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AA9" w:rsidRDefault="00D33AA9" w:rsidP="001B1165">
      <w:pPr>
        <w:jc w:val="center"/>
        <w:rPr>
          <w:b/>
          <w:sz w:val="28"/>
        </w:rPr>
      </w:pPr>
      <w:r>
        <w:rPr>
          <w:b/>
          <w:sz w:val="28"/>
        </w:rPr>
        <w:t xml:space="preserve">ARQUITECTURA DE COMPUTADORAS </w:t>
      </w:r>
    </w:p>
    <w:p w:rsidR="00F26314" w:rsidRPr="001B1165" w:rsidRDefault="000D79F8" w:rsidP="001B1165">
      <w:pPr>
        <w:jc w:val="center"/>
        <w:rPr>
          <w:b/>
          <w:sz w:val="28"/>
        </w:rPr>
      </w:pPr>
      <w:r w:rsidRPr="001B1165">
        <w:rPr>
          <w:b/>
          <w:sz w:val="28"/>
        </w:rPr>
        <w:t>Practica</w:t>
      </w:r>
      <w:r w:rsidR="001804E7">
        <w:rPr>
          <w:b/>
          <w:sz w:val="28"/>
        </w:rPr>
        <w:t xml:space="preserve"> </w:t>
      </w:r>
      <w:r w:rsidR="00F81DFB">
        <w:rPr>
          <w:b/>
          <w:sz w:val="28"/>
        </w:rPr>
        <w:t>01.</w:t>
      </w:r>
      <w:r w:rsidRPr="001B1165">
        <w:rPr>
          <w:b/>
          <w:sz w:val="28"/>
        </w:rPr>
        <w:t xml:space="preserve"> </w:t>
      </w:r>
      <w:r w:rsidR="00F81DFB">
        <w:rPr>
          <w:b/>
          <w:sz w:val="28"/>
        </w:rPr>
        <w:t>Salida por Grupos</w:t>
      </w:r>
    </w:p>
    <w:p w:rsidR="00D33AA9" w:rsidRDefault="00D33AA9" w:rsidP="00784209">
      <w:pPr>
        <w:jc w:val="both"/>
        <w:rPr>
          <w:b/>
        </w:rPr>
      </w:pPr>
      <w:r w:rsidRPr="00784209">
        <w:rPr>
          <w:b/>
        </w:rPr>
        <w:t>OBJETIVO:</w:t>
      </w:r>
      <w:r>
        <w:rPr>
          <w:b/>
        </w:rPr>
        <w:t xml:space="preserve"> </w:t>
      </w:r>
    </w:p>
    <w:p w:rsidR="000D79F8" w:rsidRDefault="00F81DFB" w:rsidP="00784209">
      <w:pPr>
        <w:jc w:val="both"/>
      </w:pPr>
      <w:r>
        <w:t xml:space="preserve">Comprender la configuración de los puertos del microcontrolador. </w:t>
      </w:r>
      <w:r w:rsidR="0048722C">
        <w:t xml:space="preserve">Configurar varios puertos del PIC como salida. </w:t>
      </w:r>
    </w:p>
    <w:p w:rsidR="000D79F8" w:rsidRPr="00D33AA9" w:rsidRDefault="00D33AA9" w:rsidP="000D79F8">
      <w:pPr>
        <w:jc w:val="both"/>
        <w:rPr>
          <w:b/>
        </w:rPr>
      </w:pPr>
      <w:r w:rsidRPr="00D33AA9">
        <w:rPr>
          <w:b/>
        </w:rPr>
        <w:t>MATERIALES Y EQUIPO: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1D7F" w:rsidTr="00784209">
        <w:tc>
          <w:tcPr>
            <w:tcW w:w="4414" w:type="dxa"/>
          </w:tcPr>
          <w:p w:rsidR="00784209" w:rsidRDefault="00784209" w:rsidP="009106A1">
            <w:pPr>
              <w:jc w:val="both"/>
            </w:pPr>
            <w:r>
              <w:t xml:space="preserve">Microcontrolador 16F877A con cristal (16 </w:t>
            </w:r>
            <w:r w:rsidR="009106A1">
              <w:t>M</w:t>
            </w:r>
            <w:r>
              <w:t xml:space="preserve">Hz) y capacitores (22 </w:t>
            </w:r>
            <w:proofErr w:type="spellStart"/>
            <w:r>
              <w:t>pF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1B1165" w:rsidRDefault="001B1165" w:rsidP="000A1D7F">
            <w:pPr>
              <w:jc w:val="center"/>
              <w:rPr>
                <w:noProof/>
                <w:lang w:eastAsia="es-MX"/>
              </w:rPr>
            </w:pPr>
          </w:p>
          <w:p w:rsidR="00784209" w:rsidRDefault="000A1D7F" w:rsidP="000A1D7F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309328" cy="795454"/>
                  <wp:effectExtent l="0" t="0" r="5715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M2315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92" b="19355"/>
                          <a:stretch/>
                        </pic:blipFill>
                        <pic:spPr bwMode="auto">
                          <a:xfrm>
                            <a:off x="0" y="0"/>
                            <a:ext cx="1335193" cy="811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F" w:rsidTr="00784209">
        <w:tc>
          <w:tcPr>
            <w:tcW w:w="4414" w:type="dxa"/>
          </w:tcPr>
          <w:p w:rsidR="00784209" w:rsidRDefault="00784209" w:rsidP="00784209">
            <w:pPr>
              <w:ind w:left="-12"/>
              <w:jc w:val="both"/>
            </w:pPr>
            <w:r>
              <w:t>Protoboard (mínimo de 400 puntos)</w:t>
            </w:r>
          </w:p>
        </w:tc>
        <w:tc>
          <w:tcPr>
            <w:tcW w:w="4414" w:type="dxa"/>
          </w:tcPr>
          <w:p w:rsidR="00784209" w:rsidRDefault="000A1D7F" w:rsidP="000A1D7F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104538" cy="966439"/>
                  <wp:effectExtent l="0" t="0" r="635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toboard-400-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85" cy="99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4E7" w:rsidTr="00784209">
        <w:tc>
          <w:tcPr>
            <w:tcW w:w="4414" w:type="dxa"/>
          </w:tcPr>
          <w:p w:rsidR="001804E7" w:rsidRDefault="001804E7" w:rsidP="00784209">
            <w:pPr>
              <w:ind w:left="-12"/>
              <w:jc w:val="both"/>
            </w:pPr>
            <w:r>
              <w:t>1 Resistencia de 10Kohm</w:t>
            </w:r>
          </w:p>
        </w:tc>
        <w:tc>
          <w:tcPr>
            <w:tcW w:w="4414" w:type="dxa"/>
          </w:tcPr>
          <w:p w:rsidR="001804E7" w:rsidRDefault="001804E7" w:rsidP="001B1165">
            <w:pPr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676508" cy="676508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161" cy="68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F" w:rsidTr="00784209">
        <w:tc>
          <w:tcPr>
            <w:tcW w:w="4414" w:type="dxa"/>
          </w:tcPr>
          <w:p w:rsidR="00784209" w:rsidRDefault="00784209" w:rsidP="00784209">
            <w:pPr>
              <w:ind w:left="-12"/>
              <w:jc w:val="both"/>
            </w:pPr>
            <w:r>
              <w:t>Cables de conexión (UTP o Dupont)</w:t>
            </w:r>
          </w:p>
        </w:tc>
        <w:tc>
          <w:tcPr>
            <w:tcW w:w="4414" w:type="dxa"/>
          </w:tcPr>
          <w:p w:rsidR="00784209" w:rsidRDefault="001B1165" w:rsidP="001B1165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551822" cy="89953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s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250" cy="90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F" w:rsidTr="00784209">
        <w:tc>
          <w:tcPr>
            <w:tcW w:w="4414" w:type="dxa"/>
          </w:tcPr>
          <w:p w:rsidR="00784209" w:rsidRDefault="00784209" w:rsidP="00784209">
            <w:pPr>
              <w:ind w:left="-12"/>
              <w:jc w:val="both"/>
            </w:pPr>
            <w:r>
              <w:t>Entrenadora Digital (IDL-800)</w:t>
            </w:r>
          </w:p>
        </w:tc>
        <w:tc>
          <w:tcPr>
            <w:tcW w:w="4414" w:type="dxa"/>
          </w:tcPr>
          <w:p w:rsidR="00784209" w:rsidRDefault="000A1D7F" w:rsidP="000A1D7F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650313" cy="1221209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roduct90100510044942054_content_640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538" cy="123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F" w:rsidTr="00784209">
        <w:tc>
          <w:tcPr>
            <w:tcW w:w="4414" w:type="dxa"/>
          </w:tcPr>
          <w:p w:rsidR="00784209" w:rsidRDefault="00784209" w:rsidP="001804E7">
            <w:pPr>
              <w:ind w:left="-12"/>
              <w:jc w:val="both"/>
            </w:pPr>
            <w:r>
              <w:t>Grabadora de Microcontroladores (Master PROG)</w:t>
            </w:r>
            <w:r w:rsidR="001804E7">
              <w:t xml:space="preserve"> con su cable USB y el software de grabación. </w:t>
            </w:r>
          </w:p>
        </w:tc>
        <w:tc>
          <w:tcPr>
            <w:tcW w:w="4414" w:type="dxa"/>
          </w:tcPr>
          <w:p w:rsidR="00784209" w:rsidRDefault="00784209" w:rsidP="00784209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055649" cy="1055649"/>
                  <wp:effectExtent l="0" t="0" r="0" b="0"/>
                  <wp:docPr id="4" name="Imagen 4" descr="Resultado de imagen de master prog mercado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de master prog mercado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398" cy="1062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4209" w:rsidRDefault="00784209" w:rsidP="000D79F8">
      <w:pPr>
        <w:jc w:val="both"/>
      </w:pPr>
    </w:p>
    <w:p w:rsidR="00784209" w:rsidRDefault="00784209" w:rsidP="00784209">
      <w:pPr>
        <w:spacing w:after="0" w:line="240" w:lineRule="auto"/>
        <w:jc w:val="both"/>
      </w:pPr>
    </w:p>
    <w:p w:rsidR="00F81DFB" w:rsidRDefault="00F81DFB" w:rsidP="00784209">
      <w:pPr>
        <w:spacing w:after="0" w:line="240" w:lineRule="auto"/>
        <w:jc w:val="both"/>
      </w:pPr>
    </w:p>
    <w:p w:rsidR="00F81DFB" w:rsidRDefault="00F81DFB" w:rsidP="00784209">
      <w:pPr>
        <w:spacing w:after="0" w:line="240" w:lineRule="auto"/>
        <w:jc w:val="both"/>
      </w:pPr>
    </w:p>
    <w:p w:rsidR="00325680" w:rsidRDefault="00D33AA9" w:rsidP="000D79F8">
      <w:pPr>
        <w:jc w:val="both"/>
        <w:rPr>
          <w:b/>
        </w:rPr>
      </w:pPr>
      <w:r>
        <w:rPr>
          <w:b/>
        </w:rPr>
        <w:t>INTRODUCCIÓN:</w:t>
      </w:r>
      <w:r w:rsidR="00D90012">
        <w:rPr>
          <w:b/>
        </w:rPr>
        <w:t xml:space="preserve"> </w:t>
      </w:r>
    </w:p>
    <w:p w:rsidR="003A4BC0" w:rsidRDefault="003A4BC0" w:rsidP="000D79F8">
      <w:pPr>
        <w:jc w:val="both"/>
      </w:pPr>
      <w:r w:rsidRPr="003A4BC0">
        <w:t xml:space="preserve">En esta práctica aprendimos a configurar los puertos de un microcontrolador para que funcionen como salidas. Los </w:t>
      </w:r>
      <w:proofErr w:type="spellStart"/>
      <w:r w:rsidRPr="003A4BC0">
        <w:t>microcontroladores</w:t>
      </w:r>
      <w:proofErr w:type="spellEnd"/>
      <w:r w:rsidRPr="003A4BC0">
        <w:t xml:space="preserve"> tienen pines que se pueden usar para recibir información o para enviar señales, y es importante saber configurarlos correctamente. En este caso trabajamos con el PIC16F877A y usamos el puerto C para encender y apagar los LEDs del entrenador digital. Esto nos ayuda a entender mejor cómo el microcontrolador se comunica con otros dispositivos y cómo controlar lo que hace.</w:t>
      </w:r>
    </w:p>
    <w:p w:rsidR="000D79F8" w:rsidRPr="001B1165" w:rsidRDefault="00D33AA9" w:rsidP="000D79F8">
      <w:pPr>
        <w:jc w:val="both"/>
        <w:rPr>
          <w:b/>
        </w:rPr>
      </w:pPr>
      <w:r w:rsidRPr="001B1165">
        <w:rPr>
          <w:b/>
        </w:rPr>
        <w:t>PROCEDIMIENTO:</w:t>
      </w:r>
    </w:p>
    <w:p w:rsidR="00AB1562" w:rsidRPr="00F81DFB" w:rsidRDefault="00E1735E" w:rsidP="00F81DFB">
      <w:pPr>
        <w:jc w:val="both"/>
      </w:pPr>
      <w:r w:rsidRPr="00F81DFB">
        <w:t xml:space="preserve">1. </w:t>
      </w:r>
      <w:r w:rsidR="00F81DFB" w:rsidRPr="00F81DFB">
        <w:t>Realice la conexión básica del m</w:t>
      </w:r>
      <w:r w:rsidR="00F81DFB">
        <w:t xml:space="preserve">icrocontrolador. Conecte en orden los pines del puerto C a los led del entrenador digital. </w:t>
      </w:r>
    </w:p>
    <w:p w:rsidR="009578B0" w:rsidRDefault="009578B0" w:rsidP="009578B0">
      <w:pPr>
        <w:pStyle w:val="NormalWeb"/>
        <w:jc w:val="center"/>
      </w:pPr>
      <w:r>
        <w:rPr>
          <w:noProof/>
        </w:rPr>
        <w:drawing>
          <wp:inline distT="0" distB="0" distL="0" distR="0">
            <wp:extent cx="3360000" cy="2520000"/>
            <wp:effectExtent l="0" t="0" r="0" b="0"/>
            <wp:docPr id="1" name="Imagen 1" descr="C:\Users\monte\Downloads\WhatsApp Image 2025-08-29 at 2.36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te\Downloads\WhatsApp Image 2025-08-29 at 2.36.43 PM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6A" w:rsidRDefault="00196A6A" w:rsidP="001B1165">
      <w:pPr>
        <w:jc w:val="center"/>
      </w:pPr>
    </w:p>
    <w:p w:rsidR="00283995" w:rsidRDefault="00E1735E" w:rsidP="00F81DFB">
      <w:pPr>
        <w:jc w:val="both"/>
      </w:pPr>
      <w:r w:rsidRPr="00F81DFB">
        <w:t xml:space="preserve">2. </w:t>
      </w:r>
      <w:proofErr w:type="spellStart"/>
      <w:r w:rsidR="00283995">
        <w:t>Codigo</w:t>
      </w:r>
      <w:proofErr w:type="spellEnd"/>
      <w:r w:rsidR="00F81DFB">
        <w:t xml:space="preserve">: </w:t>
      </w:r>
    </w:p>
    <w:p w:rsidR="00283995" w:rsidRDefault="00283995" w:rsidP="00283995">
      <w:pPr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283995" w:rsidRDefault="00283995" w:rsidP="00283995">
      <w:pPr>
        <w:jc w:val="both"/>
      </w:pPr>
    </w:p>
    <w:p w:rsidR="00283995" w:rsidRDefault="00283995" w:rsidP="00283995">
      <w:pPr>
        <w:jc w:val="both"/>
      </w:pPr>
      <w:r>
        <w:t xml:space="preserve">    TRISC = 0;       // Configura todos los pines del puerto C como salida</w:t>
      </w:r>
    </w:p>
    <w:p w:rsidR="00283995" w:rsidRDefault="00283995" w:rsidP="00283995">
      <w:pPr>
        <w:jc w:val="both"/>
      </w:pPr>
      <w:r>
        <w:t xml:space="preserve">    PORTC = 0;       // Inicializa el puerto en 0 (todos los </w:t>
      </w:r>
      <w:proofErr w:type="spellStart"/>
      <w:r>
        <w:t>LEDs</w:t>
      </w:r>
      <w:proofErr w:type="spellEnd"/>
      <w:r>
        <w:t xml:space="preserve"> apagados)</w:t>
      </w:r>
    </w:p>
    <w:p w:rsidR="00283995" w:rsidRDefault="00283995" w:rsidP="00283995">
      <w:pPr>
        <w:jc w:val="both"/>
      </w:pPr>
    </w:p>
    <w:p w:rsidR="00283995" w:rsidRDefault="00283995" w:rsidP="00283995">
      <w:pPr>
        <w:jc w:val="both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        // Bucle infinito</w:t>
      </w:r>
    </w:p>
    <w:p w:rsidR="00283995" w:rsidRDefault="00283995" w:rsidP="00283995">
      <w:pPr>
        <w:jc w:val="both"/>
      </w:pPr>
      <w:r>
        <w:t xml:space="preserve">        PORTC = ~PORTC;   // Invierte el valor del puerto (enciende/apaga </w:t>
      </w:r>
      <w:proofErr w:type="spellStart"/>
      <w:r>
        <w:t>LEDs</w:t>
      </w:r>
      <w:proofErr w:type="spellEnd"/>
      <w:r>
        <w:t>)</w:t>
      </w:r>
    </w:p>
    <w:p w:rsidR="00283995" w:rsidRDefault="00283995" w:rsidP="00283995">
      <w:pPr>
        <w:jc w:val="both"/>
      </w:pPr>
      <w:r>
        <w:t xml:space="preserve">    }</w:t>
      </w:r>
    </w:p>
    <w:p w:rsidR="00283995" w:rsidRDefault="00283995" w:rsidP="00283995">
      <w:pPr>
        <w:jc w:val="both"/>
      </w:pPr>
      <w:r>
        <w:t>}</w:t>
      </w:r>
    </w:p>
    <w:p w:rsidR="00283995" w:rsidRDefault="00283995" w:rsidP="00283995">
      <w:pPr>
        <w:jc w:val="both"/>
      </w:pPr>
      <w:proofErr w:type="spellStart"/>
      <w:proofErr w:type="gramStart"/>
      <w:r>
        <w:lastRenderedPageBreak/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283995" w:rsidRDefault="00283995" w:rsidP="00283995">
      <w:pPr>
        <w:jc w:val="both"/>
      </w:pPr>
    </w:p>
    <w:p w:rsidR="00283995" w:rsidRDefault="00283995" w:rsidP="00283995">
      <w:pPr>
        <w:jc w:val="both"/>
      </w:pPr>
      <w:r>
        <w:t xml:space="preserve">    TRISB = 0;    // Configura Puerto B como salida</w:t>
      </w:r>
    </w:p>
    <w:p w:rsidR="00283995" w:rsidRDefault="00283995" w:rsidP="00283995">
      <w:pPr>
        <w:jc w:val="both"/>
      </w:pPr>
      <w:r>
        <w:t xml:space="preserve">    TRISC = 0;    // Configura Puerto C como salida</w:t>
      </w:r>
    </w:p>
    <w:p w:rsidR="00283995" w:rsidRDefault="00283995" w:rsidP="00283995">
      <w:pPr>
        <w:jc w:val="both"/>
      </w:pPr>
      <w:r>
        <w:t xml:space="preserve">    TRISD = 0;    // Configura Puerto D como salida</w:t>
      </w:r>
    </w:p>
    <w:p w:rsidR="00283995" w:rsidRDefault="00283995" w:rsidP="00283995">
      <w:pPr>
        <w:jc w:val="both"/>
      </w:pPr>
      <w:r>
        <w:t xml:space="preserve">    TRISE = 0;    // Configura Puerto E como salida</w:t>
      </w:r>
    </w:p>
    <w:p w:rsidR="00283995" w:rsidRDefault="00283995" w:rsidP="00283995">
      <w:pPr>
        <w:jc w:val="both"/>
      </w:pPr>
    </w:p>
    <w:p w:rsidR="00283995" w:rsidRDefault="00283995" w:rsidP="00283995">
      <w:pPr>
        <w:jc w:val="both"/>
      </w:pPr>
      <w:r>
        <w:t xml:space="preserve">    PORTB = 0;    // Inicializa en bajo</w:t>
      </w:r>
    </w:p>
    <w:p w:rsidR="00283995" w:rsidRDefault="00283995" w:rsidP="00283995">
      <w:pPr>
        <w:jc w:val="both"/>
      </w:pPr>
      <w:r>
        <w:t xml:space="preserve">    PORTC = 0;</w:t>
      </w:r>
    </w:p>
    <w:p w:rsidR="00283995" w:rsidRDefault="00283995" w:rsidP="00283995">
      <w:pPr>
        <w:jc w:val="both"/>
      </w:pPr>
      <w:r>
        <w:t xml:space="preserve">    PORTD = 0;</w:t>
      </w:r>
    </w:p>
    <w:p w:rsidR="00283995" w:rsidRDefault="00283995" w:rsidP="00283995">
      <w:pPr>
        <w:jc w:val="both"/>
      </w:pPr>
      <w:r>
        <w:t xml:space="preserve">    PORTE = 0;</w:t>
      </w:r>
    </w:p>
    <w:p w:rsidR="00283995" w:rsidRDefault="00283995" w:rsidP="00283995">
      <w:pPr>
        <w:jc w:val="both"/>
      </w:pPr>
    </w:p>
    <w:p w:rsidR="00283995" w:rsidRDefault="00283995" w:rsidP="00283995">
      <w:pPr>
        <w:jc w:val="both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:rsidR="00283995" w:rsidRDefault="00283995" w:rsidP="00283995">
      <w:pPr>
        <w:jc w:val="both"/>
      </w:pPr>
      <w:r>
        <w:t xml:space="preserve">        PORTB = ~PORTB;   // Invierte el estado del puerto B</w:t>
      </w:r>
    </w:p>
    <w:p w:rsidR="00283995" w:rsidRDefault="00283995" w:rsidP="00283995">
      <w:pPr>
        <w:jc w:val="both"/>
      </w:pPr>
      <w:r>
        <w:t xml:space="preserve">        PORTC = ~PORTC;   // Invierte el estado del puerto C</w:t>
      </w:r>
    </w:p>
    <w:p w:rsidR="00283995" w:rsidRDefault="00283995" w:rsidP="00283995">
      <w:pPr>
        <w:jc w:val="both"/>
      </w:pPr>
      <w:r>
        <w:t xml:space="preserve">        PORTD = ~PORTD;   // Invierte el estado del puerto D</w:t>
      </w:r>
    </w:p>
    <w:p w:rsidR="00283995" w:rsidRDefault="00283995" w:rsidP="00283995">
      <w:pPr>
        <w:jc w:val="both"/>
      </w:pPr>
      <w:r>
        <w:t xml:space="preserve">        PORTE = ~PORTE;   // Invierte el estado del puerto E</w:t>
      </w:r>
    </w:p>
    <w:p w:rsidR="00283995" w:rsidRDefault="00283995" w:rsidP="00283995">
      <w:pPr>
        <w:jc w:val="both"/>
      </w:pPr>
      <w:r>
        <w:t xml:space="preserve">    }</w:t>
      </w:r>
    </w:p>
    <w:p w:rsidR="00283995" w:rsidRDefault="00283995" w:rsidP="00283995">
      <w:pPr>
        <w:jc w:val="both"/>
      </w:pPr>
      <w:r>
        <w:t>}</w:t>
      </w:r>
      <w:bookmarkStart w:id="0" w:name="_GoBack"/>
      <w:bookmarkEnd w:id="0"/>
    </w:p>
    <w:p w:rsidR="00283995" w:rsidRDefault="00283995" w:rsidP="00F81DFB">
      <w:pPr>
        <w:jc w:val="both"/>
      </w:pPr>
    </w:p>
    <w:p w:rsidR="00D90012" w:rsidRDefault="00D90012" w:rsidP="00F81DFB">
      <w:pPr>
        <w:jc w:val="both"/>
      </w:pPr>
      <w:r>
        <w:t xml:space="preserve">4. Realice otro proyecto y configure los puertos B, C, D y E como salida. Encienda y apague todos los puertos al mismo tiempo como en el código de ejemplo. Conecte los siguientes pines a los led del entrenador digital: RB0, RB1, RC2, RC3, RD4, RD5, RE0 y RE1. </w:t>
      </w:r>
    </w:p>
    <w:p w:rsidR="009578B0" w:rsidRDefault="009578B0" w:rsidP="009578B0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3360000" cy="2520000"/>
            <wp:effectExtent l="0" t="0" r="0" b="0"/>
            <wp:docPr id="5" name="Imagen 5" descr="C:\Users\monte\Downloads\WhatsApp Image 2025-08-29 at 2.37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te\Downloads\WhatsApp Image 2025-08-29 at 2.37.37 PM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189" w:rsidRDefault="00DC1189" w:rsidP="00F81DFB">
      <w:pPr>
        <w:jc w:val="both"/>
      </w:pPr>
    </w:p>
    <w:p w:rsidR="00CB164C" w:rsidRDefault="00CB164C" w:rsidP="00F81DFB">
      <w:pPr>
        <w:jc w:val="both"/>
      </w:pPr>
    </w:p>
    <w:p w:rsidR="00CB164C" w:rsidRDefault="00CB164C" w:rsidP="00F81DFB">
      <w:pPr>
        <w:jc w:val="both"/>
      </w:pPr>
    </w:p>
    <w:p w:rsidR="00CB164C" w:rsidRDefault="00CB164C" w:rsidP="00F81DFB">
      <w:pPr>
        <w:jc w:val="both"/>
      </w:pPr>
    </w:p>
    <w:p w:rsidR="00CB164C" w:rsidRDefault="00CB164C" w:rsidP="00F81DFB">
      <w:pPr>
        <w:jc w:val="both"/>
      </w:pPr>
    </w:p>
    <w:p w:rsidR="00CB164C" w:rsidRDefault="00CB164C" w:rsidP="00F81DFB">
      <w:pPr>
        <w:jc w:val="both"/>
      </w:pPr>
    </w:p>
    <w:p w:rsidR="00CB164C" w:rsidRDefault="00CB164C" w:rsidP="00F81DFB">
      <w:pPr>
        <w:jc w:val="both"/>
      </w:pPr>
    </w:p>
    <w:p w:rsidR="00CB164C" w:rsidRDefault="00CB164C" w:rsidP="00F81DFB">
      <w:pPr>
        <w:jc w:val="both"/>
      </w:pPr>
      <w:r>
        <w:t>Conclusión:</w:t>
      </w:r>
    </w:p>
    <w:p w:rsidR="00CB164C" w:rsidRPr="00D90012" w:rsidRDefault="00CB164C" w:rsidP="00F81DFB">
      <w:pPr>
        <w:jc w:val="both"/>
      </w:pPr>
      <w:r>
        <w:t>Con esta práctica comprendimos mejor cómo preparar los puertos del microcontrolador para que envíen señales a otros dispositivos. Al conectar los LEDs y programar el PIC pudimos ver de manera sencilla cómo se controlan las salidas. Esto es una base para futuros ejercicios, donde configuraremos otros puertos y haremos tareas más avanzadas con el microcontrolador.</w:t>
      </w:r>
    </w:p>
    <w:sectPr w:rsidR="00CB164C" w:rsidRPr="00D90012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984" w:rsidRDefault="00FE2984" w:rsidP="00D33AA9">
      <w:pPr>
        <w:spacing w:after="0" w:line="240" w:lineRule="auto"/>
      </w:pPr>
      <w:r>
        <w:separator/>
      </w:r>
    </w:p>
  </w:endnote>
  <w:endnote w:type="continuationSeparator" w:id="0">
    <w:p w:rsidR="00FE2984" w:rsidRDefault="00FE2984" w:rsidP="00D3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8570879"/>
      <w:docPartObj>
        <w:docPartGallery w:val="Page Numbers (Bottom of Page)"/>
        <w:docPartUnique/>
      </w:docPartObj>
    </w:sdtPr>
    <w:sdtEndPr/>
    <w:sdtContent>
      <w:p w:rsidR="009578B0" w:rsidRDefault="009578B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995" w:rsidRPr="00283995">
          <w:rPr>
            <w:noProof/>
            <w:lang w:val="es-ES"/>
          </w:rPr>
          <w:t>4</w:t>
        </w:r>
        <w:r>
          <w:fldChar w:fldCharType="end"/>
        </w:r>
      </w:p>
    </w:sdtContent>
  </w:sdt>
  <w:p w:rsidR="009578B0" w:rsidRDefault="009578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984" w:rsidRDefault="00FE2984" w:rsidP="00D33AA9">
      <w:pPr>
        <w:spacing w:after="0" w:line="240" w:lineRule="auto"/>
      </w:pPr>
      <w:r>
        <w:separator/>
      </w:r>
    </w:p>
  </w:footnote>
  <w:footnote w:type="continuationSeparator" w:id="0">
    <w:p w:rsidR="00FE2984" w:rsidRDefault="00FE2984" w:rsidP="00D33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61E7C"/>
    <w:multiLevelType w:val="hybridMultilevel"/>
    <w:tmpl w:val="64AA6C4C"/>
    <w:lvl w:ilvl="0" w:tplc="2304C1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70510"/>
    <w:multiLevelType w:val="hybridMultilevel"/>
    <w:tmpl w:val="AACCD462"/>
    <w:lvl w:ilvl="0" w:tplc="080A0001">
      <w:start w:val="1"/>
      <w:numFmt w:val="bullet"/>
      <w:lvlText w:val=""/>
      <w:lvlJc w:val="left"/>
      <w:pPr>
        <w:ind w:left="348" w:hanging="360"/>
      </w:pPr>
      <w:rPr>
        <w:rFonts w:ascii="Symbol" w:hAnsi="Symbol" w:hint="default"/>
      </w:rPr>
    </w:lvl>
    <w:lvl w:ilvl="1" w:tplc="DE944D5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F8"/>
    <w:rsid w:val="00013D30"/>
    <w:rsid w:val="000A1D7F"/>
    <w:rsid w:val="000D79F8"/>
    <w:rsid w:val="000E01F9"/>
    <w:rsid w:val="000F4A4B"/>
    <w:rsid w:val="00137AF8"/>
    <w:rsid w:val="0014353E"/>
    <w:rsid w:val="001804E7"/>
    <w:rsid w:val="00196A6A"/>
    <w:rsid w:val="001A014F"/>
    <w:rsid w:val="001B1165"/>
    <w:rsid w:val="00283995"/>
    <w:rsid w:val="00313247"/>
    <w:rsid w:val="00314675"/>
    <w:rsid w:val="00325680"/>
    <w:rsid w:val="00352559"/>
    <w:rsid w:val="003A4BC0"/>
    <w:rsid w:val="003B53C9"/>
    <w:rsid w:val="00440388"/>
    <w:rsid w:val="0048722C"/>
    <w:rsid w:val="00564A08"/>
    <w:rsid w:val="00784209"/>
    <w:rsid w:val="00905DFB"/>
    <w:rsid w:val="009106A1"/>
    <w:rsid w:val="009578B0"/>
    <w:rsid w:val="00A01C93"/>
    <w:rsid w:val="00AB1562"/>
    <w:rsid w:val="00B41998"/>
    <w:rsid w:val="00C44535"/>
    <w:rsid w:val="00CB164C"/>
    <w:rsid w:val="00D27C6E"/>
    <w:rsid w:val="00D33AA9"/>
    <w:rsid w:val="00D60406"/>
    <w:rsid w:val="00D62745"/>
    <w:rsid w:val="00D727BB"/>
    <w:rsid w:val="00D90012"/>
    <w:rsid w:val="00D965DF"/>
    <w:rsid w:val="00DC1189"/>
    <w:rsid w:val="00E07193"/>
    <w:rsid w:val="00E1735E"/>
    <w:rsid w:val="00E532E3"/>
    <w:rsid w:val="00E920AA"/>
    <w:rsid w:val="00ED5576"/>
    <w:rsid w:val="00F26314"/>
    <w:rsid w:val="00F54A07"/>
    <w:rsid w:val="00F81DFB"/>
    <w:rsid w:val="00FA0357"/>
    <w:rsid w:val="00FE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42725C-5B9B-45EB-95B2-876B7E1A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A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4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804E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33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AA9"/>
  </w:style>
  <w:style w:type="paragraph" w:styleId="Piedepgina">
    <w:name w:val="footer"/>
    <w:basedOn w:val="Normal"/>
    <w:link w:val="PiedepginaCar"/>
    <w:uiPriority w:val="99"/>
    <w:unhideWhenUsed/>
    <w:rsid w:val="00D33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AA9"/>
  </w:style>
  <w:style w:type="paragraph" w:styleId="NormalWeb">
    <w:name w:val="Normal (Web)"/>
    <w:basedOn w:val="Normal"/>
    <w:uiPriority w:val="99"/>
    <w:semiHidden/>
    <w:unhideWhenUsed/>
    <w:rsid w:val="00957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2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3FA1E45786164E8D8A61A513D2A0A0" ma:contentTypeVersion="0" ma:contentTypeDescription="Crear nuevo documento." ma:contentTypeScope="" ma:versionID="88d9645fc19cd69cc62633f9397ccd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811a6767019e7426d133b4233021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6B67E1-DD74-4A7E-8D7A-1D7835570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5E3826-D177-46F0-97A3-5A4C90DC7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BB6BD3-755B-4E8D-A36D-C2696C6237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</dc:creator>
  <cp:keywords/>
  <dc:description/>
  <cp:lastModifiedBy>Fernanda Marisela</cp:lastModifiedBy>
  <cp:revision>7</cp:revision>
  <dcterms:created xsi:type="dcterms:W3CDTF">2016-09-16T20:19:00Z</dcterms:created>
  <dcterms:modified xsi:type="dcterms:W3CDTF">2025-09-09T16:16:00Z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0x010100753FA1E45786164E8D8A61A513D2A0A0</vt:lpwstr>
  </property>
</Properties>
</file>