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DC00B" w14:textId="405069F5" w:rsidR="00E20275" w:rsidRPr="00167166" w:rsidRDefault="00000000">
      <w:pPr>
        <w:spacing w:after="0"/>
        <w:rPr>
          <w:sz w:val="28"/>
          <w:szCs w:val="28"/>
        </w:rPr>
      </w:pPr>
      <w:r w:rsidRPr="00167166">
        <w:rPr>
          <w:rFonts w:ascii="Arial" w:eastAsia="Arial" w:hAnsi="Arial" w:cs="Arial"/>
          <w:b/>
          <w:sz w:val="28"/>
          <w:szCs w:val="28"/>
        </w:rPr>
        <w:t xml:space="preserve">Boucle </w:t>
      </w:r>
      <w:r w:rsidR="00AD2A43" w:rsidRPr="00167166">
        <w:rPr>
          <w:rFonts w:ascii="Arial" w:eastAsia="Arial" w:hAnsi="Arial" w:cs="Arial"/>
          <w:b/>
          <w:sz w:val="28"/>
          <w:szCs w:val="28"/>
        </w:rPr>
        <w:t>2</w:t>
      </w:r>
      <w:r w:rsidRPr="00167166">
        <w:rPr>
          <w:rFonts w:ascii="Arial" w:eastAsia="Arial" w:hAnsi="Arial" w:cs="Arial"/>
          <w:b/>
          <w:sz w:val="28"/>
          <w:szCs w:val="28"/>
        </w:rPr>
        <w:t xml:space="preserve">        ….  </w:t>
      </w:r>
      <w:r w:rsidR="00AD2A43" w:rsidRPr="00167166">
        <w:rPr>
          <w:rFonts w:ascii="Arial" w:eastAsia="Arial" w:hAnsi="Arial" w:cs="Arial"/>
          <w:b/>
          <w:sz w:val="28"/>
          <w:szCs w:val="28"/>
        </w:rPr>
        <w:t>Mercredi</w:t>
      </w:r>
      <w:r w:rsidRPr="00167166">
        <w:rPr>
          <w:rFonts w:ascii="Arial" w:eastAsia="Arial" w:hAnsi="Arial" w:cs="Arial"/>
          <w:b/>
          <w:sz w:val="28"/>
          <w:szCs w:val="28"/>
        </w:rPr>
        <w:t xml:space="preserve"> 1</w:t>
      </w:r>
      <w:r w:rsidR="00AD2A43" w:rsidRPr="00167166">
        <w:rPr>
          <w:rFonts w:ascii="Arial" w:eastAsia="Arial" w:hAnsi="Arial" w:cs="Arial"/>
          <w:b/>
          <w:sz w:val="28"/>
          <w:szCs w:val="28"/>
        </w:rPr>
        <w:t>9</w:t>
      </w:r>
      <w:r w:rsidRPr="00167166">
        <w:rPr>
          <w:rFonts w:ascii="Arial" w:eastAsia="Arial" w:hAnsi="Arial" w:cs="Arial"/>
          <w:b/>
          <w:sz w:val="28"/>
          <w:szCs w:val="28"/>
        </w:rPr>
        <w:t xml:space="preserve"> novembre 2025 </w:t>
      </w:r>
    </w:p>
    <w:p w14:paraId="569D6EF7" w14:textId="77777777" w:rsidR="00E20275" w:rsidRPr="00167166" w:rsidRDefault="00000000">
      <w:pPr>
        <w:spacing w:after="261"/>
        <w:ind w:left="-24" w:right="-733"/>
        <w:rPr>
          <w:sz w:val="28"/>
          <w:szCs w:val="28"/>
        </w:rPr>
      </w:pPr>
      <w:r w:rsidRPr="00167166">
        <w:rPr>
          <w:noProof/>
          <w:sz w:val="28"/>
          <w:szCs w:val="28"/>
        </w:rPr>
        <mc:AlternateContent>
          <mc:Choice Requires="wpg">
            <w:drawing>
              <wp:inline distT="0" distB="0" distL="0" distR="0" wp14:anchorId="6EADBB6C" wp14:editId="19FC1081">
                <wp:extent cx="5797297" cy="22860"/>
                <wp:effectExtent l="0" t="0" r="0" b="0"/>
                <wp:docPr id="4251" name="Group 4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7297" cy="22860"/>
                          <a:chOff x="0" y="0"/>
                          <a:chExt cx="5797297" cy="22860"/>
                        </a:xfrm>
                      </wpg:grpSpPr>
                      <wps:wsp>
                        <wps:cNvPr id="4504" name="Shape 4504"/>
                        <wps:cNvSpPr/>
                        <wps:spPr>
                          <a:xfrm>
                            <a:off x="0" y="15239"/>
                            <a:ext cx="57972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7297" h="9144">
                                <a:moveTo>
                                  <a:pt x="0" y="0"/>
                                </a:moveTo>
                                <a:lnTo>
                                  <a:pt x="5797297" y="0"/>
                                </a:lnTo>
                                <a:lnTo>
                                  <a:pt x="57972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5" name="Shape 4505"/>
                        <wps:cNvSpPr/>
                        <wps:spPr>
                          <a:xfrm>
                            <a:off x="0" y="0"/>
                            <a:ext cx="57972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7297" h="9144">
                                <a:moveTo>
                                  <a:pt x="0" y="0"/>
                                </a:moveTo>
                                <a:lnTo>
                                  <a:pt x="5797297" y="0"/>
                                </a:lnTo>
                                <a:lnTo>
                                  <a:pt x="57972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51" style="width:456.48pt;height:1.79999pt;mso-position-horizontal-relative:char;mso-position-vertical-relative:line" coordsize="57972,228">
                <v:shape id="Shape 4506" style="position:absolute;width:57972;height:91;left:0;top:152;" coordsize="5797297,9144" path="m0,0l5797297,0l5797297,9144l0,9144l0,0">
                  <v:stroke weight="0pt" endcap="flat" joinstyle="miter" miterlimit="10" on="false" color="#000000" opacity="0"/>
                  <v:fill on="true" color="#000000"/>
                </v:shape>
                <v:shape id="Shape 4507" style="position:absolute;width:57972;height:91;left:0;top:0;" coordsize="5797297,9144" path="m0,0l5797297,0l5797297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0B6D511" w14:textId="77777777" w:rsidR="00E20275" w:rsidRPr="00167166" w:rsidRDefault="00000000">
      <w:pPr>
        <w:spacing w:after="255"/>
        <w:ind w:left="788"/>
        <w:jc w:val="center"/>
        <w:rPr>
          <w:sz w:val="28"/>
          <w:szCs w:val="28"/>
        </w:rPr>
      </w:pPr>
      <w:r w:rsidRPr="00167166">
        <w:rPr>
          <w:rFonts w:ascii="Arial" w:eastAsia="Arial" w:hAnsi="Arial" w:cs="Arial"/>
          <w:b/>
          <w:sz w:val="28"/>
          <w:szCs w:val="28"/>
        </w:rPr>
        <w:t xml:space="preserve"> </w:t>
      </w:r>
    </w:p>
    <w:p w14:paraId="3118D720" w14:textId="77777777" w:rsidR="00E20275" w:rsidRPr="00167166" w:rsidRDefault="00000000">
      <w:pPr>
        <w:spacing w:after="254"/>
        <w:ind w:left="695"/>
        <w:jc w:val="center"/>
        <w:rPr>
          <w:sz w:val="28"/>
          <w:szCs w:val="28"/>
        </w:rPr>
      </w:pPr>
      <w:r w:rsidRPr="00167166">
        <w:rPr>
          <w:rFonts w:ascii="Arial" w:eastAsia="Arial" w:hAnsi="Arial" w:cs="Arial"/>
          <w:b/>
          <w:sz w:val="28"/>
          <w:szCs w:val="28"/>
          <w:shd w:val="clear" w:color="auto" w:fill="FFFF00"/>
        </w:rPr>
        <w:t>Partie Prosit Aller SI</w:t>
      </w:r>
      <w:r w:rsidRPr="00167166">
        <w:rPr>
          <w:rFonts w:ascii="Arial" w:eastAsia="Arial" w:hAnsi="Arial" w:cs="Arial"/>
          <w:b/>
          <w:sz w:val="28"/>
          <w:szCs w:val="28"/>
        </w:rPr>
        <w:t xml:space="preserve"> </w:t>
      </w:r>
    </w:p>
    <w:p w14:paraId="2101BA79" w14:textId="77777777" w:rsidR="00E20275" w:rsidRPr="00167166" w:rsidRDefault="00000000">
      <w:pPr>
        <w:spacing w:after="219"/>
        <w:ind w:left="788"/>
        <w:jc w:val="center"/>
        <w:rPr>
          <w:sz w:val="28"/>
          <w:szCs w:val="28"/>
        </w:rPr>
      </w:pPr>
      <w:r w:rsidRPr="00167166">
        <w:rPr>
          <w:rFonts w:ascii="Arial" w:eastAsia="Arial" w:hAnsi="Arial" w:cs="Arial"/>
          <w:b/>
          <w:sz w:val="28"/>
          <w:szCs w:val="28"/>
        </w:rPr>
        <w:t xml:space="preserve"> </w:t>
      </w:r>
    </w:p>
    <w:p w14:paraId="5A5B713F" w14:textId="77777777" w:rsidR="00E20275" w:rsidRPr="00167166" w:rsidRDefault="00000000">
      <w:pPr>
        <w:numPr>
          <w:ilvl w:val="0"/>
          <w:numId w:val="1"/>
        </w:numPr>
        <w:spacing w:after="0"/>
        <w:ind w:hanging="361"/>
        <w:rPr>
          <w:sz w:val="28"/>
          <w:szCs w:val="28"/>
        </w:rPr>
      </w:pPr>
      <w:r w:rsidRPr="00167166">
        <w:rPr>
          <w:rFonts w:ascii="Arial" w:eastAsia="Arial" w:hAnsi="Arial" w:cs="Arial"/>
          <w:b/>
          <w:sz w:val="28"/>
          <w:szCs w:val="28"/>
        </w:rPr>
        <w:t xml:space="preserve">Mots clés / à définir :  </w:t>
      </w:r>
    </w:p>
    <w:tbl>
      <w:tblPr>
        <w:tblStyle w:val="TableGrid"/>
        <w:tblW w:w="9072" w:type="dxa"/>
        <w:tblInd w:w="1" w:type="dxa"/>
        <w:tblCellMar>
          <w:top w:w="58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4540"/>
        <w:gridCol w:w="4532"/>
      </w:tblGrid>
      <w:tr w:rsidR="00E20275" w:rsidRPr="00167166" w14:paraId="274F0355" w14:textId="77777777">
        <w:trPr>
          <w:trHeight w:val="513"/>
        </w:trPr>
        <w:tc>
          <w:tcPr>
            <w:tcW w:w="4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vAlign w:val="center"/>
          </w:tcPr>
          <w:p w14:paraId="01146E0F" w14:textId="77777777" w:rsidR="00E20275" w:rsidRPr="00167166" w:rsidRDefault="00000000">
            <w:pPr>
              <w:ind w:left="18"/>
              <w:jc w:val="center"/>
              <w:rPr>
                <w:sz w:val="28"/>
                <w:szCs w:val="28"/>
              </w:rPr>
            </w:pPr>
            <w:r w:rsidRPr="00167166">
              <w:rPr>
                <w:rFonts w:ascii="Arial" w:eastAsia="Arial" w:hAnsi="Arial" w:cs="Arial"/>
                <w:b/>
                <w:sz w:val="28"/>
                <w:szCs w:val="28"/>
              </w:rPr>
              <w:t xml:space="preserve">Mots clés </w:t>
            </w:r>
          </w:p>
        </w:tc>
        <w:tc>
          <w:tcPr>
            <w:tcW w:w="45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vAlign w:val="center"/>
          </w:tcPr>
          <w:p w14:paraId="07CEE5B5" w14:textId="77777777" w:rsidR="00E20275" w:rsidRPr="00167166" w:rsidRDefault="00000000">
            <w:pPr>
              <w:ind w:right="3"/>
              <w:jc w:val="center"/>
              <w:rPr>
                <w:sz w:val="28"/>
                <w:szCs w:val="28"/>
              </w:rPr>
            </w:pPr>
            <w:r w:rsidRPr="00167166">
              <w:rPr>
                <w:rFonts w:ascii="Arial" w:eastAsia="Arial" w:hAnsi="Arial" w:cs="Arial"/>
                <w:b/>
                <w:sz w:val="28"/>
                <w:szCs w:val="28"/>
              </w:rPr>
              <w:t xml:space="preserve">Mots à définir </w:t>
            </w:r>
          </w:p>
        </w:tc>
      </w:tr>
      <w:tr w:rsidR="00E20275" w:rsidRPr="00167166" w14:paraId="0E4C248A" w14:textId="77777777">
        <w:trPr>
          <w:trHeight w:val="518"/>
        </w:trPr>
        <w:tc>
          <w:tcPr>
            <w:tcW w:w="4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D3FAA29" w14:textId="48628448" w:rsidR="00E20275" w:rsidRPr="0006285B" w:rsidRDefault="00167166">
            <w:pPr>
              <w:rPr>
                <w:sz w:val="28"/>
                <w:szCs w:val="28"/>
                <w:highlight w:val="yellow"/>
              </w:rPr>
            </w:pPr>
            <w:r w:rsidRPr="0006285B">
              <w:rPr>
                <w:sz w:val="28"/>
                <w:szCs w:val="28"/>
                <w:highlight w:val="yellow"/>
              </w:rPr>
              <w:t>Machine virtuelle</w:t>
            </w:r>
          </w:p>
        </w:tc>
        <w:tc>
          <w:tcPr>
            <w:tcW w:w="45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6FB3A9" w14:textId="77777777" w:rsidR="00E20275" w:rsidRPr="00167166" w:rsidRDefault="00000000">
            <w:pPr>
              <w:ind w:left="93"/>
              <w:jc w:val="center"/>
              <w:rPr>
                <w:sz w:val="28"/>
                <w:szCs w:val="28"/>
              </w:rPr>
            </w:pPr>
            <w:r w:rsidRPr="00167166">
              <w:rPr>
                <w:rFonts w:ascii="Arial" w:eastAsia="Arial" w:hAnsi="Arial" w:cs="Arial"/>
                <w:b/>
                <w:color w:val="FF0000"/>
                <w:sz w:val="28"/>
                <w:szCs w:val="28"/>
              </w:rPr>
              <w:t xml:space="preserve"> </w:t>
            </w:r>
          </w:p>
        </w:tc>
      </w:tr>
      <w:tr w:rsidR="00E20275" w:rsidRPr="00167166" w14:paraId="10F97E4C" w14:textId="77777777">
        <w:trPr>
          <w:trHeight w:val="528"/>
        </w:trPr>
        <w:tc>
          <w:tcPr>
            <w:tcW w:w="4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A227E91" w14:textId="13A8C103" w:rsidR="00E20275" w:rsidRPr="0006285B" w:rsidRDefault="00167166">
            <w:pPr>
              <w:rPr>
                <w:sz w:val="28"/>
                <w:szCs w:val="28"/>
                <w:highlight w:val="yellow"/>
              </w:rPr>
            </w:pPr>
            <w:r w:rsidRPr="0006285B">
              <w:rPr>
                <w:sz w:val="28"/>
                <w:szCs w:val="28"/>
                <w:highlight w:val="yellow"/>
              </w:rPr>
              <w:t>Admin Système</w:t>
            </w:r>
          </w:p>
        </w:tc>
        <w:tc>
          <w:tcPr>
            <w:tcW w:w="45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5E33E4" w14:textId="77777777" w:rsidR="00E20275" w:rsidRPr="00167166" w:rsidRDefault="00000000">
            <w:pPr>
              <w:ind w:left="93"/>
              <w:jc w:val="center"/>
              <w:rPr>
                <w:sz w:val="28"/>
                <w:szCs w:val="28"/>
              </w:rPr>
            </w:pPr>
            <w:r w:rsidRPr="00167166">
              <w:rPr>
                <w:rFonts w:ascii="Arial" w:eastAsia="Arial" w:hAnsi="Arial" w:cs="Arial"/>
                <w:b/>
                <w:color w:val="FF0000"/>
                <w:sz w:val="28"/>
                <w:szCs w:val="28"/>
              </w:rPr>
              <w:t xml:space="preserve"> </w:t>
            </w:r>
          </w:p>
        </w:tc>
      </w:tr>
      <w:tr w:rsidR="00E20275" w:rsidRPr="00167166" w14:paraId="6C88D6B0" w14:textId="77777777">
        <w:trPr>
          <w:trHeight w:val="516"/>
        </w:trPr>
        <w:tc>
          <w:tcPr>
            <w:tcW w:w="4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E6ED7EA" w14:textId="3E017549" w:rsidR="00E20275" w:rsidRPr="00167166" w:rsidRDefault="00167166">
            <w:pPr>
              <w:rPr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Sécurité des accès </w:t>
            </w:r>
            <w:r w:rsidRPr="00167166"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45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5E0F97" w14:textId="77777777" w:rsidR="00E20275" w:rsidRPr="00167166" w:rsidRDefault="00000000">
            <w:pPr>
              <w:ind w:left="93"/>
              <w:jc w:val="center"/>
              <w:rPr>
                <w:sz w:val="28"/>
                <w:szCs w:val="28"/>
              </w:rPr>
            </w:pPr>
            <w:r w:rsidRPr="00167166">
              <w:rPr>
                <w:rFonts w:ascii="Arial" w:eastAsia="Arial" w:hAnsi="Arial" w:cs="Arial"/>
                <w:b/>
                <w:sz w:val="28"/>
                <w:szCs w:val="28"/>
              </w:rPr>
              <w:t xml:space="preserve"> </w:t>
            </w:r>
          </w:p>
        </w:tc>
      </w:tr>
      <w:tr w:rsidR="00E20275" w:rsidRPr="00167166" w14:paraId="3BC1A1B3" w14:textId="77777777">
        <w:trPr>
          <w:trHeight w:val="516"/>
        </w:trPr>
        <w:tc>
          <w:tcPr>
            <w:tcW w:w="4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8A11F0A" w14:textId="4B33D552" w:rsidR="00E20275" w:rsidRPr="00167166" w:rsidRDefault="001671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Organisationnelle Stratégiques</w:t>
            </w:r>
          </w:p>
        </w:tc>
        <w:tc>
          <w:tcPr>
            <w:tcW w:w="45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309B46" w14:textId="77777777" w:rsidR="00E20275" w:rsidRPr="00167166" w:rsidRDefault="00000000">
            <w:pPr>
              <w:ind w:left="93"/>
              <w:jc w:val="center"/>
              <w:rPr>
                <w:sz w:val="28"/>
                <w:szCs w:val="28"/>
              </w:rPr>
            </w:pPr>
            <w:r w:rsidRPr="00167166">
              <w:rPr>
                <w:rFonts w:ascii="Arial" w:eastAsia="Arial" w:hAnsi="Arial" w:cs="Arial"/>
                <w:b/>
                <w:color w:val="FF0000"/>
                <w:sz w:val="28"/>
                <w:szCs w:val="28"/>
              </w:rPr>
              <w:t xml:space="preserve"> </w:t>
            </w:r>
          </w:p>
        </w:tc>
      </w:tr>
      <w:tr w:rsidR="00E20275" w:rsidRPr="00167166" w14:paraId="488B4694" w14:textId="77777777">
        <w:trPr>
          <w:trHeight w:val="529"/>
        </w:trPr>
        <w:tc>
          <w:tcPr>
            <w:tcW w:w="4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E651EA1" w14:textId="64F8926A" w:rsidR="00E20275" w:rsidRPr="00167166" w:rsidRDefault="00167166">
            <w:pPr>
              <w:rPr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Schéma d’AD</w:t>
            </w:r>
            <w:r w:rsidRPr="00167166"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45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54CEB8" w14:textId="77777777" w:rsidR="00E20275" w:rsidRPr="00167166" w:rsidRDefault="00000000">
            <w:pPr>
              <w:ind w:left="93"/>
              <w:jc w:val="center"/>
              <w:rPr>
                <w:sz w:val="28"/>
                <w:szCs w:val="28"/>
              </w:rPr>
            </w:pPr>
            <w:r w:rsidRPr="00167166">
              <w:rPr>
                <w:rFonts w:ascii="Arial" w:eastAsia="Arial" w:hAnsi="Arial" w:cs="Arial"/>
                <w:b/>
                <w:sz w:val="28"/>
                <w:szCs w:val="28"/>
              </w:rPr>
              <w:t xml:space="preserve"> </w:t>
            </w:r>
          </w:p>
        </w:tc>
      </w:tr>
      <w:tr w:rsidR="00E20275" w:rsidRPr="00167166" w14:paraId="62BB8B8F" w14:textId="77777777">
        <w:trPr>
          <w:trHeight w:val="372"/>
        </w:trPr>
        <w:tc>
          <w:tcPr>
            <w:tcW w:w="4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1F7E86" w14:textId="2CEED6A5" w:rsidR="00E20275" w:rsidRPr="00167166" w:rsidRDefault="001671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Données publiques, sensibles et restreintes</w:t>
            </w:r>
          </w:p>
        </w:tc>
        <w:tc>
          <w:tcPr>
            <w:tcW w:w="45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459D98" w14:textId="77777777" w:rsidR="00E20275" w:rsidRPr="00167166" w:rsidRDefault="00000000">
            <w:pPr>
              <w:ind w:left="93"/>
              <w:jc w:val="center"/>
              <w:rPr>
                <w:sz w:val="28"/>
                <w:szCs w:val="28"/>
              </w:rPr>
            </w:pPr>
            <w:r w:rsidRPr="00167166">
              <w:rPr>
                <w:rFonts w:ascii="Arial" w:eastAsia="Arial" w:hAnsi="Arial" w:cs="Arial"/>
                <w:b/>
                <w:sz w:val="28"/>
                <w:szCs w:val="28"/>
              </w:rPr>
              <w:t xml:space="preserve"> </w:t>
            </w:r>
          </w:p>
        </w:tc>
      </w:tr>
      <w:tr w:rsidR="00E20275" w:rsidRPr="00167166" w14:paraId="00BCC35F" w14:textId="77777777">
        <w:trPr>
          <w:trHeight w:val="384"/>
        </w:trPr>
        <w:tc>
          <w:tcPr>
            <w:tcW w:w="4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E5E7C2" w14:textId="2DED887F" w:rsidR="00E20275" w:rsidRPr="0006285B" w:rsidRDefault="00167166">
            <w:pPr>
              <w:rPr>
                <w:sz w:val="28"/>
                <w:szCs w:val="28"/>
                <w:highlight w:val="yellow"/>
              </w:rPr>
            </w:pPr>
            <w:r w:rsidRPr="0006285B">
              <w:rPr>
                <w:rFonts w:ascii="Arial" w:eastAsia="Arial" w:hAnsi="Arial" w:cs="Arial"/>
                <w:sz w:val="28"/>
                <w:szCs w:val="28"/>
                <w:highlight w:val="yellow"/>
              </w:rPr>
              <w:t xml:space="preserve">Unité d’organisation (OU) </w:t>
            </w:r>
          </w:p>
        </w:tc>
        <w:tc>
          <w:tcPr>
            <w:tcW w:w="45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F8CC27" w14:textId="77777777" w:rsidR="00E20275" w:rsidRPr="00167166" w:rsidRDefault="00000000">
            <w:pPr>
              <w:ind w:left="93"/>
              <w:jc w:val="center"/>
              <w:rPr>
                <w:sz w:val="28"/>
                <w:szCs w:val="28"/>
              </w:rPr>
            </w:pPr>
            <w:r w:rsidRPr="00167166">
              <w:rPr>
                <w:rFonts w:ascii="Arial" w:eastAsia="Arial" w:hAnsi="Arial" w:cs="Arial"/>
                <w:b/>
                <w:sz w:val="28"/>
                <w:szCs w:val="28"/>
              </w:rPr>
              <w:t xml:space="preserve"> </w:t>
            </w:r>
          </w:p>
        </w:tc>
      </w:tr>
      <w:tr w:rsidR="00E20275" w:rsidRPr="00167166" w14:paraId="6A20604F" w14:textId="77777777">
        <w:trPr>
          <w:trHeight w:val="373"/>
        </w:trPr>
        <w:tc>
          <w:tcPr>
            <w:tcW w:w="4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9FC6C3" w14:textId="01BC3FF0" w:rsidR="00E20275" w:rsidRPr="00167166" w:rsidRDefault="00167166">
            <w:pPr>
              <w:rPr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Niveau de sécurité</w:t>
            </w:r>
            <w:r w:rsidRPr="00167166">
              <w:rPr>
                <w:rFonts w:ascii="Arial" w:eastAsia="Arial" w:hAnsi="Arial" w:cs="Arial"/>
                <w:sz w:val="28"/>
                <w:szCs w:val="28"/>
              </w:rPr>
              <w:t xml:space="preserve">  </w:t>
            </w:r>
          </w:p>
        </w:tc>
        <w:tc>
          <w:tcPr>
            <w:tcW w:w="45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9909F8" w14:textId="77777777" w:rsidR="00E20275" w:rsidRPr="00167166" w:rsidRDefault="00000000">
            <w:pPr>
              <w:ind w:left="93"/>
              <w:jc w:val="center"/>
              <w:rPr>
                <w:sz w:val="28"/>
                <w:szCs w:val="28"/>
              </w:rPr>
            </w:pPr>
            <w:r w:rsidRPr="00167166">
              <w:rPr>
                <w:rFonts w:ascii="Arial" w:eastAsia="Arial" w:hAnsi="Arial" w:cs="Arial"/>
                <w:b/>
                <w:sz w:val="28"/>
                <w:szCs w:val="28"/>
              </w:rPr>
              <w:t xml:space="preserve"> </w:t>
            </w:r>
          </w:p>
        </w:tc>
      </w:tr>
      <w:tr w:rsidR="00E20275" w:rsidRPr="00167166" w14:paraId="77C81F9A" w14:textId="77777777">
        <w:trPr>
          <w:trHeight w:val="384"/>
        </w:trPr>
        <w:tc>
          <w:tcPr>
            <w:tcW w:w="4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1BA225" w14:textId="63B86BD9" w:rsidR="00E20275" w:rsidRPr="00167166" w:rsidRDefault="00167166">
            <w:pPr>
              <w:rPr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Service</w:t>
            </w:r>
            <w:r w:rsidRPr="00167166"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45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285169" w14:textId="4A4621FA" w:rsidR="00B907E0" w:rsidRPr="00167166" w:rsidRDefault="00B907E0" w:rsidP="00167166">
            <w:pPr>
              <w:ind w:left="93"/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</w:p>
        </w:tc>
      </w:tr>
      <w:tr w:rsidR="00E20275" w:rsidRPr="00167166" w14:paraId="0F4721BE" w14:textId="77777777">
        <w:trPr>
          <w:trHeight w:val="372"/>
        </w:trPr>
        <w:tc>
          <w:tcPr>
            <w:tcW w:w="4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715DE4" w14:textId="53245B20" w:rsidR="00E20275" w:rsidRPr="00167166" w:rsidRDefault="00167166">
            <w:pPr>
              <w:rPr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Politi</w:t>
            </w:r>
            <w:r w:rsidR="0006285B">
              <w:rPr>
                <w:rFonts w:ascii="Arial" w:eastAsia="Arial" w:hAnsi="Arial" w:cs="Arial"/>
                <w:sz w:val="28"/>
                <w:szCs w:val="28"/>
              </w:rPr>
              <w:t>que renforcée</w:t>
            </w:r>
            <w:r w:rsidRPr="00167166"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45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2BD2EA" w14:textId="77777777" w:rsidR="00E20275" w:rsidRPr="00167166" w:rsidRDefault="00000000">
            <w:pPr>
              <w:ind w:left="93"/>
              <w:jc w:val="center"/>
              <w:rPr>
                <w:sz w:val="28"/>
                <w:szCs w:val="28"/>
              </w:rPr>
            </w:pPr>
            <w:r w:rsidRPr="00167166">
              <w:rPr>
                <w:rFonts w:ascii="Arial" w:eastAsia="Arial" w:hAnsi="Arial" w:cs="Arial"/>
                <w:b/>
                <w:sz w:val="28"/>
                <w:szCs w:val="28"/>
              </w:rPr>
              <w:t xml:space="preserve"> </w:t>
            </w:r>
          </w:p>
        </w:tc>
      </w:tr>
      <w:tr w:rsidR="00E20275" w:rsidRPr="00167166" w14:paraId="35B1E822" w14:textId="77777777">
        <w:trPr>
          <w:trHeight w:val="384"/>
        </w:trPr>
        <w:tc>
          <w:tcPr>
            <w:tcW w:w="4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E63B7C" w14:textId="79B86889" w:rsidR="00E20275" w:rsidRPr="00167166" w:rsidRDefault="0006285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Double vérification</w:t>
            </w:r>
          </w:p>
        </w:tc>
        <w:tc>
          <w:tcPr>
            <w:tcW w:w="45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84C622" w14:textId="556E4350" w:rsidR="00E47325" w:rsidRPr="00167166" w:rsidRDefault="00E47325" w:rsidP="00AD2A43">
            <w:pPr>
              <w:ind w:left="93"/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</w:p>
        </w:tc>
      </w:tr>
      <w:tr w:rsidR="00E20275" w:rsidRPr="00167166" w14:paraId="4BC91A0D" w14:textId="77777777">
        <w:trPr>
          <w:trHeight w:val="372"/>
        </w:trPr>
        <w:tc>
          <w:tcPr>
            <w:tcW w:w="4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233BC5" w14:textId="42D3EC88" w:rsidR="00E20275" w:rsidRPr="0006285B" w:rsidRDefault="0006285B">
            <w:pPr>
              <w:rPr>
                <w:sz w:val="28"/>
                <w:szCs w:val="28"/>
                <w:highlight w:val="yellow"/>
              </w:rPr>
            </w:pPr>
            <w:r w:rsidRPr="0006285B">
              <w:rPr>
                <w:rFonts w:ascii="Arial" w:eastAsia="Arial" w:hAnsi="Arial" w:cs="Arial"/>
                <w:sz w:val="28"/>
                <w:szCs w:val="28"/>
                <w:highlight w:val="yellow"/>
              </w:rPr>
              <w:t xml:space="preserve">ANSSI </w:t>
            </w:r>
          </w:p>
        </w:tc>
        <w:tc>
          <w:tcPr>
            <w:tcW w:w="45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B898C2" w14:textId="4B56F211" w:rsidR="00E20275" w:rsidRPr="00167166" w:rsidRDefault="00E20275" w:rsidP="00AD2A43">
            <w:pPr>
              <w:ind w:left="93"/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</w:p>
        </w:tc>
      </w:tr>
      <w:tr w:rsidR="00E20275" w:rsidRPr="00167166" w14:paraId="6C664D67" w14:textId="77777777">
        <w:trPr>
          <w:trHeight w:val="384"/>
        </w:trPr>
        <w:tc>
          <w:tcPr>
            <w:tcW w:w="4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F93AD0" w14:textId="4BC460AA" w:rsidR="00E20275" w:rsidRPr="00167166" w:rsidRDefault="0006285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Procédures de sécurité</w:t>
            </w:r>
          </w:p>
        </w:tc>
        <w:tc>
          <w:tcPr>
            <w:tcW w:w="45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523274" w14:textId="77777777" w:rsidR="00E20275" w:rsidRPr="00167166" w:rsidRDefault="00000000">
            <w:pPr>
              <w:ind w:left="93"/>
              <w:jc w:val="center"/>
              <w:rPr>
                <w:sz w:val="28"/>
                <w:szCs w:val="28"/>
              </w:rPr>
            </w:pPr>
            <w:r w:rsidRPr="00167166">
              <w:rPr>
                <w:rFonts w:ascii="Arial" w:eastAsia="Arial" w:hAnsi="Arial" w:cs="Arial"/>
                <w:b/>
                <w:sz w:val="28"/>
                <w:szCs w:val="28"/>
              </w:rPr>
              <w:t xml:space="preserve"> </w:t>
            </w:r>
          </w:p>
        </w:tc>
      </w:tr>
    </w:tbl>
    <w:p w14:paraId="1FC2C940" w14:textId="77777777" w:rsidR="00E20275" w:rsidRPr="00167166" w:rsidRDefault="00000000">
      <w:pPr>
        <w:spacing w:after="188"/>
        <w:rPr>
          <w:sz w:val="28"/>
          <w:szCs w:val="28"/>
        </w:rPr>
      </w:pPr>
      <w:r w:rsidRPr="00167166">
        <w:rPr>
          <w:sz w:val="28"/>
          <w:szCs w:val="28"/>
        </w:rPr>
        <w:t xml:space="preserve"> </w:t>
      </w:r>
    </w:p>
    <w:p w14:paraId="0EAF5712" w14:textId="77777777" w:rsidR="00E20275" w:rsidRPr="00167166" w:rsidRDefault="00000000">
      <w:pPr>
        <w:numPr>
          <w:ilvl w:val="0"/>
          <w:numId w:val="1"/>
        </w:numPr>
        <w:spacing w:after="26"/>
        <w:ind w:hanging="361"/>
        <w:rPr>
          <w:sz w:val="28"/>
          <w:szCs w:val="28"/>
        </w:rPr>
      </w:pPr>
      <w:r w:rsidRPr="00167166">
        <w:rPr>
          <w:rFonts w:ascii="Arial" w:eastAsia="Arial" w:hAnsi="Arial" w:cs="Arial"/>
          <w:b/>
          <w:sz w:val="28"/>
          <w:szCs w:val="28"/>
          <w:shd w:val="clear" w:color="auto" w:fill="FFFF00"/>
        </w:rPr>
        <w:t>Contexte</w:t>
      </w:r>
      <w:r w:rsidRPr="00167166">
        <w:rPr>
          <w:rFonts w:ascii="Arial" w:eastAsia="Arial" w:hAnsi="Arial" w:cs="Arial"/>
          <w:b/>
          <w:sz w:val="28"/>
          <w:szCs w:val="28"/>
        </w:rPr>
        <w:t xml:space="preserve"> : </w:t>
      </w:r>
    </w:p>
    <w:p w14:paraId="745D8D94" w14:textId="3C005A40" w:rsidR="00E20275" w:rsidRPr="00167166" w:rsidRDefault="0006285B" w:rsidP="005014FA">
      <w:pPr>
        <w:spacing w:after="14"/>
        <w:ind w:left="428" w:hanging="10"/>
        <w:rPr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L’entreprise </w:t>
      </w:r>
      <w:proofErr w:type="spellStart"/>
      <w:r w:rsidRPr="00167166">
        <w:rPr>
          <w:rFonts w:ascii="Arial" w:eastAsia="Arial" w:hAnsi="Arial" w:cs="Arial"/>
          <w:sz w:val="28"/>
          <w:szCs w:val="28"/>
        </w:rPr>
        <w:t>Technova</w:t>
      </w:r>
      <w:proofErr w:type="spellEnd"/>
      <w:r w:rsidRPr="00167166">
        <w:rPr>
          <w:rFonts w:ascii="Arial" w:eastAsia="Arial" w:hAnsi="Arial" w:cs="Arial"/>
          <w:sz w:val="28"/>
          <w:szCs w:val="28"/>
        </w:rPr>
        <w:t xml:space="preserve"> </w:t>
      </w:r>
      <w:r w:rsidR="007A4869">
        <w:rPr>
          <w:rFonts w:ascii="Arial" w:eastAsia="Arial" w:hAnsi="Arial" w:cs="Arial"/>
          <w:sz w:val="28"/>
          <w:szCs w:val="28"/>
        </w:rPr>
        <w:t>veut mettre en place une politique de sécurité sur leur SI.</w:t>
      </w:r>
    </w:p>
    <w:p w14:paraId="440D62EC" w14:textId="77777777" w:rsidR="00E20275" w:rsidRPr="00167166" w:rsidRDefault="00000000">
      <w:pPr>
        <w:spacing w:after="0"/>
        <w:rPr>
          <w:sz w:val="28"/>
          <w:szCs w:val="28"/>
        </w:rPr>
      </w:pPr>
      <w:r w:rsidRPr="00167166">
        <w:rPr>
          <w:sz w:val="28"/>
          <w:szCs w:val="28"/>
        </w:rPr>
        <w:t xml:space="preserve"> </w:t>
      </w:r>
    </w:p>
    <w:p w14:paraId="5098D0D3" w14:textId="77777777" w:rsidR="00E20275" w:rsidRPr="00167166" w:rsidRDefault="00000000">
      <w:pPr>
        <w:numPr>
          <w:ilvl w:val="0"/>
          <w:numId w:val="1"/>
        </w:numPr>
        <w:spacing w:after="77"/>
        <w:ind w:hanging="361"/>
        <w:rPr>
          <w:sz w:val="28"/>
          <w:szCs w:val="28"/>
        </w:rPr>
      </w:pPr>
      <w:r w:rsidRPr="00167166">
        <w:rPr>
          <w:rFonts w:ascii="Arial" w:eastAsia="Arial" w:hAnsi="Arial" w:cs="Arial"/>
          <w:b/>
          <w:sz w:val="28"/>
          <w:szCs w:val="28"/>
          <w:shd w:val="clear" w:color="auto" w:fill="FFFF00"/>
        </w:rPr>
        <w:t>Problématique</w:t>
      </w:r>
      <w:r w:rsidRPr="00167166">
        <w:rPr>
          <w:rFonts w:ascii="Arial" w:eastAsia="Arial" w:hAnsi="Arial" w:cs="Arial"/>
          <w:b/>
          <w:sz w:val="28"/>
          <w:szCs w:val="28"/>
        </w:rPr>
        <w:t xml:space="preserve"> : </w:t>
      </w:r>
    </w:p>
    <w:p w14:paraId="1190075F" w14:textId="174E1C56" w:rsidR="00E20275" w:rsidRPr="00167166" w:rsidRDefault="00000000">
      <w:pPr>
        <w:spacing w:after="12"/>
        <w:ind w:left="428" w:hanging="10"/>
        <w:rPr>
          <w:sz w:val="28"/>
          <w:szCs w:val="28"/>
        </w:rPr>
      </w:pPr>
      <w:r w:rsidRPr="00167166">
        <w:rPr>
          <w:rFonts w:ascii="Arial" w:eastAsia="Arial" w:hAnsi="Arial" w:cs="Arial"/>
          <w:sz w:val="28"/>
          <w:szCs w:val="28"/>
        </w:rPr>
        <w:t xml:space="preserve">Comment </w:t>
      </w:r>
      <w:r w:rsidR="007A4869">
        <w:rPr>
          <w:rFonts w:ascii="Arial" w:eastAsia="Arial" w:hAnsi="Arial" w:cs="Arial"/>
          <w:sz w:val="28"/>
          <w:szCs w:val="28"/>
        </w:rPr>
        <w:t xml:space="preserve">mettre en place une bonne politique de sécurité </w:t>
      </w:r>
      <w:r w:rsidRPr="00167166">
        <w:rPr>
          <w:rFonts w:ascii="Arial" w:eastAsia="Arial" w:hAnsi="Arial" w:cs="Arial"/>
          <w:sz w:val="28"/>
          <w:szCs w:val="28"/>
        </w:rPr>
        <w:t>?</w:t>
      </w:r>
      <w:r w:rsidRPr="00167166">
        <w:rPr>
          <w:sz w:val="28"/>
          <w:szCs w:val="28"/>
        </w:rPr>
        <w:t xml:space="preserve"> </w:t>
      </w:r>
    </w:p>
    <w:p w14:paraId="5D777D62" w14:textId="77777777" w:rsidR="00E20275" w:rsidRPr="00167166" w:rsidRDefault="00000000">
      <w:pPr>
        <w:spacing w:after="26"/>
        <w:ind w:left="433"/>
        <w:rPr>
          <w:sz w:val="28"/>
          <w:szCs w:val="28"/>
        </w:rPr>
      </w:pPr>
      <w:r w:rsidRPr="00167166">
        <w:rPr>
          <w:rFonts w:ascii="Arial" w:eastAsia="Arial" w:hAnsi="Arial" w:cs="Arial"/>
          <w:b/>
          <w:sz w:val="28"/>
          <w:szCs w:val="28"/>
        </w:rPr>
        <w:t xml:space="preserve"> </w:t>
      </w:r>
    </w:p>
    <w:p w14:paraId="4C120971" w14:textId="77777777" w:rsidR="00E20275" w:rsidRPr="00167166" w:rsidRDefault="00000000">
      <w:pPr>
        <w:spacing w:after="26"/>
        <w:ind w:left="433"/>
        <w:rPr>
          <w:sz w:val="28"/>
          <w:szCs w:val="28"/>
        </w:rPr>
      </w:pPr>
      <w:r w:rsidRPr="00167166">
        <w:rPr>
          <w:rFonts w:ascii="Arial" w:eastAsia="Arial" w:hAnsi="Arial" w:cs="Arial"/>
          <w:b/>
          <w:sz w:val="28"/>
          <w:szCs w:val="28"/>
        </w:rPr>
        <w:lastRenderedPageBreak/>
        <w:t xml:space="preserve"> </w:t>
      </w:r>
    </w:p>
    <w:p w14:paraId="6B012304" w14:textId="77777777" w:rsidR="00E20275" w:rsidRPr="00167166" w:rsidRDefault="00000000">
      <w:pPr>
        <w:numPr>
          <w:ilvl w:val="0"/>
          <w:numId w:val="1"/>
        </w:numPr>
        <w:spacing w:after="133"/>
        <w:ind w:hanging="361"/>
        <w:rPr>
          <w:sz w:val="28"/>
          <w:szCs w:val="28"/>
        </w:rPr>
      </w:pPr>
      <w:r w:rsidRPr="00167166">
        <w:rPr>
          <w:rFonts w:ascii="Arial" w:eastAsia="Arial" w:hAnsi="Arial" w:cs="Arial"/>
          <w:b/>
          <w:sz w:val="28"/>
          <w:szCs w:val="28"/>
          <w:shd w:val="clear" w:color="auto" w:fill="FFFF00"/>
        </w:rPr>
        <w:t>Contraintes</w:t>
      </w:r>
      <w:r w:rsidRPr="00167166">
        <w:rPr>
          <w:rFonts w:ascii="Arial" w:eastAsia="Arial" w:hAnsi="Arial" w:cs="Arial"/>
          <w:b/>
          <w:sz w:val="28"/>
          <w:szCs w:val="28"/>
        </w:rPr>
        <w:t xml:space="preserve"> :  </w:t>
      </w:r>
    </w:p>
    <w:p w14:paraId="25A95108" w14:textId="44D7961C" w:rsidR="00E20275" w:rsidRPr="00167166" w:rsidRDefault="007A4869">
      <w:pPr>
        <w:numPr>
          <w:ilvl w:val="2"/>
          <w:numId w:val="2"/>
        </w:numPr>
        <w:spacing w:after="90"/>
        <w:ind w:hanging="360"/>
        <w:rPr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Temps</w:t>
      </w:r>
    </w:p>
    <w:p w14:paraId="6B966E0E" w14:textId="56650A86" w:rsidR="00E20275" w:rsidRPr="00167166" w:rsidRDefault="007A4869">
      <w:pPr>
        <w:numPr>
          <w:ilvl w:val="2"/>
          <w:numId w:val="2"/>
        </w:numPr>
        <w:spacing w:after="90"/>
        <w:ind w:hanging="360"/>
        <w:rPr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Recommandation ANSSI à respecter</w:t>
      </w:r>
    </w:p>
    <w:p w14:paraId="492CB471" w14:textId="19338433" w:rsidR="00E20275" w:rsidRPr="007A4869" w:rsidRDefault="00000000" w:rsidP="007A4869">
      <w:pPr>
        <w:numPr>
          <w:ilvl w:val="2"/>
          <w:numId w:val="2"/>
        </w:numPr>
        <w:spacing w:after="90"/>
        <w:ind w:hanging="360"/>
        <w:rPr>
          <w:sz w:val="28"/>
          <w:szCs w:val="28"/>
        </w:rPr>
      </w:pPr>
      <w:r w:rsidRPr="00167166">
        <w:rPr>
          <w:rFonts w:ascii="Arial" w:eastAsia="Arial" w:hAnsi="Arial" w:cs="Arial"/>
          <w:sz w:val="28"/>
          <w:szCs w:val="28"/>
        </w:rPr>
        <w:t>A</w:t>
      </w:r>
      <w:r w:rsidR="007A4869">
        <w:rPr>
          <w:rFonts w:ascii="Arial" w:eastAsia="Arial" w:hAnsi="Arial" w:cs="Arial"/>
          <w:sz w:val="28"/>
          <w:szCs w:val="28"/>
        </w:rPr>
        <w:t>ppliquer les GPO</w:t>
      </w:r>
    </w:p>
    <w:p w14:paraId="531322D9" w14:textId="77777777" w:rsidR="00E20275" w:rsidRPr="00167166" w:rsidRDefault="00000000">
      <w:pPr>
        <w:spacing w:after="122"/>
        <w:ind w:left="1153"/>
        <w:rPr>
          <w:sz w:val="28"/>
          <w:szCs w:val="28"/>
        </w:rPr>
      </w:pPr>
      <w:r w:rsidRPr="00167166">
        <w:rPr>
          <w:rFonts w:ascii="Arial" w:eastAsia="Arial" w:hAnsi="Arial" w:cs="Arial"/>
          <w:sz w:val="28"/>
          <w:szCs w:val="28"/>
        </w:rPr>
        <w:t xml:space="preserve"> </w:t>
      </w:r>
    </w:p>
    <w:p w14:paraId="202CC9D5" w14:textId="77777777" w:rsidR="00E20275" w:rsidRPr="00167166" w:rsidRDefault="00000000">
      <w:pPr>
        <w:numPr>
          <w:ilvl w:val="0"/>
          <w:numId w:val="1"/>
        </w:numPr>
        <w:spacing w:after="133"/>
        <w:ind w:hanging="361"/>
        <w:rPr>
          <w:sz w:val="28"/>
          <w:szCs w:val="28"/>
        </w:rPr>
      </w:pPr>
      <w:r w:rsidRPr="00167166">
        <w:rPr>
          <w:rFonts w:ascii="Arial" w:eastAsia="Arial" w:hAnsi="Arial" w:cs="Arial"/>
          <w:b/>
          <w:sz w:val="28"/>
          <w:szCs w:val="28"/>
          <w:shd w:val="clear" w:color="auto" w:fill="FFFF00"/>
        </w:rPr>
        <w:t>Livrables</w:t>
      </w:r>
      <w:r w:rsidRPr="00167166">
        <w:rPr>
          <w:rFonts w:ascii="Arial" w:eastAsia="Arial" w:hAnsi="Arial" w:cs="Arial"/>
          <w:b/>
          <w:sz w:val="28"/>
          <w:szCs w:val="28"/>
        </w:rPr>
        <w:t xml:space="preserve"> :  </w:t>
      </w:r>
    </w:p>
    <w:p w14:paraId="7147B28A" w14:textId="69D63E7D" w:rsidR="00E20275" w:rsidRPr="00356E23" w:rsidRDefault="00356E23">
      <w:pPr>
        <w:numPr>
          <w:ilvl w:val="1"/>
          <w:numId w:val="1"/>
        </w:numPr>
        <w:spacing w:after="130"/>
        <w:ind w:hanging="360"/>
        <w:rPr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Politique de sécurité des systèmes d’information (PSSI)</w:t>
      </w:r>
    </w:p>
    <w:p w14:paraId="315EA1BC" w14:textId="06F632CE" w:rsidR="00356E23" w:rsidRPr="00167166" w:rsidRDefault="00356E23">
      <w:pPr>
        <w:numPr>
          <w:ilvl w:val="1"/>
          <w:numId w:val="1"/>
        </w:numPr>
        <w:spacing w:after="130"/>
        <w:ind w:hanging="360"/>
        <w:rPr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 xml:space="preserve">Rapport d’audit+ brochure explicative pour les utilisateurs  </w:t>
      </w:r>
    </w:p>
    <w:p w14:paraId="669940E1" w14:textId="77777777" w:rsidR="00E20275" w:rsidRPr="00167166" w:rsidRDefault="00000000">
      <w:pPr>
        <w:spacing w:after="14"/>
        <w:ind w:left="433"/>
        <w:rPr>
          <w:sz w:val="28"/>
          <w:szCs w:val="28"/>
        </w:rPr>
      </w:pPr>
      <w:r w:rsidRPr="00167166">
        <w:rPr>
          <w:rFonts w:ascii="Arial" w:eastAsia="Arial" w:hAnsi="Arial" w:cs="Arial"/>
          <w:b/>
          <w:sz w:val="28"/>
          <w:szCs w:val="28"/>
        </w:rPr>
        <w:t xml:space="preserve"> </w:t>
      </w:r>
    </w:p>
    <w:p w14:paraId="205AF58C" w14:textId="77777777" w:rsidR="00E20275" w:rsidRPr="00167166" w:rsidRDefault="00000000">
      <w:pPr>
        <w:numPr>
          <w:ilvl w:val="0"/>
          <w:numId w:val="1"/>
        </w:numPr>
        <w:spacing w:after="99"/>
        <w:ind w:hanging="361"/>
        <w:rPr>
          <w:sz w:val="28"/>
          <w:szCs w:val="28"/>
        </w:rPr>
      </w:pPr>
      <w:r w:rsidRPr="00167166">
        <w:rPr>
          <w:rFonts w:ascii="Arial" w:eastAsia="Arial" w:hAnsi="Arial" w:cs="Arial"/>
          <w:b/>
          <w:sz w:val="28"/>
          <w:szCs w:val="28"/>
          <w:shd w:val="clear" w:color="auto" w:fill="FFFF00"/>
        </w:rPr>
        <w:t>Généralisation</w:t>
      </w:r>
      <w:r w:rsidRPr="00167166">
        <w:rPr>
          <w:rFonts w:ascii="Arial" w:eastAsia="Arial" w:hAnsi="Arial" w:cs="Arial"/>
          <w:b/>
          <w:sz w:val="28"/>
          <w:szCs w:val="28"/>
        </w:rPr>
        <w:t xml:space="preserve"> : </w:t>
      </w:r>
    </w:p>
    <w:p w14:paraId="5C8AAE5C" w14:textId="373DEAC1" w:rsidR="00E20275" w:rsidRPr="00167166" w:rsidRDefault="00000000">
      <w:pPr>
        <w:spacing w:after="116"/>
        <w:ind w:left="853"/>
        <w:rPr>
          <w:sz w:val="28"/>
          <w:szCs w:val="28"/>
        </w:rPr>
      </w:pPr>
      <w:r w:rsidRPr="00167166">
        <w:rPr>
          <w:rFonts w:ascii="Arial" w:eastAsia="Arial" w:hAnsi="Arial" w:cs="Arial"/>
          <w:sz w:val="28"/>
          <w:szCs w:val="28"/>
        </w:rPr>
        <w:t xml:space="preserve"> AD</w:t>
      </w:r>
    </w:p>
    <w:p w14:paraId="4F4FE998" w14:textId="77777777" w:rsidR="00E20275" w:rsidRPr="00167166" w:rsidRDefault="00000000">
      <w:pPr>
        <w:spacing w:after="128"/>
        <w:ind w:left="853"/>
        <w:rPr>
          <w:sz w:val="28"/>
          <w:szCs w:val="28"/>
        </w:rPr>
      </w:pPr>
      <w:r w:rsidRPr="00167166">
        <w:rPr>
          <w:rFonts w:ascii="Arial" w:eastAsia="Arial" w:hAnsi="Arial" w:cs="Arial"/>
          <w:sz w:val="28"/>
          <w:szCs w:val="28"/>
        </w:rPr>
        <w:t xml:space="preserve"> </w:t>
      </w:r>
    </w:p>
    <w:p w14:paraId="47C154D2" w14:textId="77777777" w:rsidR="00E20275" w:rsidRPr="00167166" w:rsidRDefault="00000000">
      <w:pPr>
        <w:numPr>
          <w:ilvl w:val="0"/>
          <w:numId w:val="1"/>
        </w:numPr>
        <w:spacing w:after="184"/>
        <w:ind w:hanging="361"/>
        <w:rPr>
          <w:sz w:val="28"/>
          <w:szCs w:val="28"/>
        </w:rPr>
      </w:pPr>
      <w:r w:rsidRPr="00167166">
        <w:rPr>
          <w:rFonts w:ascii="Arial" w:eastAsia="Arial" w:hAnsi="Arial" w:cs="Arial"/>
          <w:b/>
          <w:sz w:val="28"/>
          <w:szCs w:val="28"/>
          <w:shd w:val="clear" w:color="auto" w:fill="FFFF00"/>
        </w:rPr>
        <w:t>Pistes de solution</w:t>
      </w:r>
      <w:r w:rsidRPr="00167166">
        <w:rPr>
          <w:rFonts w:ascii="Arial" w:eastAsia="Arial" w:hAnsi="Arial" w:cs="Arial"/>
          <w:b/>
          <w:sz w:val="28"/>
          <w:szCs w:val="28"/>
        </w:rPr>
        <w:t xml:space="preserve"> : </w:t>
      </w:r>
    </w:p>
    <w:p w14:paraId="5EDFC5A4" w14:textId="26FCC9FB" w:rsidR="00E20275" w:rsidRPr="00167166" w:rsidRDefault="00356E23">
      <w:pPr>
        <w:numPr>
          <w:ilvl w:val="1"/>
          <w:numId w:val="1"/>
        </w:numPr>
        <w:spacing w:after="158"/>
        <w:ind w:hanging="360"/>
        <w:rPr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Quelles dont les données critiques de l’entreprise </w:t>
      </w:r>
      <w:r w:rsidRPr="00167166">
        <w:rPr>
          <w:rFonts w:ascii="Arial" w:eastAsia="Arial" w:hAnsi="Arial" w:cs="Arial"/>
          <w:sz w:val="28"/>
          <w:szCs w:val="28"/>
        </w:rPr>
        <w:t xml:space="preserve">?  </w:t>
      </w:r>
    </w:p>
    <w:p w14:paraId="49AE1E1D" w14:textId="29C136B6" w:rsidR="00E20275" w:rsidRPr="00167166" w:rsidRDefault="00356E23">
      <w:pPr>
        <w:numPr>
          <w:ilvl w:val="1"/>
          <w:numId w:val="1"/>
        </w:numPr>
        <w:spacing w:after="170"/>
        <w:ind w:hanging="360"/>
        <w:rPr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Quels sont les types de profils à mettre en place </w:t>
      </w:r>
      <w:r w:rsidRPr="00167166">
        <w:rPr>
          <w:rFonts w:ascii="Arial" w:eastAsia="Arial" w:hAnsi="Arial" w:cs="Arial"/>
          <w:sz w:val="28"/>
          <w:szCs w:val="28"/>
        </w:rPr>
        <w:t xml:space="preserve">?  </w:t>
      </w:r>
    </w:p>
    <w:p w14:paraId="37C609D7" w14:textId="6C1982F1" w:rsidR="00E20275" w:rsidRPr="00167166" w:rsidRDefault="00000000">
      <w:pPr>
        <w:numPr>
          <w:ilvl w:val="1"/>
          <w:numId w:val="1"/>
        </w:numPr>
        <w:spacing w:after="146"/>
        <w:ind w:hanging="360"/>
        <w:rPr>
          <w:sz w:val="28"/>
          <w:szCs w:val="28"/>
        </w:rPr>
      </w:pPr>
      <w:r w:rsidRPr="00167166">
        <w:rPr>
          <w:rFonts w:ascii="Arial" w:eastAsia="Arial" w:hAnsi="Arial" w:cs="Arial"/>
          <w:sz w:val="28"/>
          <w:szCs w:val="28"/>
        </w:rPr>
        <w:t xml:space="preserve">Que </w:t>
      </w:r>
      <w:r w:rsidR="00356E23">
        <w:rPr>
          <w:rFonts w:ascii="Arial" w:eastAsia="Arial" w:hAnsi="Arial" w:cs="Arial"/>
          <w:sz w:val="28"/>
          <w:szCs w:val="28"/>
        </w:rPr>
        <w:t>peut-on configurer avec une GPO</w:t>
      </w:r>
      <w:r w:rsidRPr="00167166">
        <w:rPr>
          <w:rFonts w:ascii="Arial" w:eastAsia="Arial" w:hAnsi="Arial" w:cs="Arial"/>
          <w:sz w:val="28"/>
          <w:szCs w:val="28"/>
        </w:rPr>
        <w:t xml:space="preserve"> ?  </w:t>
      </w:r>
    </w:p>
    <w:p w14:paraId="437445A3" w14:textId="77777777" w:rsidR="00E20275" w:rsidRPr="00167166" w:rsidRDefault="00000000">
      <w:pPr>
        <w:numPr>
          <w:ilvl w:val="1"/>
          <w:numId w:val="1"/>
        </w:numPr>
        <w:spacing w:after="277"/>
        <w:ind w:hanging="360"/>
        <w:rPr>
          <w:sz w:val="28"/>
          <w:szCs w:val="28"/>
        </w:rPr>
      </w:pPr>
      <w:r w:rsidRPr="00167166">
        <w:rPr>
          <w:rFonts w:ascii="Arial" w:eastAsia="Arial" w:hAnsi="Arial" w:cs="Arial"/>
          <w:sz w:val="28"/>
          <w:szCs w:val="28"/>
        </w:rPr>
        <w:t xml:space="preserve">Comment migrer d’un SI mal structuré à un SI sécurisé et Scalable </w:t>
      </w:r>
    </w:p>
    <w:p w14:paraId="5EA05175" w14:textId="77777777" w:rsidR="00E20275" w:rsidRPr="00167166" w:rsidRDefault="00000000">
      <w:pPr>
        <w:spacing w:after="279"/>
        <w:rPr>
          <w:sz w:val="28"/>
          <w:szCs w:val="28"/>
        </w:rPr>
      </w:pPr>
      <w:r w:rsidRPr="00167166">
        <w:rPr>
          <w:rFonts w:ascii="Arial" w:eastAsia="Arial" w:hAnsi="Arial" w:cs="Arial"/>
          <w:sz w:val="28"/>
          <w:szCs w:val="28"/>
        </w:rPr>
        <w:t xml:space="preserve"> </w:t>
      </w:r>
    </w:p>
    <w:p w14:paraId="0D685209" w14:textId="7CFCF645" w:rsidR="00E20275" w:rsidRPr="00356E23" w:rsidRDefault="00000000" w:rsidP="00356E23">
      <w:pPr>
        <w:numPr>
          <w:ilvl w:val="0"/>
          <w:numId w:val="1"/>
        </w:numPr>
        <w:spacing w:after="172"/>
        <w:ind w:hanging="361"/>
        <w:rPr>
          <w:sz w:val="28"/>
          <w:szCs w:val="28"/>
        </w:rPr>
      </w:pPr>
      <w:r w:rsidRPr="00167166">
        <w:rPr>
          <w:rFonts w:ascii="Arial" w:eastAsia="Arial" w:hAnsi="Arial" w:cs="Arial"/>
          <w:b/>
          <w:sz w:val="28"/>
          <w:szCs w:val="28"/>
          <w:shd w:val="clear" w:color="auto" w:fill="FFFF00"/>
        </w:rPr>
        <w:t>Plan d’action</w:t>
      </w:r>
      <w:r w:rsidRPr="00167166">
        <w:rPr>
          <w:rFonts w:ascii="Arial" w:eastAsia="Arial" w:hAnsi="Arial" w:cs="Arial"/>
          <w:b/>
          <w:sz w:val="28"/>
          <w:szCs w:val="28"/>
        </w:rPr>
        <w:t xml:space="preserve"> : </w:t>
      </w:r>
    </w:p>
    <w:p w14:paraId="1CEE9CEF" w14:textId="77777777" w:rsidR="00356E23" w:rsidRPr="00356E23" w:rsidRDefault="00000000">
      <w:pPr>
        <w:numPr>
          <w:ilvl w:val="1"/>
          <w:numId w:val="1"/>
        </w:numPr>
        <w:spacing w:after="170"/>
        <w:ind w:hanging="360"/>
        <w:rPr>
          <w:sz w:val="28"/>
          <w:szCs w:val="28"/>
        </w:rPr>
      </w:pPr>
      <w:r w:rsidRPr="00167166">
        <w:rPr>
          <w:rFonts w:ascii="Arial" w:eastAsia="Arial" w:hAnsi="Arial" w:cs="Arial"/>
          <w:sz w:val="28"/>
          <w:szCs w:val="28"/>
        </w:rPr>
        <w:t>Identifier les</w:t>
      </w:r>
      <w:r w:rsidR="00356E23">
        <w:rPr>
          <w:rFonts w:ascii="Arial" w:eastAsia="Arial" w:hAnsi="Arial" w:cs="Arial"/>
          <w:sz w:val="28"/>
          <w:szCs w:val="28"/>
        </w:rPr>
        <w:t xml:space="preserve"> données sensibles</w:t>
      </w:r>
    </w:p>
    <w:p w14:paraId="761FCBA7" w14:textId="29F0205F" w:rsidR="00E20275" w:rsidRPr="005014FA" w:rsidRDefault="00356E23">
      <w:pPr>
        <w:numPr>
          <w:ilvl w:val="1"/>
          <w:numId w:val="1"/>
        </w:numPr>
        <w:spacing w:after="170"/>
        <w:ind w:hanging="360"/>
        <w:rPr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Analyser les incidents</w:t>
      </w:r>
      <w:r w:rsidRPr="00167166">
        <w:rPr>
          <w:rFonts w:ascii="Arial" w:eastAsia="Arial" w:hAnsi="Arial" w:cs="Arial"/>
          <w:sz w:val="28"/>
          <w:szCs w:val="28"/>
        </w:rPr>
        <w:t xml:space="preserve"> </w:t>
      </w:r>
    </w:p>
    <w:p w14:paraId="5DAFF186" w14:textId="30E23B6C" w:rsidR="005014FA" w:rsidRPr="00167166" w:rsidRDefault="005014FA">
      <w:pPr>
        <w:numPr>
          <w:ilvl w:val="1"/>
          <w:numId w:val="1"/>
        </w:numPr>
        <w:spacing w:after="170"/>
        <w:ind w:hanging="360"/>
        <w:rPr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Proposer une politique de sécurité</w:t>
      </w:r>
    </w:p>
    <w:p w14:paraId="3A832A2F" w14:textId="77777777" w:rsidR="00356E23" w:rsidRPr="00356E23" w:rsidRDefault="00356E23" w:rsidP="005014FA">
      <w:pPr>
        <w:numPr>
          <w:ilvl w:val="2"/>
          <w:numId w:val="1"/>
        </w:numPr>
        <w:spacing w:after="170"/>
        <w:ind w:hanging="360"/>
        <w:rPr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Organiser le SI avec AD et GPO</w:t>
      </w:r>
    </w:p>
    <w:p w14:paraId="3AD5FA15" w14:textId="12AB3504" w:rsidR="00E20275" w:rsidRPr="005014FA" w:rsidRDefault="00356E23" w:rsidP="005014FA">
      <w:pPr>
        <w:numPr>
          <w:ilvl w:val="1"/>
          <w:numId w:val="1"/>
        </w:numPr>
        <w:spacing w:after="170"/>
        <w:ind w:hanging="360"/>
        <w:rPr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Former les </w:t>
      </w:r>
      <w:r w:rsidR="005014FA">
        <w:rPr>
          <w:rFonts w:ascii="Arial" w:eastAsia="Arial" w:hAnsi="Arial" w:cs="Arial"/>
          <w:sz w:val="28"/>
          <w:szCs w:val="28"/>
        </w:rPr>
        <w:t>utilisateurs</w:t>
      </w:r>
    </w:p>
    <w:p w14:paraId="3DE7C8C7" w14:textId="77777777" w:rsidR="00E20275" w:rsidRDefault="00000000">
      <w:pPr>
        <w:spacing w:after="788"/>
        <w:rPr>
          <w:rFonts w:ascii="Arial" w:eastAsia="Arial" w:hAnsi="Arial" w:cs="Arial"/>
          <w:sz w:val="28"/>
          <w:szCs w:val="28"/>
        </w:rPr>
      </w:pPr>
      <w:r w:rsidRPr="00167166">
        <w:rPr>
          <w:rFonts w:ascii="Arial" w:eastAsia="Arial" w:hAnsi="Arial" w:cs="Arial"/>
          <w:sz w:val="28"/>
          <w:szCs w:val="28"/>
        </w:rPr>
        <w:t xml:space="preserve"> </w:t>
      </w:r>
    </w:p>
    <w:p w14:paraId="247640B8" w14:textId="77777777" w:rsidR="00C33227" w:rsidRDefault="00C33227">
      <w:pPr>
        <w:spacing w:after="788"/>
        <w:rPr>
          <w:rFonts w:ascii="Arial" w:eastAsia="Arial" w:hAnsi="Arial" w:cs="Arial"/>
          <w:sz w:val="28"/>
          <w:szCs w:val="28"/>
        </w:rPr>
      </w:pPr>
    </w:p>
    <w:p w14:paraId="0D1AFA7F" w14:textId="5E736498" w:rsidR="005670B8" w:rsidRPr="00E636C9" w:rsidRDefault="005670B8" w:rsidP="00E636C9">
      <w:pPr>
        <w:spacing w:after="788"/>
        <w:jc w:val="center"/>
        <w:rPr>
          <w:rFonts w:ascii="Arial" w:eastAsia="Arial" w:hAnsi="Arial" w:cs="Arial"/>
          <w:b/>
          <w:bCs/>
          <w:sz w:val="28"/>
          <w:szCs w:val="28"/>
        </w:rPr>
      </w:pPr>
      <w:r w:rsidRPr="00E636C9">
        <w:rPr>
          <w:rFonts w:ascii="Arial" w:eastAsia="Arial" w:hAnsi="Arial" w:cs="Arial"/>
          <w:b/>
          <w:bCs/>
          <w:sz w:val="28"/>
          <w:szCs w:val="28"/>
        </w:rPr>
        <w:lastRenderedPageBreak/>
        <w:t>Prosit Retour</w:t>
      </w:r>
    </w:p>
    <w:p w14:paraId="15F1649F" w14:textId="760572B1" w:rsidR="005670B8" w:rsidRPr="00E636C9" w:rsidRDefault="005670B8" w:rsidP="00935684">
      <w:pPr>
        <w:pStyle w:val="Paragraphedeliste"/>
        <w:numPr>
          <w:ilvl w:val="0"/>
          <w:numId w:val="3"/>
        </w:numPr>
        <w:spacing w:after="788" w:line="360" w:lineRule="auto"/>
        <w:ind w:left="426" w:right="105"/>
        <w:jc w:val="both"/>
        <w:rPr>
          <w:rFonts w:ascii="Arial" w:eastAsiaTheme="minorEastAsia" w:hAnsi="Arial" w:cs="Arial"/>
          <w:sz w:val="20"/>
          <w:szCs w:val="20"/>
        </w:rPr>
      </w:pPr>
      <w:r w:rsidRPr="00E636C9">
        <w:rPr>
          <w:rFonts w:ascii="Arial" w:eastAsiaTheme="minorEastAsia" w:hAnsi="Arial" w:cs="Arial"/>
          <w:sz w:val="20"/>
          <w:szCs w:val="20"/>
        </w:rPr>
        <w:t xml:space="preserve">VM : Environnement </w:t>
      </w:r>
      <w:r w:rsidR="009B4BC7" w:rsidRPr="00E636C9">
        <w:rPr>
          <w:rFonts w:ascii="Arial" w:eastAsiaTheme="minorEastAsia" w:hAnsi="Arial" w:cs="Arial"/>
          <w:sz w:val="20"/>
          <w:szCs w:val="20"/>
        </w:rPr>
        <w:t>entièrement virtualité qui fonctionne sur une machine physique.</w:t>
      </w:r>
    </w:p>
    <w:p w14:paraId="12EA6C80" w14:textId="1C9BA59A" w:rsidR="009B4BC7" w:rsidRPr="00E636C9" w:rsidRDefault="009B4BC7" w:rsidP="00935684">
      <w:pPr>
        <w:pStyle w:val="Paragraphedeliste"/>
        <w:numPr>
          <w:ilvl w:val="0"/>
          <w:numId w:val="3"/>
        </w:numPr>
        <w:spacing w:after="788" w:line="360" w:lineRule="auto"/>
        <w:ind w:left="426" w:right="105"/>
        <w:jc w:val="both"/>
        <w:rPr>
          <w:rFonts w:ascii="Arial" w:eastAsiaTheme="minorEastAsia" w:hAnsi="Arial" w:cs="Arial"/>
          <w:sz w:val="20"/>
          <w:szCs w:val="20"/>
        </w:rPr>
      </w:pPr>
      <w:r w:rsidRPr="00E636C9">
        <w:rPr>
          <w:rFonts w:ascii="Arial" w:eastAsiaTheme="minorEastAsia" w:hAnsi="Arial" w:cs="Arial"/>
          <w:sz w:val="20"/>
          <w:szCs w:val="20"/>
        </w:rPr>
        <w:t>Admin Système : Le responsable de l’installation</w:t>
      </w:r>
      <w:r w:rsidR="005C6F32" w:rsidRPr="00E636C9">
        <w:rPr>
          <w:rFonts w:ascii="Arial" w:eastAsiaTheme="minorEastAsia" w:hAnsi="Arial" w:cs="Arial"/>
          <w:sz w:val="20"/>
          <w:szCs w:val="20"/>
        </w:rPr>
        <w:t xml:space="preserve">, la maintenance et la configuration et de la sécurisé des </w:t>
      </w:r>
      <w:r w:rsidR="001666B3" w:rsidRPr="00E636C9">
        <w:rPr>
          <w:rFonts w:ascii="Arial" w:eastAsiaTheme="minorEastAsia" w:hAnsi="Arial" w:cs="Arial"/>
          <w:sz w:val="20"/>
          <w:szCs w:val="20"/>
        </w:rPr>
        <w:t>Systèmes d’information.</w:t>
      </w:r>
    </w:p>
    <w:p w14:paraId="44606E3B" w14:textId="065B4ABC" w:rsidR="001666B3" w:rsidRPr="00E636C9" w:rsidRDefault="001666B3" w:rsidP="00935684">
      <w:pPr>
        <w:pStyle w:val="Paragraphedeliste"/>
        <w:numPr>
          <w:ilvl w:val="0"/>
          <w:numId w:val="3"/>
        </w:numPr>
        <w:spacing w:after="788" w:line="360" w:lineRule="auto"/>
        <w:ind w:left="426" w:right="105"/>
        <w:jc w:val="both"/>
        <w:rPr>
          <w:rFonts w:ascii="Arial" w:eastAsiaTheme="minorEastAsia" w:hAnsi="Arial" w:cs="Arial"/>
          <w:sz w:val="20"/>
          <w:szCs w:val="20"/>
        </w:rPr>
      </w:pPr>
      <w:r w:rsidRPr="00E636C9">
        <w:rPr>
          <w:rFonts w:ascii="Arial" w:eastAsiaTheme="minorEastAsia" w:hAnsi="Arial" w:cs="Arial"/>
          <w:sz w:val="20"/>
          <w:szCs w:val="20"/>
        </w:rPr>
        <w:t xml:space="preserve">Unité d’organisation : C’est un conteneur dans l’AD utilisé par organiser les </w:t>
      </w:r>
      <w:proofErr w:type="spellStart"/>
      <w:r w:rsidRPr="00E636C9">
        <w:rPr>
          <w:rFonts w:ascii="Arial" w:eastAsiaTheme="minorEastAsia" w:hAnsi="Arial" w:cs="Arial"/>
          <w:sz w:val="20"/>
          <w:szCs w:val="20"/>
        </w:rPr>
        <w:t>users</w:t>
      </w:r>
      <w:proofErr w:type="spellEnd"/>
      <w:r w:rsidRPr="00E636C9">
        <w:rPr>
          <w:rFonts w:ascii="Arial" w:eastAsiaTheme="minorEastAsia" w:hAnsi="Arial" w:cs="Arial"/>
          <w:sz w:val="20"/>
          <w:szCs w:val="20"/>
        </w:rPr>
        <w:t xml:space="preserve">, groupes et </w:t>
      </w:r>
      <w:r w:rsidR="00B83512" w:rsidRPr="00E636C9">
        <w:rPr>
          <w:rFonts w:ascii="Arial" w:eastAsiaTheme="minorEastAsia" w:hAnsi="Arial" w:cs="Arial"/>
          <w:sz w:val="20"/>
          <w:szCs w:val="20"/>
        </w:rPr>
        <w:t>ordinateurs</w:t>
      </w:r>
    </w:p>
    <w:p w14:paraId="4FB04DC1" w14:textId="2C267F38" w:rsidR="00B83512" w:rsidRPr="009C3E43" w:rsidRDefault="00B83512" w:rsidP="009B5934">
      <w:pPr>
        <w:pStyle w:val="Paragraphedeliste"/>
        <w:numPr>
          <w:ilvl w:val="0"/>
          <w:numId w:val="3"/>
        </w:numPr>
        <w:spacing w:after="788" w:line="360" w:lineRule="auto"/>
        <w:ind w:left="426" w:right="105"/>
        <w:jc w:val="both"/>
        <w:rPr>
          <w:rFonts w:ascii="Arial" w:eastAsiaTheme="minorEastAsia" w:hAnsi="Arial" w:cs="Arial"/>
          <w:sz w:val="20"/>
          <w:szCs w:val="20"/>
        </w:rPr>
      </w:pPr>
      <w:r w:rsidRPr="00E636C9">
        <w:rPr>
          <w:rFonts w:ascii="Arial" w:eastAsiaTheme="minorEastAsia" w:hAnsi="Arial" w:cs="Arial"/>
          <w:sz w:val="20"/>
          <w:szCs w:val="20"/>
        </w:rPr>
        <w:t>ANSSI : Agence Nationale de la Sécurité des S</w:t>
      </w:r>
      <w:r w:rsidR="009C3E43">
        <w:rPr>
          <w:rFonts w:ascii="Arial" w:eastAsiaTheme="minorEastAsia" w:hAnsi="Arial" w:cs="Arial"/>
          <w:sz w:val="20"/>
          <w:szCs w:val="20"/>
        </w:rPr>
        <w:t>I.</w:t>
      </w:r>
    </w:p>
    <w:p w14:paraId="43CB8622" w14:textId="306BA90A" w:rsidR="00B978BB" w:rsidRPr="00071DF7" w:rsidRDefault="00B978BB" w:rsidP="00071DF7">
      <w:pPr>
        <w:spacing w:after="0" w:line="360" w:lineRule="auto"/>
        <w:ind w:left="66" w:right="105"/>
        <w:jc w:val="both"/>
        <w:rPr>
          <w:rFonts w:ascii="Arial" w:eastAsiaTheme="minorEastAsia" w:hAnsi="Arial" w:cs="Arial"/>
          <w:b/>
          <w:bCs/>
          <w:sz w:val="20"/>
          <w:szCs w:val="20"/>
        </w:rPr>
      </w:pPr>
      <w:r w:rsidRPr="00071DF7">
        <w:rPr>
          <w:rFonts w:ascii="Arial" w:eastAsiaTheme="minorEastAsia" w:hAnsi="Arial" w:cs="Arial"/>
          <w:b/>
          <w:bCs/>
          <w:sz w:val="20"/>
          <w:szCs w:val="20"/>
        </w:rPr>
        <w:t>La politique de sécurité :</w:t>
      </w:r>
    </w:p>
    <w:p w14:paraId="0D5BC2A3" w14:textId="6C46F542" w:rsidR="00080CAB" w:rsidRDefault="00080CAB" w:rsidP="00071DF7">
      <w:pPr>
        <w:spacing w:after="0" w:line="360" w:lineRule="auto"/>
        <w:ind w:left="66" w:right="105"/>
        <w:jc w:val="both"/>
        <w:rPr>
          <w:rFonts w:ascii="Arial" w:eastAsiaTheme="minorEastAsia" w:hAnsi="Arial" w:cs="Arial"/>
          <w:sz w:val="20"/>
          <w:szCs w:val="20"/>
        </w:rPr>
      </w:pPr>
      <w:r w:rsidRPr="00071DF7">
        <w:rPr>
          <w:rFonts w:ascii="Arial" w:eastAsiaTheme="minorEastAsia" w:hAnsi="Arial" w:cs="Arial"/>
          <w:sz w:val="20"/>
          <w:szCs w:val="20"/>
        </w:rPr>
        <w:t>Le cahier des charges de la politique de sécurité définit l’ensemble des exigences, objectifs et règles nécessaires pour assurer la protection du système d’information de l’entreprise.</w:t>
      </w:r>
    </w:p>
    <w:p w14:paraId="26652A50" w14:textId="77777777" w:rsidR="00C33227" w:rsidRPr="00071DF7" w:rsidRDefault="00C33227" w:rsidP="00071DF7">
      <w:pPr>
        <w:spacing w:after="0" w:line="360" w:lineRule="auto"/>
        <w:ind w:left="66" w:right="105"/>
        <w:jc w:val="both"/>
        <w:rPr>
          <w:rFonts w:ascii="Arial" w:eastAsiaTheme="minorEastAsia" w:hAnsi="Arial" w:cs="Arial"/>
          <w:sz w:val="20"/>
          <w:szCs w:val="20"/>
        </w:rPr>
      </w:pPr>
    </w:p>
    <w:p w14:paraId="5467C9F7" w14:textId="591E1B26" w:rsidR="00FF4B68" w:rsidRDefault="00FF4B68" w:rsidP="00071DF7">
      <w:pPr>
        <w:spacing w:after="0" w:line="360" w:lineRule="auto"/>
        <w:ind w:left="66" w:right="105"/>
        <w:jc w:val="both"/>
        <w:rPr>
          <w:rFonts w:ascii="Arial" w:eastAsiaTheme="minorEastAsia" w:hAnsi="Arial" w:cs="Arial"/>
          <w:sz w:val="20"/>
          <w:szCs w:val="20"/>
        </w:rPr>
      </w:pPr>
      <w:r w:rsidRPr="00071DF7">
        <w:rPr>
          <w:rFonts w:ascii="Arial" w:eastAsiaTheme="minorEastAsia" w:hAnsi="Arial" w:cs="Arial"/>
          <w:sz w:val="20"/>
          <w:szCs w:val="20"/>
        </w:rPr>
        <w:t>Il sert de référence pour structurer toutes les mesures de sécurité, qu’elles soient techniques, organisationnelles ou humaines.</w:t>
      </w:r>
    </w:p>
    <w:p w14:paraId="4D8611CE" w14:textId="77777777" w:rsidR="00C33227" w:rsidRPr="00071DF7" w:rsidRDefault="00C33227" w:rsidP="00071DF7">
      <w:pPr>
        <w:spacing w:after="0" w:line="360" w:lineRule="auto"/>
        <w:ind w:left="66" w:right="105"/>
        <w:jc w:val="both"/>
        <w:rPr>
          <w:rFonts w:ascii="Arial" w:eastAsiaTheme="minorEastAsia" w:hAnsi="Arial" w:cs="Arial"/>
          <w:sz w:val="20"/>
          <w:szCs w:val="20"/>
        </w:rPr>
      </w:pPr>
    </w:p>
    <w:p w14:paraId="6096BC60" w14:textId="794205D2" w:rsidR="009B5934" w:rsidRPr="00071DF7" w:rsidRDefault="009B5934" w:rsidP="00071DF7">
      <w:pPr>
        <w:pStyle w:val="Paragraphedeliste"/>
        <w:numPr>
          <w:ilvl w:val="0"/>
          <w:numId w:val="4"/>
        </w:numPr>
        <w:spacing w:after="788" w:line="360" w:lineRule="auto"/>
        <w:ind w:right="105"/>
        <w:jc w:val="both"/>
        <w:rPr>
          <w:rFonts w:ascii="Arial" w:eastAsiaTheme="minorEastAsia" w:hAnsi="Arial" w:cs="Arial"/>
          <w:sz w:val="20"/>
          <w:szCs w:val="20"/>
        </w:rPr>
      </w:pPr>
      <w:r w:rsidRPr="00071DF7">
        <w:rPr>
          <w:rFonts w:ascii="Arial" w:eastAsiaTheme="minorEastAsia" w:hAnsi="Arial" w:cs="Arial"/>
          <w:sz w:val="20"/>
          <w:szCs w:val="20"/>
        </w:rPr>
        <w:t>MFA / Sécurité Mots de passe</w:t>
      </w:r>
    </w:p>
    <w:p w14:paraId="406AA649" w14:textId="4E01A557" w:rsidR="009B5934" w:rsidRPr="00071DF7" w:rsidRDefault="009B5934" w:rsidP="00071DF7">
      <w:pPr>
        <w:pStyle w:val="Paragraphedeliste"/>
        <w:numPr>
          <w:ilvl w:val="0"/>
          <w:numId w:val="4"/>
        </w:numPr>
        <w:spacing w:after="788" w:line="360" w:lineRule="auto"/>
        <w:ind w:right="105"/>
        <w:jc w:val="both"/>
        <w:rPr>
          <w:rFonts w:ascii="Arial" w:eastAsiaTheme="minorEastAsia" w:hAnsi="Arial" w:cs="Arial"/>
          <w:sz w:val="20"/>
          <w:szCs w:val="20"/>
        </w:rPr>
      </w:pPr>
      <w:r w:rsidRPr="00071DF7">
        <w:rPr>
          <w:rFonts w:ascii="Arial" w:eastAsiaTheme="minorEastAsia" w:hAnsi="Arial" w:cs="Arial"/>
          <w:sz w:val="20"/>
          <w:szCs w:val="20"/>
        </w:rPr>
        <w:t>Limité les accès (donner de minimum de privilège)</w:t>
      </w:r>
    </w:p>
    <w:p w14:paraId="5A78A06C" w14:textId="082DC3AD" w:rsidR="009B5934" w:rsidRPr="00071DF7" w:rsidRDefault="009B5934" w:rsidP="00071DF7">
      <w:pPr>
        <w:pStyle w:val="Paragraphedeliste"/>
        <w:numPr>
          <w:ilvl w:val="0"/>
          <w:numId w:val="4"/>
        </w:numPr>
        <w:spacing w:after="788" w:line="360" w:lineRule="auto"/>
        <w:ind w:right="105"/>
        <w:jc w:val="both"/>
        <w:rPr>
          <w:rFonts w:ascii="Arial" w:eastAsiaTheme="minorEastAsia" w:hAnsi="Arial" w:cs="Arial"/>
          <w:sz w:val="20"/>
          <w:szCs w:val="20"/>
        </w:rPr>
      </w:pPr>
      <w:r w:rsidRPr="00071DF7">
        <w:rPr>
          <w:rFonts w:ascii="Arial" w:eastAsiaTheme="minorEastAsia" w:hAnsi="Arial" w:cs="Arial"/>
          <w:sz w:val="20"/>
          <w:szCs w:val="20"/>
        </w:rPr>
        <w:t>Sécurité physique</w:t>
      </w:r>
    </w:p>
    <w:p w14:paraId="689DBC1A" w14:textId="2F4091A4" w:rsidR="009B5934" w:rsidRPr="00071DF7" w:rsidRDefault="009B5934" w:rsidP="00071DF7">
      <w:pPr>
        <w:pStyle w:val="Paragraphedeliste"/>
        <w:numPr>
          <w:ilvl w:val="0"/>
          <w:numId w:val="4"/>
        </w:numPr>
        <w:spacing w:after="788" w:line="360" w:lineRule="auto"/>
        <w:ind w:right="105"/>
        <w:jc w:val="both"/>
        <w:rPr>
          <w:rFonts w:ascii="Arial" w:eastAsiaTheme="minorEastAsia" w:hAnsi="Arial" w:cs="Arial"/>
          <w:sz w:val="20"/>
          <w:szCs w:val="20"/>
        </w:rPr>
      </w:pPr>
      <w:r w:rsidRPr="00071DF7">
        <w:rPr>
          <w:rFonts w:ascii="Arial" w:eastAsiaTheme="minorEastAsia" w:hAnsi="Arial" w:cs="Arial"/>
          <w:sz w:val="20"/>
          <w:szCs w:val="20"/>
        </w:rPr>
        <w:t>Segmentation des réseaux</w:t>
      </w:r>
    </w:p>
    <w:p w14:paraId="74EB02DB" w14:textId="25074C21" w:rsidR="009B5934" w:rsidRPr="00071DF7" w:rsidRDefault="00371CD7" w:rsidP="00071DF7">
      <w:pPr>
        <w:pStyle w:val="Paragraphedeliste"/>
        <w:numPr>
          <w:ilvl w:val="0"/>
          <w:numId w:val="4"/>
        </w:numPr>
        <w:spacing w:after="788" w:line="360" w:lineRule="auto"/>
        <w:ind w:right="105"/>
        <w:jc w:val="both"/>
        <w:rPr>
          <w:rFonts w:ascii="Arial" w:eastAsiaTheme="minorEastAsia" w:hAnsi="Arial" w:cs="Arial"/>
          <w:sz w:val="20"/>
          <w:szCs w:val="20"/>
        </w:rPr>
      </w:pPr>
      <w:r w:rsidRPr="00071DF7">
        <w:rPr>
          <w:rFonts w:ascii="Arial" w:eastAsiaTheme="minorEastAsia" w:hAnsi="Arial" w:cs="Arial"/>
          <w:sz w:val="20"/>
          <w:szCs w:val="20"/>
        </w:rPr>
        <w:t>Sauvegarde</w:t>
      </w:r>
    </w:p>
    <w:p w14:paraId="000E4946" w14:textId="534D5E6E" w:rsidR="00E20275" w:rsidRPr="00071DF7" w:rsidRDefault="00371CD7" w:rsidP="00071DF7">
      <w:pPr>
        <w:pStyle w:val="Paragraphedeliste"/>
        <w:numPr>
          <w:ilvl w:val="0"/>
          <w:numId w:val="4"/>
        </w:numPr>
        <w:spacing w:after="788" w:line="360" w:lineRule="auto"/>
        <w:ind w:right="105"/>
        <w:jc w:val="both"/>
        <w:rPr>
          <w:rFonts w:ascii="Arial" w:eastAsiaTheme="minorEastAsia" w:hAnsi="Arial" w:cs="Arial"/>
          <w:sz w:val="20"/>
          <w:szCs w:val="20"/>
        </w:rPr>
      </w:pPr>
      <w:r w:rsidRPr="00071DF7">
        <w:rPr>
          <w:rFonts w:ascii="Arial" w:eastAsiaTheme="minorEastAsia" w:hAnsi="Arial" w:cs="Arial"/>
          <w:sz w:val="20"/>
          <w:szCs w:val="20"/>
        </w:rPr>
        <w:t>Supervision</w:t>
      </w:r>
    </w:p>
    <w:p w14:paraId="4BB50E70" w14:textId="7659CF11" w:rsidR="00BE4184" w:rsidRPr="00071DF7" w:rsidRDefault="00BE4184" w:rsidP="00071DF7">
      <w:pPr>
        <w:pStyle w:val="Paragraphedeliste"/>
        <w:numPr>
          <w:ilvl w:val="0"/>
          <w:numId w:val="4"/>
        </w:numPr>
        <w:spacing w:after="788" w:line="360" w:lineRule="auto"/>
        <w:ind w:right="105"/>
        <w:jc w:val="both"/>
        <w:rPr>
          <w:rFonts w:ascii="Arial" w:eastAsiaTheme="minorEastAsia" w:hAnsi="Arial" w:cs="Arial"/>
          <w:sz w:val="20"/>
          <w:szCs w:val="20"/>
        </w:rPr>
      </w:pPr>
      <w:r w:rsidRPr="00071DF7">
        <w:rPr>
          <w:rFonts w:ascii="Arial" w:eastAsiaTheme="minorEastAsia" w:hAnsi="Arial" w:cs="Arial"/>
          <w:sz w:val="20"/>
          <w:szCs w:val="20"/>
        </w:rPr>
        <w:t xml:space="preserve">Formation des </w:t>
      </w:r>
      <w:proofErr w:type="spellStart"/>
      <w:r w:rsidRPr="00071DF7">
        <w:rPr>
          <w:rFonts w:ascii="Arial" w:eastAsiaTheme="minorEastAsia" w:hAnsi="Arial" w:cs="Arial"/>
          <w:sz w:val="20"/>
          <w:szCs w:val="20"/>
        </w:rPr>
        <w:t>users</w:t>
      </w:r>
      <w:proofErr w:type="spellEnd"/>
    </w:p>
    <w:p w14:paraId="18B08DFC" w14:textId="5CF53459" w:rsidR="00937DCB" w:rsidRDefault="00937DCB" w:rsidP="00071DF7">
      <w:pPr>
        <w:pStyle w:val="Paragraphedeliste"/>
        <w:numPr>
          <w:ilvl w:val="0"/>
          <w:numId w:val="4"/>
        </w:numPr>
        <w:spacing w:after="788" w:line="360" w:lineRule="auto"/>
        <w:ind w:right="105"/>
        <w:jc w:val="both"/>
        <w:rPr>
          <w:rFonts w:ascii="Arial" w:eastAsiaTheme="minorEastAsia" w:hAnsi="Arial" w:cs="Arial"/>
          <w:sz w:val="20"/>
          <w:szCs w:val="20"/>
        </w:rPr>
      </w:pPr>
      <w:r w:rsidRPr="00071DF7">
        <w:rPr>
          <w:rFonts w:ascii="Arial" w:eastAsiaTheme="minorEastAsia" w:hAnsi="Arial" w:cs="Arial"/>
          <w:sz w:val="20"/>
          <w:szCs w:val="20"/>
        </w:rPr>
        <w:t>Choi</w:t>
      </w:r>
      <w:r w:rsidR="00EC0AEB" w:rsidRPr="00071DF7">
        <w:rPr>
          <w:rFonts w:ascii="Arial" w:eastAsiaTheme="minorEastAsia" w:hAnsi="Arial" w:cs="Arial"/>
          <w:sz w:val="20"/>
          <w:szCs w:val="20"/>
        </w:rPr>
        <w:t>x de</w:t>
      </w:r>
      <w:r w:rsidRPr="00071DF7">
        <w:rPr>
          <w:rFonts w:ascii="Arial" w:eastAsiaTheme="minorEastAsia" w:hAnsi="Arial" w:cs="Arial"/>
          <w:sz w:val="20"/>
          <w:szCs w:val="20"/>
        </w:rPr>
        <w:t xml:space="preserve"> Fournisseurs (Bien lire le contrat / Bien négocier aux </w:t>
      </w:r>
      <w:r w:rsidR="00EC0AEB" w:rsidRPr="00071DF7">
        <w:rPr>
          <w:rFonts w:ascii="Arial" w:eastAsiaTheme="minorEastAsia" w:hAnsi="Arial" w:cs="Arial"/>
          <w:sz w:val="20"/>
          <w:szCs w:val="20"/>
        </w:rPr>
        <w:t>Fournisseurs</w:t>
      </w:r>
      <w:r w:rsidRPr="00071DF7">
        <w:rPr>
          <w:rFonts w:ascii="Arial" w:eastAsiaTheme="minorEastAsia" w:hAnsi="Arial" w:cs="Arial"/>
          <w:sz w:val="20"/>
          <w:szCs w:val="20"/>
        </w:rPr>
        <w:t>)</w:t>
      </w:r>
      <w:r w:rsidR="004A17A6" w:rsidRPr="00071DF7">
        <w:rPr>
          <w:rFonts w:ascii="Arial" w:eastAsiaTheme="minorEastAsia" w:hAnsi="Arial" w:cs="Arial"/>
          <w:sz w:val="20"/>
          <w:szCs w:val="20"/>
        </w:rPr>
        <w:t xml:space="preserve"> (hard ou soft)</w:t>
      </w:r>
    </w:p>
    <w:p w14:paraId="64B7E151" w14:textId="2D620499" w:rsidR="009C3E43" w:rsidRDefault="009C3E43" w:rsidP="009C3E43">
      <w:pPr>
        <w:spacing w:after="788" w:line="360" w:lineRule="auto"/>
        <w:ind w:right="105"/>
        <w:jc w:val="both"/>
        <w:rPr>
          <w:rFonts w:ascii="Arial" w:eastAsiaTheme="minorEastAsia" w:hAnsi="Arial" w:cs="Arial"/>
          <w:sz w:val="20"/>
          <w:szCs w:val="20"/>
        </w:rPr>
      </w:pPr>
      <w:r>
        <w:rPr>
          <w:noProof/>
          <w:lang w:eastAsia="fr-FR"/>
        </w:rPr>
        <w:lastRenderedPageBreak/>
        <w:drawing>
          <wp:inline distT="0" distB="0" distL="0" distR="0" wp14:anchorId="7FCB9E9D" wp14:editId="7E73416D">
            <wp:extent cx="6187440" cy="3435985"/>
            <wp:effectExtent l="0" t="0" r="3810" b="0"/>
            <wp:docPr id="87933704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7440" cy="343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4739B" w14:textId="77777777" w:rsidR="00940C1A" w:rsidRDefault="00940C1A" w:rsidP="00940C1A">
      <w:pPr>
        <w:spacing w:after="0"/>
        <w:rPr>
          <w:sz w:val="28"/>
          <w:szCs w:val="28"/>
        </w:rPr>
      </w:pPr>
    </w:p>
    <w:p w14:paraId="7A952D60" w14:textId="7BD0A584" w:rsidR="00940C1A" w:rsidRPr="00371CD7" w:rsidRDefault="00940C1A" w:rsidP="00940C1A">
      <w:pPr>
        <w:spacing w:after="0"/>
        <w:rPr>
          <w:sz w:val="28"/>
          <w:szCs w:val="28"/>
        </w:rPr>
      </w:pPr>
    </w:p>
    <w:p w14:paraId="3F1DA0C7" w14:textId="77777777" w:rsidR="00E20275" w:rsidRPr="00167166" w:rsidRDefault="00000000">
      <w:pPr>
        <w:spacing w:after="0"/>
        <w:rPr>
          <w:sz w:val="28"/>
          <w:szCs w:val="28"/>
        </w:rPr>
      </w:pPr>
      <w:r w:rsidRPr="00167166">
        <w:rPr>
          <w:sz w:val="28"/>
          <w:szCs w:val="28"/>
        </w:rPr>
        <w:t xml:space="preserve"> </w:t>
      </w:r>
    </w:p>
    <w:sectPr w:rsidR="00E20275" w:rsidRPr="00167166" w:rsidSect="00935684">
      <w:pgSz w:w="11904" w:h="16836"/>
      <w:pgMar w:top="1440" w:right="1080" w:bottom="1440" w:left="10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F0F0D"/>
    <w:multiLevelType w:val="hybridMultilevel"/>
    <w:tmpl w:val="2E5030C4"/>
    <w:lvl w:ilvl="0" w:tplc="4298397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F6642A">
      <w:start w:val="1"/>
      <w:numFmt w:val="bullet"/>
      <w:lvlText w:val="o"/>
      <w:lvlJc w:val="left"/>
      <w:pPr>
        <w:ind w:left="7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2438AC">
      <w:start w:val="1"/>
      <w:numFmt w:val="bullet"/>
      <w:lvlRestart w:val="0"/>
      <w:lvlText w:val="•"/>
      <w:lvlJc w:val="left"/>
      <w:pPr>
        <w:ind w:left="1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C4F30C">
      <w:start w:val="1"/>
      <w:numFmt w:val="bullet"/>
      <w:lvlText w:val="•"/>
      <w:lvlJc w:val="left"/>
      <w:pPr>
        <w:ind w:left="18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EE50DC">
      <w:start w:val="1"/>
      <w:numFmt w:val="bullet"/>
      <w:lvlText w:val="o"/>
      <w:lvlJc w:val="left"/>
      <w:pPr>
        <w:ind w:left="25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F2A5EA">
      <w:start w:val="1"/>
      <w:numFmt w:val="bullet"/>
      <w:lvlText w:val="▪"/>
      <w:lvlJc w:val="left"/>
      <w:pPr>
        <w:ind w:left="33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6CC204">
      <w:start w:val="1"/>
      <w:numFmt w:val="bullet"/>
      <w:lvlText w:val="•"/>
      <w:lvlJc w:val="left"/>
      <w:pPr>
        <w:ind w:left="4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D08F88">
      <w:start w:val="1"/>
      <w:numFmt w:val="bullet"/>
      <w:lvlText w:val="o"/>
      <w:lvlJc w:val="left"/>
      <w:pPr>
        <w:ind w:left="47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6E84B4">
      <w:start w:val="1"/>
      <w:numFmt w:val="bullet"/>
      <w:lvlText w:val="▪"/>
      <w:lvlJc w:val="left"/>
      <w:pPr>
        <w:ind w:left="54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0D96A0C"/>
    <w:multiLevelType w:val="hybridMultilevel"/>
    <w:tmpl w:val="980CA4B6"/>
    <w:lvl w:ilvl="0" w:tplc="60749D90">
      <w:start w:val="1"/>
      <w:numFmt w:val="decimal"/>
      <w:lvlText w:val="%1."/>
      <w:lvlJc w:val="left"/>
      <w:pPr>
        <w:ind w:left="41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4E8D80">
      <w:start w:val="1"/>
      <w:numFmt w:val="bullet"/>
      <w:lvlText w:val="-"/>
      <w:lvlJc w:val="left"/>
      <w:pPr>
        <w:ind w:left="7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2C58B0">
      <w:start w:val="1"/>
      <w:numFmt w:val="bullet"/>
      <w:lvlText w:val="▪"/>
      <w:lvlJc w:val="left"/>
      <w:pPr>
        <w:ind w:left="15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585A78">
      <w:start w:val="1"/>
      <w:numFmt w:val="bullet"/>
      <w:lvlText w:val="•"/>
      <w:lvlJc w:val="left"/>
      <w:pPr>
        <w:ind w:left="2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409314">
      <w:start w:val="1"/>
      <w:numFmt w:val="bullet"/>
      <w:lvlText w:val="o"/>
      <w:lvlJc w:val="left"/>
      <w:pPr>
        <w:ind w:left="29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40C5CA">
      <w:start w:val="1"/>
      <w:numFmt w:val="bullet"/>
      <w:lvlText w:val="▪"/>
      <w:lvlJc w:val="left"/>
      <w:pPr>
        <w:ind w:left="36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8A82F8">
      <w:start w:val="1"/>
      <w:numFmt w:val="bullet"/>
      <w:lvlText w:val="•"/>
      <w:lvlJc w:val="left"/>
      <w:pPr>
        <w:ind w:left="43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B41700">
      <w:start w:val="1"/>
      <w:numFmt w:val="bullet"/>
      <w:lvlText w:val="o"/>
      <w:lvlJc w:val="left"/>
      <w:pPr>
        <w:ind w:left="5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503F1A">
      <w:start w:val="1"/>
      <w:numFmt w:val="bullet"/>
      <w:lvlText w:val="▪"/>
      <w:lvlJc w:val="left"/>
      <w:pPr>
        <w:ind w:left="58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55B7D92"/>
    <w:multiLevelType w:val="hybridMultilevel"/>
    <w:tmpl w:val="EB62CE96"/>
    <w:lvl w:ilvl="0" w:tplc="64628F4E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8D5408"/>
    <w:multiLevelType w:val="hybridMultilevel"/>
    <w:tmpl w:val="E4EE09DC"/>
    <w:lvl w:ilvl="0" w:tplc="64628F4E">
      <w:numFmt w:val="bullet"/>
      <w:lvlText w:val=""/>
      <w:lvlJc w:val="left"/>
      <w:pPr>
        <w:ind w:left="786" w:hanging="360"/>
      </w:pPr>
      <w:rPr>
        <w:rFonts w:ascii="Symbol" w:eastAsiaTheme="minorEastAsia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 w16cid:durableId="591472843">
    <w:abstractNumId w:val="1"/>
  </w:num>
  <w:num w:numId="2" w16cid:durableId="643848258">
    <w:abstractNumId w:val="0"/>
  </w:num>
  <w:num w:numId="3" w16cid:durableId="1913809531">
    <w:abstractNumId w:val="2"/>
  </w:num>
  <w:num w:numId="4" w16cid:durableId="19130050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275"/>
    <w:rsid w:val="0006285B"/>
    <w:rsid w:val="00071DF7"/>
    <w:rsid w:val="00080CAB"/>
    <w:rsid w:val="001666B3"/>
    <w:rsid w:val="00167166"/>
    <w:rsid w:val="00356E23"/>
    <w:rsid w:val="003661F4"/>
    <w:rsid w:val="00371CD7"/>
    <w:rsid w:val="0040582F"/>
    <w:rsid w:val="004A17A6"/>
    <w:rsid w:val="005014FA"/>
    <w:rsid w:val="00506ED9"/>
    <w:rsid w:val="005670B8"/>
    <w:rsid w:val="005C6F32"/>
    <w:rsid w:val="0069441B"/>
    <w:rsid w:val="007A4869"/>
    <w:rsid w:val="008231FF"/>
    <w:rsid w:val="00935684"/>
    <w:rsid w:val="00937DCB"/>
    <w:rsid w:val="00940C1A"/>
    <w:rsid w:val="009B4BC7"/>
    <w:rsid w:val="009B5934"/>
    <w:rsid w:val="009C3E43"/>
    <w:rsid w:val="00A108D4"/>
    <w:rsid w:val="00A15862"/>
    <w:rsid w:val="00AD2A43"/>
    <w:rsid w:val="00B83512"/>
    <w:rsid w:val="00B907E0"/>
    <w:rsid w:val="00B978BB"/>
    <w:rsid w:val="00BE4184"/>
    <w:rsid w:val="00C151F2"/>
    <w:rsid w:val="00C33227"/>
    <w:rsid w:val="00C55AF8"/>
    <w:rsid w:val="00CE538C"/>
    <w:rsid w:val="00E20275"/>
    <w:rsid w:val="00E47325"/>
    <w:rsid w:val="00E636C9"/>
    <w:rsid w:val="00EC0AEB"/>
    <w:rsid w:val="00ED0327"/>
    <w:rsid w:val="00FF4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80DB4"/>
  <w15:docId w15:val="{CCB81673-6DB5-4039-8B04-31AF401CD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34"/>
    <w:qFormat/>
    <w:rsid w:val="005670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cid:image001.png@01DC5AF6.D9F92230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345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CHEN</dc:creator>
  <cp:keywords/>
  <cp:lastModifiedBy>Sam CHEN</cp:lastModifiedBy>
  <cp:revision>29</cp:revision>
  <dcterms:created xsi:type="dcterms:W3CDTF">2025-11-19T10:02:00Z</dcterms:created>
  <dcterms:modified xsi:type="dcterms:W3CDTF">2025-11-21T14:37:00Z</dcterms:modified>
</cp:coreProperties>
</file>