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3F" w:rsidRDefault="006A1F09">
      <w:r>
        <w:t>Système D’information.</w:t>
      </w:r>
    </w:p>
    <w:p w:rsidR="006A1F09" w:rsidRDefault="006A1F09">
      <w:r>
        <w:tab/>
        <w:t>L’entreprise est composée de 6 employés, avec une mobilité de quatre technicien en permanence.</w:t>
      </w:r>
    </w:p>
    <w:p w:rsidR="005365BE" w:rsidRDefault="006A1F09">
      <w:r>
        <w:tab/>
        <w:t xml:space="preserve">L’entreprise </w:t>
      </w:r>
      <w:proofErr w:type="spellStart"/>
      <w:r>
        <w:t>Fil.ELEC</w:t>
      </w:r>
      <w:proofErr w:type="spellEnd"/>
      <w:r>
        <w:t xml:space="preserve"> nous a engagé afin de réaliser le remplacement de leur site internet et la création de leur base de données afin d’informatisé le système de suivis des chantier, travaux et </w:t>
      </w:r>
      <w:r w:rsidR="005365BE">
        <w:t xml:space="preserve">avancer des objectifs de leur entreprise. </w:t>
      </w:r>
    </w:p>
    <w:p w:rsidR="005365BE" w:rsidRDefault="005365BE">
      <w:r>
        <w:tab/>
        <w:t xml:space="preserve">Il ne possède aucun département informatique et leur site est héberger sur un hébergeur classique. </w:t>
      </w:r>
    </w:p>
    <w:p w:rsidR="005365BE" w:rsidRDefault="005365BE">
      <w:r>
        <w:tab/>
        <w:t>A cet effet SCREEN LOGIC estime qu’une création d’un nouveaux site la mise en place d’une base de données, l’installateur d’un hébergeur local est nécessaire ; pour une installation d’environ 2 jours, les modalités de cette installation sont précisées dans un contrat d’installation sur 2 jours.</w:t>
      </w:r>
      <w:bookmarkStart w:id="0" w:name="_GoBack"/>
      <w:bookmarkEnd w:id="0"/>
    </w:p>
    <w:p w:rsidR="006A1F09" w:rsidRDefault="006A1F09">
      <w:r>
        <w:tab/>
      </w:r>
    </w:p>
    <w:p w:rsidR="006A1F09" w:rsidRDefault="006A1F09">
      <w:r>
        <w:tab/>
        <w:t xml:space="preserve"> </w:t>
      </w:r>
    </w:p>
    <w:sectPr w:rsidR="006A1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0A"/>
    <w:rsid w:val="0034480A"/>
    <w:rsid w:val="005365BE"/>
    <w:rsid w:val="006A1F09"/>
    <w:rsid w:val="0077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10B1B"/>
  <w15:chartTrackingRefBased/>
  <w15:docId w15:val="{7C2E9176-1922-4D9C-99F7-817A8D18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2018-02-01T13:30:00Z</dcterms:created>
  <dcterms:modified xsi:type="dcterms:W3CDTF">2018-02-01T13:48:00Z</dcterms:modified>
</cp:coreProperties>
</file>