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9"/>
          <w:szCs w:val="29"/>
        </w:rPr>
        <w:t>In the "Medical Block", you will make decisions based on the following scenario:</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3"/>
          <w:szCs w:val="23"/>
        </w:rPr>
        <w:t> </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4"/>
          <w:szCs w:val="24"/>
        </w:rPr>
        <w:t>You were involved in a car accident. As a result, you suffered from severe spinal injury and </w:t>
      </w:r>
      <w:r w:rsidRPr="008A0FFA">
        <w:rPr>
          <w:rFonts w:ascii="Helvetica" w:eastAsia="Times New Roman" w:hAnsi="Helvetica" w:cs="Helvetica"/>
          <w:color w:val="FF0000"/>
          <w:sz w:val="24"/>
          <w:szCs w:val="24"/>
        </w:rPr>
        <w:t>lost the motor function of your legs</w:t>
      </w:r>
      <w:r w:rsidRPr="008A0FFA">
        <w:rPr>
          <w:rFonts w:ascii="Helvetica" w:eastAsia="Times New Roman" w:hAnsi="Helvetica" w:cs="Helvetica"/>
          <w:color w:val="404040"/>
          <w:sz w:val="24"/>
          <w:szCs w:val="24"/>
        </w:rPr>
        <w:t>.  You were immediately rushed into the hospital and were informed by the doctor that </w:t>
      </w:r>
      <w:r w:rsidRPr="008A0FFA">
        <w:rPr>
          <w:rFonts w:ascii="Helvetica" w:eastAsia="Times New Roman" w:hAnsi="Helvetica" w:cs="Helvetica"/>
          <w:color w:val="FF0000"/>
          <w:sz w:val="24"/>
          <w:szCs w:val="24"/>
        </w:rPr>
        <w:t>without treatment your legs would end up completely paralyzed</w:t>
      </w:r>
      <w:r w:rsidRPr="008A0FFA">
        <w:rPr>
          <w:rFonts w:ascii="Helvetica" w:eastAsia="Times New Roman" w:hAnsi="Helvetica" w:cs="Helvetica"/>
          <w:color w:val="404040"/>
          <w:sz w:val="24"/>
          <w:szCs w:val="24"/>
        </w:rPr>
        <w:t> so that you would be unable to move them at all.</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3"/>
          <w:szCs w:val="23"/>
        </w:rPr>
        <w:t> </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4"/>
          <w:szCs w:val="24"/>
        </w:rPr>
        <w:t>In each trial of the survey, you will have to choose one of two suggested treatments that focus on the improvement of motor function of your legs.  </w:t>
      </w:r>
      <w:r w:rsidRPr="008A0FFA">
        <w:rPr>
          <w:rFonts w:ascii="Helvetica" w:eastAsia="Times New Roman" w:hAnsi="Helvetica" w:cs="Helvetica"/>
          <w:color w:val="FF0000"/>
          <w:sz w:val="24"/>
          <w:szCs w:val="24"/>
        </w:rPr>
        <w:t>One of the treatments is conservative and has a certain outcome.  The other treatment is experimental and has two possible outcomes, with different probabilities for the occurrence of each one.</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3"/>
          <w:szCs w:val="23"/>
        </w:rPr>
        <w:t> </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4"/>
          <w:szCs w:val="24"/>
        </w:rPr>
        <w:t>For the purpose of this survey, </w:t>
      </w:r>
      <w:r w:rsidRPr="008A0FFA">
        <w:rPr>
          <w:rFonts w:ascii="Helvetica" w:eastAsia="Times New Roman" w:hAnsi="Helvetica" w:cs="Helvetica"/>
          <w:color w:val="FF0000"/>
          <w:sz w:val="24"/>
          <w:szCs w:val="24"/>
        </w:rPr>
        <w:t>the scenario only involves injuries which caused motor function loss</w:t>
      </w:r>
      <w:r w:rsidRPr="008A0FFA">
        <w:rPr>
          <w:rFonts w:ascii="Helvetica" w:eastAsia="Times New Roman" w:hAnsi="Helvetica" w:cs="Helvetica"/>
          <w:color w:val="404040"/>
          <w:sz w:val="24"/>
          <w:szCs w:val="24"/>
        </w:rPr>
        <w:t>. Other injuries (like bruises) you got in this car accident were mild and would recover with simple treatment. So when you make decisions in the "Medical Block", you only have to consider motor function loss of your legs.</w:t>
      </w:r>
    </w:p>
    <w:p w:rsidR="008A0FFA" w:rsidRDefault="008A0FFA" w:rsidP="008A0FFA">
      <w:pPr>
        <w:spacing w:after="0" w:line="240" w:lineRule="auto"/>
        <w:rPr>
          <w:rFonts w:ascii="Helvetica" w:eastAsia="Times New Roman" w:hAnsi="Helvetica" w:cs="Helvetica"/>
          <w:color w:val="404040"/>
          <w:sz w:val="29"/>
          <w:szCs w:val="29"/>
        </w:rPr>
      </w:pPr>
    </w:p>
    <w:p w:rsidR="008A0FFA" w:rsidRDefault="008A0FFA" w:rsidP="008A0FFA">
      <w:pPr>
        <w:spacing w:after="0" w:line="240" w:lineRule="auto"/>
        <w:rPr>
          <w:rFonts w:ascii="Helvetica" w:eastAsia="Times New Roman" w:hAnsi="Helvetica" w:cs="Helvetica"/>
          <w:color w:val="404040"/>
          <w:sz w:val="29"/>
          <w:szCs w:val="29"/>
        </w:rPr>
      </w:pPr>
    </w:p>
    <w:p w:rsidR="008A0FFA" w:rsidRDefault="008A0FFA" w:rsidP="008A0FFA">
      <w:pPr>
        <w:spacing w:after="0" w:line="240" w:lineRule="auto"/>
        <w:rPr>
          <w:rFonts w:ascii="Helvetica" w:eastAsia="Times New Roman" w:hAnsi="Helvetica" w:cs="Helvetica"/>
          <w:color w:val="404040"/>
          <w:sz w:val="29"/>
          <w:szCs w:val="29"/>
        </w:rPr>
      </w:pPr>
    </w:p>
    <w:p w:rsidR="008A0FFA" w:rsidRPr="008A0FFA" w:rsidRDefault="008A0FFA" w:rsidP="008A0FFA">
      <w:pPr>
        <w:spacing w:after="0" w:line="240" w:lineRule="auto"/>
        <w:rPr>
          <w:rFonts w:ascii="Times New Roman" w:eastAsia="Times New Roman" w:hAnsi="Times New Roman" w:cs="Times New Roman"/>
          <w:sz w:val="24"/>
          <w:szCs w:val="24"/>
        </w:rPr>
      </w:pPr>
      <w:r w:rsidRPr="008A0FFA">
        <w:rPr>
          <w:rFonts w:ascii="Helvetica" w:eastAsia="Times New Roman" w:hAnsi="Helvetica" w:cs="Helvetica"/>
          <w:color w:val="404040"/>
          <w:sz w:val="29"/>
          <w:szCs w:val="29"/>
        </w:rPr>
        <w:t>The treatments focus on the improvement of your legs' motor function, and may lead to </w:t>
      </w:r>
      <w:r w:rsidRPr="008A0FFA">
        <w:rPr>
          <w:rFonts w:ascii="Helvetica" w:eastAsia="Times New Roman" w:hAnsi="Helvetica" w:cs="Helvetica"/>
          <w:color w:val="FF0000"/>
          <w:sz w:val="29"/>
          <w:szCs w:val="29"/>
        </w:rPr>
        <w:t>five levels of outcomes</w:t>
      </w:r>
      <w:r w:rsidRPr="008A0FFA">
        <w:rPr>
          <w:rFonts w:ascii="Helvetica" w:eastAsia="Times New Roman" w:hAnsi="Helvetica" w:cs="Helvetica"/>
          <w:color w:val="404040"/>
          <w:sz w:val="29"/>
          <w:szCs w:val="29"/>
        </w:rPr>
        <w:t>. </w:t>
      </w:r>
      <w:r w:rsidRPr="008A0FFA">
        <w:rPr>
          <w:rFonts w:ascii="Helvetica" w:eastAsia="Times New Roman" w:hAnsi="Helvetica" w:cs="Helvetica"/>
          <w:color w:val="404040"/>
          <w:sz w:val="24"/>
          <w:szCs w:val="24"/>
        </w:rPr>
        <w:t> </w:t>
      </w:r>
      <w:r w:rsidRPr="008A0FFA">
        <w:rPr>
          <w:rFonts w:ascii="Helvetica" w:eastAsia="Times New Roman" w:hAnsi="Helvetica" w:cs="Helvetica"/>
          <w:color w:val="404040"/>
          <w:sz w:val="24"/>
          <w:szCs w:val="24"/>
        </w:rPr>
        <w:br/>
        <w:t>The worst outcome is that the treatment has no effect and your legs remain paralyzed.  The best outcome is that your legs recover completely, returning to the condition before the accident.  In between these two outcomes, there are three other levels of leg function improvement that are less than full recovery. Each treatment outcome level is represented by a graphic symbol as shown below. </w:t>
      </w:r>
      <w:r w:rsidRPr="008A0FFA">
        <w:rPr>
          <w:rFonts w:ascii="Helvetica" w:eastAsia="Times New Roman" w:hAnsi="Helvetica" w:cs="Helvetica"/>
          <w:color w:val="FF0000"/>
          <w:sz w:val="24"/>
          <w:szCs w:val="24"/>
        </w:rPr>
        <w:t>Please read carefully the details of each improvement level as described below.</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3"/>
          <w:szCs w:val="23"/>
        </w:rPr>
        <w:br/>
      </w:r>
      <w:r w:rsidRPr="008A0FFA">
        <w:rPr>
          <w:rFonts w:ascii="Helvetica" w:eastAsia="Times New Roman" w:hAnsi="Helvetica" w:cs="Helvetica"/>
          <w:color w:val="404040"/>
          <w:sz w:val="23"/>
          <w:szCs w:val="23"/>
        </w:rPr>
        <w:br/>
      </w:r>
      <w:r w:rsidRPr="008A0FFA">
        <w:rPr>
          <w:rFonts w:ascii="Helvetica" w:eastAsia="Times New Roman" w:hAnsi="Helvetica" w:cs="Helvetica"/>
          <w:noProof/>
          <w:color w:val="404040"/>
          <w:sz w:val="23"/>
          <w:szCs w:val="23"/>
          <w:lang w:eastAsia="en-US"/>
        </w:rPr>
        <w:drawing>
          <wp:inline distT="0" distB="0" distL="0" distR="0">
            <wp:extent cx="475615" cy="475615"/>
            <wp:effectExtent l="0" t="0" r="635" b="635"/>
            <wp:docPr id="5" name="Picture 5" descr="https://yalesurvey.qualtrics.com/CP/Graphic.php?IM=IM_9yi4tE2fOF6Vf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lesurvey.qualtrics.com/CP/Graphic.php?IM=IM_9yi4tE2fOF6Vfj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8A0FFA">
        <w:rPr>
          <w:rFonts w:ascii="Helvetica" w:eastAsia="Times New Roman" w:hAnsi="Helvetica" w:cs="Helvetica"/>
          <w:b/>
          <w:bCs/>
          <w:color w:val="8B4513"/>
          <w:sz w:val="24"/>
          <w:szCs w:val="24"/>
        </w:rPr>
        <w:t>No effect: </w:t>
      </w:r>
      <w:r w:rsidRPr="008A0FFA">
        <w:rPr>
          <w:rFonts w:ascii="Helvetica" w:eastAsia="Times New Roman" w:hAnsi="Helvetica" w:cs="Helvetica"/>
          <w:color w:val="404040"/>
          <w:sz w:val="24"/>
          <w:szCs w:val="24"/>
        </w:rPr>
        <w:t>treatment fails, and your legs remain completely paralyzed.</w:t>
      </w:r>
      <w:r w:rsidRPr="008A0FFA">
        <w:rPr>
          <w:rFonts w:ascii="Helvetica" w:eastAsia="Times New Roman" w:hAnsi="Helvetica" w:cs="Helvetica"/>
          <w:color w:val="404040"/>
          <w:sz w:val="23"/>
          <w:szCs w:val="23"/>
        </w:rPr>
        <w:br/>
      </w:r>
      <w:r w:rsidRPr="008A0FFA">
        <w:rPr>
          <w:rFonts w:ascii="Helvetica" w:eastAsia="Times New Roman" w:hAnsi="Helvetica" w:cs="Helvetica"/>
          <w:color w:val="404040"/>
          <w:sz w:val="23"/>
          <w:szCs w:val="23"/>
        </w:rPr>
        <w:br/>
      </w:r>
      <w:r w:rsidRPr="008A0FFA">
        <w:rPr>
          <w:rFonts w:ascii="Helvetica" w:eastAsia="Times New Roman" w:hAnsi="Helvetica" w:cs="Helvetica"/>
          <w:noProof/>
          <w:color w:val="404040"/>
          <w:sz w:val="23"/>
          <w:szCs w:val="23"/>
          <w:lang w:eastAsia="en-US"/>
        </w:rPr>
        <w:drawing>
          <wp:inline distT="0" distB="0" distL="0" distR="0">
            <wp:extent cx="475615" cy="475615"/>
            <wp:effectExtent l="0" t="0" r="635" b="635"/>
            <wp:docPr id="4" name="Picture 4" descr="https://yalesurvey.qualtrics.com/CP/Graphic.php?IM=IM_0e0uCcW4c941L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lesurvey.qualtrics.com/CP/Graphic.php?IM=IM_0e0uCcW4c941L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8A0FFA">
        <w:rPr>
          <w:rFonts w:ascii="Helvetica" w:eastAsia="Times New Roman" w:hAnsi="Helvetica" w:cs="Helvetica"/>
          <w:b/>
          <w:bCs/>
          <w:color w:val="8B4513"/>
          <w:sz w:val="24"/>
          <w:szCs w:val="24"/>
        </w:rPr>
        <w:t>Slight improvement: </w:t>
      </w:r>
      <w:r w:rsidRPr="008A0FFA">
        <w:rPr>
          <w:rFonts w:ascii="Helvetica" w:eastAsia="Times New Roman" w:hAnsi="Helvetica" w:cs="Helvetica"/>
          <w:color w:val="404040"/>
          <w:sz w:val="24"/>
          <w:szCs w:val="24"/>
        </w:rPr>
        <w:t>after the treatment you can move your legs while sitting. You can also stand up for a very short time by yourself in order to reach for something high on the bookshelf, or move yourself from wheelchair onto the bed, for example. But you still have trouble walking and need a wheelchair to move around.</w:t>
      </w:r>
      <w:r w:rsidRPr="008A0FFA">
        <w:rPr>
          <w:rFonts w:ascii="Helvetica" w:eastAsia="Times New Roman" w:hAnsi="Helvetica" w:cs="Helvetica"/>
          <w:color w:val="404040"/>
          <w:sz w:val="23"/>
          <w:szCs w:val="23"/>
        </w:rPr>
        <w:br/>
      </w:r>
      <w:r w:rsidRPr="008A0FFA">
        <w:rPr>
          <w:rFonts w:ascii="Helvetica" w:eastAsia="Times New Roman" w:hAnsi="Helvetica" w:cs="Helvetica"/>
          <w:color w:val="404040"/>
          <w:sz w:val="23"/>
          <w:szCs w:val="23"/>
        </w:rPr>
        <w:br/>
      </w:r>
      <w:r w:rsidRPr="008A0FFA">
        <w:rPr>
          <w:rFonts w:ascii="Helvetica" w:eastAsia="Times New Roman" w:hAnsi="Helvetica" w:cs="Helvetica"/>
          <w:noProof/>
          <w:color w:val="404040"/>
          <w:sz w:val="23"/>
          <w:szCs w:val="23"/>
          <w:lang w:eastAsia="en-US"/>
        </w:rPr>
        <w:drawing>
          <wp:inline distT="0" distB="0" distL="0" distR="0">
            <wp:extent cx="475615" cy="475615"/>
            <wp:effectExtent l="0" t="0" r="635" b="635"/>
            <wp:docPr id="3" name="Picture 3" descr="https://yalesurvey.qualtrics.com/CP/Graphic.php?IM=IM_b1xXxSo8vXZn8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lesurvey.qualtrics.com/CP/Graphic.php?IM=IM_b1xXxSo8vXZn83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8A0FFA">
        <w:rPr>
          <w:rFonts w:ascii="Helvetica" w:eastAsia="Times New Roman" w:hAnsi="Helvetica" w:cs="Helvetica"/>
          <w:b/>
          <w:bCs/>
          <w:color w:val="8B4513"/>
          <w:sz w:val="24"/>
          <w:szCs w:val="24"/>
        </w:rPr>
        <w:t>Moderate improvement:</w:t>
      </w:r>
      <w:r w:rsidRPr="008A0FFA">
        <w:rPr>
          <w:rFonts w:ascii="Helvetica" w:eastAsia="Times New Roman" w:hAnsi="Helvetica" w:cs="Helvetica"/>
          <w:color w:val="404040"/>
          <w:sz w:val="24"/>
          <w:szCs w:val="24"/>
        </w:rPr>
        <w:t> after the treatment you can stand and walk with assistance such as crutches or a walker, but can only go very short distances such as getting around the house, and need to rest frequently.</w:t>
      </w:r>
      <w:r w:rsidRPr="008A0FFA">
        <w:rPr>
          <w:rFonts w:ascii="Helvetica" w:eastAsia="Times New Roman" w:hAnsi="Helvetica" w:cs="Helvetica"/>
          <w:color w:val="404040"/>
          <w:sz w:val="23"/>
          <w:szCs w:val="23"/>
        </w:rPr>
        <w:br/>
      </w:r>
      <w:r w:rsidRPr="008A0FFA">
        <w:rPr>
          <w:rFonts w:ascii="Helvetica" w:eastAsia="Times New Roman" w:hAnsi="Helvetica" w:cs="Helvetica"/>
          <w:color w:val="404040"/>
          <w:sz w:val="23"/>
          <w:szCs w:val="23"/>
        </w:rPr>
        <w:lastRenderedPageBreak/>
        <w:br/>
      </w:r>
      <w:bookmarkStart w:id="0" w:name="_GoBack"/>
      <w:r w:rsidR="003527AB">
        <w:rPr>
          <w:rFonts w:ascii="Helvetica" w:eastAsia="Times New Roman" w:hAnsi="Helvetica" w:cs="Helvetica"/>
          <w:b/>
          <w:bCs/>
          <w:noProof/>
          <w:color w:val="8B4513"/>
          <w:sz w:val="24"/>
          <w:szCs w:val="24"/>
          <w:lang w:eastAsia="en-US"/>
        </w:rPr>
        <w:drawing>
          <wp:inline distT="0" distB="0" distL="0" distR="0">
            <wp:extent cx="475488" cy="475488"/>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jor improvement.jpg"/>
                    <pic:cNvPicPr/>
                  </pic:nvPicPr>
                  <pic:blipFill>
                    <a:blip r:embed="rId7">
                      <a:extLst>
                        <a:ext uri="{28A0092B-C50C-407E-A947-70E740481C1C}">
                          <a14:useLocalDpi xmlns:a14="http://schemas.microsoft.com/office/drawing/2010/main" val="0"/>
                        </a:ext>
                      </a:extLst>
                    </a:blip>
                    <a:stretch>
                      <a:fillRect/>
                    </a:stretch>
                  </pic:blipFill>
                  <pic:spPr>
                    <a:xfrm>
                      <a:off x="0" y="0"/>
                      <a:ext cx="475488" cy="475488"/>
                    </a:xfrm>
                    <a:prstGeom prst="rect">
                      <a:avLst/>
                    </a:prstGeom>
                  </pic:spPr>
                </pic:pic>
              </a:graphicData>
            </a:graphic>
          </wp:inline>
        </w:drawing>
      </w:r>
      <w:bookmarkEnd w:id="0"/>
      <w:r w:rsidRPr="008A0FFA">
        <w:rPr>
          <w:rFonts w:ascii="Helvetica" w:eastAsia="Times New Roman" w:hAnsi="Helvetica" w:cs="Helvetica"/>
          <w:b/>
          <w:bCs/>
          <w:color w:val="8B4513"/>
          <w:sz w:val="24"/>
          <w:szCs w:val="24"/>
        </w:rPr>
        <w:t>Major improvement:</w:t>
      </w:r>
      <w:r w:rsidRPr="008A0FFA">
        <w:rPr>
          <w:rFonts w:ascii="Helvetica" w:eastAsia="Times New Roman" w:hAnsi="Helvetica" w:cs="Helvetica"/>
          <w:color w:val="404040"/>
          <w:sz w:val="24"/>
          <w:szCs w:val="24"/>
        </w:rPr>
        <w:t> after the treatment you can stand and walk without assistance for the distance of several blocks, but you have trouble climbing stairs which requires more leg strength.</w:t>
      </w:r>
      <w:r w:rsidRPr="008A0FFA">
        <w:rPr>
          <w:rFonts w:ascii="Helvetica" w:eastAsia="Times New Roman" w:hAnsi="Helvetica" w:cs="Helvetica"/>
          <w:color w:val="404040"/>
          <w:sz w:val="23"/>
          <w:szCs w:val="23"/>
        </w:rPr>
        <w:br/>
      </w:r>
      <w:r w:rsidRPr="008A0FFA">
        <w:rPr>
          <w:rFonts w:ascii="Helvetica" w:eastAsia="Times New Roman" w:hAnsi="Helvetica" w:cs="Helvetica"/>
          <w:color w:val="404040"/>
          <w:sz w:val="23"/>
          <w:szCs w:val="23"/>
        </w:rPr>
        <w:br/>
      </w:r>
      <w:r w:rsidRPr="008A0FFA">
        <w:rPr>
          <w:rFonts w:ascii="Helvetica" w:eastAsia="Times New Roman" w:hAnsi="Helvetica" w:cs="Helvetica"/>
          <w:noProof/>
          <w:color w:val="404040"/>
          <w:sz w:val="23"/>
          <w:szCs w:val="23"/>
          <w:lang w:eastAsia="en-US"/>
        </w:rPr>
        <w:drawing>
          <wp:inline distT="0" distB="0" distL="0" distR="0">
            <wp:extent cx="475615" cy="475615"/>
            <wp:effectExtent l="0" t="0" r="635" b="635"/>
            <wp:docPr id="1" name="Picture 1" descr="https://yalesurvey.qualtrics.com/CP/Graphic.php?IM=IM_798N4nBcw5jtj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lesurvey.qualtrics.com/CP/Graphic.php?IM=IM_798N4nBcw5jtjz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8A0FFA">
        <w:rPr>
          <w:rFonts w:ascii="Helvetica" w:eastAsia="Times New Roman" w:hAnsi="Helvetica" w:cs="Helvetica"/>
          <w:b/>
          <w:bCs/>
          <w:color w:val="8B4513"/>
          <w:sz w:val="24"/>
          <w:szCs w:val="24"/>
        </w:rPr>
        <w:t>Recovery:</w:t>
      </w:r>
      <w:r w:rsidRPr="008A0FFA">
        <w:rPr>
          <w:rFonts w:ascii="Helvetica" w:eastAsia="Times New Roman" w:hAnsi="Helvetica" w:cs="Helvetica"/>
          <w:color w:val="404040"/>
          <w:sz w:val="24"/>
          <w:szCs w:val="24"/>
        </w:rPr>
        <w:t> your legs return to their normal function from before the accident.</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404040"/>
          <w:sz w:val="23"/>
          <w:szCs w:val="23"/>
        </w:rPr>
        <w:br/>
        <w:t> </w:t>
      </w:r>
    </w:p>
    <w:p w:rsidR="008A0FFA" w:rsidRPr="008A0FFA" w:rsidRDefault="008A0FFA" w:rsidP="008A0FFA">
      <w:pPr>
        <w:spacing w:after="0" w:line="240" w:lineRule="auto"/>
        <w:rPr>
          <w:rFonts w:ascii="Helvetica" w:eastAsia="Times New Roman" w:hAnsi="Helvetica" w:cs="Helvetica"/>
          <w:color w:val="404040"/>
          <w:sz w:val="23"/>
          <w:szCs w:val="23"/>
        </w:rPr>
      </w:pPr>
      <w:r w:rsidRPr="008A0FFA">
        <w:rPr>
          <w:rFonts w:ascii="Helvetica" w:eastAsia="Times New Roman" w:hAnsi="Helvetica" w:cs="Helvetica"/>
          <w:color w:val="FF0000"/>
          <w:sz w:val="29"/>
          <w:szCs w:val="29"/>
        </w:rPr>
        <w:t>Please try to remember the description of each treatment outcome level as much as you can, and link it with the graphic.</w:t>
      </w:r>
    </w:p>
    <w:p w:rsidR="001B345B" w:rsidRDefault="001B345B"/>
    <w:sectPr w:rsidR="001B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2C"/>
    <w:rsid w:val="0004192C"/>
    <w:rsid w:val="001B345B"/>
    <w:rsid w:val="003527AB"/>
    <w:rsid w:val="008A0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D17A8-5AF5-4C0E-BC65-9DF7D39F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0FFA"/>
  </w:style>
  <w:style w:type="paragraph" w:styleId="NormalWeb">
    <w:name w:val="Normal (Web)"/>
    <w:basedOn w:val="Normal"/>
    <w:uiPriority w:val="99"/>
    <w:semiHidden/>
    <w:unhideWhenUsed/>
    <w:rsid w:val="008A0F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42977">
      <w:bodyDiv w:val="1"/>
      <w:marLeft w:val="0"/>
      <w:marRight w:val="0"/>
      <w:marTop w:val="0"/>
      <w:marBottom w:val="0"/>
      <w:divBdr>
        <w:top w:val="none" w:sz="0" w:space="0" w:color="auto"/>
        <w:left w:val="none" w:sz="0" w:space="0" w:color="auto"/>
        <w:bottom w:val="none" w:sz="0" w:space="0" w:color="auto"/>
        <w:right w:val="none" w:sz="0" w:space="0" w:color="auto"/>
      </w:divBdr>
      <w:divsChild>
        <w:div w:id="1462960138">
          <w:marLeft w:val="0"/>
          <w:marRight w:val="0"/>
          <w:marTop w:val="0"/>
          <w:marBottom w:val="0"/>
          <w:divBdr>
            <w:top w:val="none" w:sz="0" w:space="0" w:color="auto"/>
            <w:left w:val="none" w:sz="0" w:space="0" w:color="auto"/>
            <w:bottom w:val="none" w:sz="0" w:space="0" w:color="auto"/>
            <w:right w:val="none" w:sz="0" w:space="0" w:color="auto"/>
          </w:divBdr>
        </w:div>
        <w:div w:id="18045284">
          <w:marLeft w:val="0"/>
          <w:marRight w:val="0"/>
          <w:marTop w:val="0"/>
          <w:marBottom w:val="0"/>
          <w:divBdr>
            <w:top w:val="none" w:sz="0" w:space="0" w:color="auto"/>
            <w:left w:val="none" w:sz="0" w:space="0" w:color="auto"/>
            <w:bottom w:val="none" w:sz="0" w:space="0" w:color="auto"/>
            <w:right w:val="none" w:sz="0" w:space="0" w:color="auto"/>
          </w:divBdr>
        </w:div>
        <w:div w:id="1968510674">
          <w:marLeft w:val="0"/>
          <w:marRight w:val="0"/>
          <w:marTop w:val="0"/>
          <w:marBottom w:val="0"/>
          <w:divBdr>
            <w:top w:val="none" w:sz="0" w:space="0" w:color="auto"/>
            <w:left w:val="none" w:sz="0" w:space="0" w:color="auto"/>
            <w:bottom w:val="none" w:sz="0" w:space="0" w:color="auto"/>
            <w:right w:val="none" w:sz="0" w:space="0" w:color="auto"/>
          </w:divBdr>
        </w:div>
        <w:div w:id="223955934">
          <w:marLeft w:val="0"/>
          <w:marRight w:val="0"/>
          <w:marTop w:val="0"/>
          <w:marBottom w:val="0"/>
          <w:divBdr>
            <w:top w:val="none" w:sz="0" w:space="0" w:color="auto"/>
            <w:left w:val="none" w:sz="0" w:space="0" w:color="auto"/>
            <w:bottom w:val="none" w:sz="0" w:space="0" w:color="auto"/>
            <w:right w:val="none" w:sz="0" w:space="0" w:color="auto"/>
          </w:divBdr>
        </w:div>
        <w:div w:id="723257084">
          <w:marLeft w:val="0"/>
          <w:marRight w:val="0"/>
          <w:marTop w:val="0"/>
          <w:marBottom w:val="0"/>
          <w:divBdr>
            <w:top w:val="none" w:sz="0" w:space="0" w:color="auto"/>
            <w:left w:val="none" w:sz="0" w:space="0" w:color="auto"/>
            <w:bottom w:val="none" w:sz="0" w:space="0" w:color="auto"/>
            <w:right w:val="none" w:sz="0" w:space="0" w:color="auto"/>
          </w:divBdr>
        </w:div>
        <w:div w:id="160972156">
          <w:marLeft w:val="0"/>
          <w:marRight w:val="0"/>
          <w:marTop w:val="0"/>
          <w:marBottom w:val="0"/>
          <w:divBdr>
            <w:top w:val="none" w:sz="0" w:space="0" w:color="auto"/>
            <w:left w:val="none" w:sz="0" w:space="0" w:color="auto"/>
            <w:bottom w:val="none" w:sz="0" w:space="0" w:color="auto"/>
            <w:right w:val="none" w:sz="0" w:space="0" w:color="auto"/>
          </w:divBdr>
        </w:div>
        <w:div w:id="1272007829">
          <w:marLeft w:val="0"/>
          <w:marRight w:val="0"/>
          <w:marTop w:val="0"/>
          <w:marBottom w:val="0"/>
          <w:divBdr>
            <w:top w:val="none" w:sz="0" w:space="0" w:color="auto"/>
            <w:left w:val="none" w:sz="0" w:space="0" w:color="auto"/>
            <w:bottom w:val="none" w:sz="0" w:space="0" w:color="auto"/>
            <w:right w:val="none" w:sz="0" w:space="0" w:color="auto"/>
          </w:divBdr>
        </w:div>
      </w:divsChild>
    </w:div>
    <w:div w:id="1359695221">
      <w:bodyDiv w:val="1"/>
      <w:marLeft w:val="0"/>
      <w:marRight w:val="0"/>
      <w:marTop w:val="0"/>
      <w:marBottom w:val="0"/>
      <w:divBdr>
        <w:top w:val="none" w:sz="0" w:space="0" w:color="auto"/>
        <w:left w:val="none" w:sz="0" w:space="0" w:color="auto"/>
        <w:bottom w:val="none" w:sz="0" w:space="0" w:color="auto"/>
        <w:right w:val="none" w:sz="0" w:space="0" w:color="auto"/>
      </w:divBdr>
      <w:divsChild>
        <w:div w:id="69974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2275</Characters>
  <Application>Microsoft Office Word</Application>
  <DocSecurity>0</DocSecurity>
  <Lines>18</Lines>
  <Paragraphs>5</Paragraphs>
  <ScaleCrop>false</ScaleCrop>
  <Company>Yale University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Ruonan</dc:creator>
  <cp:keywords/>
  <dc:description/>
  <cp:lastModifiedBy>levylab</cp:lastModifiedBy>
  <cp:revision>3</cp:revision>
  <dcterms:created xsi:type="dcterms:W3CDTF">2016-07-27T19:51:00Z</dcterms:created>
  <dcterms:modified xsi:type="dcterms:W3CDTF">2016-09-07T21:07:00Z</dcterms:modified>
</cp:coreProperties>
</file>