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bidiVisual/>
        <w:tblW w:w="0" w:type="auto"/>
        <w:tblInd w:w="95" w:type="dxa"/>
        <w:tblLook w:val="04A0" w:firstRow="1" w:lastRow="0" w:firstColumn="1" w:lastColumn="0" w:noHBand="0" w:noVBand="1"/>
      </w:tblPr>
      <w:tblGrid>
        <w:gridCol w:w="1596"/>
        <w:gridCol w:w="2234"/>
        <w:gridCol w:w="5091"/>
      </w:tblGrid>
      <w:tr w:rsidR="00F25ADC" w:rsidRPr="001A1872" w14:paraId="3EDCBF82" w14:textId="77777777" w:rsidTr="00F04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2" w:type="dxa"/>
            <w:gridSpan w:val="2"/>
            <w:vAlign w:val="center"/>
          </w:tcPr>
          <w:p w14:paraId="14BA5B8D" w14:textId="77777777" w:rsidR="00F25ADC" w:rsidRPr="001A1872" w:rsidRDefault="00F25ADC" w:rsidP="008A2ED2">
            <w:pPr>
              <w:tabs>
                <w:tab w:val="left" w:pos="1042"/>
              </w:tabs>
              <w:bidi/>
              <w:jc w:val="center"/>
              <w:rPr>
                <w:sz w:val="20"/>
                <w:szCs w:val="20"/>
                <w:rtl/>
              </w:rPr>
            </w:pPr>
            <w:r w:rsidRPr="001A1872">
              <w:rPr>
                <w:rFonts w:hint="cs"/>
                <w:sz w:val="20"/>
                <w:szCs w:val="20"/>
                <w:rtl/>
              </w:rPr>
              <w:t>מושג</w:t>
            </w:r>
          </w:p>
        </w:tc>
        <w:tc>
          <w:tcPr>
            <w:tcW w:w="5094" w:type="dxa"/>
            <w:vAlign w:val="center"/>
          </w:tcPr>
          <w:p w14:paraId="4C56F408" w14:textId="77777777" w:rsidR="00F25ADC" w:rsidRPr="001A1872" w:rsidRDefault="00F25ADC" w:rsidP="008A2ED2">
            <w:pPr>
              <w:tabs>
                <w:tab w:val="left" w:pos="632"/>
              </w:tabs>
              <w:bidi/>
              <w:jc w:val="center"/>
              <w:cnfStyle w:val="100000000000" w:firstRow="1"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מאפיינים</w:t>
            </w:r>
          </w:p>
        </w:tc>
      </w:tr>
      <w:tr w:rsidR="00F25ADC" w:rsidRPr="001A1872" w14:paraId="36C32F53"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35ABA795" w14:textId="77777777" w:rsidR="00F25ADC" w:rsidRPr="001A1872" w:rsidRDefault="00F25ADC" w:rsidP="008A2ED2">
            <w:pPr>
              <w:bidi/>
              <w:rPr>
                <w:sz w:val="20"/>
                <w:szCs w:val="20"/>
                <w:rtl/>
                <w:lang w:val="en-US"/>
              </w:rPr>
            </w:pPr>
            <w:r w:rsidRPr="001A1872">
              <w:rPr>
                <w:rFonts w:hint="cs"/>
                <w:sz w:val="20"/>
                <w:szCs w:val="20"/>
                <w:rtl/>
                <w:lang w:val="en-US"/>
              </w:rPr>
              <w:t>אורח</w:t>
            </w:r>
          </w:p>
        </w:tc>
        <w:tc>
          <w:tcPr>
            <w:tcW w:w="2235" w:type="dxa"/>
            <w:vAlign w:val="center"/>
          </w:tcPr>
          <w:p w14:paraId="1548D24D"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rtl/>
                <w:lang w:val="en-US"/>
              </w:rPr>
            </w:pPr>
            <w:r w:rsidRPr="001A1872">
              <w:rPr>
                <w:b/>
                <w:bCs/>
                <w:sz w:val="20"/>
                <w:szCs w:val="20"/>
                <w:lang w:val="en-US"/>
              </w:rPr>
              <w:t>Guest</w:t>
            </w:r>
          </w:p>
        </w:tc>
        <w:tc>
          <w:tcPr>
            <w:tcW w:w="5094" w:type="dxa"/>
            <w:vAlign w:val="center"/>
          </w:tcPr>
          <w:p w14:paraId="25B89F47"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משתמש שאינו רשום במערכת.</w:t>
            </w:r>
          </w:p>
        </w:tc>
      </w:tr>
      <w:tr w:rsidR="00F25ADC" w:rsidRPr="001A1872" w14:paraId="7EE0AA75"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78FB5665" w14:textId="77777777" w:rsidR="00F25ADC" w:rsidRPr="001A1872" w:rsidRDefault="00F25ADC" w:rsidP="008A2ED2">
            <w:pPr>
              <w:bidi/>
              <w:rPr>
                <w:sz w:val="20"/>
                <w:szCs w:val="20"/>
                <w:rtl/>
                <w:lang w:val="en-US"/>
              </w:rPr>
            </w:pPr>
            <w:r w:rsidRPr="001A1872">
              <w:rPr>
                <w:rFonts w:hint="cs"/>
                <w:sz w:val="20"/>
                <w:szCs w:val="20"/>
                <w:rtl/>
                <w:lang w:val="en-US"/>
              </w:rPr>
              <w:t>בעל חנות</w:t>
            </w:r>
          </w:p>
        </w:tc>
        <w:tc>
          <w:tcPr>
            <w:tcW w:w="2235" w:type="dxa"/>
            <w:vAlign w:val="center"/>
          </w:tcPr>
          <w:p w14:paraId="5D2E5953"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rtl/>
                <w:lang w:val="en-US"/>
              </w:rPr>
            </w:pPr>
            <w:r w:rsidRPr="001A1872">
              <w:rPr>
                <w:rFonts w:hint="cs"/>
                <w:b/>
                <w:bCs/>
                <w:sz w:val="20"/>
                <w:szCs w:val="20"/>
                <w:lang w:val="en-US"/>
              </w:rPr>
              <w:t>O</w:t>
            </w:r>
            <w:r w:rsidRPr="001A1872">
              <w:rPr>
                <w:b/>
                <w:bCs/>
                <w:sz w:val="20"/>
                <w:szCs w:val="20"/>
                <w:lang w:val="en-US"/>
              </w:rPr>
              <w:t>wner</w:t>
            </w:r>
          </w:p>
        </w:tc>
        <w:tc>
          <w:tcPr>
            <w:tcW w:w="5094" w:type="dxa"/>
            <w:vAlign w:val="center"/>
          </w:tcPr>
          <w:p w14:paraId="5625B013"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משתמש רשום בעל סמכויות ניהול ומינוי מלאות של החנות.</w:t>
            </w:r>
          </w:p>
        </w:tc>
      </w:tr>
      <w:tr w:rsidR="00262B48" w:rsidRPr="001A1872" w14:paraId="2EB6AF4C"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2710F569" w14:textId="053BB99C" w:rsidR="00262B48" w:rsidRPr="001A1872" w:rsidRDefault="00262B48" w:rsidP="008A2ED2">
            <w:pPr>
              <w:bidi/>
              <w:rPr>
                <w:rFonts w:hint="cs"/>
                <w:sz w:val="20"/>
                <w:szCs w:val="20"/>
                <w:rtl/>
                <w:lang w:val="en-US"/>
              </w:rPr>
            </w:pPr>
            <w:r>
              <w:rPr>
                <w:rFonts w:hint="cs"/>
                <w:sz w:val="20"/>
                <w:szCs w:val="20"/>
                <w:rtl/>
                <w:lang w:val="en-US"/>
              </w:rPr>
              <w:t>הודעה</w:t>
            </w:r>
          </w:p>
        </w:tc>
        <w:tc>
          <w:tcPr>
            <w:tcW w:w="2235" w:type="dxa"/>
            <w:vAlign w:val="center"/>
          </w:tcPr>
          <w:p w14:paraId="50A37B2F" w14:textId="7EEEDF19" w:rsidR="00262B48" w:rsidRPr="001A1872" w:rsidRDefault="00262B48" w:rsidP="008A2ED2">
            <w:pPr>
              <w:bidi/>
              <w:cnfStyle w:val="000000100000" w:firstRow="0" w:lastRow="0" w:firstColumn="0" w:lastColumn="0" w:oddVBand="0" w:evenVBand="0" w:oddHBand="1" w:evenHBand="0" w:firstRowFirstColumn="0" w:firstRowLastColumn="0" w:lastRowFirstColumn="0" w:lastRowLastColumn="0"/>
              <w:rPr>
                <w:b/>
                <w:bCs/>
                <w:sz w:val="20"/>
                <w:szCs w:val="20"/>
                <w:lang w:val="en-US"/>
              </w:rPr>
            </w:pPr>
            <w:r>
              <w:rPr>
                <w:b/>
                <w:bCs/>
                <w:sz w:val="20"/>
                <w:szCs w:val="20"/>
                <w:lang w:val="en-US"/>
              </w:rPr>
              <w:t>Message</w:t>
            </w:r>
          </w:p>
        </w:tc>
        <w:tc>
          <w:tcPr>
            <w:tcW w:w="5094" w:type="dxa"/>
            <w:vAlign w:val="center"/>
          </w:tcPr>
          <w:p w14:paraId="2AB9A333" w14:textId="5C0DAA19" w:rsidR="00262B48" w:rsidRPr="00AB7AF1" w:rsidRDefault="00262B48" w:rsidP="008A2ED2">
            <w:pPr>
              <w:bidi/>
              <w:cnfStyle w:val="000000100000" w:firstRow="0" w:lastRow="0" w:firstColumn="0" w:lastColumn="0" w:oddVBand="0" w:evenVBand="0" w:oddHBand="1" w:evenHBand="0" w:firstRowFirstColumn="0" w:firstRowLastColumn="0" w:lastRowFirstColumn="0" w:lastRowLastColumn="0"/>
              <w:rPr>
                <w:sz w:val="20"/>
                <w:szCs w:val="20"/>
                <w:lang w:val="en-US"/>
              </w:rPr>
            </w:pPr>
            <w:r>
              <w:rPr>
                <w:rFonts w:hint="cs"/>
                <w:sz w:val="20"/>
                <w:szCs w:val="20"/>
                <w:rtl/>
              </w:rPr>
              <w:t xml:space="preserve">מידע המועבר בתקשורת עם מערכות חיצוניות/מסד הנתונים ומכיל פקודות. לדוגמא: תשלום למערכת התשלום החיצונית, בקשת אספקה ממערכת האספקה החיצונית </w:t>
            </w:r>
            <w:proofErr w:type="spellStart"/>
            <w:r>
              <w:rPr>
                <w:rFonts w:hint="cs"/>
                <w:sz w:val="20"/>
                <w:szCs w:val="20"/>
                <w:rtl/>
              </w:rPr>
              <w:t>וכו</w:t>
            </w:r>
            <w:proofErr w:type="spellEnd"/>
            <w:r>
              <w:rPr>
                <w:rFonts w:hint="cs"/>
                <w:sz w:val="20"/>
                <w:szCs w:val="20"/>
                <w:rtl/>
              </w:rPr>
              <w:t>'.</w:t>
            </w:r>
          </w:p>
        </w:tc>
      </w:tr>
      <w:tr w:rsidR="00F25ADC" w:rsidRPr="001A1872" w14:paraId="36F0AEB7"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0BF83761" w14:textId="77777777" w:rsidR="00F25ADC" w:rsidRPr="001A1872" w:rsidRDefault="00F25ADC" w:rsidP="008A2ED2">
            <w:pPr>
              <w:bidi/>
              <w:rPr>
                <w:sz w:val="20"/>
                <w:szCs w:val="20"/>
                <w:lang w:val="en-US"/>
              </w:rPr>
            </w:pPr>
            <w:r w:rsidRPr="001A1872">
              <w:rPr>
                <w:rFonts w:hint="cs"/>
                <w:sz w:val="20"/>
                <w:szCs w:val="20"/>
                <w:rtl/>
                <w:lang w:val="en-US"/>
              </w:rPr>
              <w:t>היסטוריי</w:t>
            </w:r>
            <w:r w:rsidRPr="001A1872">
              <w:rPr>
                <w:rFonts w:hint="eastAsia"/>
                <w:sz w:val="20"/>
                <w:szCs w:val="20"/>
                <w:rtl/>
                <w:lang w:val="en-US"/>
              </w:rPr>
              <w:t>ת</w:t>
            </w:r>
            <w:r w:rsidRPr="001A1872">
              <w:rPr>
                <w:rFonts w:hint="cs"/>
                <w:sz w:val="20"/>
                <w:szCs w:val="20"/>
                <w:rtl/>
                <w:lang w:val="en-US"/>
              </w:rPr>
              <w:t xml:space="preserve"> רכישות</w:t>
            </w:r>
          </w:p>
        </w:tc>
        <w:tc>
          <w:tcPr>
            <w:tcW w:w="2235" w:type="dxa"/>
            <w:vAlign w:val="center"/>
          </w:tcPr>
          <w:p w14:paraId="4C7134DE"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A1872">
              <w:rPr>
                <w:b/>
                <w:bCs/>
                <w:sz w:val="20"/>
                <w:szCs w:val="20"/>
                <w:lang w:val="en-US"/>
              </w:rPr>
              <w:t>Purchase History</w:t>
            </w:r>
          </w:p>
        </w:tc>
        <w:tc>
          <w:tcPr>
            <w:tcW w:w="5094" w:type="dxa"/>
            <w:vAlign w:val="center"/>
          </w:tcPr>
          <w:p w14:paraId="2E05FE11"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אוסף כל הקבלות בהתאם למשתמש/חנות המדוברים.</w:t>
            </w:r>
          </w:p>
        </w:tc>
      </w:tr>
      <w:tr w:rsidR="00F25ADC" w:rsidRPr="001A1872" w14:paraId="2124A340"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4A6B6278" w14:textId="77777777" w:rsidR="00F25ADC" w:rsidRPr="001A1872" w:rsidRDefault="00F25ADC" w:rsidP="008A2ED2">
            <w:pPr>
              <w:bidi/>
              <w:rPr>
                <w:sz w:val="20"/>
                <w:szCs w:val="20"/>
                <w:rtl/>
              </w:rPr>
            </w:pPr>
            <w:r w:rsidRPr="001A1872">
              <w:rPr>
                <w:rFonts w:hint="cs"/>
                <w:sz w:val="20"/>
                <w:szCs w:val="20"/>
                <w:rtl/>
              </w:rPr>
              <w:t>הנחה גלויה</w:t>
            </w:r>
          </w:p>
        </w:tc>
        <w:tc>
          <w:tcPr>
            <w:tcW w:w="2235" w:type="dxa"/>
            <w:vAlign w:val="center"/>
          </w:tcPr>
          <w:p w14:paraId="14AD7415"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1A1872">
              <w:rPr>
                <w:rFonts w:hint="cs"/>
                <w:b/>
                <w:bCs/>
                <w:sz w:val="20"/>
                <w:szCs w:val="20"/>
                <w:lang w:val="en-US"/>
              </w:rPr>
              <w:t>V</w:t>
            </w:r>
            <w:r w:rsidRPr="001A1872">
              <w:rPr>
                <w:b/>
                <w:bCs/>
                <w:sz w:val="20"/>
                <w:szCs w:val="20"/>
                <w:lang w:val="en-US"/>
              </w:rPr>
              <w:t>isible Discount</w:t>
            </w:r>
          </w:p>
        </w:tc>
        <w:tc>
          <w:tcPr>
            <w:tcW w:w="5094" w:type="dxa"/>
            <w:vAlign w:val="center"/>
          </w:tcPr>
          <w:p w14:paraId="5D4AFEFA"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 xml:space="preserve">אחוז הנחה ומשך זמן בו חלה הנחנה על מוצר. ניתן ליראות את מחיר </w:t>
            </w:r>
            <w:r>
              <w:rPr>
                <w:rFonts w:hint="cs"/>
                <w:sz w:val="20"/>
                <w:szCs w:val="20"/>
                <w:rtl/>
              </w:rPr>
              <w:t>ע</w:t>
            </w:r>
            <w:r w:rsidRPr="001A1872">
              <w:rPr>
                <w:rFonts w:hint="cs"/>
                <w:sz w:val="20"/>
                <w:szCs w:val="20"/>
                <w:rtl/>
              </w:rPr>
              <w:t>ם ובלי ההנחה ואת משך הזמן שלה.</w:t>
            </w:r>
          </w:p>
        </w:tc>
      </w:tr>
      <w:tr w:rsidR="00F25ADC" w:rsidRPr="001A1872" w14:paraId="42FEA3A9"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15978D58" w14:textId="77777777" w:rsidR="00F25ADC" w:rsidRPr="001A1872" w:rsidRDefault="00F25ADC" w:rsidP="008A2ED2">
            <w:pPr>
              <w:bidi/>
              <w:rPr>
                <w:sz w:val="20"/>
                <w:szCs w:val="20"/>
                <w:rtl/>
              </w:rPr>
            </w:pPr>
            <w:r w:rsidRPr="001A1872">
              <w:rPr>
                <w:rFonts w:hint="cs"/>
                <w:sz w:val="20"/>
                <w:szCs w:val="20"/>
                <w:rtl/>
              </w:rPr>
              <w:t>הנחה מותנית</w:t>
            </w:r>
          </w:p>
        </w:tc>
        <w:tc>
          <w:tcPr>
            <w:tcW w:w="2235" w:type="dxa"/>
            <w:vAlign w:val="center"/>
          </w:tcPr>
          <w:p w14:paraId="72161A32"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Pr>
                <w:b/>
                <w:bCs/>
                <w:sz w:val="20"/>
                <w:szCs w:val="20"/>
                <w:lang w:val="en-US"/>
              </w:rPr>
              <w:t>Conditional Discount</w:t>
            </w:r>
          </w:p>
        </w:tc>
        <w:tc>
          <w:tcPr>
            <w:tcW w:w="5094" w:type="dxa"/>
            <w:vAlign w:val="center"/>
          </w:tcPr>
          <w:p w14:paraId="54F7D6F7" w14:textId="77777777" w:rsidR="00F25ADC" w:rsidRPr="00F25ADC"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lang w:val="en-US"/>
              </w:rPr>
            </w:pPr>
            <w:r>
              <w:rPr>
                <w:rFonts w:hint="cs"/>
                <w:sz w:val="20"/>
                <w:szCs w:val="20"/>
                <w:rtl/>
              </w:rPr>
              <w:t>הנחה המוכלת על מוצב לפרק זמן מסוים עם תנאי בו צריך לעמוד כדי להיות זכאי להנחה. ההנחה ומחיר המוצר לפני ואחרי הנחה מוצגים למשתמש.</w:t>
            </w:r>
          </w:p>
        </w:tc>
      </w:tr>
      <w:tr w:rsidR="00F25ADC" w:rsidRPr="001A1872" w14:paraId="79E3EABE"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3DD973BF" w14:textId="77777777" w:rsidR="00F25ADC" w:rsidRPr="001A1872" w:rsidRDefault="00F25ADC" w:rsidP="008A2ED2">
            <w:pPr>
              <w:bidi/>
              <w:rPr>
                <w:sz w:val="20"/>
                <w:szCs w:val="20"/>
                <w:lang w:val="en-US"/>
              </w:rPr>
            </w:pPr>
            <w:r w:rsidRPr="001A1872">
              <w:rPr>
                <w:rFonts w:hint="cs"/>
                <w:sz w:val="20"/>
                <w:szCs w:val="20"/>
                <w:rtl/>
              </w:rPr>
              <w:t>הנחה נסתרת</w:t>
            </w:r>
          </w:p>
        </w:tc>
        <w:tc>
          <w:tcPr>
            <w:tcW w:w="2235" w:type="dxa"/>
            <w:vAlign w:val="center"/>
          </w:tcPr>
          <w:p w14:paraId="5A3A28B2"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lang w:val="en-US"/>
              </w:rPr>
            </w:pPr>
            <w:r>
              <w:rPr>
                <w:b/>
                <w:bCs/>
                <w:sz w:val="20"/>
                <w:szCs w:val="20"/>
                <w:lang w:val="en-US"/>
              </w:rPr>
              <w:t>Hidden Discount</w:t>
            </w:r>
          </w:p>
        </w:tc>
        <w:tc>
          <w:tcPr>
            <w:tcW w:w="5094" w:type="dxa"/>
            <w:vAlign w:val="center"/>
          </w:tcPr>
          <w:p w14:paraId="04382B5B" w14:textId="370C83AC" w:rsidR="00F25ADC" w:rsidRPr="001A1872" w:rsidRDefault="00583D76"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Pr>
                <w:rFonts w:hint="cs"/>
                <w:sz w:val="20"/>
                <w:szCs w:val="20"/>
                <w:rtl/>
              </w:rPr>
              <w:t>הנחה המוכלת על מוצר לפרק זמן מסוים אך אינה מוצגת. היא ניתנת בהצגת קוד בעת הקנייה כל עוד הקוד בתוקף וחל על המוצר.</w:t>
            </w:r>
          </w:p>
        </w:tc>
      </w:tr>
      <w:tr w:rsidR="00F25ADC" w:rsidRPr="001A1872" w14:paraId="4AED9131"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37B16D11" w14:textId="77777777" w:rsidR="00F25ADC" w:rsidRPr="001A1872" w:rsidRDefault="00F25ADC" w:rsidP="008A2ED2">
            <w:pPr>
              <w:bidi/>
              <w:rPr>
                <w:sz w:val="20"/>
                <w:szCs w:val="20"/>
                <w:rtl/>
              </w:rPr>
            </w:pPr>
            <w:r w:rsidRPr="001A1872">
              <w:rPr>
                <w:rFonts w:hint="cs"/>
                <w:sz w:val="20"/>
                <w:szCs w:val="20"/>
                <w:rtl/>
              </w:rPr>
              <w:t>הצעת קנייה</w:t>
            </w:r>
          </w:p>
        </w:tc>
        <w:tc>
          <w:tcPr>
            <w:tcW w:w="2235" w:type="dxa"/>
            <w:vAlign w:val="center"/>
          </w:tcPr>
          <w:p w14:paraId="2CB1EA56"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A1872">
              <w:rPr>
                <w:b/>
                <w:bCs/>
                <w:sz w:val="20"/>
                <w:szCs w:val="20"/>
                <w:lang w:val="en-US"/>
              </w:rPr>
              <w:t>Suggestion Purchase</w:t>
            </w:r>
          </w:p>
        </w:tc>
        <w:tc>
          <w:tcPr>
            <w:tcW w:w="5094" w:type="dxa"/>
            <w:vAlign w:val="center"/>
          </w:tcPr>
          <w:p w14:paraId="4077B1D2"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המשתמש מציע לחנות הצעת מחיר אותה בעלי או מנהלי החנות יכול לקבל, לדחות או להציע הצעת נגד ורק לאחר קבלת אישור מהם יכול המשתמש לקנות את המוצר.</w:t>
            </w:r>
          </w:p>
        </w:tc>
      </w:tr>
      <w:tr w:rsidR="00262B48" w:rsidRPr="001A1872" w14:paraId="5C47F640"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7E069FB4" w14:textId="739968A3" w:rsidR="00262B48" w:rsidRPr="001A1872" w:rsidRDefault="00262B48" w:rsidP="008A2ED2">
            <w:pPr>
              <w:bidi/>
              <w:rPr>
                <w:rFonts w:hint="cs"/>
                <w:sz w:val="20"/>
                <w:szCs w:val="20"/>
                <w:rtl/>
              </w:rPr>
            </w:pPr>
            <w:r>
              <w:rPr>
                <w:rFonts w:hint="cs"/>
                <w:sz w:val="20"/>
                <w:szCs w:val="20"/>
                <w:rtl/>
              </w:rPr>
              <w:t>התראה</w:t>
            </w:r>
          </w:p>
        </w:tc>
        <w:tc>
          <w:tcPr>
            <w:tcW w:w="2235" w:type="dxa"/>
            <w:vAlign w:val="center"/>
          </w:tcPr>
          <w:p w14:paraId="5F29B16D" w14:textId="35814990" w:rsidR="00262B48" w:rsidRPr="001A1872" w:rsidRDefault="00262B48" w:rsidP="008A2ED2">
            <w:pPr>
              <w:bidi/>
              <w:cnfStyle w:val="000000100000" w:firstRow="0" w:lastRow="0" w:firstColumn="0" w:lastColumn="0" w:oddVBand="0" w:evenVBand="0" w:oddHBand="1" w:evenHBand="0" w:firstRowFirstColumn="0" w:firstRowLastColumn="0" w:lastRowFirstColumn="0" w:lastRowLastColumn="0"/>
              <w:rPr>
                <w:rFonts w:hint="cs"/>
                <w:b/>
                <w:bCs/>
                <w:sz w:val="20"/>
                <w:szCs w:val="20"/>
                <w:rtl/>
                <w:lang w:val="en-US"/>
              </w:rPr>
            </w:pPr>
            <w:r>
              <w:rPr>
                <w:b/>
                <w:bCs/>
                <w:sz w:val="20"/>
                <w:szCs w:val="20"/>
                <w:lang w:val="en-US"/>
              </w:rPr>
              <w:t>Alarm</w:t>
            </w:r>
          </w:p>
        </w:tc>
        <w:tc>
          <w:tcPr>
            <w:tcW w:w="5094" w:type="dxa"/>
            <w:vAlign w:val="center"/>
          </w:tcPr>
          <w:p w14:paraId="5D88984F" w14:textId="51B12974" w:rsidR="00262B48" w:rsidRPr="001A1872" w:rsidRDefault="00262B48" w:rsidP="008A2ED2">
            <w:pPr>
              <w:bidi/>
              <w:cnfStyle w:val="000000100000" w:firstRow="0" w:lastRow="0" w:firstColumn="0" w:lastColumn="0" w:oddVBand="0" w:evenVBand="0" w:oddHBand="1" w:evenHBand="0" w:firstRowFirstColumn="0" w:firstRowLastColumn="0" w:lastRowFirstColumn="0" w:lastRowLastColumn="0"/>
              <w:rPr>
                <w:rFonts w:hint="cs"/>
                <w:sz w:val="20"/>
                <w:szCs w:val="20"/>
                <w:rtl/>
              </w:rPr>
            </w:pPr>
            <w:r>
              <w:rPr>
                <w:rFonts w:hint="cs"/>
                <w:sz w:val="20"/>
                <w:szCs w:val="20"/>
                <w:rtl/>
              </w:rPr>
              <w:t xml:space="preserve">התראות בזמן אמת לגבי מידע חשוב שמועבר ללקוח </w:t>
            </w:r>
            <w:proofErr w:type="spellStart"/>
            <w:r>
              <w:rPr>
                <w:rFonts w:hint="cs"/>
                <w:sz w:val="20"/>
                <w:szCs w:val="20"/>
                <w:rtl/>
              </w:rPr>
              <w:t>מסויים</w:t>
            </w:r>
            <w:proofErr w:type="spellEnd"/>
            <w:r>
              <w:rPr>
                <w:rFonts w:hint="cs"/>
                <w:sz w:val="20"/>
                <w:szCs w:val="20"/>
                <w:rtl/>
              </w:rPr>
              <w:t>(בתנאי שהוא רשום ומחובר).</w:t>
            </w:r>
          </w:p>
        </w:tc>
      </w:tr>
      <w:tr w:rsidR="00F25ADC" w:rsidRPr="001A1872" w14:paraId="231D0502"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16E7DEB8" w14:textId="77777777" w:rsidR="00F25ADC" w:rsidRPr="001A1872" w:rsidRDefault="00F25ADC" w:rsidP="008A2ED2">
            <w:pPr>
              <w:bidi/>
              <w:rPr>
                <w:sz w:val="20"/>
                <w:szCs w:val="20"/>
                <w:rtl/>
                <w:lang w:val="en-US"/>
              </w:rPr>
            </w:pPr>
            <w:r w:rsidRPr="001A1872">
              <w:rPr>
                <w:rFonts w:hint="cs"/>
                <w:sz w:val="20"/>
                <w:szCs w:val="20"/>
                <w:rtl/>
                <w:lang w:val="en-US"/>
              </w:rPr>
              <w:t>חנות</w:t>
            </w:r>
          </w:p>
        </w:tc>
        <w:tc>
          <w:tcPr>
            <w:tcW w:w="2235" w:type="dxa"/>
            <w:vAlign w:val="center"/>
          </w:tcPr>
          <w:p w14:paraId="5857EB1F"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A1872">
              <w:rPr>
                <w:b/>
                <w:bCs/>
                <w:sz w:val="20"/>
                <w:szCs w:val="20"/>
                <w:lang w:val="en-US"/>
              </w:rPr>
              <w:t>Store</w:t>
            </w:r>
          </w:p>
        </w:tc>
        <w:tc>
          <w:tcPr>
            <w:tcW w:w="5094" w:type="dxa"/>
            <w:vAlign w:val="center"/>
          </w:tcPr>
          <w:p w14:paraId="3FE3D988"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ישות המתארת ייצוג של סניף חנות במערכת</w:t>
            </w:r>
          </w:p>
        </w:tc>
      </w:tr>
      <w:tr w:rsidR="00F25ADC" w:rsidRPr="001A1872" w14:paraId="29B9B9C9"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2B55E5F6" w14:textId="77777777" w:rsidR="00F25ADC" w:rsidRPr="001A1872" w:rsidRDefault="00F25ADC" w:rsidP="008A2ED2">
            <w:pPr>
              <w:bidi/>
              <w:rPr>
                <w:sz w:val="20"/>
                <w:szCs w:val="20"/>
                <w:rtl/>
              </w:rPr>
            </w:pPr>
            <w:r w:rsidRPr="001A1872">
              <w:rPr>
                <w:rFonts w:hint="cs"/>
                <w:sz w:val="20"/>
                <w:szCs w:val="20"/>
                <w:rtl/>
              </w:rPr>
              <w:t>מדיניות הנחה</w:t>
            </w:r>
          </w:p>
        </w:tc>
        <w:tc>
          <w:tcPr>
            <w:tcW w:w="2235" w:type="dxa"/>
            <w:vAlign w:val="center"/>
          </w:tcPr>
          <w:p w14:paraId="1963C5BE"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1A1872">
              <w:rPr>
                <w:b/>
                <w:bCs/>
                <w:sz w:val="20"/>
                <w:szCs w:val="20"/>
                <w:lang w:val="en-US"/>
              </w:rPr>
              <w:t>Discount Policy</w:t>
            </w:r>
          </w:p>
        </w:tc>
        <w:tc>
          <w:tcPr>
            <w:tcW w:w="5094" w:type="dxa"/>
            <w:vAlign w:val="center"/>
          </w:tcPr>
          <w:p w14:paraId="23A5C66B"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החלה של סוגי ההנחות השונות על תהליך ביצוע הרכישה המוגדרת על החנות ויכולה לכול על משתמשים הקונים בו או מוצרים הנמכרים בה או שניהם.</w:t>
            </w:r>
          </w:p>
        </w:tc>
      </w:tr>
      <w:tr w:rsidR="00F25ADC" w:rsidRPr="001A1872" w14:paraId="097F7E60"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55190F5D" w14:textId="77777777" w:rsidR="00F25ADC" w:rsidRPr="001A1872" w:rsidRDefault="00F25ADC" w:rsidP="008A2ED2">
            <w:pPr>
              <w:bidi/>
              <w:rPr>
                <w:sz w:val="20"/>
                <w:szCs w:val="20"/>
                <w:rtl/>
              </w:rPr>
            </w:pPr>
            <w:r w:rsidRPr="001A1872">
              <w:rPr>
                <w:rFonts w:hint="cs"/>
                <w:sz w:val="20"/>
                <w:szCs w:val="20"/>
                <w:rtl/>
              </w:rPr>
              <w:t>מדיניות קניה</w:t>
            </w:r>
          </w:p>
        </w:tc>
        <w:tc>
          <w:tcPr>
            <w:tcW w:w="2235" w:type="dxa"/>
            <w:vAlign w:val="center"/>
          </w:tcPr>
          <w:p w14:paraId="3D6F373B"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rtl/>
                <w:lang w:val="en-US"/>
              </w:rPr>
            </w:pPr>
            <w:r w:rsidRPr="001A1872">
              <w:rPr>
                <w:b/>
                <w:bCs/>
                <w:sz w:val="20"/>
                <w:szCs w:val="20"/>
                <w:lang w:val="en-US"/>
              </w:rPr>
              <w:t>Purchase Policy</w:t>
            </w:r>
          </w:p>
        </w:tc>
        <w:tc>
          <w:tcPr>
            <w:tcW w:w="5094" w:type="dxa"/>
            <w:vAlign w:val="center"/>
          </w:tcPr>
          <w:p w14:paraId="6EA6A11B"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החלה של סוגי הקנייה השונים על המוצרים בחנות, הגבלות החלות על משתמשים ו/או מוצרים בזמן הקנייה וכללים החלים על מוצרים נקנים.</w:t>
            </w:r>
          </w:p>
        </w:tc>
      </w:tr>
      <w:tr w:rsidR="00F25ADC" w:rsidRPr="001A1872" w14:paraId="718838F3"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7B1FDC33" w14:textId="77777777" w:rsidR="00F25ADC" w:rsidRPr="001A1872" w:rsidRDefault="00F25ADC" w:rsidP="008A2ED2">
            <w:pPr>
              <w:bidi/>
              <w:rPr>
                <w:sz w:val="20"/>
                <w:szCs w:val="20"/>
                <w:rtl/>
              </w:rPr>
            </w:pPr>
            <w:r w:rsidRPr="001A1872">
              <w:rPr>
                <w:rFonts w:hint="cs"/>
                <w:sz w:val="20"/>
                <w:szCs w:val="20"/>
                <w:rtl/>
              </w:rPr>
              <w:t>מוצר</w:t>
            </w:r>
          </w:p>
        </w:tc>
        <w:tc>
          <w:tcPr>
            <w:tcW w:w="2235" w:type="dxa"/>
            <w:vAlign w:val="center"/>
          </w:tcPr>
          <w:p w14:paraId="104F7AA1"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rtl/>
                <w:lang w:val="en-US"/>
              </w:rPr>
            </w:pPr>
            <w:r w:rsidRPr="001A1872">
              <w:rPr>
                <w:b/>
                <w:bCs/>
                <w:sz w:val="20"/>
                <w:szCs w:val="20"/>
                <w:lang w:val="en-US"/>
              </w:rPr>
              <w:t>Product</w:t>
            </w:r>
          </w:p>
        </w:tc>
        <w:tc>
          <w:tcPr>
            <w:tcW w:w="5094" w:type="dxa"/>
            <w:vAlign w:val="center"/>
          </w:tcPr>
          <w:p w14:paraId="54202DC1"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ייצוג במערכת של מוצר הנמכר בחנות.</w:t>
            </w:r>
          </w:p>
        </w:tc>
      </w:tr>
      <w:tr w:rsidR="00F25ADC" w:rsidRPr="001A1872" w14:paraId="37B416D5"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11FDBB71" w14:textId="77777777" w:rsidR="00F25ADC" w:rsidRPr="001A1872" w:rsidRDefault="00F25ADC" w:rsidP="008A2ED2">
            <w:pPr>
              <w:bidi/>
              <w:rPr>
                <w:sz w:val="20"/>
                <w:szCs w:val="20"/>
                <w:rtl/>
              </w:rPr>
            </w:pPr>
            <w:r w:rsidRPr="001A1872">
              <w:rPr>
                <w:rFonts w:hint="cs"/>
                <w:sz w:val="20"/>
                <w:szCs w:val="20"/>
                <w:rtl/>
              </w:rPr>
              <w:t>מכירה פומבית</w:t>
            </w:r>
          </w:p>
        </w:tc>
        <w:tc>
          <w:tcPr>
            <w:tcW w:w="2235" w:type="dxa"/>
            <w:vAlign w:val="center"/>
          </w:tcPr>
          <w:p w14:paraId="4E0C8696"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rtl/>
                <w:lang w:val="en-US"/>
              </w:rPr>
            </w:pPr>
            <w:r w:rsidRPr="001A1872">
              <w:rPr>
                <w:b/>
                <w:bCs/>
                <w:sz w:val="20"/>
                <w:szCs w:val="20"/>
                <w:lang w:val="en-US"/>
              </w:rPr>
              <w:t>Public Purchase</w:t>
            </w:r>
          </w:p>
        </w:tc>
        <w:tc>
          <w:tcPr>
            <w:tcW w:w="5094" w:type="dxa"/>
            <w:vAlign w:val="center"/>
          </w:tcPr>
          <w:p w14:paraId="51940C98"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למוצר מוגדר מחיר התחלתי ומשתמשים יכולים להציע מחיר גבוה מזה או ממחירו הנוכחי עבורו. המכירה נמשכת לזמן מוגבל בו מתאפשר למשתמשים לעשות זאת ובסיום הזמן המוצר נמכר למשתמש שהציע את המחיר הגבוה ביותר (אם יש כזה).</w:t>
            </w:r>
          </w:p>
        </w:tc>
      </w:tr>
      <w:tr w:rsidR="00F25ADC" w:rsidRPr="001A1872" w14:paraId="7E9857E0"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12DCCDA3" w14:textId="77777777" w:rsidR="00F25ADC" w:rsidRPr="001A1872" w:rsidRDefault="00F25ADC" w:rsidP="008A2ED2">
            <w:pPr>
              <w:bidi/>
              <w:rPr>
                <w:sz w:val="20"/>
                <w:szCs w:val="20"/>
                <w:rtl/>
              </w:rPr>
            </w:pPr>
            <w:r w:rsidRPr="001A1872">
              <w:rPr>
                <w:rFonts w:hint="cs"/>
                <w:sz w:val="20"/>
                <w:szCs w:val="20"/>
                <w:rtl/>
              </w:rPr>
              <w:t>מנהל חנות</w:t>
            </w:r>
          </w:p>
        </w:tc>
        <w:tc>
          <w:tcPr>
            <w:tcW w:w="2235" w:type="dxa"/>
            <w:vAlign w:val="center"/>
          </w:tcPr>
          <w:p w14:paraId="3BC99B0A"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rtl/>
                <w:lang w:val="en-US"/>
              </w:rPr>
            </w:pPr>
            <w:r w:rsidRPr="001A1872">
              <w:rPr>
                <w:b/>
                <w:bCs/>
                <w:sz w:val="20"/>
                <w:szCs w:val="20"/>
                <w:lang w:val="en-US"/>
              </w:rPr>
              <w:t>Manager</w:t>
            </w:r>
          </w:p>
        </w:tc>
        <w:tc>
          <w:tcPr>
            <w:tcW w:w="5094" w:type="dxa"/>
            <w:vAlign w:val="center"/>
          </w:tcPr>
          <w:p w14:paraId="404DAAA5"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משתמש רשום בעל סמכויות לניהול החנות הניתנות לו מבעל החנות שמינה אותו.</w:t>
            </w:r>
          </w:p>
        </w:tc>
      </w:tr>
      <w:tr w:rsidR="00F25ADC" w:rsidRPr="001A1872" w14:paraId="385A3118"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357027B5" w14:textId="77777777" w:rsidR="00F25ADC" w:rsidRPr="001A1872" w:rsidRDefault="00F25ADC" w:rsidP="008A2ED2">
            <w:pPr>
              <w:bidi/>
              <w:rPr>
                <w:sz w:val="20"/>
                <w:szCs w:val="20"/>
                <w:rtl/>
                <w:lang w:val="en-US"/>
              </w:rPr>
            </w:pPr>
            <w:r w:rsidRPr="001A1872">
              <w:rPr>
                <w:rFonts w:hint="cs"/>
                <w:sz w:val="20"/>
                <w:szCs w:val="20"/>
                <w:rtl/>
                <w:lang w:val="en-US"/>
              </w:rPr>
              <w:t>מנהל מערכת</w:t>
            </w:r>
          </w:p>
        </w:tc>
        <w:tc>
          <w:tcPr>
            <w:tcW w:w="2235" w:type="dxa"/>
            <w:vAlign w:val="center"/>
          </w:tcPr>
          <w:p w14:paraId="2AB023FF"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A1872">
              <w:rPr>
                <w:b/>
                <w:bCs/>
                <w:sz w:val="20"/>
                <w:szCs w:val="20"/>
                <w:lang w:val="en-US"/>
              </w:rPr>
              <w:t>Admin</w:t>
            </w:r>
          </w:p>
        </w:tc>
        <w:tc>
          <w:tcPr>
            <w:tcW w:w="5094" w:type="dxa"/>
            <w:vAlign w:val="center"/>
          </w:tcPr>
          <w:p w14:paraId="4261ADED"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מנוי בעל סמכויות לניהול המערכת.</w:t>
            </w:r>
          </w:p>
        </w:tc>
      </w:tr>
      <w:tr w:rsidR="00F25ADC" w:rsidRPr="001A1872" w14:paraId="3F16F9BA"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771A30F2" w14:textId="77777777" w:rsidR="00F25ADC" w:rsidRPr="001A1872" w:rsidRDefault="00F25ADC" w:rsidP="008A2ED2">
            <w:pPr>
              <w:bidi/>
              <w:rPr>
                <w:sz w:val="20"/>
                <w:szCs w:val="20"/>
                <w:rtl/>
                <w:lang w:val="en-US"/>
              </w:rPr>
            </w:pPr>
            <w:r w:rsidRPr="001A1872">
              <w:rPr>
                <w:rFonts w:hint="cs"/>
                <w:sz w:val="20"/>
                <w:szCs w:val="20"/>
                <w:rtl/>
                <w:lang w:val="en-US"/>
              </w:rPr>
              <w:t>מנוי</w:t>
            </w:r>
          </w:p>
        </w:tc>
        <w:tc>
          <w:tcPr>
            <w:tcW w:w="2235" w:type="dxa"/>
            <w:vAlign w:val="center"/>
          </w:tcPr>
          <w:p w14:paraId="42D49BD7"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rtl/>
                <w:lang w:val="en-US"/>
              </w:rPr>
            </w:pPr>
            <w:r w:rsidRPr="001A1872">
              <w:rPr>
                <w:b/>
                <w:bCs/>
                <w:sz w:val="20"/>
                <w:szCs w:val="20"/>
                <w:lang w:val="en-US"/>
              </w:rPr>
              <w:t>Registered</w:t>
            </w:r>
          </w:p>
        </w:tc>
        <w:tc>
          <w:tcPr>
            <w:tcW w:w="5094" w:type="dxa"/>
            <w:vAlign w:val="center"/>
          </w:tcPr>
          <w:p w14:paraId="716B5E8B"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lang w:val="en-US"/>
              </w:rPr>
            </w:pPr>
            <w:r w:rsidRPr="001A1872">
              <w:rPr>
                <w:rFonts w:hint="cs"/>
                <w:sz w:val="20"/>
                <w:szCs w:val="20"/>
                <w:rtl/>
                <w:lang w:val="en-US"/>
              </w:rPr>
              <w:t>משתמש רשום במערכת.</w:t>
            </w:r>
          </w:p>
        </w:tc>
      </w:tr>
      <w:tr w:rsidR="003E7F89" w:rsidRPr="001A1872" w14:paraId="7273411D"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27B27CCC" w14:textId="21B6E64D" w:rsidR="003E7F89" w:rsidRPr="001A1872" w:rsidRDefault="003E7F89" w:rsidP="008A2ED2">
            <w:pPr>
              <w:bidi/>
              <w:rPr>
                <w:rFonts w:hint="cs"/>
                <w:sz w:val="20"/>
                <w:szCs w:val="20"/>
                <w:rtl/>
                <w:lang w:val="en-US"/>
              </w:rPr>
            </w:pPr>
            <w:r>
              <w:rPr>
                <w:rFonts w:hint="cs"/>
                <w:sz w:val="20"/>
                <w:szCs w:val="20"/>
                <w:rtl/>
                <w:lang w:val="en-US"/>
              </w:rPr>
              <w:t>מסד נתונים</w:t>
            </w:r>
          </w:p>
        </w:tc>
        <w:tc>
          <w:tcPr>
            <w:tcW w:w="2235" w:type="dxa"/>
            <w:vAlign w:val="center"/>
          </w:tcPr>
          <w:p w14:paraId="056A6EBC" w14:textId="45C06B8B" w:rsidR="003E7F89" w:rsidRPr="001A1872" w:rsidRDefault="003E7F89"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Pr>
                <w:b/>
                <w:bCs/>
                <w:sz w:val="20"/>
                <w:szCs w:val="20"/>
                <w:lang w:val="en-US"/>
              </w:rPr>
              <w:t>Database</w:t>
            </w:r>
          </w:p>
        </w:tc>
        <w:tc>
          <w:tcPr>
            <w:tcW w:w="5094" w:type="dxa"/>
            <w:vAlign w:val="center"/>
          </w:tcPr>
          <w:p w14:paraId="5F26E6DB" w14:textId="56834190" w:rsidR="003E7F89" w:rsidRPr="001A1872" w:rsidRDefault="003E7F89" w:rsidP="008A2ED2">
            <w:pPr>
              <w:bidi/>
              <w:cnfStyle w:val="000000000000" w:firstRow="0" w:lastRow="0" w:firstColumn="0" w:lastColumn="0" w:oddVBand="0" w:evenVBand="0" w:oddHBand="0" w:evenHBand="0" w:firstRowFirstColumn="0" w:firstRowLastColumn="0" w:lastRowFirstColumn="0" w:lastRowLastColumn="0"/>
              <w:rPr>
                <w:rFonts w:hint="cs"/>
                <w:sz w:val="20"/>
                <w:szCs w:val="20"/>
                <w:rtl/>
                <w:lang w:val="en-US"/>
              </w:rPr>
            </w:pPr>
            <w:r>
              <w:rPr>
                <w:rFonts w:hint="cs"/>
                <w:sz w:val="20"/>
                <w:szCs w:val="20"/>
                <w:rtl/>
                <w:lang w:val="en-US"/>
              </w:rPr>
              <w:t xml:space="preserve">מאגר הנתונים של כלל המערכת, מחזיק מידע לגבי המשתמשים הרשומים, החנויות, המוצרים בכל חנות, סלי הקניות של המשתמשים, קבלות </w:t>
            </w:r>
            <w:proofErr w:type="spellStart"/>
            <w:r>
              <w:rPr>
                <w:rFonts w:hint="cs"/>
                <w:sz w:val="20"/>
                <w:szCs w:val="20"/>
                <w:rtl/>
                <w:lang w:val="en-US"/>
              </w:rPr>
              <w:t>וכו</w:t>
            </w:r>
            <w:proofErr w:type="spellEnd"/>
            <w:r>
              <w:rPr>
                <w:rFonts w:hint="cs"/>
                <w:sz w:val="20"/>
                <w:szCs w:val="20"/>
                <w:rtl/>
                <w:lang w:val="en-US"/>
              </w:rPr>
              <w:t>'. מסד הנתונים הינו חיצוני למערכת ואינו לוקאלי.</w:t>
            </w:r>
          </w:p>
        </w:tc>
      </w:tr>
      <w:tr w:rsidR="00F25ADC" w:rsidRPr="001A1872" w14:paraId="09487030"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6F771887" w14:textId="77777777" w:rsidR="00F25ADC" w:rsidRPr="001A1872" w:rsidRDefault="00F25ADC" w:rsidP="008A2ED2">
            <w:pPr>
              <w:bidi/>
              <w:rPr>
                <w:sz w:val="20"/>
                <w:szCs w:val="20"/>
                <w:rtl/>
              </w:rPr>
            </w:pPr>
            <w:r w:rsidRPr="001A1872">
              <w:rPr>
                <w:rFonts w:hint="cs"/>
                <w:sz w:val="20"/>
                <w:szCs w:val="20"/>
                <w:rtl/>
              </w:rPr>
              <w:t>מערכת אספקה חיצונית</w:t>
            </w:r>
          </w:p>
        </w:tc>
        <w:tc>
          <w:tcPr>
            <w:tcW w:w="2235" w:type="dxa"/>
            <w:vAlign w:val="center"/>
          </w:tcPr>
          <w:p w14:paraId="46F4E994"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rtl/>
                <w:lang w:val="en-US"/>
              </w:rPr>
            </w:pPr>
            <w:r w:rsidRPr="001A1872">
              <w:rPr>
                <w:b/>
                <w:bCs/>
                <w:sz w:val="20"/>
                <w:szCs w:val="20"/>
                <w:lang w:val="en-US"/>
              </w:rPr>
              <w:t>Outside Supply System</w:t>
            </w:r>
          </w:p>
        </w:tc>
        <w:tc>
          <w:tcPr>
            <w:tcW w:w="5094" w:type="dxa"/>
            <w:vAlign w:val="center"/>
          </w:tcPr>
          <w:p w14:paraId="3CB1BA64"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מערכת חיצונית המקבלת פרטי חבילה ולקוח ומחזירה אישור שהבקשה התקבלה.</w:t>
            </w:r>
          </w:p>
        </w:tc>
      </w:tr>
      <w:tr w:rsidR="00F25ADC" w:rsidRPr="001A1872" w14:paraId="3E74AB49"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3B049D75" w14:textId="77777777" w:rsidR="00F25ADC" w:rsidRPr="001A1872" w:rsidRDefault="00F25ADC" w:rsidP="008A2ED2">
            <w:pPr>
              <w:bidi/>
              <w:rPr>
                <w:sz w:val="20"/>
                <w:szCs w:val="20"/>
                <w:rtl/>
              </w:rPr>
            </w:pPr>
            <w:r w:rsidRPr="001A1872">
              <w:rPr>
                <w:rFonts w:hint="cs"/>
                <w:sz w:val="20"/>
                <w:szCs w:val="20"/>
                <w:rtl/>
              </w:rPr>
              <w:t>מערכת תשלום חיצונית</w:t>
            </w:r>
          </w:p>
        </w:tc>
        <w:tc>
          <w:tcPr>
            <w:tcW w:w="2235" w:type="dxa"/>
            <w:vAlign w:val="center"/>
          </w:tcPr>
          <w:p w14:paraId="3B1957F0"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rtl/>
                <w:lang w:val="en-US"/>
              </w:rPr>
            </w:pPr>
            <w:r w:rsidRPr="001A1872">
              <w:rPr>
                <w:b/>
                <w:bCs/>
                <w:sz w:val="20"/>
                <w:szCs w:val="20"/>
                <w:lang w:val="en-US"/>
              </w:rPr>
              <w:t>Outside Payment System</w:t>
            </w:r>
          </w:p>
        </w:tc>
        <w:tc>
          <w:tcPr>
            <w:tcW w:w="5094" w:type="dxa"/>
            <w:vAlign w:val="center"/>
          </w:tcPr>
          <w:p w14:paraId="564F6223"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lang w:val="en-US"/>
              </w:rPr>
            </w:pPr>
            <w:r w:rsidRPr="001A1872">
              <w:rPr>
                <w:rFonts w:hint="cs"/>
                <w:sz w:val="20"/>
                <w:szCs w:val="20"/>
                <w:rtl/>
                <w:lang w:val="en-US"/>
              </w:rPr>
              <w:t>מערכת חיצונית המבצעת תשלומים ומחזירה אישור שהתשלום התבצע בהצלחה.</w:t>
            </w:r>
          </w:p>
        </w:tc>
      </w:tr>
      <w:tr w:rsidR="00F25ADC" w:rsidRPr="001A1872" w14:paraId="773F9BD5"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1CDBEFCE" w14:textId="77777777" w:rsidR="00F25ADC" w:rsidRPr="001A1872" w:rsidRDefault="00F25ADC" w:rsidP="008A2ED2">
            <w:pPr>
              <w:bidi/>
              <w:rPr>
                <w:sz w:val="20"/>
                <w:szCs w:val="20"/>
                <w:lang w:val="en-US"/>
              </w:rPr>
            </w:pPr>
            <w:r w:rsidRPr="001A1872">
              <w:rPr>
                <w:rFonts w:hint="cs"/>
                <w:sz w:val="20"/>
                <w:szCs w:val="20"/>
                <w:rtl/>
                <w:lang w:val="en-US"/>
              </w:rPr>
              <w:t>מקשת</w:t>
            </w:r>
          </w:p>
        </w:tc>
        <w:tc>
          <w:tcPr>
            <w:tcW w:w="2235" w:type="dxa"/>
            <w:vAlign w:val="center"/>
          </w:tcPr>
          <w:p w14:paraId="3C8B74F9"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rtl/>
                <w:lang w:val="en-US"/>
              </w:rPr>
            </w:pPr>
            <w:r w:rsidRPr="001A1872">
              <w:rPr>
                <w:b/>
                <w:bCs/>
                <w:sz w:val="20"/>
                <w:szCs w:val="20"/>
                <w:lang w:val="en-US"/>
              </w:rPr>
              <w:t>Decorator</w:t>
            </w:r>
          </w:p>
        </w:tc>
        <w:tc>
          <w:tcPr>
            <w:tcW w:w="5094" w:type="dxa"/>
            <w:vAlign w:val="center"/>
          </w:tcPr>
          <w:p w14:paraId="4D1344B4"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lang w:val="en-US"/>
              </w:rPr>
            </w:pPr>
            <w:r w:rsidRPr="001A1872">
              <w:rPr>
                <w:rFonts w:hint="cs"/>
                <w:sz w:val="20"/>
                <w:szCs w:val="20"/>
                <w:rtl/>
                <w:lang w:val="en-US"/>
              </w:rPr>
              <w:t>תבנית עיצב המאפשרת הוספת או הסרת התנהגות או אחריות לאובייקט באופן דינאמי במהלך ריצת התוכנית.</w:t>
            </w:r>
          </w:p>
        </w:tc>
      </w:tr>
      <w:tr w:rsidR="00F25ADC" w:rsidRPr="001A1872" w14:paraId="2488373B"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5E4A308A" w14:textId="77777777" w:rsidR="00F25ADC" w:rsidRPr="001A1872" w:rsidRDefault="00F25ADC" w:rsidP="008A2ED2">
            <w:pPr>
              <w:bidi/>
              <w:rPr>
                <w:sz w:val="20"/>
                <w:szCs w:val="20"/>
                <w:rtl/>
                <w:lang w:val="en-US"/>
              </w:rPr>
            </w:pPr>
            <w:r w:rsidRPr="001A1872">
              <w:rPr>
                <w:rFonts w:hint="cs"/>
                <w:sz w:val="20"/>
                <w:szCs w:val="20"/>
                <w:rtl/>
                <w:lang w:val="en-US"/>
              </w:rPr>
              <w:t>משתמש</w:t>
            </w:r>
          </w:p>
        </w:tc>
        <w:tc>
          <w:tcPr>
            <w:tcW w:w="2235" w:type="dxa"/>
            <w:vAlign w:val="center"/>
          </w:tcPr>
          <w:p w14:paraId="5F350934"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A1872">
              <w:rPr>
                <w:b/>
                <w:bCs/>
                <w:sz w:val="20"/>
                <w:szCs w:val="20"/>
                <w:lang w:val="en-US"/>
              </w:rPr>
              <w:t>User</w:t>
            </w:r>
          </w:p>
        </w:tc>
        <w:tc>
          <w:tcPr>
            <w:tcW w:w="5094" w:type="dxa"/>
            <w:vAlign w:val="center"/>
          </w:tcPr>
          <w:p w14:paraId="10AEFF63"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אדם המשתמש במערכת, בין אם רשום או לא. אורח, מנוי, בעל חנות, מנהל חנות, פותח חנות ומנהל מערכת הם כולם משתמשים.</w:t>
            </w:r>
          </w:p>
        </w:tc>
      </w:tr>
      <w:tr w:rsidR="00F25ADC" w:rsidRPr="001A1872" w14:paraId="567B3316" w14:textId="77777777" w:rsidTr="003E7F89">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18BBAA1A" w14:textId="77777777" w:rsidR="00F25ADC" w:rsidRPr="001A1872" w:rsidRDefault="00F25ADC" w:rsidP="008A2ED2">
            <w:pPr>
              <w:bidi/>
              <w:rPr>
                <w:sz w:val="20"/>
                <w:szCs w:val="20"/>
                <w:rtl/>
              </w:rPr>
            </w:pPr>
            <w:r w:rsidRPr="001A1872">
              <w:rPr>
                <w:rFonts w:hint="cs"/>
                <w:sz w:val="20"/>
                <w:szCs w:val="20"/>
                <w:rtl/>
              </w:rPr>
              <w:t>סוג הנחה</w:t>
            </w:r>
          </w:p>
        </w:tc>
        <w:tc>
          <w:tcPr>
            <w:tcW w:w="2235" w:type="dxa"/>
            <w:vAlign w:val="center"/>
          </w:tcPr>
          <w:p w14:paraId="72796ED9"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1A1872">
              <w:rPr>
                <w:b/>
                <w:bCs/>
                <w:sz w:val="20"/>
                <w:szCs w:val="20"/>
                <w:lang w:val="en-US"/>
              </w:rPr>
              <w:t>Discount Type</w:t>
            </w:r>
          </w:p>
        </w:tc>
        <w:tc>
          <w:tcPr>
            <w:tcW w:w="5094" w:type="dxa"/>
            <w:vAlign w:val="center"/>
          </w:tcPr>
          <w:p w14:paraId="379E7F02"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אפשרויות ההנחה השונות הקיימות במערכת: הנחה גלויה, הנחה מותנית והנחה נסתרת.</w:t>
            </w:r>
          </w:p>
        </w:tc>
      </w:tr>
      <w:tr w:rsidR="00F25ADC" w:rsidRPr="001A1872" w14:paraId="23B85261"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4F63B825" w14:textId="77777777" w:rsidR="00F25ADC" w:rsidRPr="001A1872" w:rsidRDefault="00F25ADC" w:rsidP="008A2ED2">
            <w:pPr>
              <w:bidi/>
              <w:rPr>
                <w:sz w:val="20"/>
                <w:szCs w:val="20"/>
                <w:rtl/>
              </w:rPr>
            </w:pPr>
            <w:r w:rsidRPr="001A1872">
              <w:rPr>
                <w:rFonts w:hint="cs"/>
                <w:sz w:val="20"/>
                <w:szCs w:val="20"/>
                <w:rtl/>
              </w:rPr>
              <w:t>סוג קניה</w:t>
            </w:r>
          </w:p>
        </w:tc>
        <w:tc>
          <w:tcPr>
            <w:tcW w:w="2235" w:type="dxa"/>
            <w:vAlign w:val="center"/>
          </w:tcPr>
          <w:p w14:paraId="3F9C4586"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A1872">
              <w:rPr>
                <w:b/>
                <w:bCs/>
                <w:sz w:val="20"/>
                <w:szCs w:val="20"/>
                <w:lang w:val="en-US"/>
              </w:rPr>
              <w:t>Purchase Type</w:t>
            </w:r>
          </w:p>
        </w:tc>
        <w:tc>
          <w:tcPr>
            <w:tcW w:w="5094" w:type="dxa"/>
            <w:vAlign w:val="center"/>
          </w:tcPr>
          <w:p w14:paraId="6923F69A"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אפשרויות שונות לקניית מוצרים שונים בחנות: קנייה מיידית, הגשת הצעת קנייה, מכיפה פומבית ו/או רכישה בהגרלה.</w:t>
            </w:r>
          </w:p>
        </w:tc>
      </w:tr>
      <w:tr w:rsidR="00F25ADC" w:rsidRPr="001A1872" w14:paraId="6D34F523"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713D244F" w14:textId="77777777" w:rsidR="00F25ADC" w:rsidRPr="001A1872" w:rsidRDefault="00F25ADC" w:rsidP="008A2ED2">
            <w:pPr>
              <w:bidi/>
              <w:rPr>
                <w:sz w:val="20"/>
                <w:szCs w:val="20"/>
                <w:rtl/>
              </w:rPr>
            </w:pPr>
            <w:r w:rsidRPr="001A1872">
              <w:rPr>
                <w:rFonts w:hint="cs"/>
                <w:sz w:val="20"/>
                <w:szCs w:val="20"/>
                <w:rtl/>
              </w:rPr>
              <w:t>סל קניות</w:t>
            </w:r>
          </w:p>
        </w:tc>
        <w:tc>
          <w:tcPr>
            <w:tcW w:w="2235" w:type="dxa"/>
            <w:vAlign w:val="center"/>
          </w:tcPr>
          <w:p w14:paraId="51A6D911"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rtl/>
                <w:lang w:val="en-US"/>
              </w:rPr>
            </w:pPr>
            <w:r w:rsidRPr="001A1872">
              <w:rPr>
                <w:b/>
                <w:bCs/>
                <w:sz w:val="20"/>
                <w:szCs w:val="20"/>
                <w:lang w:val="en-US"/>
              </w:rPr>
              <w:t>Shopping Basket</w:t>
            </w:r>
          </w:p>
        </w:tc>
        <w:tc>
          <w:tcPr>
            <w:tcW w:w="5094" w:type="dxa"/>
            <w:vAlign w:val="center"/>
          </w:tcPr>
          <w:p w14:paraId="08E25073"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ישות המייצגת סל קניות במערכת בו ישמר מידע לגבי אילו מוצרים המשתמש מעוניין לרכוש מהחנות. לכל משתמש יש לכל היותר סל קניות אחד לכל חנות.</w:t>
            </w:r>
          </w:p>
        </w:tc>
      </w:tr>
      <w:tr w:rsidR="00F25ADC" w:rsidRPr="001A1872" w14:paraId="2B60B0D8"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23AD23BF" w14:textId="77777777" w:rsidR="00F25ADC" w:rsidRPr="001A1872" w:rsidRDefault="00F25ADC" w:rsidP="008A2ED2">
            <w:pPr>
              <w:bidi/>
              <w:rPr>
                <w:sz w:val="20"/>
                <w:szCs w:val="20"/>
                <w:rtl/>
              </w:rPr>
            </w:pPr>
            <w:r w:rsidRPr="001A1872">
              <w:rPr>
                <w:rFonts w:hint="cs"/>
                <w:sz w:val="20"/>
                <w:szCs w:val="20"/>
                <w:rtl/>
              </w:rPr>
              <w:lastRenderedPageBreak/>
              <w:t>עגלת קניות</w:t>
            </w:r>
          </w:p>
        </w:tc>
        <w:tc>
          <w:tcPr>
            <w:tcW w:w="2235" w:type="dxa"/>
            <w:vAlign w:val="center"/>
          </w:tcPr>
          <w:p w14:paraId="44411CBF"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rtl/>
                <w:lang w:val="en-US"/>
              </w:rPr>
            </w:pPr>
            <w:r w:rsidRPr="001A1872">
              <w:rPr>
                <w:b/>
                <w:bCs/>
                <w:sz w:val="20"/>
                <w:szCs w:val="20"/>
                <w:lang w:val="en-US"/>
              </w:rPr>
              <w:t>Shopping Cart</w:t>
            </w:r>
          </w:p>
        </w:tc>
        <w:tc>
          <w:tcPr>
            <w:tcW w:w="5094" w:type="dxa"/>
            <w:vAlign w:val="center"/>
          </w:tcPr>
          <w:p w14:paraId="10F8945F"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אוסף סלי הקניות של משתמש כלשהו. לכל משתמש יש סל קניות יחיד.</w:t>
            </w:r>
          </w:p>
        </w:tc>
      </w:tr>
      <w:tr w:rsidR="00F25ADC" w:rsidRPr="001A1872" w14:paraId="126EB5E7"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376D0804" w14:textId="77777777" w:rsidR="00F25ADC" w:rsidRPr="001A1872" w:rsidRDefault="00F25ADC" w:rsidP="008A2ED2">
            <w:pPr>
              <w:bidi/>
              <w:rPr>
                <w:sz w:val="20"/>
                <w:szCs w:val="20"/>
                <w:rtl/>
                <w:lang w:val="en-US"/>
              </w:rPr>
            </w:pPr>
            <w:r w:rsidRPr="001A1872">
              <w:rPr>
                <w:rFonts w:hint="cs"/>
                <w:sz w:val="20"/>
                <w:szCs w:val="20"/>
                <w:rtl/>
                <w:lang w:val="en-US"/>
              </w:rPr>
              <w:t>פותח חנות</w:t>
            </w:r>
          </w:p>
        </w:tc>
        <w:tc>
          <w:tcPr>
            <w:tcW w:w="2235" w:type="dxa"/>
            <w:vAlign w:val="center"/>
          </w:tcPr>
          <w:p w14:paraId="6CD9481C"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1A1872">
              <w:rPr>
                <w:b/>
                <w:bCs/>
                <w:sz w:val="20"/>
                <w:szCs w:val="20"/>
                <w:lang w:val="en-US"/>
              </w:rPr>
              <w:t>Founder</w:t>
            </w:r>
          </w:p>
        </w:tc>
        <w:tc>
          <w:tcPr>
            <w:tcW w:w="5094" w:type="dxa"/>
            <w:vAlign w:val="center"/>
          </w:tcPr>
          <w:p w14:paraId="66B03F06"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lang w:val="en-US"/>
              </w:rPr>
            </w:pPr>
            <w:r w:rsidRPr="001A1872">
              <w:rPr>
                <w:rFonts w:hint="cs"/>
                <w:sz w:val="20"/>
                <w:szCs w:val="20"/>
                <w:rtl/>
                <w:lang w:val="en-US"/>
              </w:rPr>
              <w:t>בעל החנות הראשון של חנות מסוימת.</w:t>
            </w:r>
          </w:p>
        </w:tc>
      </w:tr>
      <w:tr w:rsidR="00F25ADC" w:rsidRPr="001A1872" w14:paraId="11B269C5"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3C4527E6" w14:textId="77777777" w:rsidR="00F25ADC" w:rsidRPr="001A1872" w:rsidRDefault="00F25ADC" w:rsidP="008A2ED2">
            <w:pPr>
              <w:bidi/>
              <w:rPr>
                <w:sz w:val="20"/>
                <w:szCs w:val="20"/>
                <w:rtl/>
              </w:rPr>
            </w:pPr>
            <w:r w:rsidRPr="001A1872">
              <w:rPr>
                <w:rFonts w:hint="cs"/>
                <w:sz w:val="20"/>
                <w:szCs w:val="20"/>
                <w:rtl/>
              </w:rPr>
              <w:t>קבלה</w:t>
            </w:r>
          </w:p>
        </w:tc>
        <w:tc>
          <w:tcPr>
            <w:tcW w:w="2235" w:type="dxa"/>
            <w:vAlign w:val="center"/>
          </w:tcPr>
          <w:p w14:paraId="4418793F"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A1872">
              <w:rPr>
                <w:b/>
                <w:bCs/>
                <w:sz w:val="20"/>
                <w:szCs w:val="20"/>
                <w:lang w:val="en-US"/>
              </w:rPr>
              <w:t>Purchase Receipt</w:t>
            </w:r>
          </w:p>
        </w:tc>
        <w:tc>
          <w:tcPr>
            <w:tcW w:w="5094" w:type="dxa"/>
            <w:vAlign w:val="center"/>
          </w:tcPr>
          <w:p w14:paraId="79F045CB"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פרטי קניה שבוצעה ואושרה.</w:t>
            </w:r>
          </w:p>
        </w:tc>
      </w:tr>
      <w:tr w:rsidR="00F25ADC" w:rsidRPr="001A1872" w14:paraId="25A707D4"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04906923" w14:textId="77777777" w:rsidR="00F25ADC" w:rsidRPr="001A1872" w:rsidRDefault="00F25ADC" w:rsidP="008A2ED2">
            <w:pPr>
              <w:bidi/>
              <w:rPr>
                <w:sz w:val="20"/>
                <w:szCs w:val="20"/>
                <w:rtl/>
              </w:rPr>
            </w:pPr>
            <w:r w:rsidRPr="001A1872">
              <w:rPr>
                <w:rFonts w:hint="cs"/>
                <w:sz w:val="20"/>
                <w:szCs w:val="20"/>
                <w:rtl/>
              </w:rPr>
              <w:t>קנייה מיידית</w:t>
            </w:r>
          </w:p>
        </w:tc>
        <w:tc>
          <w:tcPr>
            <w:tcW w:w="2235" w:type="dxa"/>
            <w:vAlign w:val="center"/>
          </w:tcPr>
          <w:p w14:paraId="331E0A87"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1A1872">
              <w:rPr>
                <w:b/>
                <w:bCs/>
                <w:sz w:val="20"/>
                <w:szCs w:val="20"/>
                <w:lang w:val="en-US"/>
              </w:rPr>
              <w:t>Immediate Purchase</w:t>
            </w:r>
          </w:p>
        </w:tc>
        <w:tc>
          <w:tcPr>
            <w:tcW w:w="5094" w:type="dxa"/>
            <w:vAlign w:val="center"/>
          </w:tcPr>
          <w:p w14:paraId="2286BA55" w14:textId="77777777" w:rsidR="00F25ADC" w:rsidRPr="001A1872" w:rsidRDefault="00F25ADC" w:rsidP="008A2ED2">
            <w:pPr>
              <w:bidi/>
              <w:cnfStyle w:val="000000100000" w:firstRow="0" w:lastRow="0" w:firstColumn="0" w:lastColumn="0" w:oddVBand="0" w:evenVBand="0" w:oddHBand="1" w:evenHBand="0" w:firstRowFirstColumn="0" w:firstRowLastColumn="0" w:lastRowFirstColumn="0" w:lastRowLastColumn="0"/>
              <w:rPr>
                <w:sz w:val="20"/>
                <w:szCs w:val="20"/>
                <w:rtl/>
              </w:rPr>
            </w:pPr>
            <w:r w:rsidRPr="001A1872">
              <w:rPr>
                <w:rFonts w:hint="cs"/>
                <w:sz w:val="20"/>
                <w:szCs w:val="20"/>
                <w:rtl/>
              </w:rPr>
              <w:t>המשתמש קונה את המוצר באופן מידי בשילום הסכום הנקוב.</w:t>
            </w:r>
          </w:p>
        </w:tc>
      </w:tr>
      <w:tr w:rsidR="00F25ADC" w:rsidRPr="001A1872" w14:paraId="745D41ED" w14:textId="77777777" w:rsidTr="00F04C0C">
        <w:tc>
          <w:tcPr>
            <w:cnfStyle w:val="001000000000" w:firstRow="0" w:lastRow="0" w:firstColumn="1" w:lastColumn="0" w:oddVBand="0" w:evenVBand="0" w:oddHBand="0" w:evenHBand="0" w:firstRowFirstColumn="0" w:firstRowLastColumn="0" w:lastRowFirstColumn="0" w:lastRowLastColumn="0"/>
            <w:tcW w:w="1597" w:type="dxa"/>
            <w:vAlign w:val="center"/>
          </w:tcPr>
          <w:p w14:paraId="13E4054B" w14:textId="77777777" w:rsidR="00F25ADC" w:rsidRPr="001A1872" w:rsidRDefault="00F25ADC" w:rsidP="008A2ED2">
            <w:pPr>
              <w:bidi/>
              <w:rPr>
                <w:sz w:val="20"/>
                <w:szCs w:val="20"/>
                <w:rtl/>
              </w:rPr>
            </w:pPr>
            <w:r w:rsidRPr="001A1872">
              <w:rPr>
                <w:rFonts w:hint="cs"/>
                <w:sz w:val="20"/>
                <w:szCs w:val="20"/>
                <w:rtl/>
              </w:rPr>
              <w:t>רכישה בהגרלה</w:t>
            </w:r>
          </w:p>
        </w:tc>
        <w:tc>
          <w:tcPr>
            <w:tcW w:w="2235" w:type="dxa"/>
            <w:vAlign w:val="center"/>
          </w:tcPr>
          <w:p w14:paraId="2DABC758"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A1872">
              <w:rPr>
                <w:b/>
                <w:bCs/>
                <w:sz w:val="20"/>
                <w:szCs w:val="20"/>
                <w:lang w:val="en-US"/>
              </w:rPr>
              <w:t>Raffle Purchase</w:t>
            </w:r>
          </w:p>
        </w:tc>
        <w:tc>
          <w:tcPr>
            <w:tcW w:w="5094" w:type="dxa"/>
            <w:vAlign w:val="center"/>
          </w:tcPr>
          <w:p w14:paraId="320B3E2E" w14:textId="77777777" w:rsidR="00F25ADC" w:rsidRPr="001A1872" w:rsidRDefault="00F25ADC" w:rsidP="008A2ED2">
            <w:pPr>
              <w:bidi/>
              <w:cnfStyle w:val="000000000000" w:firstRow="0" w:lastRow="0" w:firstColumn="0" w:lastColumn="0" w:oddVBand="0" w:evenVBand="0" w:oddHBand="0" w:evenHBand="0" w:firstRowFirstColumn="0" w:firstRowLastColumn="0" w:lastRowFirstColumn="0" w:lastRowLastColumn="0"/>
              <w:rPr>
                <w:sz w:val="20"/>
                <w:szCs w:val="20"/>
                <w:rtl/>
              </w:rPr>
            </w:pPr>
            <w:r w:rsidRPr="001A1872">
              <w:rPr>
                <w:rFonts w:hint="cs"/>
                <w:sz w:val="20"/>
                <w:szCs w:val="20"/>
                <w:rtl/>
              </w:rPr>
              <w:t>משתמשים יכולים לרכוש סיכויי זכיה למוצר מסוים למשך פרק זמן כלשהו, כל עוד כלל ההצעות למוצר אינו עובר את מחירו, וכשזה קורה המוצר מוגרל בין המציעים כשסיכוייהם תואמים את המחיר ששילמו. ואם נגמר הזמן והמחיר הכולל המוצע לא הגיע למחיר המוצר, המוצר אינו ניתן והכסף מוחזר למשתמשים.</w:t>
            </w:r>
          </w:p>
        </w:tc>
      </w:tr>
      <w:tr w:rsidR="00AB7AF1" w:rsidRPr="001A1872" w14:paraId="531F3ED9" w14:textId="77777777" w:rsidTr="00F0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10DBA6D0" w14:textId="71B1E752" w:rsidR="00AB7AF1" w:rsidRPr="001A1872" w:rsidRDefault="00AB7AF1" w:rsidP="008A2ED2">
            <w:pPr>
              <w:bidi/>
              <w:rPr>
                <w:rFonts w:hint="cs"/>
                <w:sz w:val="20"/>
                <w:szCs w:val="20"/>
                <w:rtl/>
              </w:rPr>
            </w:pPr>
            <w:r>
              <w:rPr>
                <w:rFonts w:hint="cs"/>
                <w:sz w:val="20"/>
                <w:szCs w:val="20"/>
                <w:rtl/>
              </w:rPr>
              <w:t>תגובה</w:t>
            </w:r>
          </w:p>
        </w:tc>
        <w:tc>
          <w:tcPr>
            <w:tcW w:w="2235" w:type="dxa"/>
            <w:vAlign w:val="center"/>
          </w:tcPr>
          <w:p w14:paraId="559B44F0" w14:textId="2C4196E2" w:rsidR="00AB7AF1" w:rsidRPr="001A1872" w:rsidRDefault="00AB7AF1" w:rsidP="008A2ED2">
            <w:pPr>
              <w:bidi/>
              <w:cnfStyle w:val="000000100000" w:firstRow="0" w:lastRow="0" w:firstColumn="0" w:lastColumn="0" w:oddVBand="0" w:evenVBand="0" w:oddHBand="1" w:evenHBand="0" w:firstRowFirstColumn="0" w:firstRowLastColumn="0" w:lastRowFirstColumn="0" w:lastRowLastColumn="0"/>
              <w:rPr>
                <w:rFonts w:hint="cs"/>
                <w:b/>
                <w:bCs/>
                <w:sz w:val="20"/>
                <w:szCs w:val="20"/>
                <w:rtl/>
                <w:lang w:val="en-US"/>
              </w:rPr>
            </w:pPr>
            <w:r>
              <w:rPr>
                <w:rFonts w:hint="cs"/>
                <w:b/>
                <w:bCs/>
                <w:sz w:val="20"/>
                <w:szCs w:val="20"/>
                <w:lang w:val="en-US"/>
              </w:rPr>
              <w:t>F</w:t>
            </w:r>
            <w:r>
              <w:rPr>
                <w:b/>
                <w:bCs/>
                <w:sz w:val="20"/>
                <w:szCs w:val="20"/>
                <w:lang w:val="en-US"/>
              </w:rPr>
              <w:t>eedback</w:t>
            </w:r>
          </w:p>
        </w:tc>
        <w:tc>
          <w:tcPr>
            <w:tcW w:w="5094" w:type="dxa"/>
            <w:vAlign w:val="center"/>
          </w:tcPr>
          <w:p w14:paraId="40B0A10D" w14:textId="66055474" w:rsidR="00AB7AF1" w:rsidRPr="001A1872" w:rsidRDefault="00AB7AF1" w:rsidP="008A2ED2">
            <w:pPr>
              <w:bidi/>
              <w:cnfStyle w:val="000000100000" w:firstRow="0" w:lastRow="0" w:firstColumn="0" w:lastColumn="0" w:oddVBand="0" w:evenVBand="0" w:oddHBand="1" w:evenHBand="0" w:firstRowFirstColumn="0" w:firstRowLastColumn="0" w:lastRowFirstColumn="0" w:lastRowLastColumn="0"/>
              <w:rPr>
                <w:rFonts w:hint="cs"/>
                <w:sz w:val="20"/>
                <w:szCs w:val="20"/>
                <w:rtl/>
              </w:rPr>
            </w:pPr>
            <w:r>
              <w:rPr>
                <w:rFonts w:hint="cs"/>
                <w:sz w:val="20"/>
                <w:szCs w:val="20"/>
                <w:rtl/>
              </w:rPr>
              <w:t>לאחר שלקוח רכש מוצר בהצלחה, הפתחת עבורו האפשרות להשאיר תגובה עבור אותו מוצר. תגובה זו היא בעצם חוות דעתו של הלקוח לגבי המוצר אותו רכש, ותשמש בין היתר עבור משתמשים אחרים המתלבטים האם לרכוש את אותו מוצר או לא.</w:t>
            </w:r>
          </w:p>
        </w:tc>
      </w:tr>
    </w:tbl>
    <w:p w14:paraId="71FCFCB7" w14:textId="063610EB" w:rsidR="00CA194E" w:rsidRPr="001A1872" w:rsidRDefault="00CA194E" w:rsidP="00CA194E">
      <w:pPr>
        <w:bidi/>
        <w:rPr>
          <w:sz w:val="20"/>
          <w:szCs w:val="20"/>
          <w:lang w:val="en-US"/>
        </w:rPr>
      </w:pPr>
    </w:p>
    <w:sectPr w:rsidR="00CA194E" w:rsidRPr="001A1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10"/>
    <w:rsid w:val="000377AA"/>
    <w:rsid w:val="000B1D5B"/>
    <w:rsid w:val="000B39FE"/>
    <w:rsid w:val="00194E66"/>
    <w:rsid w:val="001A1872"/>
    <w:rsid w:val="00262B48"/>
    <w:rsid w:val="0029180F"/>
    <w:rsid w:val="00382256"/>
    <w:rsid w:val="00386D68"/>
    <w:rsid w:val="003E7F89"/>
    <w:rsid w:val="003F2669"/>
    <w:rsid w:val="004708E2"/>
    <w:rsid w:val="005715E6"/>
    <w:rsid w:val="00583D76"/>
    <w:rsid w:val="006848E4"/>
    <w:rsid w:val="00687510"/>
    <w:rsid w:val="006D1418"/>
    <w:rsid w:val="007065B4"/>
    <w:rsid w:val="007C58E1"/>
    <w:rsid w:val="00813F3E"/>
    <w:rsid w:val="008245B7"/>
    <w:rsid w:val="00892CD8"/>
    <w:rsid w:val="008A2ED2"/>
    <w:rsid w:val="00994310"/>
    <w:rsid w:val="00A20E1B"/>
    <w:rsid w:val="00A47C5B"/>
    <w:rsid w:val="00AB7AF1"/>
    <w:rsid w:val="00C4424A"/>
    <w:rsid w:val="00C55BF2"/>
    <w:rsid w:val="00CA194E"/>
    <w:rsid w:val="00CB458D"/>
    <w:rsid w:val="00CE4BA8"/>
    <w:rsid w:val="00D10A45"/>
    <w:rsid w:val="00D204C0"/>
    <w:rsid w:val="00D537A3"/>
    <w:rsid w:val="00DF7E82"/>
    <w:rsid w:val="00E35126"/>
    <w:rsid w:val="00EE1E70"/>
    <w:rsid w:val="00F04C0C"/>
    <w:rsid w:val="00F25AD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B4AA"/>
  <w15:chartTrackingRefBased/>
  <w15:docId w15:val="{B5A5AD40-B6F4-4546-B118-16C29800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7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B45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er">
    <w:name w:val="footer"/>
    <w:basedOn w:val="Normal"/>
    <w:link w:val="FooterChar"/>
    <w:uiPriority w:val="99"/>
    <w:semiHidden/>
    <w:unhideWhenUsed/>
    <w:rsid w:val="00A20E1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20E1B"/>
  </w:style>
  <w:style w:type="character" w:styleId="PageNumber">
    <w:name w:val="page number"/>
    <w:basedOn w:val="DefaultParagraphFont"/>
    <w:uiPriority w:val="99"/>
    <w:semiHidden/>
    <w:unhideWhenUsed/>
    <w:rsid w:val="00A20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shauli kirshenzwieg</dc:creator>
  <cp:keywords/>
  <dc:description/>
  <cp:lastModifiedBy>elad</cp:lastModifiedBy>
  <cp:revision>25</cp:revision>
  <dcterms:created xsi:type="dcterms:W3CDTF">2021-03-20T17:21:00Z</dcterms:created>
  <dcterms:modified xsi:type="dcterms:W3CDTF">2021-06-13T01:43:00Z</dcterms:modified>
</cp:coreProperties>
</file>