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B9FFC" w14:textId="002E49E0" w:rsidR="0048166B" w:rsidRDefault="00BC7303">
      <w:r>
        <w:t xml:space="preserve">Analysis of orientation TAB data using </w:t>
      </w:r>
      <w:proofErr w:type="spellStart"/>
      <w:r>
        <w:t>RoSE</w:t>
      </w:r>
      <w:proofErr w:type="spellEnd"/>
      <w:r>
        <w:t>-O software</w:t>
      </w:r>
      <w:r w:rsidR="00D70B3F">
        <w:t xml:space="preserve"> (Previous version: </w:t>
      </w:r>
      <w:r w:rsidR="00D70B3F" w:rsidRPr="00D70B3F">
        <w:t xml:space="preserve">190626 TD Analysis of orientation TAB data using </w:t>
      </w:r>
      <w:proofErr w:type="spellStart"/>
      <w:r w:rsidR="00D70B3F" w:rsidRPr="00D70B3F">
        <w:t>RoSE</w:t>
      </w:r>
      <w:proofErr w:type="spellEnd"/>
      <w:r w:rsidR="00D70B3F" w:rsidRPr="00D70B3F">
        <w:t>-O software.docx</w:t>
      </w:r>
      <w:r w:rsidR="00D70B3F">
        <w:t>)</w:t>
      </w:r>
    </w:p>
    <w:p w14:paraId="0AD4B4E0" w14:textId="068028C3" w:rsidR="00287266" w:rsidRDefault="00287266">
      <w:r>
        <w:t xml:space="preserve">Note that if your machine gives slow computation speed on the following analysis, please consider run them on our group workstation, either on Colfax or </w:t>
      </w:r>
      <w:proofErr w:type="spellStart"/>
      <w:r>
        <w:t>Castlepeak</w:t>
      </w:r>
      <w:proofErr w:type="spellEnd"/>
    </w:p>
    <w:p w14:paraId="71857450" w14:textId="6E3538E4" w:rsidR="00BC7303" w:rsidRDefault="00D70B3F" w:rsidP="00BC7303">
      <w:pPr>
        <w:pStyle w:val="ListParagraph"/>
        <w:numPr>
          <w:ilvl w:val="0"/>
          <w:numId w:val="1"/>
        </w:numPr>
      </w:pPr>
      <w:r>
        <w:t>After your experiment, m</w:t>
      </w:r>
      <w:r w:rsidR="00BC7303">
        <w:t xml:space="preserve">ove converted image files (in </w:t>
      </w:r>
      <w:proofErr w:type="spellStart"/>
      <w:r w:rsidR="00BC7303">
        <w:t>tif</w:t>
      </w:r>
      <w:proofErr w:type="spellEnd"/>
      <w:r w:rsidR="00BC7303">
        <w:t xml:space="preserve"> sequence format) to a local drive folder such as “</w:t>
      </w:r>
      <w:proofErr w:type="spellStart"/>
      <w:r w:rsidR="00BC7303" w:rsidRPr="00BC7303">
        <w:t>Users_NotBackedUp</w:t>
      </w:r>
      <w:proofErr w:type="spellEnd"/>
      <w:r w:rsidR="00BC7303">
        <w:t>\’</w:t>
      </w:r>
      <w:proofErr w:type="gramStart"/>
      <w:r w:rsidR="00BC7303">
        <w:t>user name</w:t>
      </w:r>
      <w:proofErr w:type="gramEnd"/>
      <w:r w:rsidR="00BC7303">
        <w:t>’\</w:t>
      </w:r>
      <w:r w:rsidR="00F66ABD">
        <w:t>Raw data</w:t>
      </w:r>
      <w:r w:rsidR="00BC7303">
        <w:t xml:space="preserve">”. Also move original </w:t>
      </w:r>
      <w:proofErr w:type="spellStart"/>
      <w:r w:rsidR="00BC7303">
        <w:t>dcimg</w:t>
      </w:r>
      <w:proofErr w:type="spellEnd"/>
      <w:r w:rsidR="00BC7303">
        <w:t xml:space="preserve"> format data</w:t>
      </w:r>
      <w:r>
        <w:t xml:space="preserve"> (If you used a functionality of HAMAMATSU </w:t>
      </w:r>
      <w:proofErr w:type="spellStart"/>
      <w:r>
        <w:t>HCImageLive</w:t>
      </w:r>
      <w:proofErr w:type="spellEnd"/>
      <w:r>
        <w:t xml:space="preserve">, you may have a raw data format like this. This is a good file format in terms of size and </w:t>
      </w:r>
      <w:r w:rsidR="005F39D0">
        <w:t>ease of transferring and storing.</w:t>
      </w:r>
      <w:r>
        <w:t>)</w:t>
      </w:r>
      <w:r w:rsidR="00BC7303">
        <w:t xml:space="preserve"> to the lab shared cloud storage </w:t>
      </w:r>
      <w:r w:rsidR="00180625">
        <w:t>(Box folder) under a folder</w:t>
      </w:r>
      <w:r w:rsidR="00BC7303">
        <w:t xml:space="preserve"> with your name.</w:t>
      </w:r>
      <w:r w:rsidR="005F39D0">
        <w:t xml:space="preserve"> It is recommended to store your date in a compressed form, </w:t>
      </w:r>
      <w:proofErr w:type="spellStart"/>
      <w:r w:rsidR="005F39D0">
        <w:t>dcimg</w:t>
      </w:r>
      <w:proofErr w:type="spellEnd"/>
      <w:r w:rsidR="005F39D0">
        <w:t xml:space="preserve"> or multiple </w:t>
      </w:r>
      <w:proofErr w:type="spellStart"/>
      <w:r w:rsidR="005F39D0">
        <w:t>tif</w:t>
      </w:r>
      <w:proofErr w:type="spellEnd"/>
      <w:r w:rsidR="005F39D0">
        <w:t xml:space="preserve"> format since </w:t>
      </w:r>
      <w:proofErr w:type="spellStart"/>
      <w:r w:rsidR="005F39D0">
        <w:t>tif</w:t>
      </w:r>
      <w:proofErr w:type="spellEnd"/>
      <w:r w:rsidR="005F39D0">
        <w:t xml:space="preserve"> sequences take forever to upload your data to Box folder…</w:t>
      </w:r>
      <w:r w:rsidR="00BC7303">
        <w:t xml:space="preserve"> </w:t>
      </w:r>
      <w:r w:rsidR="00180625" w:rsidRPr="00F66ABD">
        <w:rPr>
          <w:b/>
        </w:rPr>
        <w:t>Do not store your data</w:t>
      </w:r>
      <w:r w:rsidR="00BC7303" w:rsidRPr="00F66ABD">
        <w:rPr>
          <w:b/>
        </w:rPr>
        <w:t xml:space="preserve"> on the </w:t>
      </w:r>
      <w:r w:rsidR="00180625" w:rsidRPr="00F66ABD">
        <w:rPr>
          <w:b/>
        </w:rPr>
        <w:t>SSD</w:t>
      </w:r>
      <w:r w:rsidR="00BC7303" w:rsidRPr="00F66ABD">
        <w:rPr>
          <w:b/>
        </w:rPr>
        <w:t xml:space="preserve"> storage of the workstation in 2158B.</w:t>
      </w:r>
      <w:r w:rsidR="00F66ABD">
        <w:rPr>
          <w:b/>
        </w:rPr>
        <w:t xml:space="preserve"> We only have limited space on the drive.</w:t>
      </w:r>
    </w:p>
    <w:p w14:paraId="27CC2550" w14:textId="77777777" w:rsidR="00F66ABD" w:rsidRDefault="00F66ABD" w:rsidP="00F66ABD">
      <w:pPr>
        <w:pStyle w:val="ListParagraph"/>
        <w:numPr>
          <w:ilvl w:val="0"/>
          <w:numId w:val="1"/>
        </w:numPr>
      </w:pPr>
      <w:r>
        <w:t xml:space="preserve">Copy all files within this folder to your local drive. </w:t>
      </w:r>
      <w:r w:rsidR="00763AC3">
        <w:t xml:space="preserve">If you already have </w:t>
      </w:r>
      <w:proofErr w:type="spellStart"/>
      <w:r w:rsidR="00763AC3">
        <w:t>RoSEO</w:t>
      </w:r>
      <w:proofErr w:type="spellEnd"/>
      <w:r w:rsidR="00763AC3">
        <w:t xml:space="preserve"> folder, copy and combine the files with the folder. </w:t>
      </w:r>
      <w:r>
        <w:t>Feel free to change the following analysis codes on your local drive and re-upload to the fileserver with appropriate annotations.</w:t>
      </w:r>
    </w:p>
    <w:p w14:paraId="5DC03877" w14:textId="77777777" w:rsidR="00F66ABD" w:rsidRDefault="00BC7303" w:rsidP="00F66ABD">
      <w:pPr>
        <w:pStyle w:val="ListParagraph"/>
        <w:numPr>
          <w:ilvl w:val="0"/>
          <w:numId w:val="1"/>
        </w:numPr>
      </w:pPr>
      <w:r>
        <w:t>Download and install “</w:t>
      </w:r>
      <w:r w:rsidR="006A199E">
        <w:t>(</w:t>
      </w:r>
      <w:r>
        <w:t xml:space="preserve">Fiji </w:t>
      </w:r>
      <w:r w:rsidR="006A199E">
        <w:t>Is Just</w:t>
      </w:r>
      <w:r>
        <w:t>)</w:t>
      </w:r>
      <w:r w:rsidR="006A199E">
        <w:t xml:space="preserve"> ImageJ</w:t>
      </w:r>
      <w:r>
        <w:t>” if you have not already done so (</w:t>
      </w:r>
      <w:hyperlink r:id="rId8" w:history="1">
        <w:r>
          <w:rPr>
            <w:rStyle w:val="Hyperlink"/>
          </w:rPr>
          <w:t>https://imagej.net/Fiji/Downloads</w:t>
        </w:r>
      </w:hyperlink>
      <w:r>
        <w:t>)</w:t>
      </w:r>
      <w:r w:rsidR="006A199E">
        <w:t>.</w:t>
      </w:r>
      <w:r w:rsidR="00180625">
        <w:t xml:space="preserve"> </w:t>
      </w:r>
    </w:p>
    <w:p w14:paraId="3243153B" w14:textId="77777777" w:rsidR="00F66ABD" w:rsidRDefault="00F66ABD" w:rsidP="00F66ABD">
      <w:pPr>
        <w:ind w:left="360"/>
      </w:pPr>
      <w:r w:rsidRPr="00F66ABD">
        <w:rPr>
          <w:b/>
        </w:rPr>
        <w:t>[</w:t>
      </w:r>
      <w:r w:rsidR="008A270F" w:rsidRPr="00F66ABD">
        <w:rPr>
          <w:b/>
        </w:rPr>
        <w:t>Offset subtraction</w:t>
      </w:r>
      <w:r w:rsidRPr="00F66ABD">
        <w:rPr>
          <w:b/>
        </w:rPr>
        <w:t>]</w:t>
      </w:r>
      <w:r w:rsidR="008A270F">
        <w:t xml:space="preserve"> </w:t>
      </w:r>
    </w:p>
    <w:p w14:paraId="529256C4" w14:textId="1E976574" w:rsidR="00F66ABD" w:rsidRDefault="006A199E" w:rsidP="00180625">
      <w:pPr>
        <w:pStyle w:val="ListParagraph"/>
        <w:numPr>
          <w:ilvl w:val="0"/>
          <w:numId w:val="1"/>
        </w:numPr>
      </w:pPr>
      <w:r>
        <w:t xml:space="preserve">Run </w:t>
      </w:r>
      <w:proofErr w:type="gramStart"/>
      <w:r>
        <w:t>Fiji, and</w:t>
      </w:r>
      <w:proofErr w:type="gramEnd"/>
      <w:r>
        <w:t xml:space="preserve"> drag-and-drop </w:t>
      </w:r>
      <w:r w:rsidR="008A270F">
        <w:t>“</w:t>
      </w:r>
      <w:r>
        <w:t>offsetSubtractOnSequence_v</w:t>
      </w:r>
      <w:r w:rsidR="00B55DD6">
        <w:t>3</w:t>
      </w:r>
      <w:r>
        <w:t>.ijm</w:t>
      </w:r>
      <w:r w:rsidR="008A270F">
        <w:t>”</w:t>
      </w:r>
      <w:r>
        <w:t xml:space="preserve"> to Fiji. </w:t>
      </w:r>
      <w:r w:rsidR="008A270F">
        <w:t>It would pop</w:t>
      </w:r>
      <w:r w:rsidR="00180625">
        <w:t>-</w:t>
      </w:r>
      <w:r w:rsidR="008A270F">
        <w:t xml:space="preserve">up a macro source window. </w:t>
      </w:r>
    </w:p>
    <w:p w14:paraId="53179157" w14:textId="77777777" w:rsidR="00F66ABD" w:rsidRDefault="008A270F" w:rsidP="00180625">
      <w:pPr>
        <w:pStyle w:val="ListParagraph"/>
        <w:numPr>
          <w:ilvl w:val="0"/>
          <w:numId w:val="1"/>
        </w:numPr>
      </w:pPr>
      <w:r>
        <w:t xml:space="preserve">Modify the parameter part to match with your data information. </w:t>
      </w:r>
    </w:p>
    <w:p w14:paraId="4A2FA546" w14:textId="77777777" w:rsidR="00F66ABD" w:rsidRPr="00F66ABD" w:rsidRDefault="008A270F" w:rsidP="00180625">
      <w:pPr>
        <w:pStyle w:val="ListParagraph"/>
        <w:numPr>
          <w:ilvl w:val="0"/>
          <w:numId w:val="1"/>
        </w:numPr>
      </w:pPr>
      <w:r>
        <w:t xml:space="preserve">Press “Run” </w:t>
      </w:r>
      <w:r>
        <w:rPr>
          <w:rFonts w:eastAsia="MS Mincho" w:hint="eastAsia"/>
          <w:lang w:eastAsia="ja-JP"/>
        </w:rPr>
        <w:t xml:space="preserve">on the bottom part of </w:t>
      </w:r>
      <w:r>
        <w:rPr>
          <w:rFonts w:eastAsia="MS Mincho"/>
          <w:lang w:eastAsia="ja-JP"/>
        </w:rPr>
        <w:t xml:space="preserve">the window for subtracting offset from your raw data. </w:t>
      </w:r>
    </w:p>
    <w:p w14:paraId="20E45323" w14:textId="77777777" w:rsidR="00180625" w:rsidRPr="00180625" w:rsidRDefault="008A270F" w:rsidP="00180625">
      <w:pPr>
        <w:pStyle w:val="ListParagraph"/>
        <w:numPr>
          <w:ilvl w:val="0"/>
          <w:numId w:val="1"/>
        </w:numPr>
      </w:pPr>
      <w:r>
        <w:rPr>
          <w:rFonts w:eastAsia="MS Mincho"/>
          <w:lang w:eastAsia="ja-JP"/>
        </w:rPr>
        <w:t>After the process you should have another folder named as “</w:t>
      </w:r>
      <w:proofErr w:type="spellStart"/>
      <w:r>
        <w:rPr>
          <w:rFonts w:eastAsia="MS Mincho"/>
          <w:lang w:eastAsia="ja-JP"/>
        </w:rPr>
        <w:t>offsetSubtracted</w:t>
      </w:r>
      <w:proofErr w:type="spellEnd"/>
      <w:r>
        <w:rPr>
          <w:rFonts w:eastAsia="MS Mincho"/>
          <w:lang w:eastAsia="ja-JP"/>
        </w:rPr>
        <w:t>” which contains offset subtracted image sequences.</w:t>
      </w:r>
    </w:p>
    <w:p w14:paraId="72561DFC" w14:textId="77777777" w:rsidR="00F66ABD" w:rsidRPr="00F66ABD" w:rsidRDefault="00F66ABD" w:rsidP="00F66ABD">
      <w:pPr>
        <w:ind w:left="360"/>
        <w:rPr>
          <w:b/>
        </w:rPr>
      </w:pPr>
      <w:r w:rsidRPr="00F66ABD">
        <w:rPr>
          <w:rFonts w:eastAsia="MS Mincho"/>
          <w:b/>
          <w:lang w:eastAsia="ja-JP"/>
        </w:rPr>
        <w:t>[</w:t>
      </w:r>
      <w:r w:rsidR="00180625" w:rsidRPr="00F66ABD">
        <w:rPr>
          <w:rFonts w:eastAsia="MS Mincho"/>
          <w:b/>
          <w:lang w:eastAsia="ja-JP"/>
        </w:rPr>
        <w:t>Localization of standard PSF</w:t>
      </w:r>
      <w:r>
        <w:rPr>
          <w:rFonts w:eastAsia="MS Mincho"/>
          <w:b/>
          <w:lang w:eastAsia="ja-JP"/>
        </w:rPr>
        <w:t xml:space="preserve"> using </w:t>
      </w:r>
      <w:proofErr w:type="spellStart"/>
      <w:r>
        <w:rPr>
          <w:rFonts w:eastAsia="MS Mincho"/>
          <w:b/>
          <w:lang w:eastAsia="ja-JP"/>
        </w:rPr>
        <w:t>ThunderSTORM</w:t>
      </w:r>
      <w:proofErr w:type="spellEnd"/>
      <w:r w:rsidRPr="00F66ABD">
        <w:rPr>
          <w:rFonts w:eastAsia="MS Mincho"/>
          <w:b/>
          <w:lang w:eastAsia="ja-JP"/>
        </w:rPr>
        <w:t>]</w:t>
      </w:r>
      <w:r w:rsidR="00180625" w:rsidRPr="00F66ABD">
        <w:rPr>
          <w:rFonts w:eastAsia="MS Mincho"/>
          <w:b/>
          <w:lang w:eastAsia="ja-JP"/>
        </w:rPr>
        <w:t xml:space="preserve"> </w:t>
      </w:r>
    </w:p>
    <w:p w14:paraId="6CC93632" w14:textId="77777777" w:rsidR="00F66ABD" w:rsidRPr="00F66ABD" w:rsidRDefault="007A14F2" w:rsidP="00C540F1">
      <w:pPr>
        <w:pStyle w:val="ListParagraph"/>
        <w:numPr>
          <w:ilvl w:val="0"/>
          <w:numId w:val="1"/>
        </w:numPr>
      </w:pPr>
      <w:r>
        <w:rPr>
          <w:rFonts w:eastAsia="MS Mincho"/>
          <w:lang w:eastAsia="ja-JP"/>
        </w:rPr>
        <w:t>Download and install “</w:t>
      </w:r>
      <w:proofErr w:type="spellStart"/>
      <w:r>
        <w:rPr>
          <w:rFonts w:eastAsia="MS Mincho"/>
          <w:lang w:eastAsia="ja-JP"/>
        </w:rPr>
        <w:t>ThunderSTORM</w:t>
      </w:r>
      <w:proofErr w:type="spellEnd"/>
      <w:r>
        <w:rPr>
          <w:rFonts w:eastAsia="MS Mincho"/>
          <w:lang w:eastAsia="ja-JP"/>
        </w:rPr>
        <w:t xml:space="preserve">” plugin into ImageJ by following </w:t>
      </w:r>
      <w:hyperlink r:id="rId9" w:history="1">
        <w:r>
          <w:rPr>
            <w:rStyle w:val="Hyperlink"/>
          </w:rPr>
          <w:t>https://github.com/zitmen/thunderstorm/wiki/Installation</w:t>
        </w:r>
      </w:hyperlink>
      <w:r>
        <w:t xml:space="preserve"> (You do not need to reinstall that if you have “</w:t>
      </w:r>
      <w:proofErr w:type="spellStart"/>
      <w:r>
        <w:t>ThunderSTORM</w:t>
      </w:r>
      <w:proofErr w:type="spellEnd"/>
      <w:r>
        <w:t>” under “Plugins” tab on ImageJ)</w:t>
      </w:r>
      <w:r>
        <w:rPr>
          <w:rFonts w:eastAsia="MS Mincho"/>
          <w:lang w:eastAsia="ja-JP"/>
        </w:rPr>
        <w:t xml:space="preserve">. </w:t>
      </w:r>
    </w:p>
    <w:p w14:paraId="7E30FA7F" w14:textId="77777777" w:rsidR="00F66ABD" w:rsidRPr="00F66ABD" w:rsidRDefault="00180625" w:rsidP="00C540F1">
      <w:pPr>
        <w:pStyle w:val="ListParagraph"/>
        <w:numPr>
          <w:ilvl w:val="0"/>
          <w:numId w:val="1"/>
        </w:numPr>
      </w:pPr>
      <w:r>
        <w:rPr>
          <w:rFonts w:eastAsia="MS Mincho"/>
          <w:lang w:eastAsia="ja-JP"/>
        </w:rPr>
        <w:t>Import the offset subtracted data to Fiji software by “File-&gt;Import-&gt;Image Sequence”. After navigating to your data folder it would pop-up “Sequence Options” window. Hit OK without changing any options.</w:t>
      </w:r>
      <w:r w:rsidR="007A14F2">
        <w:rPr>
          <w:rFonts w:eastAsia="MS Mincho"/>
          <w:lang w:eastAsia="ja-JP"/>
        </w:rPr>
        <w:t xml:space="preserve"> </w:t>
      </w:r>
    </w:p>
    <w:p w14:paraId="3806CE5A" w14:textId="77777777" w:rsidR="00F66ABD" w:rsidRPr="00F66ABD" w:rsidRDefault="007A14F2" w:rsidP="00C540F1">
      <w:pPr>
        <w:pStyle w:val="ListParagraph"/>
        <w:numPr>
          <w:ilvl w:val="0"/>
          <w:numId w:val="1"/>
        </w:numPr>
      </w:pPr>
      <w:r>
        <w:rPr>
          <w:rFonts w:eastAsia="MS Mincho"/>
          <w:lang w:eastAsia="ja-JP"/>
        </w:rPr>
        <w:t xml:space="preserve">Open </w:t>
      </w:r>
      <w:proofErr w:type="spellStart"/>
      <w:r>
        <w:rPr>
          <w:rFonts w:eastAsia="MS Mincho"/>
          <w:lang w:eastAsia="ja-JP"/>
        </w:rPr>
        <w:t>ThunderSTORM</w:t>
      </w:r>
      <w:proofErr w:type="spellEnd"/>
      <w:r>
        <w:rPr>
          <w:rFonts w:eastAsia="MS Mincho"/>
          <w:lang w:eastAsia="ja-JP"/>
        </w:rPr>
        <w:t xml:space="preserve"> camera setup by “Plugins-&gt;</w:t>
      </w:r>
      <w:proofErr w:type="spellStart"/>
      <w:r>
        <w:rPr>
          <w:rFonts w:eastAsia="MS Mincho"/>
          <w:lang w:eastAsia="ja-JP"/>
        </w:rPr>
        <w:t>ThunderSTORM</w:t>
      </w:r>
      <w:proofErr w:type="spellEnd"/>
      <w:r>
        <w:rPr>
          <w:rFonts w:eastAsia="MS Mincho"/>
          <w:lang w:eastAsia="ja-JP"/>
        </w:rPr>
        <w:t xml:space="preserve">-&gt;Camera setup”. Change parameters as </w:t>
      </w:r>
      <w:r>
        <w:rPr>
          <w:rFonts w:eastAsia="MS Mincho"/>
          <w:lang w:eastAsia="ja-JP"/>
        </w:rPr>
        <w:fldChar w:fldCharType="begin"/>
      </w:r>
      <w:r>
        <w:rPr>
          <w:rFonts w:eastAsia="MS Mincho"/>
          <w:lang w:eastAsia="ja-JP"/>
        </w:rPr>
        <w:instrText xml:space="preserve"> REF _Ref12265783 \h </w:instrText>
      </w:r>
      <w:r>
        <w:rPr>
          <w:rFonts w:eastAsia="MS Mincho"/>
          <w:lang w:eastAsia="ja-JP"/>
        </w:rPr>
      </w:r>
      <w:r>
        <w:rPr>
          <w:rFonts w:eastAsia="MS Mincho"/>
          <w:lang w:eastAsia="ja-JP"/>
        </w:rPr>
        <w:fldChar w:fldCharType="separate"/>
      </w:r>
      <w:r>
        <w:t xml:space="preserve">Figure </w:t>
      </w:r>
      <w:r>
        <w:rPr>
          <w:noProof/>
        </w:rPr>
        <w:t>1</w:t>
      </w:r>
      <w:r>
        <w:rPr>
          <w:rFonts w:eastAsia="MS Mincho"/>
          <w:lang w:eastAsia="ja-JP"/>
        </w:rPr>
        <w:fldChar w:fldCharType="end"/>
      </w:r>
      <w:r>
        <w:rPr>
          <w:rFonts w:eastAsia="MS Mincho"/>
          <w:lang w:eastAsia="ja-JP"/>
        </w:rPr>
        <w:t xml:space="preserve">. </w:t>
      </w:r>
    </w:p>
    <w:p w14:paraId="7827220B" w14:textId="77777777" w:rsidR="00F66ABD" w:rsidRPr="00F66ABD" w:rsidRDefault="007A14F2" w:rsidP="00C540F1">
      <w:pPr>
        <w:pStyle w:val="ListParagraph"/>
        <w:numPr>
          <w:ilvl w:val="0"/>
          <w:numId w:val="1"/>
        </w:numPr>
      </w:pPr>
      <w:r>
        <w:rPr>
          <w:rFonts w:eastAsia="MS Mincho"/>
          <w:lang w:eastAsia="ja-JP"/>
        </w:rPr>
        <w:t xml:space="preserve">Open </w:t>
      </w:r>
      <w:proofErr w:type="spellStart"/>
      <w:r>
        <w:rPr>
          <w:rFonts w:eastAsia="MS Mincho"/>
          <w:lang w:eastAsia="ja-JP"/>
        </w:rPr>
        <w:t>ThunderSTORM</w:t>
      </w:r>
      <w:proofErr w:type="spellEnd"/>
      <w:r>
        <w:rPr>
          <w:rFonts w:eastAsia="MS Mincho"/>
          <w:lang w:eastAsia="ja-JP"/>
        </w:rPr>
        <w:t xml:space="preserve"> main window by “plugins-&gt;</w:t>
      </w:r>
      <w:proofErr w:type="spellStart"/>
      <w:r>
        <w:rPr>
          <w:rFonts w:eastAsia="MS Mincho"/>
          <w:lang w:eastAsia="ja-JP"/>
        </w:rPr>
        <w:t>ThunderSTORM</w:t>
      </w:r>
      <w:proofErr w:type="spellEnd"/>
      <w:r>
        <w:rPr>
          <w:rFonts w:eastAsia="MS Mincho"/>
          <w:lang w:eastAsia="ja-JP"/>
        </w:rPr>
        <w:t xml:space="preserve">-&gt;Run analysis” and set parameters as </w:t>
      </w:r>
      <w:r>
        <w:rPr>
          <w:rFonts w:eastAsia="MS Mincho"/>
          <w:lang w:eastAsia="ja-JP"/>
        </w:rPr>
        <w:fldChar w:fldCharType="begin"/>
      </w:r>
      <w:r>
        <w:rPr>
          <w:rFonts w:eastAsia="MS Mincho"/>
          <w:lang w:eastAsia="ja-JP"/>
        </w:rPr>
        <w:instrText xml:space="preserve"> REF _Ref12265855 \h </w:instrText>
      </w:r>
      <w:r>
        <w:rPr>
          <w:rFonts w:eastAsia="MS Mincho"/>
          <w:lang w:eastAsia="ja-JP"/>
        </w:rPr>
      </w:r>
      <w:r>
        <w:rPr>
          <w:rFonts w:eastAsia="MS Mincho"/>
          <w:lang w:eastAsia="ja-JP"/>
        </w:rPr>
        <w:fldChar w:fldCharType="separate"/>
      </w:r>
      <w:r>
        <w:t xml:space="preserve">Figure </w:t>
      </w:r>
      <w:r>
        <w:rPr>
          <w:noProof/>
        </w:rPr>
        <w:t>2</w:t>
      </w:r>
      <w:r>
        <w:rPr>
          <w:rFonts w:eastAsia="MS Mincho"/>
          <w:lang w:eastAsia="ja-JP"/>
        </w:rPr>
        <w:fldChar w:fldCharType="end"/>
      </w:r>
      <w:r>
        <w:rPr>
          <w:rFonts w:eastAsia="MS Mincho"/>
          <w:lang w:eastAsia="ja-JP"/>
        </w:rPr>
        <w:t xml:space="preserve">. Press “Ok” for run the analysis. </w:t>
      </w:r>
      <w:r w:rsidRPr="00F66ABD">
        <w:rPr>
          <w:rFonts w:eastAsia="MS Mincho"/>
          <w:b/>
          <w:lang w:eastAsia="ja-JP"/>
        </w:rPr>
        <w:t xml:space="preserve">Note that </w:t>
      </w:r>
      <w:proofErr w:type="spellStart"/>
      <w:r w:rsidRPr="00F66ABD">
        <w:rPr>
          <w:rFonts w:eastAsia="MS Mincho"/>
          <w:b/>
          <w:lang w:eastAsia="ja-JP"/>
        </w:rPr>
        <w:t>ThunderSTORM</w:t>
      </w:r>
      <w:proofErr w:type="spellEnd"/>
      <w:r w:rsidRPr="00F66ABD">
        <w:rPr>
          <w:rFonts w:eastAsia="MS Mincho"/>
          <w:b/>
          <w:lang w:eastAsia="ja-JP"/>
        </w:rPr>
        <w:t xml:space="preserve"> with this setting only can localize </w:t>
      </w:r>
      <w:r w:rsidR="00C540F1" w:rsidRPr="00F66ABD">
        <w:rPr>
          <w:rFonts w:eastAsia="MS Mincho"/>
          <w:b/>
          <w:lang w:eastAsia="ja-JP"/>
        </w:rPr>
        <w:t xml:space="preserve">single emitter with </w:t>
      </w:r>
      <w:r w:rsidRPr="00F66ABD">
        <w:rPr>
          <w:rFonts w:eastAsia="MS Mincho"/>
          <w:b/>
          <w:lang w:eastAsia="ja-JP"/>
        </w:rPr>
        <w:t>“Standard PSF”</w:t>
      </w:r>
      <w:r w:rsidR="00C540F1" w:rsidRPr="00F66ABD">
        <w:rPr>
          <w:rFonts w:eastAsia="MS Mincho"/>
          <w:b/>
          <w:lang w:eastAsia="ja-JP"/>
        </w:rPr>
        <w:t>.</w:t>
      </w:r>
      <w:r w:rsidR="00C540F1">
        <w:rPr>
          <w:rFonts w:eastAsia="MS Mincho"/>
          <w:lang w:eastAsia="ja-JP"/>
        </w:rPr>
        <w:t xml:space="preserve"> </w:t>
      </w:r>
    </w:p>
    <w:p w14:paraId="1051E78D" w14:textId="7B611059" w:rsidR="00180625" w:rsidRPr="007A14F2" w:rsidRDefault="00C540F1" w:rsidP="00C540F1">
      <w:pPr>
        <w:pStyle w:val="ListParagraph"/>
        <w:numPr>
          <w:ilvl w:val="0"/>
          <w:numId w:val="1"/>
        </w:numPr>
      </w:pPr>
      <w:r>
        <w:rPr>
          <w:rFonts w:eastAsia="MS Mincho"/>
          <w:lang w:eastAsia="ja-JP"/>
        </w:rPr>
        <w:t>After the analysis, you should have a window named as “</w:t>
      </w:r>
      <w:proofErr w:type="spellStart"/>
      <w:r>
        <w:rPr>
          <w:rFonts w:eastAsia="MS Mincho"/>
          <w:lang w:eastAsia="ja-JP"/>
        </w:rPr>
        <w:t>ThunderSTORM</w:t>
      </w:r>
      <w:proofErr w:type="spellEnd"/>
      <w:r>
        <w:rPr>
          <w:rFonts w:eastAsia="MS Mincho"/>
          <w:lang w:eastAsia="ja-JP"/>
        </w:rPr>
        <w:t xml:space="preserve">: results”. Save the output of the analysis by selecting “Export” on the bottom of the window. Save with CSV format and assign the same name as your data name. For example, if your analyzed data is in </w:t>
      </w:r>
      <w:r w:rsidR="00F66ABD">
        <w:rPr>
          <w:rFonts w:eastAsia="MS Mincho"/>
          <w:lang w:eastAsia="ja-JP"/>
        </w:rPr>
        <w:t>“</w:t>
      </w:r>
      <w:r w:rsidRPr="00C540F1">
        <w:rPr>
          <w:rFonts w:eastAsia="MS Mincho"/>
          <w:lang w:eastAsia="ja-JP"/>
        </w:rPr>
        <w:t>C:\</w:t>
      </w:r>
      <w:proofErr w:type="spellStart"/>
      <w:r w:rsidRPr="00C540F1">
        <w:rPr>
          <w:rFonts w:eastAsia="MS Mincho"/>
          <w:lang w:eastAsia="ja-JP"/>
        </w:rPr>
        <w:t>Users_NotBackedUp</w:t>
      </w:r>
      <w:proofErr w:type="spellEnd"/>
      <w:r w:rsidRPr="00C540F1">
        <w:rPr>
          <w:rFonts w:eastAsia="MS Mincho"/>
          <w:lang w:eastAsia="ja-JP"/>
        </w:rPr>
        <w:t>\</w:t>
      </w:r>
      <w:proofErr w:type="spellStart"/>
      <w:r w:rsidRPr="00C540F1">
        <w:rPr>
          <w:rFonts w:eastAsia="MS Mincho"/>
          <w:lang w:eastAsia="ja-JP"/>
        </w:rPr>
        <w:t>tding</w:t>
      </w:r>
      <w:proofErr w:type="spellEnd"/>
      <w:r>
        <w:rPr>
          <w:rFonts w:eastAsia="MS Mincho"/>
          <w:lang w:eastAsia="ja-JP"/>
        </w:rPr>
        <w:t>\Raw data</w:t>
      </w:r>
      <w:r w:rsidRPr="00C540F1">
        <w:rPr>
          <w:rFonts w:eastAsia="MS Mincho"/>
          <w:lang w:eastAsia="ja-JP"/>
        </w:rPr>
        <w:t>\190621 first amyloid imaging with NR</w:t>
      </w:r>
      <w:r>
        <w:rPr>
          <w:rFonts w:eastAsia="MS Mincho"/>
          <w:lang w:eastAsia="ja-JP"/>
        </w:rPr>
        <w:t>\</w:t>
      </w:r>
      <w:proofErr w:type="spellStart"/>
      <w:r>
        <w:rPr>
          <w:rFonts w:eastAsia="MS Mincho"/>
          <w:lang w:eastAsia="ja-JP"/>
        </w:rPr>
        <w:t>offsetSubtracted</w:t>
      </w:r>
      <w:proofErr w:type="spellEnd"/>
      <w:r>
        <w:rPr>
          <w:rFonts w:eastAsia="MS Mincho"/>
          <w:lang w:eastAsia="ja-JP"/>
        </w:rPr>
        <w:t>\Data1</w:t>
      </w:r>
      <w:r w:rsidR="00F66ABD">
        <w:rPr>
          <w:rFonts w:eastAsia="MS Mincho"/>
          <w:lang w:eastAsia="ja-JP"/>
        </w:rPr>
        <w:t>”</w:t>
      </w:r>
      <w:r>
        <w:rPr>
          <w:rFonts w:eastAsia="MS Mincho"/>
          <w:lang w:eastAsia="ja-JP"/>
        </w:rPr>
        <w:t xml:space="preserve">, then save the analyzed data as </w:t>
      </w:r>
      <w:r w:rsidR="00F66ABD">
        <w:rPr>
          <w:rFonts w:eastAsia="MS Mincho"/>
          <w:lang w:eastAsia="ja-JP"/>
        </w:rPr>
        <w:lastRenderedPageBreak/>
        <w:t>“</w:t>
      </w:r>
      <w:r w:rsidRPr="00C540F1">
        <w:rPr>
          <w:rFonts w:eastAsia="MS Mincho"/>
          <w:lang w:eastAsia="ja-JP"/>
        </w:rPr>
        <w:t>C:\</w:t>
      </w:r>
      <w:proofErr w:type="spellStart"/>
      <w:r w:rsidRPr="00C540F1">
        <w:rPr>
          <w:rFonts w:eastAsia="MS Mincho"/>
          <w:lang w:eastAsia="ja-JP"/>
        </w:rPr>
        <w:t>Users_NotBackedUp</w:t>
      </w:r>
      <w:proofErr w:type="spellEnd"/>
      <w:r w:rsidRPr="00C540F1">
        <w:rPr>
          <w:rFonts w:eastAsia="MS Mincho"/>
          <w:lang w:eastAsia="ja-JP"/>
        </w:rPr>
        <w:t>\</w:t>
      </w:r>
      <w:proofErr w:type="spellStart"/>
      <w:r w:rsidRPr="00C540F1">
        <w:rPr>
          <w:rFonts w:eastAsia="MS Mincho"/>
          <w:lang w:eastAsia="ja-JP"/>
        </w:rPr>
        <w:t>tding</w:t>
      </w:r>
      <w:proofErr w:type="spellEnd"/>
      <w:r>
        <w:rPr>
          <w:rFonts w:eastAsia="MS Mincho"/>
          <w:lang w:eastAsia="ja-JP"/>
        </w:rPr>
        <w:t>\Raw data</w:t>
      </w:r>
      <w:r w:rsidRPr="00C540F1">
        <w:rPr>
          <w:rFonts w:eastAsia="MS Mincho"/>
          <w:lang w:eastAsia="ja-JP"/>
        </w:rPr>
        <w:t>\190621 first amyloid imaging with NR</w:t>
      </w:r>
      <w:r>
        <w:rPr>
          <w:rFonts w:eastAsia="MS Mincho"/>
          <w:lang w:eastAsia="ja-JP"/>
        </w:rPr>
        <w:t>\</w:t>
      </w:r>
      <w:proofErr w:type="spellStart"/>
      <w:r>
        <w:rPr>
          <w:rFonts w:eastAsia="MS Mincho"/>
          <w:lang w:eastAsia="ja-JP"/>
        </w:rPr>
        <w:t>offsetSubtracted</w:t>
      </w:r>
      <w:proofErr w:type="spellEnd"/>
      <w:r>
        <w:rPr>
          <w:rFonts w:eastAsia="MS Mincho"/>
          <w:lang w:eastAsia="ja-JP"/>
        </w:rPr>
        <w:t>\Data1.csv</w:t>
      </w:r>
      <w:r w:rsidR="00F66ABD">
        <w:rPr>
          <w:rFonts w:eastAsia="MS Mincho"/>
          <w:lang w:eastAsia="ja-JP"/>
        </w:rPr>
        <w:t>”</w:t>
      </w:r>
      <w:r>
        <w:rPr>
          <w:rFonts w:eastAsia="MS Mincho"/>
          <w:lang w:eastAsia="ja-JP"/>
        </w:rPr>
        <w:t xml:space="preserve">. </w:t>
      </w:r>
      <w:r w:rsidR="00D002C4">
        <w:rPr>
          <w:rFonts w:eastAsia="MS Mincho"/>
          <w:lang w:eastAsia="ja-JP"/>
        </w:rPr>
        <w:t xml:space="preserve">Also save the reconstruction in the </w:t>
      </w:r>
      <w:proofErr w:type="spellStart"/>
      <w:r w:rsidR="00D002C4">
        <w:rPr>
          <w:rFonts w:eastAsia="MS Mincho"/>
          <w:lang w:eastAsia="ja-JP"/>
        </w:rPr>
        <w:t>tif</w:t>
      </w:r>
      <w:proofErr w:type="spellEnd"/>
      <w:r w:rsidR="00D002C4">
        <w:rPr>
          <w:rFonts w:eastAsia="MS Mincho"/>
          <w:lang w:eastAsia="ja-JP"/>
        </w:rPr>
        <w:t xml:space="preserve"> format, “</w:t>
      </w:r>
      <w:proofErr w:type="spellStart"/>
      <w:r w:rsidR="00D002C4">
        <w:rPr>
          <w:rFonts w:eastAsia="MS Mincho"/>
          <w:lang w:eastAsia="ja-JP"/>
        </w:rPr>
        <w:t>XXX_Histogram.tif</w:t>
      </w:r>
      <w:proofErr w:type="spellEnd"/>
      <w:r w:rsidR="00D002C4">
        <w:rPr>
          <w:rFonts w:eastAsia="MS Mincho"/>
          <w:lang w:eastAsia="ja-JP"/>
        </w:rPr>
        <w:t xml:space="preserve">”. XXX is your data name, e.g., Data1. </w:t>
      </w:r>
      <w:r w:rsidRPr="00F66ABD">
        <w:rPr>
          <w:rFonts w:eastAsia="MS Mincho"/>
          <w:b/>
          <w:lang w:eastAsia="ja-JP"/>
        </w:rPr>
        <w:t>Th</w:t>
      </w:r>
      <w:r w:rsidR="00D002C4">
        <w:rPr>
          <w:rFonts w:eastAsia="MS Mincho"/>
          <w:b/>
          <w:lang w:eastAsia="ja-JP"/>
        </w:rPr>
        <w:t>is</w:t>
      </w:r>
      <w:r w:rsidRPr="00F66ABD">
        <w:rPr>
          <w:rFonts w:eastAsia="MS Mincho"/>
          <w:b/>
          <w:lang w:eastAsia="ja-JP"/>
        </w:rPr>
        <w:t xml:space="preserve"> saving format and the CSV file</w:t>
      </w:r>
      <w:r w:rsidR="00D002C4">
        <w:rPr>
          <w:rFonts w:eastAsia="MS Mincho"/>
          <w:b/>
          <w:lang w:eastAsia="ja-JP"/>
        </w:rPr>
        <w:t xml:space="preserve"> as well as the reconstruction</w:t>
      </w:r>
      <w:r w:rsidRPr="00F66ABD">
        <w:rPr>
          <w:rFonts w:eastAsia="MS Mincho"/>
          <w:b/>
          <w:lang w:eastAsia="ja-JP"/>
        </w:rPr>
        <w:t xml:space="preserve"> </w:t>
      </w:r>
      <w:r w:rsidR="00D002C4">
        <w:rPr>
          <w:rFonts w:eastAsia="MS Mincho"/>
          <w:b/>
          <w:lang w:eastAsia="ja-JP"/>
        </w:rPr>
        <w:t>are</w:t>
      </w:r>
      <w:r w:rsidRPr="00F66ABD">
        <w:rPr>
          <w:rFonts w:eastAsia="MS Mincho"/>
          <w:b/>
          <w:lang w:eastAsia="ja-JP"/>
        </w:rPr>
        <w:t xml:space="preserve"> needed for the following </w:t>
      </w:r>
      <w:proofErr w:type="spellStart"/>
      <w:r w:rsidRPr="00F66ABD">
        <w:rPr>
          <w:rFonts w:eastAsia="MS Mincho"/>
          <w:b/>
          <w:lang w:eastAsia="ja-JP"/>
        </w:rPr>
        <w:t>RoSEO</w:t>
      </w:r>
      <w:proofErr w:type="spellEnd"/>
      <w:r w:rsidRPr="00F66ABD">
        <w:rPr>
          <w:rFonts w:eastAsia="MS Mincho"/>
          <w:b/>
          <w:lang w:eastAsia="ja-JP"/>
        </w:rPr>
        <w:t xml:space="preserve"> analysis.</w:t>
      </w:r>
    </w:p>
    <w:p w14:paraId="312CC0E6" w14:textId="77777777" w:rsidR="007A14F2" w:rsidRDefault="007A14F2" w:rsidP="007A14F2">
      <w:pPr>
        <w:keepNext/>
        <w:ind w:left="360"/>
      </w:pPr>
      <w:r>
        <w:rPr>
          <w:noProof/>
          <w:lang w:eastAsia="ja-JP"/>
        </w:rPr>
        <w:drawing>
          <wp:inline distT="0" distB="0" distL="0" distR="0" wp14:anchorId="49062D35" wp14:editId="0D011363">
            <wp:extent cx="326644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66440" cy="1524000"/>
                    </a:xfrm>
                    <a:prstGeom prst="rect">
                      <a:avLst/>
                    </a:prstGeom>
                    <a:noFill/>
                    <a:ln>
                      <a:noFill/>
                    </a:ln>
                  </pic:spPr>
                </pic:pic>
              </a:graphicData>
            </a:graphic>
          </wp:inline>
        </w:drawing>
      </w:r>
    </w:p>
    <w:p w14:paraId="1CF105A2" w14:textId="77777777" w:rsidR="007A14F2" w:rsidRDefault="007A14F2" w:rsidP="007A14F2">
      <w:pPr>
        <w:pStyle w:val="Caption"/>
      </w:pPr>
      <w:bookmarkStart w:id="0" w:name="_Ref12265783"/>
      <w:r>
        <w:t xml:space="preserve">Figure </w:t>
      </w:r>
      <w:fldSimple w:instr=" SEQ Figure \* ARABIC ">
        <w:r w:rsidR="00F90CFF">
          <w:rPr>
            <w:noProof/>
          </w:rPr>
          <w:t>1</w:t>
        </w:r>
      </w:fldSimple>
      <w:bookmarkEnd w:id="0"/>
      <w:r>
        <w:t xml:space="preserve">. Camera setup of </w:t>
      </w:r>
      <w:proofErr w:type="spellStart"/>
      <w:r>
        <w:t>ThunderSTORM</w:t>
      </w:r>
      <w:proofErr w:type="spellEnd"/>
      <w:r>
        <w:t xml:space="preserve"> plugin</w:t>
      </w:r>
    </w:p>
    <w:p w14:paraId="6571D5AA" w14:textId="77777777" w:rsidR="007A14F2" w:rsidRDefault="007A14F2" w:rsidP="007A14F2">
      <w:pPr>
        <w:keepNext/>
        <w:ind w:left="360"/>
      </w:pPr>
      <w:r>
        <w:rPr>
          <w:noProof/>
          <w:lang w:eastAsia="ja-JP"/>
        </w:rPr>
        <w:lastRenderedPageBreak/>
        <w:drawing>
          <wp:inline distT="0" distB="0" distL="0" distR="0" wp14:anchorId="7D517B3A" wp14:editId="39F15E1A">
            <wp:extent cx="4048760" cy="7478395"/>
            <wp:effectExtent l="0" t="0" r="889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8760" cy="7478395"/>
                    </a:xfrm>
                    <a:prstGeom prst="rect">
                      <a:avLst/>
                    </a:prstGeom>
                    <a:noFill/>
                    <a:ln>
                      <a:noFill/>
                    </a:ln>
                  </pic:spPr>
                </pic:pic>
              </a:graphicData>
            </a:graphic>
          </wp:inline>
        </w:drawing>
      </w:r>
    </w:p>
    <w:p w14:paraId="5B1ED557" w14:textId="77777777" w:rsidR="007A14F2" w:rsidRPr="008A270F" w:rsidRDefault="007A14F2" w:rsidP="007A14F2">
      <w:pPr>
        <w:pStyle w:val="Caption"/>
      </w:pPr>
      <w:bookmarkStart w:id="1" w:name="_Ref12265855"/>
      <w:r>
        <w:t xml:space="preserve">Figure </w:t>
      </w:r>
      <w:fldSimple w:instr=" SEQ Figure \* ARABIC ">
        <w:r w:rsidR="00F90CFF">
          <w:rPr>
            <w:noProof/>
          </w:rPr>
          <w:t>2</w:t>
        </w:r>
      </w:fldSimple>
      <w:bookmarkEnd w:id="1"/>
      <w:r>
        <w:t xml:space="preserve">. </w:t>
      </w:r>
      <w:proofErr w:type="spellStart"/>
      <w:r>
        <w:t>ThunderSTORM</w:t>
      </w:r>
      <w:proofErr w:type="spellEnd"/>
      <w:r>
        <w:t xml:space="preserve"> setting for standard PSF analysis</w:t>
      </w:r>
    </w:p>
    <w:p w14:paraId="48EB4ABD" w14:textId="77777777" w:rsidR="003634AD" w:rsidRDefault="003634AD">
      <w:r>
        <w:br w:type="page"/>
      </w:r>
    </w:p>
    <w:p w14:paraId="059F103A" w14:textId="77777777" w:rsidR="008A270F" w:rsidRPr="004A1910" w:rsidRDefault="004A1910" w:rsidP="004A1910">
      <w:pPr>
        <w:rPr>
          <w:b/>
        </w:rPr>
      </w:pPr>
      <w:r w:rsidRPr="004A1910">
        <w:rPr>
          <w:b/>
        </w:rPr>
        <w:lastRenderedPageBreak/>
        <w:t>[</w:t>
      </w:r>
      <w:r w:rsidR="008A270F" w:rsidRPr="004A1910">
        <w:rPr>
          <w:b/>
        </w:rPr>
        <w:t>Background estimation</w:t>
      </w:r>
      <w:r w:rsidRPr="004A1910">
        <w:rPr>
          <w:b/>
        </w:rPr>
        <w:t>]</w:t>
      </w:r>
      <w:r w:rsidR="008A270F" w:rsidRPr="004A1910">
        <w:rPr>
          <w:b/>
        </w:rPr>
        <w:t xml:space="preserve"> </w:t>
      </w:r>
    </w:p>
    <w:p w14:paraId="423E3333" w14:textId="77777777" w:rsidR="004A1910" w:rsidRDefault="00F76CB6" w:rsidP="00F76CB6">
      <w:pPr>
        <w:pStyle w:val="ListParagraph"/>
        <w:numPr>
          <w:ilvl w:val="0"/>
          <w:numId w:val="1"/>
        </w:numPr>
      </w:pPr>
      <w:r>
        <w:t>Open “</w:t>
      </w:r>
      <w:r w:rsidRPr="00F76CB6">
        <w:t>colRawGaussFit_waveletFit_backgroundCorr_v3_1.m</w:t>
      </w:r>
      <w:r>
        <w:t xml:space="preserve">” via </w:t>
      </w:r>
      <w:proofErr w:type="spellStart"/>
      <w:r>
        <w:t>Matlab</w:t>
      </w:r>
      <w:proofErr w:type="spellEnd"/>
      <w:r>
        <w:t>, and change input parameter part to match with your data information</w:t>
      </w:r>
      <w:r w:rsidR="00763AC3">
        <w:t xml:space="preserve">. Note that you can run the background estimation on multiple data sequences </w:t>
      </w:r>
      <w:r w:rsidR="00F677D9">
        <w:t xml:space="preserve">at once </w:t>
      </w:r>
      <w:r w:rsidR="00763AC3">
        <w:t xml:space="preserve">by assigning </w:t>
      </w:r>
      <w:r w:rsidR="00F677D9">
        <w:t>an array to “</w:t>
      </w:r>
      <w:proofErr w:type="spellStart"/>
      <w:r w:rsidR="00F677D9">
        <w:t>imageFileInd</w:t>
      </w:r>
      <w:proofErr w:type="spellEnd"/>
      <w:r w:rsidR="00F677D9">
        <w:t>” para. However, limiting sequence number is encouraged for reducing analysis time.</w:t>
      </w:r>
    </w:p>
    <w:p w14:paraId="673EF2DB" w14:textId="77777777" w:rsidR="00763AC3" w:rsidRDefault="00763AC3" w:rsidP="0016063D">
      <w:pPr>
        <w:pStyle w:val="ListParagraph"/>
        <w:numPr>
          <w:ilvl w:val="0"/>
          <w:numId w:val="1"/>
        </w:numPr>
      </w:pPr>
      <w:r>
        <w:t xml:space="preserve">Run the code for estimating background. This estimated background is needed for the following </w:t>
      </w:r>
      <w:proofErr w:type="spellStart"/>
      <w:r>
        <w:t>RoSEO</w:t>
      </w:r>
      <w:proofErr w:type="spellEnd"/>
      <w:r>
        <w:t xml:space="preserve"> analysis.</w:t>
      </w:r>
      <w:r w:rsidR="0016063D">
        <w:t xml:space="preserve"> After the analysis, you should have a subfolder named as “</w:t>
      </w:r>
      <w:proofErr w:type="spellStart"/>
      <w:r w:rsidR="0016063D" w:rsidRPr="0016063D">
        <w:t>BGEst_lineFitWavelet</w:t>
      </w:r>
      <w:proofErr w:type="spellEnd"/>
      <w:r w:rsidR="0016063D">
        <w:t>” in your analyzed folder.</w:t>
      </w:r>
    </w:p>
    <w:p w14:paraId="74F7B8C3" w14:textId="77777777" w:rsidR="0016063D" w:rsidRPr="0016063D" w:rsidRDefault="0016063D" w:rsidP="0016063D">
      <w:pPr>
        <w:rPr>
          <w:b/>
        </w:rPr>
      </w:pPr>
      <w:r w:rsidRPr="0016063D">
        <w:rPr>
          <w:b/>
        </w:rPr>
        <w:t>[</w:t>
      </w:r>
      <w:proofErr w:type="spellStart"/>
      <w:r w:rsidRPr="0016063D">
        <w:rPr>
          <w:b/>
        </w:rPr>
        <w:t>RoSE</w:t>
      </w:r>
      <w:proofErr w:type="spellEnd"/>
      <w:r w:rsidRPr="0016063D">
        <w:rPr>
          <w:b/>
        </w:rPr>
        <w:t>-O analysis]</w:t>
      </w:r>
    </w:p>
    <w:p w14:paraId="5E77FEAF" w14:textId="77777777" w:rsidR="00B43BBE" w:rsidRDefault="00B43BBE" w:rsidP="00B43BBE">
      <w:pPr>
        <w:pStyle w:val="ListParagraph"/>
        <w:numPr>
          <w:ilvl w:val="0"/>
          <w:numId w:val="1"/>
        </w:numPr>
      </w:pPr>
      <w:r>
        <w:t xml:space="preserve">Import your offset data sequence via ImageJ. Save it as a single </w:t>
      </w:r>
      <w:proofErr w:type="spellStart"/>
      <w:r>
        <w:t>tif</w:t>
      </w:r>
      <w:proofErr w:type="spellEnd"/>
      <w:r>
        <w:t xml:space="preserve">-stack by “File-&gt;Save as-&gt;Tiff”. Navigate to a new folder named </w:t>
      </w:r>
      <w:r w:rsidR="00323C6E">
        <w:t xml:space="preserve">as </w:t>
      </w:r>
      <w:r>
        <w:t>for example “</w:t>
      </w:r>
      <w:r w:rsidR="00323C6E">
        <w:t>Data9_stack</w:t>
      </w:r>
      <w:r>
        <w:t>”</w:t>
      </w:r>
      <w:r w:rsidR="00323C6E">
        <w:t>.</w:t>
      </w:r>
      <w:r>
        <w:t xml:space="preserve"> </w:t>
      </w:r>
      <w:proofErr w:type="spellStart"/>
      <w:r>
        <w:t>RoSE</w:t>
      </w:r>
      <w:proofErr w:type="spellEnd"/>
      <w:r>
        <w:t xml:space="preserve">-O only accepts a </w:t>
      </w:r>
      <w:proofErr w:type="spellStart"/>
      <w:r>
        <w:t>tif</w:t>
      </w:r>
      <w:proofErr w:type="spellEnd"/>
      <w:r>
        <w:t xml:space="preserve"> stack as offset data…</w:t>
      </w:r>
    </w:p>
    <w:p w14:paraId="3C726481" w14:textId="4150A421" w:rsidR="0016063D" w:rsidRDefault="00B43BBE" w:rsidP="00B43BBE">
      <w:pPr>
        <w:pStyle w:val="ListParagraph"/>
        <w:numPr>
          <w:ilvl w:val="0"/>
          <w:numId w:val="1"/>
        </w:numPr>
      </w:pPr>
      <w:r>
        <w:t>Open “</w:t>
      </w:r>
      <w:r w:rsidRPr="00B43BBE">
        <w:t>estMMatrixRoSEO_v1</w:t>
      </w:r>
      <w:r w:rsidR="008422A2">
        <w:t>6</w:t>
      </w:r>
      <w:r w:rsidRPr="00B43BBE">
        <w:t>.m</w:t>
      </w:r>
      <w:r>
        <w:t xml:space="preserve">” via </w:t>
      </w:r>
      <w:proofErr w:type="spellStart"/>
      <w:proofErr w:type="gramStart"/>
      <w:r>
        <w:t>Matlab</w:t>
      </w:r>
      <w:proofErr w:type="spellEnd"/>
      <w:r>
        <w:t>, and</w:t>
      </w:r>
      <w:proofErr w:type="gramEnd"/>
      <w:r>
        <w:t xml:space="preserve"> change input parameter part to match with your data information. Check the following parameters at least:</w:t>
      </w:r>
    </w:p>
    <w:p w14:paraId="0B86760B" w14:textId="77777777" w:rsidR="00B43BBE" w:rsidRDefault="00B43BBE" w:rsidP="00B43BBE">
      <w:pPr>
        <w:pStyle w:val="ListParagraph"/>
        <w:numPr>
          <w:ilvl w:val="1"/>
          <w:numId w:val="1"/>
        </w:numPr>
      </w:pPr>
      <w:proofErr w:type="spellStart"/>
      <w:r>
        <w:t>emitWaveL</w:t>
      </w:r>
      <w:proofErr w:type="spellEnd"/>
      <w:r w:rsidR="00323C6E">
        <w:t>: center wavelength of your bandpass filter in nm</w:t>
      </w:r>
    </w:p>
    <w:p w14:paraId="406B3AEB" w14:textId="77777777" w:rsidR="00B43BBE" w:rsidRDefault="00B43BBE" w:rsidP="00B43BBE">
      <w:pPr>
        <w:pStyle w:val="ListParagraph"/>
        <w:numPr>
          <w:ilvl w:val="1"/>
          <w:numId w:val="1"/>
        </w:numPr>
      </w:pPr>
      <w:proofErr w:type="spellStart"/>
      <w:r>
        <w:t>frameN</w:t>
      </w:r>
      <w:proofErr w:type="spellEnd"/>
      <w:r w:rsidR="00323C6E">
        <w:t>: total frame of your raw data sequence</w:t>
      </w:r>
    </w:p>
    <w:p w14:paraId="6CC028AD" w14:textId="77777777" w:rsidR="00B43BBE" w:rsidRDefault="00B43BBE" w:rsidP="00B43BBE">
      <w:pPr>
        <w:pStyle w:val="ListParagraph"/>
        <w:numPr>
          <w:ilvl w:val="1"/>
          <w:numId w:val="1"/>
        </w:numPr>
      </w:pPr>
      <w:proofErr w:type="spellStart"/>
      <w:r>
        <w:t>dataDate</w:t>
      </w:r>
      <w:proofErr w:type="spellEnd"/>
      <w:r w:rsidR="00323C6E">
        <w:t>: data of your experimental data</w:t>
      </w:r>
    </w:p>
    <w:p w14:paraId="22E576DA" w14:textId="77777777" w:rsidR="00B43BBE" w:rsidRDefault="00B43BBE" w:rsidP="00B43BBE">
      <w:pPr>
        <w:pStyle w:val="ListParagraph"/>
        <w:numPr>
          <w:ilvl w:val="1"/>
          <w:numId w:val="1"/>
        </w:numPr>
      </w:pPr>
      <w:proofErr w:type="spellStart"/>
      <w:r>
        <w:t>standardPSFData</w:t>
      </w:r>
      <w:proofErr w:type="spellEnd"/>
      <w:r w:rsidR="00323C6E">
        <w:t>: name of your standard PSF data</w:t>
      </w:r>
    </w:p>
    <w:p w14:paraId="580D425D" w14:textId="77777777" w:rsidR="00B43BBE" w:rsidRDefault="00B43BBE" w:rsidP="00B43BBE">
      <w:pPr>
        <w:pStyle w:val="ListParagraph"/>
        <w:numPr>
          <w:ilvl w:val="1"/>
          <w:numId w:val="1"/>
        </w:numPr>
      </w:pPr>
      <w:proofErr w:type="spellStart"/>
      <w:r>
        <w:t>oriPSFData</w:t>
      </w:r>
      <w:proofErr w:type="spellEnd"/>
      <w:r w:rsidR="00323C6E">
        <w:t>: name of your orientation PSF data</w:t>
      </w:r>
    </w:p>
    <w:p w14:paraId="0FB7DA55" w14:textId="77777777" w:rsidR="00B43BBE" w:rsidRDefault="00B43BBE" w:rsidP="00B43BBE">
      <w:pPr>
        <w:pStyle w:val="ListParagraph"/>
        <w:numPr>
          <w:ilvl w:val="1"/>
          <w:numId w:val="1"/>
        </w:numPr>
      </w:pPr>
      <w:proofErr w:type="spellStart"/>
      <w:r>
        <w:t>offsetData</w:t>
      </w:r>
      <w:proofErr w:type="spellEnd"/>
      <w:r w:rsidR="00323C6E">
        <w:t>: name of your offset PSF stack</w:t>
      </w:r>
    </w:p>
    <w:p w14:paraId="1B3F9B9D" w14:textId="77777777" w:rsidR="00B43BBE" w:rsidRDefault="00B43BBE" w:rsidP="00323C6E">
      <w:pPr>
        <w:pStyle w:val="ListParagraph"/>
        <w:numPr>
          <w:ilvl w:val="1"/>
          <w:numId w:val="1"/>
        </w:numPr>
      </w:pPr>
      <w:proofErr w:type="spellStart"/>
      <w:r>
        <w:t>maskname</w:t>
      </w:r>
      <w:proofErr w:type="spellEnd"/>
      <w:r>
        <w:t xml:space="preserve"> of </w:t>
      </w:r>
      <w:proofErr w:type="spellStart"/>
      <w:r>
        <w:t>phasemakspara</w:t>
      </w:r>
      <w:proofErr w:type="spellEnd"/>
      <w:r w:rsidR="00323C6E">
        <w:t>: phase mask name. see bmp files in “</w:t>
      </w:r>
      <w:proofErr w:type="spellStart"/>
      <w:r w:rsidR="00323C6E" w:rsidRPr="00323C6E">
        <w:t>phasemask</w:t>
      </w:r>
      <w:proofErr w:type="spellEnd"/>
      <w:r w:rsidR="00323C6E">
        <w:t>” folder</w:t>
      </w:r>
    </w:p>
    <w:p w14:paraId="72419A5E" w14:textId="77777777" w:rsidR="00B43BBE" w:rsidRDefault="00B43BBE" w:rsidP="00B43BBE">
      <w:pPr>
        <w:pStyle w:val="ListParagraph"/>
        <w:numPr>
          <w:ilvl w:val="1"/>
          <w:numId w:val="1"/>
        </w:numPr>
      </w:pPr>
      <w:proofErr w:type="spellStart"/>
      <w:r>
        <w:t>dataFolderPath</w:t>
      </w:r>
      <w:proofErr w:type="spellEnd"/>
      <w:r w:rsidR="00323C6E">
        <w:t xml:space="preserve">: folder address containing your raw data, offset data stack and </w:t>
      </w:r>
      <w:proofErr w:type="spellStart"/>
      <w:r w:rsidR="00323C6E">
        <w:t>offsetSubtracted</w:t>
      </w:r>
      <w:proofErr w:type="spellEnd"/>
      <w:r w:rsidR="00323C6E">
        <w:t xml:space="preserve"> folders</w:t>
      </w:r>
    </w:p>
    <w:p w14:paraId="59CBFB2A" w14:textId="390F5EEB" w:rsidR="0016063D" w:rsidRDefault="00323C6E" w:rsidP="0016063D">
      <w:pPr>
        <w:pStyle w:val="ListParagraph"/>
        <w:numPr>
          <w:ilvl w:val="0"/>
          <w:numId w:val="1"/>
        </w:numPr>
      </w:pPr>
      <w:r>
        <w:t xml:space="preserve">Run the code for estimating second moments of single molecules using </w:t>
      </w:r>
      <w:proofErr w:type="spellStart"/>
      <w:r>
        <w:t>RoSE</w:t>
      </w:r>
      <w:proofErr w:type="spellEnd"/>
      <w:r>
        <w:t>-O analysis</w:t>
      </w:r>
    </w:p>
    <w:p w14:paraId="1DB91F16" w14:textId="53467A11" w:rsidR="00F546AE" w:rsidRDefault="00F546AE" w:rsidP="00F546AE"/>
    <w:p w14:paraId="28F4AC83" w14:textId="77777777" w:rsidR="00F546AE" w:rsidRDefault="00F546AE" w:rsidP="00F546AE">
      <w:pPr>
        <w:rPr>
          <w:b/>
        </w:rPr>
      </w:pPr>
      <w:r>
        <w:rPr>
          <w:b/>
        </w:rPr>
        <w:t>[Drift correction for different time points]</w:t>
      </w:r>
    </w:p>
    <w:p w14:paraId="43281725" w14:textId="77777777" w:rsidR="00F546AE" w:rsidRDefault="00F546AE" w:rsidP="0016063D">
      <w:pPr>
        <w:pStyle w:val="ListParagraph"/>
        <w:numPr>
          <w:ilvl w:val="0"/>
          <w:numId w:val="1"/>
        </w:numPr>
      </w:pPr>
      <w:r>
        <w:t xml:space="preserve">If you analyze different time point data sets from the same FOV, it is recommended to perform some drift correction. </w:t>
      </w:r>
      <w:r w:rsidRPr="00F546AE">
        <w:rPr>
          <w:b/>
          <w:bCs/>
        </w:rPr>
        <w:t xml:space="preserve">Note that if you are analyzing the first time point, you do not need to run this part. Please skip to [Post </w:t>
      </w:r>
      <w:proofErr w:type="spellStart"/>
      <w:r w:rsidRPr="00F546AE">
        <w:rPr>
          <w:b/>
          <w:bCs/>
        </w:rPr>
        <w:t>RoSE</w:t>
      </w:r>
      <w:proofErr w:type="spellEnd"/>
      <w:r w:rsidRPr="00F546AE">
        <w:rPr>
          <w:b/>
          <w:bCs/>
        </w:rPr>
        <w:t>-O analysis: reset fibril ROI region].</w:t>
      </w:r>
      <w:r>
        <w:t xml:space="preserve"> </w:t>
      </w:r>
    </w:p>
    <w:p w14:paraId="2E17FB80" w14:textId="5BEC2914" w:rsidR="00F546AE" w:rsidRDefault="00F546AE" w:rsidP="0016063D">
      <w:pPr>
        <w:pStyle w:val="ListParagraph"/>
        <w:numPr>
          <w:ilvl w:val="0"/>
          <w:numId w:val="1"/>
        </w:numPr>
      </w:pPr>
      <w:r>
        <w:t>Open “</w:t>
      </w:r>
      <w:r w:rsidRPr="00F546AE">
        <w:t>registerDiffTPs_v4</w:t>
      </w:r>
      <w:r>
        <w:t xml:space="preserve">.m” via </w:t>
      </w:r>
      <w:proofErr w:type="spellStart"/>
      <w:r>
        <w:t>Matlab</w:t>
      </w:r>
      <w:proofErr w:type="spellEnd"/>
      <w:r>
        <w:t xml:space="preserve"> and update input parameters based on your data names</w:t>
      </w:r>
      <w:r w:rsidR="00CF6DFA">
        <w:t>.</w:t>
      </w:r>
    </w:p>
    <w:p w14:paraId="0DF0DC87" w14:textId="4572383B" w:rsidR="0099061B" w:rsidRDefault="0099061B" w:rsidP="0016063D">
      <w:pPr>
        <w:pStyle w:val="ListParagraph"/>
        <w:numPr>
          <w:ilvl w:val="0"/>
          <w:numId w:val="1"/>
        </w:numPr>
      </w:pPr>
      <w:r>
        <w:t>Run the code and change the region you want to consider during the drift correction by shrinking vertical (</w:t>
      </w:r>
      <w:proofErr w:type="spellStart"/>
      <w:r>
        <w:t>shrinkFOVY</w:t>
      </w:r>
      <w:proofErr w:type="spellEnd"/>
      <w:r>
        <w:t>: 0 - 1) and horizontal (</w:t>
      </w:r>
      <w:proofErr w:type="spellStart"/>
      <w:r>
        <w:t>shrinkFOVX</w:t>
      </w:r>
      <w:proofErr w:type="spellEnd"/>
      <w:r>
        <w:t>: 0 - 1) regions. It is recommended to shrink your region as small as possible to match with your main aggregation structure sitting in the center of the FOV.</w:t>
      </w:r>
    </w:p>
    <w:p w14:paraId="6C0DEEE7" w14:textId="77777777" w:rsidR="00F546AE" w:rsidRPr="00F546AE" w:rsidRDefault="00F546AE" w:rsidP="0095767E">
      <w:pPr>
        <w:rPr>
          <w:bCs/>
        </w:rPr>
      </w:pPr>
    </w:p>
    <w:p w14:paraId="016F4D35" w14:textId="668A21C0" w:rsidR="0095767E" w:rsidRPr="0095767E" w:rsidRDefault="0095767E" w:rsidP="0095767E">
      <w:pPr>
        <w:rPr>
          <w:b/>
        </w:rPr>
      </w:pPr>
      <w:r w:rsidRPr="0095767E">
        <w:rPr>
          <w:b/>
        </w:rPr>
        <w:t xml:space="preserve">[Post </w:t>
      </w:r>
      <w:proofErr w:type="spellStart"/>
      <w:r w:rsidRPr="0095767E">
        <w:rPr>
          <w:b/>
        </w:rPr>
        <w:t>RoSE</w:t>
      </w:r>
      <w:proofErr w:type="spellEnd"/>
      <w:r w:rsidRPr="0095767E">
        <w:rPr>
          <w:b/>
        </w:rPr>
        <w:t>-O analysis</w:t>
      </w:r>
      <w:r>
        <w:rPr>
          <w:b/>
        </w:rPr>
        <w:t>: reset fibril ROI region</w:t>
      </w:r>
      <w:r w:rsidRPr="0095767E">
        <w:rPr>
          <w:b/>
        </w:rPr>
        <w:t>]</w:t>
      </w:r>
    </w:p>
    <w:p w14:paraId="25F1A0A7" w14:textId="2CD0D2BA" w:rsidR="0095767E" w:rsidRDefault="00277D6D" w:rsidP="0016063D">
      <w:pPr>
        <w:pStyle w:val="ListParagraph"/>
        <w:numPr>
          <w:ilvl w:val="0"/>
          <w:numId w:val="1"/>
        </w:numPr>
      </w:pPr>
      <w:r>
        <w:t xml:space="preserve">Open “estMMatrixRoSEO_resetROI_v2.m” via </w:t>
      </w:r>
      <w:proofErr w:type="spellStart"/>
      <w:proofErr w:type="gramStart"/>
      <w:r>
        <w:t>Matlab</w:t>
      </w:r>
      <w:proofErr w:type="spellEnd"/>
      <w:r>
        <w:t>, and</w:t>
      </w:r>
      <w:proofErr w:type="gramEnd"/>
      <w:r>
        <w:t xml:space="preserve"> change input-parameter part to match with your output data from </w:t>
      </w:r>
      <w:r w:rsidR="00C375A3">
        <w:t>“estMMatrixRoSEO_v1</w:t>
      </w:r>
      <w:r w:rsidR="008422A2">
        <w:t>6</w:t>
      </w:r>
      <w:r w:rsidR="00C375A3">
        <w:t>.m”</w:t>
      </w:r>
      <w:r w:rsidR="00F546AE">
        <w:t xml:space="preserve"> (or “registerDiffTPs_v4.m”)</w:t>
      </w:r>
      <w:r w:rsidR="00C375A3">
        <w:t>.</w:t>
      </w:r>
    </w:p>
    <w:p w14:paraId="41ACFB90" w14:textId="5C70BFAC" w:rsidR="00C375A3" w:rsidRDefault="001902A0" w:rsidP="001902A0">
      <w:pPr>
        <w:pStyle w:val="ListParagraph"/>
        <w:numPr>
          <w:ilvl w:val="1"/>
          <w:numId w:val="1"/>
        </w:numPr>
      </w:pPr>
      <w:proofErr w:type="spellStart"/>
      <w:r>
        <w:lastRenderedPageBreak/>
        <w:t>dataFolderPath</w:t>
      </w:r>
      <w:proofErr w:type="spellEnd"/>
      <w:r>
        <w:t>: folder name of estMMatrixRoSEO_v1</w:t>
      </w:r>
      <w:r w:rsidR="008422A2">
        <w:t>6</w:t>
      </w:r>
      <w:r>
        <w:t>.m</w:t>
      </w:r>
      <w:r w:rsidR="00B23BF7">
        <w:t xml:space="preserve"> outputs</w:t>
      </w:r>
    </w:p>
    <w:p w14:paraId="243BA0F0" w14:textId="77777777" w:rsidR="00B23BF7" w:rsidRDefault="001902A0" w:rsidP="00B36DA2">
      <w:pPr>
        <w:pStyle w:val="ListParagraph"/>
        <w:numPr>
          <w:ilvl w:val="1"/>
          <w:numId w:val="1"/>
        </w:numPr>
      </w:pPr>
      <w:r>
        <w:t>filename: data prefix you want to analyze</w:t>
      </w:r>
      <w:r w:rsidR="00B23BF7">
        <w:t xml:space="preserve"> in the </w:t>
      </w:r>
      <w:proofErr w:type="spellStart"/>
      <w:r w:rsidR="00B23BF7">
        <w:t>dataFolderPath</w:t>
      </w:r>
      <w:proofErr w:type="spellEnd"/>
      <w:r w:rsidR="00B23BF7">
        <w:t xml:space="preserve"> folder using the code</w:t>
      </w:r>
    </w:p>
    <w:p w14:paraId="1E99DC46" w14:textId="77777777" w:rsidR="001902A0" w:rsidRDefault="001902A0" w:rsidP="00B36DA2">
      <w:pPr>
        <w:pStyle w:val="ListParagraph"/>
        <w:numPr>
          <w:ilvl w:val="1"/>
          <w:numId w:val="1"/>
        </w:numPr>
      </w:pPr>
      <w:proofErr w:type="spellStart"/>
      <w:r>
        <w:t>numOfChunk</w:t>
      </w:r>
      <w:proofErr w:type="spellEnd"/>
      <w:r>
        <w:t>: number of reconstruction chunks isolate from background</w:t>
      </w:r>
    </w:p>
    <w:p w14:paraId="0FA42F0B" w14:textId="77777777" w:rsidR="00C375A3" w:rsidRDefault="001902A0" w:rsidP="0016063D">
      <w:pPr>
        <w:pStyle w:val="ListParagraph"/>
        <w:numPr>
          <w:ilvl w:val="0"/>
          <w:numId w:val="1"/>
        </w:numPr>
      </w:pPr>
      <w:r>
        <w:t xml:space="preserve">Run the code, and see if the code correctly isolate fibril region from background by tuning </w:t>
      </w:r>
      <w:r w:rsidR="0067167B">
        <w:t xml:space="preserve">the following </w:t>
      </w:r>
      <w:r>
        <w:t>three parameters</w:t>
      </w:r>
      <w:r w:rsidR="0067167B">
        <w:t xml:space="preserve"> (also see )</w:t>
      </w:r>
      <w:r>
        <w:t>:</w:t>
      </w:r>
    </w:p>
    <w:p w14:paraId="28AD62A8" w14:textId="77777777" w:rsidR="001902A0" w:rsidRDefault="001902A0" w:rsidP="001902A0">
      <w:pPr>
        <w:pStyle w:val="ListParagraph"/>
        <w:numPr>
          <w:ilvl w:val="1"/>
          <w:numId w:val="1"/>
        </w:numPr>
      </w:pPr>
      <w:proofErr w:type="spellStart"/>
      <w:r>
        <w:t>photonLowThreshold</w:t>
      </w:r>
      <w:proofErr w:type="spellEnd"/>
      <w:r>
        <w:t xml:space="preserve">: the code will threshold out localizations with detected photon smaller than this value. If you set </w:t>
      </w:r>
      <w:r w:rsidR="006E46C8">
        <w:t>a higher value for this you may have less localization in your reconstruction. This may affect your fibril isolation performance because the ROI selection procedure is based on localization numbers in each reconstruction bin</w:t>
      </w:r>
    </w:p>
    <w:p w14:paraId="1EAEA093" w14:textId="77777777" w:rsidR="006E46C8" w:rsidRDefault="006E46C8" w:rsidP="001902A0">
      <w:pPr>
        <w:pStyle w:val="ListParagraph"/>
        <w:numPr>
          <w:ilvl w:val="1"/>
          <w:numId w:val="1"/>
        </w:numPr>
      </w:pPr>
      <w:bookmarkStart w:id="2" w:name="_Ref12438692"/>
      <w:proofErr w:type="spellStart"/>
      <w:r>
        <w:t>threROI</w:t>
      </w:r>
      <w:proofErr w:type="spellEnd"/>
      <w:r>
        <w:t>: localization number thresholding for the ROI selection. The code would consider bins with localization number higher than this value as “valid” bins and combine adjacent bins as fibril chunks</w:t>
      </w:r>
      <w:bookmarkEnd w:id="2"/>
    </w:p>
    <w:p w14:paraId="2C52DD34" w14:textId="77777777" w:rsidR="006E46C8" w:rsidRDefault="006E46C8" w:rsidP="001902A0">
      <w:pPr>
        <w:pStyle w:val="ListParagraph"/>
        <w:numPr>
          <w:ilvl w:val="1"/>
          <w:numId w:val="1"/>
        </w:numPr>
      </w:pPr>
      <w:proofErr w:type="spellStart"/>
      <w:r>
        <w:t>numOfChunk</w:t>
      </w:r>
      <w:proofErr w:type="spellEnd"/>
      <w:r>
        <w:t xml:space="preserve">: number of reconstruction chunks isolate from background. </w:t>
      </w:r>
      <w:r w:rsidR="0067167B">
        <w:t>The code would only keep the first “</w:t>
      </w:r>
      <w:proofErr w:type="spellStart"/>
      <w:r w:rsidR="0067167B">
        <w:t>numOfChunks</w:t>
      </w:r>
      <w:proofErr w:type="spellEnd"/>
      <w:r w:rsidR="0067167B">
        <w:t xml:space="preserve">” fibril chunks after the procedure described in </w:t>
      </w:r>
      <w:r>
        <w:fldChar w:fldCharType="begin"/>
      </w:r>
      <w:r>
        <w:instrText xml:space="preserve"> REF _Ref12438692 \r \h </w:instrText>
      </w:r>
      <w:r>
        <w:fldChar w:fldCharType="separate"/>
      </w:r>
      <w:r>
        <w:t>b</w:t>
      </w:r>
      <w:r>
        <w:fldChar w:fldCharType="end"/>
      </w:r>
      <w:r>
        <w:t xml:space="preserve"> </w:t>
      </w:r>
    </w:p>
    <w:p w14:paraId="01FCD768" w14:textId="77777777" w:rsidR="0067167B" w:rsidRDefault="0067167B" w:rsidP="0067167B">
      <w:pPr>
        <w:keepNext/>
      </w:pPr>
      <w:r>
        <w:rPr>
          <w:noProof/>
          <w:lang w:eastAsia="ja-JP"/>
        </w:rPr>
        <w:lastRenderedPageBreak/>
        <w:drawing>
          <wp:inline distT="0" distB="0" distL="0" distR="0" wp14:anchorId="7BB3D300" wp14:editId="3CB292BF">
            <wp:extent cx="5934075" cy="634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6343650"/>
                    </a:xfrm>
                    <a:prstGeom prst="rect">
                      <a:avLst/>
                    </a:prstGeom>
                    <a:noFill/>
                    <a:ln>
                      <a:noFill/>
                    </a:ln>
                  </pic:spPr>
                </pic:pic>
              </a:graphicData>
            </a:graphic>
          </wp:inline>
        </w:drawing>
      </w:r>
    </w:p>
    <w:p w14:paraId="5BE05725" w14:textId="77777777" w:rsidR="0067167B" w:rsidRDefault="0067167B" w:rsidP="0067167B">
      <w:pPr>
        <w:pStyle w:val="Caption"/>
      </w:pPr>
      <w:r>
        <w:t xml:space="preserve">Figure </w:t>
      </w:r>
      <w:fldSimple w:instr=" SEQ Figure \* ARABIC ">
        <w:r w:rsidR="00F90CFF">
          <w:rPr>
            <w:noProof/>
          </w:rPr>
          <w:t>3</w:t>
        </w:r>
      </w:fldSimple>
      <w:r>
        <w:t>. Bad example of the ROI selection</w:t>
      </w:r>
    </w:p>
    <w:p w14:paraId="487C0048" w14:textId="77777777" w:rsidR="0067167B" w:rsidRDefault="0067167B" w:rsidP="0067167B">
      <w:pPr>
        <w:keepNext/>
      </w:pPr>
      <w:r>
        <w:rPr>
          <w:noProof/>
          <w:lang w:eastAsia="ja-JP"/>
        </w:rPr>
        <w:lastRenderedPageBreak/>
        <w:drawing>
          <wp:inline distT="0" distB="0" distL="0" distR="0" wp14:anchorId="29B48B05" wp14:editId="0E460C4C">
            <wp:extent cx="5943600" cy="6400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400800"/>
                    </a:xfrm>
                    <a:prstGeom prst="rect">
                      <a:avLst/>
                    </a:prstGeom>
                    <a:noFill/>
                    <a:ln>
                      <a:noFill/>
                    </a:ln>
                  </pic:spPr>
                </pic:pic>
              </a:graphicData>
            </a:graphic>
          </wp:inline>
        </w:drawing>
      </w:r>
    </w:p>
    <w:p w14:paraId="5823B2D4" w14:textId="77777777" w:rsidR="0067167B" w:rsidRPr="0067167B" w:rsidRDefault="0067167B" w:rsidP="0067167B">
      <w:pPr>
        <w:pStyle w:val="Caption"/>
      </w:pPr>
      <w:r>
        <w:t xml:space="preserve">Figure </w:t>
      </w:r>
      <w:fldSimple w:instr=" SEQ Figure \* ARABIC ">
        <w:r w:rsidR="00F90CFF">
          <w:rPr>
            <w:noProof/>
          </w:rPr>
          <w:t>4</w:t>
        </w:r>
      </w:fldSimple>
      <w:r>
        <w:t>. Good example of the ROI selection</w:t>
      </w:r>
    </w:p>
    <w:p w14:paraId="6C9065B3" w14:textId="77777777" w:rsidR="001902A0" w:rsidRPr="00996C7A" w:rsidRDefault="0067167B" w:rsidP="0067167B">
      <w:pPr>
        <w:rPr>
          <w:b/>
        </w:rPr>
      </w:pPr>
      <w:r w:rsidRPr="00996C7A">
        <w:rPr>
          <w:b/>
        </w:rPr>
        <w:t>[Ridge detection using ImageJ plugin]</w:t>
      </w:r>
    </w:p>
    <w:p w14:paraId="7A9A7970" w14:textId="77777777" w:rsidR="0067167B" w:rsidRDefault="00C50E0E" w:rsidP="00C50E0E">
      <w:pPr>
        <w:pStyle w:val="ListParagraph"/>
        <w:numPr>
          <w:ilvl w:val="0"/>
          <w:numId w:val="1"/>
        </w:numPr>
      </w:pPr>
      <w:r>
        <w:t xml:space="preserve">Open the </w:t>
      </w:r>
      <w:proofErr w:type="spellStart"/>
      <w:r>
        <w:t>tif</w:t>
      </w:r>
      <w:proofErr w:type="spellEnd"/>
      <w:r>
        <w:t xml:space="preserve"> output in the folder generated by “estMMatrixRoSEO_resetROI_v2.m” using “Fiji” software. The </w:t>
      </w:r>
      <w:proofErr w:type="spellStart"/>
      <w:r>
        <w:t>tif</w:t>
      </w:r>
      <w:proofErr w:type="spellEnd"/>
      <w:r>
        <w:t xml:space="preserve"> file should have </w:t>
      </w:r>
      <w:proofErr w:type="gramStart"/>
      <w:r>
        <w:t>“ ~</w:t>
      </w:r>
      <w:proofErr w:type="gramEnd"/>
      <w:r>
        <w:t xml:space="preserve"> </w:t>
      </w:r>
      <w:proofErr w:type="spellStart"/>
      <w:r w:rsidRPr="00C50E0E">
        <w:t>reconstructedIn.tif</w:t>
      </w:r>
      <w:proofErr w:type="spellEnd"/>
      <w:r>
        <w:t>” as its name suffix.</w:t>
      </w:r>
    </w:p>
    <w:p w14:paraId="1331AFCE" w14:textId="77777777" w:rsidR="00F90CFF" w:rsidRDefault="00F90CFF" w:rsidP="00C50E0E">
      <w:pPr>
        <w:pStyle w:val="ListParagraph"/>
        <w:numPr>
          <w:ilvl w:val="0"/>
          <w:numId w:val="1"/>
        </w:numPr>
      </w:pPr>
      <w:r>
        <w:t>Run “Ridge Detection” plugin under “Plugins” tab. Try the following parameters first (mostly default paras with Minimum Line Length=4.00), then tune it based on your reconstruction.</w:t>
      </w:r>
    </w:p>
    <w:p w14:paraId="74323DE3" w14:textId="77777777" w:rsidR="00F90CFF" w:rsidRDefault="00F90CFF" w:rsidP="00F90CFF">
      <w:pPr>
        <w:keepNext/>
        <w:ind w:left="360"/>
      </w:pPr>
      <w:r>
        <w:rPr>
          <w:noProof/>
          <w:lang w:eastAsia="ja-JP"/>
        </w:rPr>
        <w:lastRenderedPageBreak/>
        <w:drawing>
          <wp:inline distT="0" distB="0" distL="0" distR="0" wp14:anchorId="30526C0B" wp14:editId="6507B0D2">
            <wp:extent cx="2486025" cy="6638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6638925"/>
                    </a:xfrm>
                    <a:prstGeom prst="rect">
                      <a:avLst/>
                    </a:prstGeom>
                    <a:noFill/>
                    <a:ln>
                      <a:noFill/>
                    </a:ln>
                  </pic:spPr>
                </pic:pic>
              </a:graphicData>
            </a:graphic>
          </wp:inline>
        </w:drawing>
      </w:r>
    </w:p>
    <w:p w14:paraId="467D1551" w14:textId="77777777" w:rsidR="00F90CFF" w:rsidRDefault="00F90CFF" w:rsidP="00F90CFF">
      <w:pPr>
        <w:pStyle w:val="Caption"/>
      </w:pPr>
      <w:r>
        <w:t xml:space="preserve">Figure </w:t>
      </w:r>
      <w:fldSimple w:instr=" SEQ Figure \* ARABIC ">
        <w:r>
          <w:rPr>
            <w:noProof/>
          </w:rPr>
          <w:t>5</w:t>
        </w:r>
      </w:fldSimple>
      <w:r>
        <w:t>. Parameters of Ridge Detection</w:t>
      </w:r>
    </w:p>
    <w:p w14:paraId="47A794F9" w14:textId="77777777" w:rsidR="00F90CFF" w:rsidRDefault="00F90CFF" w:rsidP="00F90CFF">
      <w:pPr>
        <w:keepNext/>
      </w:pPr>
      <w:r>
        <w:rPr>
          <w:noProof/>
          <w:lang w:eastAsia="ja-JP"/>
        </w:rPr>
        <w:lastRenderedPageBreak/>
        <w:drawing>
          <wp:inline distT="0" distB="0" distL="0" distR="0" wp14:anchorId="7317456C" wp14:editId="5ECF37F8">
            <wp:extent cx="5934075" cy="62865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6286500"/>
                    </a:xfrm>
                    <a:prstGeom prst="rect">
                      <a:avLst/>
                    </a:prstGeom>
                    <a:noFill/>
                    <a:ln>
                      <a:noFill/>
                    </a:ln>
                  </pic:spPr>
                </pic:pic>
              </a:graphicData>
            </a:graphic>
          </wp:inline>
        </w:drawing>
      </w:r>
    </w:p>
    <w:p w14:paraId="030AF86A" w14:textId="77777777" w:rsidR="00F90CFF" w:rsidRPr="00F90CFF" w:rsidRDefault="00F90CFF" w:rsidP="00F90CFF">
      <w:pPr>
        <w:pStyle w:val="Caption"/>
      </w:pPr>
      <w:r>
        <w:t xml:space="preserve">Figure </w:t>
      </w:r>
      <w:fldSimple w:instr=" SEQ Figure \* ARABIC ">
        <w:r>
          <w:rPr>
            <w:noProof/>
          </w:rPr>
          <w:t>6</w:t>
        </w:r>
      </w:fldSimple>
      <w:r>
        <w:t>. Acceptable ridge detection result</w:t>
      </w:r>
    </w:p>
    <w:p w14:paraId="56E8B9D2" w14:textId="49E40FA4" w:rsidR="00F90CFF" w:rsidRDefault="00F90CFF" w:rsidP="005209B3">
      <w:pPr>
        <w:pStyle w:val="ListParagraph"/>
        <w:numPr>
          <w:ilvl w:val="0"/>
          <w:numId w:val="1"/>
        </w:numPr>
      </w:pPr>
      <w:r>
        <w:t xml:space="preserve">If the output is acceptable, save the “Results” in .csv format. The csv file should be in the same folder as your </w:t>
      </w:r>
      <w:proofErr w:type="spellStart"/>
      <w:r>
        <w:t>tif</w:t>
      </w:r>
      <w:proofErr w:type="spellEnd"/>
      <w:r>
        <w:t xml:space="preserve"> file (output folder of “estMMatrixRoSEO_resetROI_v2.m” analysis)</w:t>
      </w:r>
      <w:r w:rsidR="005209B3">
        <w:t xml:space="preserve">. The name format should be “name of your </w:t>
      </w:r>
      <w:proofErr w:type="spellStart"/>
      <w:r w:rsidR="005209B3">
        <w:t>tif</w:t>
      </w:r>
      <w:proofErr w:type="spellEnd"/>
      <w:r w:rsidR="005209B3">
        <w:t xml:space="preserve"> file” + </w:t>
      </w:r>
      <w:proofErr w:type="gramStart"/>
      <w:r w:rsidR="005209B3">
        <w:t>“</w:t>
      </w:r>
      <w:r w:rsidR="0099061B">
        <w:t xml:space="preserve"> </w:t>
      </w:r>
      <w:r w:rsidR="005209B3">
        <w:t>ridgeDet.csv</w:t>
      </w:r>
      <w:proofErr w:type="gramEnd"/>
      <w:r w:rsidR="005209B3">
        <w:t xml:space="preserve">”. For example, if your </w:t>
      </w:r>
      <w:proofErr w:type="spellStart"/>
      <w:r w:rsidR="005209B3">
        <w:t>tif</w:t>
      </w:r>
      <w:proofErr w:type="spellEnd"/>
      <w:r w:rsidR="005209B3">
        <w:t xml:space="preserve"> tile name is “</w:t>
      </w:r>
      <w:r w:rsidR="005209B3" w:rsidRPr="005209B3">
        <w:t xml:space="preserve">190517 Data12 reg0.25 </w:t>
      </w:r>
      <w:proofErr w:type="spellStart"/>
      <w:r w:rsidR="005209B3" w:rsidRPr="005209B3">
        <w:t>reconstructedIn.tif</w:t>
      </w:r>
      <w:proofErr w:type="spellEnd"/>
      <w:r w:rsidR="005209B3">
        <w:t>”, then the csv file name should be “</w:t>
      </w:r>
      <w:r w:rsidR="005209B3" w:rsidRPr="005209B3">
        <w:t xml:space="preserve">190517 Data12 reg0.25 </w:t>
      </w:r>
      <w:proofErr w:type="spellStart"/>
      <w:r w:rsidR="005209B3" w:rsidRPr="005209B3">
        <w:t>reconstructedIn</w:t>
      </w:r>
      <w:proofErr w:type="spellEnd"/>
      <w:r w:rsidR="005209B3">
        <w:t xml:space="preserve"> </w:t>
      </w:r>
      <w:proofErr w:type="spellStart"/>
      <w:r w:rsidR="005209B3">
        <w:t>ridgeDet</w:t>
      </w:r>
      <w:r w:rsidR="005209B3" w:rsidRPr="005209B3">
        <w:t>.tif</w:t>
      </w:r>
      <w:proofErr w:type="spellEnd"/>
      <w:r w:rsidR="005209B3">
        <w:t>”</w:t>
      </w:r>
    </w:p>
    <w:p w14:paraId="392D99CA" w14:textId="77777777" w:rsidR="005209B3" w:rsidRPr="005209B3" w:rsidRDefault="005209B3" w:rsidP="005209B3">
      <w:pPr>
        <w:rPr>
          <w:b/>
        </w:rPr>
      </w:pPr>
      <w:r w:rsidRPr="005209B3">
        <w:rPr>
          <w:b/>
        </w:rPr>
        <w:t>[Projection of second moments within fibril ROIs to angular space]</w:t>
      </w:r>
    </w:p>
    <w:p w14:paraId="2571A577" w14:textId="73E8BB33" w:rsidR="005209B3" w:rsidRDefault="005209B3" w:rsidP="005209B3">
      <w:pPr>
        <w:pStyle w:val="ListParagraph"/>
        <w:numPr>
          <w:ilvl w:val="0"/>
          <w:numId w:val="1"/>
        </w:numPr>
      </w:pPr>
      <w:r>
        <w:lastRenderedPageBreak/>
        <w:t>Open “readRidgeDetCalDisorder_v1</w:t>
      </w:r>
      <w:r w:rsidR="0099061B">
        <w:t>8</w:t>
      </w:r>
      <w:r>
        <w:t xml:space="preserve">.m” via </w:t>
      </w:r>
      <w:proofErr w:type="spellStart"/>
      <w:r>
        <w:t>Matlab</w:t>
      </w:r>
      <w:proofErr w:type="spellEnd"/>
      <w:r>
        <w:t>.</w:t>
      </w:r>
      <w:r w:rsidR="00B23BF7">
        <w:t xml:space="preserve"> Change the input parameters listed at the beginning part of the source code, especially the following three parameters:</w:t>
      </w:r>
    </w:p>
    <w:p w14:paraId="13E579DC" w14:textId="77777777" w:rsidR="00B23BF7" w:rsidRDefault="00B23BF7" w:rsidP="00B23BF7">
      <w:pPr>
        <w:pStyle w:val="ListParagraph"/>
        <w:numPr>
          <w:ilvl w:val="1"/>
          <w:numId w:val="1"/>
        </w:numPr>
      </w:pPr>
      <w:proofErr w:type="spellStart"/>
      <w:r>
        <w:t>dataFolderPath</w:t>
      </w:r>
      <w:proofErr w:type="spellEnd"/>
      <w:r>
        <w:t>: folder name of estMMatrixRoSEO_resetROI_v2.m output</w:t>
      </w:r>
    </w:p>
    <w:p w14:paraId="6580A62A" w14:textId="77777777" w:rsidR="00B23BF7" w:rsidRDefault="00B23BF7" w:rsidP="00B23BF7">
      <w:pPr>
        <w:pStyle w:val="ListParagraph"/>
        <w:numPr>
          <w:ilvl w:val="1"/>
          <w:numId w:val="1"/>
        </w:numPr>
      </w:pPr>
      <w:r>
        <w:t xml:space="preserve">filename: data prefix you want to analyze in the </w:t>
      </w:r>
      <w:proofErr w:type="spellStart"/>
      <w:r>
        <w:t>dataFolderPath</w:t>
      </w:r>
      <w:proofErr w:type="spellEnd"/>
      <w:r>
        <w:t xml:space="preserve"> folder using the code </w:t>
      </w:r>
    </w:p>
    <w:p w14:paraId="137390C5" w14:textId="77777777" w:rsidR="00B23BF7" w:rsidRDefault="00B23BF7" w:rsidP="00622D70">
      <w:pPr>
        <w:pStyle w:val="ListParagraph"/>
        <w:numPr>
          <w:ilvl w:val="1"/>
          <w:numId w:val="1"/>
        </w:numPr>
      </w:pPr>
      <w:proofErr w:type="spellStart"/>
      <w:r>
        <w:t>backgFile</w:t>
      </w:r>
      <w:proofErr w:type="spellEnd"/>
      <w:r>
        <w:t>: background file path and name. You should have a h5 format data</w:t>
      </w:r>
      <w:r w:rsidR="00622D70">
        <w:t xml:space="preserve"> (cropped and compressed background file)</w:t>
      </w:r>
      <w:r>
        <w:t xml:space="preserve"> saved under your estimated background folder</w:t>
      </w:r>
    </w:p>
    <w:p w14:paraId="5385A48A" w14:textId="65D2DF45" w:rsidR="00B23BF7" w:rsidRDefault="00622D70" w:rsidP="005209B3">
      <w:pPr>
        <w:pStyle w:val="ListParagraph"/>
        <w:numPr>
          <w:ilvl w:val="0"/>
          <w:numId w:val="1"/>
        </w:numPr>
      </w:pPr>
      <w:r>
        <w:t>Run the code for projecting estimated second moments to physical angular space using least square estimation. The code also visualize some useful metric for quantitatively characterize your amyloid reconstructions. Please check the output figures.</w:t>
      </w:r>
    </w:p>
    <w:p w14:paraId="65CC4FA0" w14:textId="2C6A2B85" w:rsidR="00DB620B" w:rsidRDefault="00DB620B" w:rsidP="005209B3">
      <w:pPr>
        <w:pStyle w:val="ListParagraph"/>
        <w:numPr>
          <w:ilvl w:val="0"/>
          <w:numId w:val="1"/>
        </w:numPr>
      </w:pPr>
      <w:r>
        <w:t xml:space="preserve">If you want, you can extract some important analysis results, such as </w:t>
      </w:r>
      <w:r w:rsidR="008D4337">
        <w:t>localized positions, estimated signal</w:t>
      </w:r>
      <w:r w:rsidR="004640CC">
        <w:t>s</w:t>
      </w:r>
      <w:r w:rsidR="008D4337">
        <w:t xml:space="preserve">, second moments, projected </w:t>
      </w:r>
      <m:oMath>
        <m:r>
          <w:rPr>
            <w:rFonts w:ascii="Cambria Math" w:hAnsi="Cambria Math"/>
          </w:rPr>
          <m:t>θ,ϕ,</m:t>
        </m:r>
        <m:r>
          <m:rPr>
            <m:sty m:val="p"/>
          </m:rPr>
          <w:rPr>
            <w:rFonts w:ascii="Cambria Math" w:hAnsi="Cambria Math"/>
          </w:rPr>
          <m:t>Ω</m:t>
        </m:r>
      </m:oMath>
      <w:r w:rsidR="008D4337">
        <w:t>, etc.</w:t>
      </w:r>
      <w:r>
        <w:t>, using “</w:t>
      </w:r>
      <w:r w:rsidRPr="00DB620B">
        <w:t>loc_tau_on_data_v3.m</w:t>
      </w:r>
      <w:r>
        <w:t>”</w:t>
      </w:r>
      <w:r w:rsidR="00601C30">
        <w:t>. Please check “</w:t>
      </w:r>
      <w:r w:rsidR="00601C30" w:rsidRPr="00601C30">
        <w:t>readme for loc_tau_on_data_v3 outputs.txt</w:t>
      </w:r>
      <w:r w:rsidR="00601C30">
        <w:t>” for more details about output parameters of this code.</w:t>
      </w:r>
    </w:p>
    <w:sectPr w:rsidR="00DB620B">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CF15F" w14:textId="77777777" w:rsidR="00541368" w:rsidRDefault="00541368" w:rsidP="00846BE4">
      <w:pPr>
        <w:spacing w:after="0" w:line="240" w:lineRule="auto"/>
      </w:pPr>
      <w:r>
        <w:separator/>
      </w:r>
    </w:p>
  </w:endnote>
  <w:endnote w:type="continuationSeparator" w:id="0">
    <w:p w14:paraId="7B08E5CF" w14:textId="77777777" w:rsidR="00541368" w:rsidRDefault="00541368" w:rsidP="00846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424FCF" w14:textId="0A9F1425" w:rsidR="00846BE4" w:rsidRDefault="00846BE4">
    <w:pPr>
      <w:pStyle w:val="Footer"/>
    </w:pPr>
    <w:r>
      <w:t>Last updated by Tianben Ding</w:t>
    </w:r>
    <w:r w:rsidRPr="00846BE4">
      <w:t xml:space="preserve"> </w:t>
    </w:r>
    <w:r>
      <w:t>at 7/</w:t>
    </w:r>
    <w:r w:rsidR="00DB620B">
      <w:t>9</w:t>
    </w:r>
    <w:r>
      <w:t>/2021</w:t>
    </w:r>
  </w:p>
  <w:p w14:paraId="7BF27C02" w14:textId="77777777" w:rsidR="00846BE4" w:rsidRDefault="00846B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BD323" w14:textId="77777777" w:rsidR="00541368" w:rsidRDefault="00541368" w:rsidP="00846BE4">
      <w:pPr>
        <w:spacing w:after="0" w:line="240" w:lineRule="auto"/>
      </w:pPr>
      <w:r>
        <w:separator/>
      </w:r>
    </w:p>
  </w:footnote>
  <w:footnote w:type="continuationSeparator" w:id="0">
    <w:p w14:paraId="4994F463" w14:textId="77777777" w:rsidR="00541368" w:rsidRDefault="00541368" w:rsidP="00846B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7841DD"/>
    <w:multiLevelType w:val="hybridMultilevel"/>
    <w:tmpl w:val="EB42D9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923B35"/>
    <w:multiLevelType w:val="hybridMultilevel"/>
    <w:tmpl w:val="4D123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7303"/>
    <w:rsid w:val="0016063D"/>
    <w:rsid w:val="00180625"/>
    <w:rsid w:val="001902A0"/>
    <w:rsid w:val="001E1C57"/>
    <w:rsid w:val="00232276"/>
    <w:rsid w:val="00277D6D"/>
    <w:rsid w:val="00287266"/>
    <w:rsid w:val="00323C6E"/>
    <w:rsid w:val="003634AD"/>
    <w:rsid w:val="004640CC"/>
    <w:rsid w:val="0048166B"/>
    <w:rsid w:val="004A1910"/>
    <w:rsid w:val="005209B3"/>
    <w:rsid w:val="00541368"/>
    <w:rsid w:val="005F39D0"/>
    <w:rsid w:val="00601C30"/>
    <w:rsid w:val="00622D70"/>
    <w:rsid w:val="0067167B"/>
    <w:rsid w:val="006A199E"/>
    <w:rsid w:val="006C4290"/>
    <w:rsid w:val="006E46C8"/>
    <w:rsid w:val="00737353"/>
    <w:rsid w:val="00763AC3"/>
    <w:rsid w:val="007A14F2"/>
    <w:rsid w:val="008422A2"/>
    <w:rsid w:val="00846BE4"/>
    <w:rsid w:val="008A270F"/>
    <w:rsid w:val="008D4337"/>
    <w:rsid w:val="0095767E"/>
    <w:rsid w:val="009861FF"/>
    <w:rsid w:val="0099061B"/>
    <w:rsid w:val="00996C7A"/>
    <w:rsid w:val="00B23BF7"/>
    <w:rsid w:val="00B43BBE"/>
    <w:rsid w:val="00B55DD6"/>
    <w:rsid w:val="00BC7303"/>
    <w:rsid w:val="00C375A3"/>
    <w:rsid w:val="00C50E0E"/>
    <w:rsid w:val="00C540F1"/>
    <w:rsid w:val="00CF6DFA"/>
    <w:rsid w:val="00D002C4"/>
    <w:rsid w:val="00D70B3F"/>
    <w:rsid w:val="00DB620B"/>
    <w:rsid w:val="00F546AE"/>
    <w:rsid w:val="00F66ABD"/>
    <w:rsid w:val="00F677D9"/>
    <w:rsid w:val="00F76CB6"/>
    <w:rsid w:val="00F90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1D6E8"/>
  <w15:chartTrackingRefBased/>
  <w15:docId w15:val="{89A04CCC-7340-4462-A1B1-E388F0CC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303"/>
    <w:pPr>
      <w:ind w:left="720"/>
      <w:contextualSpacing/>
    </w:pPr>
  </w:style>
  <w:style w:type="character" w:styleId="Hyperlink">
    <w:name w:val="Hyperlink"/>
    <w:basedOn w:val="DefaultParagraphFont"/>
    <w:uiPriority w:val="99"/>
    <w:semiHidden/>
    <w:unhideWhenUsed/>
    <w:rsid w:val="00BC7303"/>
    <w:rPr>
      <w:color w:val="0000FF"/>
      <w:u w:val="single"/>
    </w:rPr>
  </w:style>
  <w:style w:type="paragraph" w:styleId="Caption">
    <w:name w:val="caption"/>
    <w:basedOn w:val="Normal"/>
    <w:next w:val="Normal"/>
    <w:uiPriority w:val="35"/>
    <w:unhideWhenUsed/>
    <w:qFormat/>
    <w:rsid w:val="007A14F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6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6BE4"/>
  </w:style>
  <w:style w:type="paragraph" w:styleId="Footer">
    <w:name w:val="footer"/>
    <w:basedOn w:val="Normal"/>
    <w:link w:val="FooterChar"/>
    <w:uiPriority w:val="99"/>
    <w:unhideWhenUsed/>
    <w:rsid w:val="00846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BE4"/>
  </w:style>
  <w:style w:type="character" w:styleId="PlaceholderText">
    <w:name w:val="Placeholder Text"/>
    <w:basedOn w:val="DefaultParagraphFont"/>
    <w:uiPriority w:val="99"/>
    <w:semiHidden/>
    <w:rsid w:val="008D43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j.net/Fiji/Download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zitmen/thunderstorm/wiki/Installatio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76B8C7-0339-462A-9AD4-1475C2CC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1</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Tianben Ding</dc:creator>
  <cp:keywords/>
  <dc:description/>
  <cp:lastModifiedBy>Ding, Tianben</cp:lastModifiedBy>
  <cp:revision>13</cp:revision>
  <dcterms:created xsi:type="dcterms:W3CDTF">2021-07-08T15:45:00Z</dcterms:created>
  <dcterms:modified xsi:type="dcterms:W3CDTF">2021-07-09T18:39:00Z</dcterms:modified>
</cp:coreProperties>
</file>