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Website Name Sample:</w:t>
      </w:r>
    </w:p>
    <w:p w:rsidR="00000000" w:rsidDel="00000000" w:rsidP="00000000" w:rsidRDefault="00000000" w:rsidRPr="00000000" w14:paraId="00000002">
      <w:pPr>
        <w:pBdr>
          <w:bottom w:color="000000" w:space="1" w:sz="12" w:val="single"/>
        </w:pBdr>
        <w:rPr>
          <w:rFonts w:ascii="Bahnschrift Light" w:cs="Bahnschrift Light" w:eastAsia="Bahnschrift Light" w:hAnsi="Bahnschrift Light"/>
          <w:b w:val="1"/>
          <w:i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66675</wp:posOffset>
            </wp:positionV>
            <wp:extent cx="2746375" cy="87185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5434" l="0" r="25686" t="5434"/>
                    <a:stretch>
                      <a:fillRect/>
                    </a:stretch>
                  </pic:blipFill>
                  <pic:spPr>
                    <a:xfrm>
                      <a:off x="0" y="0"/>
                      <a:ext cx="2746375" cy="871855"/>
                    </a:xfrm>
                    <a:prstGeom prst="rect"/>
                    <a:ln/>
                  </pic:spPr>
                </pic:pic>
              </a:graphicData>
            </a:graphic>
          </wp:anchor>
        </w:drawing>
      </w:r>
    </w:p>
    <w:p w:rsidR="00000000" w:rsidDel="00000000" w:rsidP="00000000" w:rsidRDefault="00000000" w:rsidRPr="00000000" w14:paraId="00000003">
      <w:pPr>
        <w:pBdr>
          <w:bottom w:color="000000" w:space="1" w:sz="12" w:val="single"/>
        </w:pBdr>
        <w:rPr>
          <w:rFonts w:ascii="Bahnschrift Light" w:cs="Bahnschrift Light" w:eastAsia="Bahnschrift Light" w:hAnsi="Bahnschrift Light"/>
          <w:b w:val="1"/>
          <w:i w:val="1"/>
          <w:sz w:val="32"/>
          <w:szCs w:val="32"/>
        </w:rPr>
      </w:pPr>
      <w:r w:rsidDel="00000000" w:rsidR="00000000" w:rsidRPr="00000000">
        <w:rPr>
          <w:rtl w:val="0"/>
        </w:rPr>
      </w:r>
    </w:p>
    <w:p w:rsidR="00000000" w:rsidDel="00000000" w:rsidP="00000000" w:rsidRDefault="00000000" w:rsidRPr="00000000" w14:paraId="00000004">
      <w:pPr>
        <w:pBdr>
          <w:bottom w:color="000000" w:space="1" w:sz="12" w:val="single"/>
        </w:pBdr>
        <w:rPr>
          <w:rFonts w:ascii="Bahnschrift Light" w:cs="Bahnschrift Light" w:eastAsia="Bahnschrift Light" w:hAnsi="Bahnschrift Light"/>
          <w:b w:val="1"/>
          <w:i w:val="1"/>
          <w:sz w:val="32"/>
          <w:szCs w:val="32"/>
        </w:rPr>
      </w:pPr>
      <w:r w:rsidDel="00000000" w:rsidR="00000000" w:rsidRPr="00000000">
        <w:rPr>
          <w:rtl w:val="0"/>
        </w:rPr>
      </w:r>
    </w:p>
    <w:p w:rsidR="00000000" w:rsidDel="00000000" w:rsidP="00000000" w:rsidRDefault="00000000" w:rsidRPr="00000000" w14:paraId="00000005">
      <w:pPr>
        <w:pBdr>
          <w:bottom w:color="000000" w:space="1" w:sz="12" w:val="single"/>
        </w:pBdr>
        <w:rPr>
          <w:rFonts w:ascii="Bahnschrift Light" w:cs="Bahnschrift Light" w:eastAsia="Bahnschrift Light" w:hAnsi="Bahnschrift Light"/>
          <w:b w:val="1"/>
          <w:i w:val="1"/>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Logo Sample:</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13661</wp:posOffset>
            </wp:positionV>
            <wp:extent cx="1323975" cy="12607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3975" cy="1260740"/>
                    </a:xfrm>
                    <a:prstGeom prst="rect"/>
                    <a:ln/>
                  </pic:spPr>
                </pic:pic>
              </a:graphicData>
            </a:graphic>
          </wp:anchor>
        </w:drawing>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pBdr>
          <w:bottom w:color="000000" w:space="1" w:sz="12" w:val="single"/>
        </w:pBdr>
        <w:rPr>
          <w:rFonts w:ascii="Bahnschrift Light" w:cs="Bahnschrift Light" w:eastAsia="Bahnschrift Light" w:hAnsi="Bahnschrift Light"/>
          <w:b w:val="1"/>
          <w:i w:val="1"/>
          <w:sz w:val="32"/>
          <w:szCs w:val="32"/>
        </w:rPr>
      </w:pPr>
      <w:r w:rsidDel="00000000" w:rsidR="00000000" w:rsidRPr="00000000">
        <w:rPr>
          <w:rtl w:val="0"/>
        </w:rPr>
      </w:r>
    </w:p>
    <w:p w:rsidR="00000000" w:rsidDel="00000000" w:rsidP="00000000" w:rsidRDefault="00000000" w:rsidRPr="00000000" w14:paraId="0000000D">
      <w:pPr>
        <w:rPr>
          <w:b w:val="1"/>
          <w:color w:val="0000ff"/>
          <w:sz w:val="40"/>
          <w:szCs w:val="40"/>
        </w:rPr>
      </w:pPr>
      <w:r w:rsidDel="00000000" w:rsidR="00000000" w:rsidRPr="00000000">
        <w:rPr>
          <w:b w:val="1"/>
          <w:color w:val="0000ff"/>
          <w:sz w:val="40"/>
          <w:szCs w:val="40"/>
          <w:rtl w:val="0"/>
        </w:rPr>
        <w:t xml:space="preserve">Website Description:</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ind w:left="360" w:firstLine="0"/>
        <w:rPr>
          <w:b w:val="1"/>
          <w:sz w:val="32"/>
          <w:szCs w:val="32"/>
        </w:rPr>
      </w:pPr>
      <w:r w:rsidDel="00000000" w:rsidR="00000000" w:rsidRPr="00000000">
        <w:rPr>
          <w:b w:val="1"/>
          <w:sz w:val="32"/>
          <w:szCs w:val="32"/>
          <w:rtl w:val="0"/>
        </w:rPr>
        <w:t xml:space="preserve">The proposed website will provide users with an easy-to-use interface to find nearby gyms based on their location, preferences, and fitness goals. Furthermore, it will supply you with a membership where you get a personalized online profile on which you can record your activities and plan your exercise regime. Booking on the website can be done by searching for the activity or class you want to participate in and following the onscreen options. The website's personalized data, class schedule, and review section will provide users with a great user experience. The website's modern design and responsive layout will ensure that users can access the site from any device, making it an excellent resource for those looking to improve their fitness level. The website will also have an intuitive and secure payment system to ensure that users can easily register and pay for classes.</w:t>
      </w:r>
    </w:p>
    <w:p w:rsidR="00000000" w:rsidDel="00000000" w:rsidP="00000000" w:rsidRDefault="00000000" w:rsidRPr="00000000" w14:paraId="00000010">
      <w:pPr>
        <w:ind w:left="360" w:firstLine="0"/>
        <w:rPr>
          <w:b w:val="1"/>
          <w:sz w:val="32"/>
          <w:szCs w:val="32"/>
        </w:rPr>
      </w:pPr>
      <w:r w:rsidDel="00000000" w:rsidR="00000000" w:rsidRPr="00000000">
        <w:rPr>
          <w:rtl w:val="0"/>
        </w:rPr>
      </w:r>
    </w:p>
    <w:p w:rsidR="00000000" w:rsidDel="00000000" w:rsidP="00000000" w:rsidRDefault="00000000" w:rsidRPr="00000000" w14:paraId="00000011">
      <w:pPr>
        <w:ind w:left="360" w:firstLine="0"/>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color w:val="0000ff"/>
          <w:sz w:val="36"/>
          <w:szCs w:val="36"/>
        </w:rPr>
      </w:pPr>
      <w:r w:rsidDel="00000000" w:rsidR="00000000" w:rsidRPr="00000000">
        <w:rPr>
          <w:b w:val="1"/>
          <w:color w:val="0000ff"/>
          <w:sz w:val="48"/>
          <w:szCs w:val="48"/>
          <w:u w:val="single"/>
          <w:rtl w:val="0"/>
        </w:rPr>
        <w:t xml:space="preserve">GOAL</w:t>
      </w:r>
      <w:r w:rsidDel="00000000" w:rsidR="00000000" w:rsidRPr="00000000">
        <w:rPr>
          <w:b w:val="1"/>
          <w:color w:val="0000ff"/>
          <w:sz w:val="36"/>
          <w:szCs w:val="36"/>
          <w:rtl w:val="0"/>
        </w:rPr>
        <w:t xml:space="preserve">:</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rPr>
          <w:b w:val="1"/>
          <w:sz w:val="32"/>
          <w:szCs w:val="32"/>
        </w:rPr>
      </w:pPr>
      <w:r w:rsidDel="00000000" w:rsidR="00000000" w:rsidRPr="00000000">
        <w:rPr>
          <w:b w:val="1"/>
          <w:sz w:val="32"/>
          <w:szCs w:val="32"/>
          <w:u w:val="single"/>
          <w:rtl w:val="0"/>
        </w:rPr>
        <w:t xml:space="preserve">Location-based search:</w:t>
      </w:r>
      <w:r w:rsidDel="00000000" w:rsidR="00000000" w:rsidRPr="00000000">
        <w:rPr>
          <w:b w:val="1"/>
          <w:sz w:val="32"/>
          <w:szCs w:val="32"/>
          <w:rtl w:val="0"/>
        </w:rPr>
        <w:t xml:space="preserve"> Users can filter their search by specific areas or facilities they prefer. The gyms will be put in a database with respect to their location</w:t>
      </w:r>
    </w:p>
    <w:p w:rsidR="00000000" w:rsidDel="00000000" w:rsidP="00000000" w:rsidRDefault="00000000" w:rsidRPr="00000000" w14:paraId="00000019">
      <w:pPr>
        <w:numPr>
          <w:ilvl w:val="0"/>
          <w:numId w:val="4"/>
        </w:numPr>
        <w:spacing w:line="360" w:lineRule="auto"/>
        <w:ind w:left="720" w:hanging="360"/>
        <w:rPr>
          <w:b w:val="1"/>
          <w:sz w:val="32"/>
          <w:szCs w:val="32"/>
        </w:rPr>
      </w:pPr>
      <w:r w:rsidDel="00000000" w:rsidR="00000000" w:rsidRPr="00000000">
        <w:rPr>
          <w:b w:val="1"/>
          <w:sz w:val="32"/>
          <w:szCs w:val="32"/>
          <w:u w:val="single"/>
          <w:rtl w:val="0"/>
        </w:rPr>
        <w:t xml:space="preserve">Accounts: </w:t>
      </w:r>
      <w:r w:rsidDel="00000000" w:rsidR="00000000" w:rsidRPr="00000000">
        <w:rPr>
          <w:b w:val="1"/>
          <w:sz w:val="32"/>
          <w:szCs w:val="32"/>
          <w:rtl w:val="0"/>
        </w:rPr>
        <w:t xml:space="preserve">Users can sign in, sign up, log out</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32"/>
          <w:szCs w:val="32"/>
        </w:rPr>
      </w:pPr>
      <w:r w:rsidDel="00000000" w:rsidR="00000000" w:rsidRPr="00000000">
        <w:rPr>
          <w:b w:val="1"/>
          <w:i w:val="0"/>
          <w:smallCaps w:val="0"/>
          <w:strike w:val="0"/>
          <w:color w:val="000000"/>
          <w:sz w:val="32"/>
          <w:szCs w:val="32"/>
          <w:u w:val="single"/>
          <w:shd w:fill="auto" w:val="clear"/>
          <w:vertAlign w:val="baseline"/>
          <w:rtl w:val="0"/>
        </w:rPr>
        <w:t xml:space="preserve">Class Schedule:</w:t>
      </w:r>
      <w:r w:rsidDel="00000000" w:rsidR="00000000" w:rsidRPr="00000000">
        <w:rPr>
          <w:b w:val="1"/>
          <w:i w:val="0"/>
          <w:smallCaps w:val="0"/>
          <w:strike w:val="0"/>
          <w:color w:val="000000"/>
          <w:sz w:val="32"/>
          <w:szCs w:val="32"/>
          <w:u w:val="none"/>
          <w:shd w:fill="auto" w:val="clear"/>
          <w:vertAlign w:val="baseline"/>
          <w:rtl w:val="0"/>
        </w:rPr>
        <w:t xml:space="preserve"> The website will display the class schedule for each gym, along with the class details, such as the instructor's name, class duration, and difficulty level.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32"/>
          <w:szCs w:val="32"/>
        </w:rPr>
      </w:pPr>
      <w:r w:rsidDel="00000000" w:rsidR="00000000" w:rsidRPr="00000000">
        <w:rPr>
          <w:b w:val="1"/>
          <w:i w:val="0"/>
          <w:smallCaps w:val="0"/>
          <w:strike w:val="0"/>
          <w:color w:val="000000"/>
          <w:sz w:val="32"/>
          <w:szCs w:val="32"/>
          <w:u w:val="single"/>
          <w:shd w:fill="auto" w:val="clear"/>
          <w:vertAlign w:val="baseline"/>
          <w:rtl w:val="0"/>
        </w:rPr>
        <w:t xml:space="preserve">Registration:</w:t>
      </w:r>
      <w:r w:rsidDel="00000000" w:rsidR="00000000" w:rsidRPr="00000000">
        <w:rPr>
          <w:b w:val="1"/>
          <w:i w:val="0"/>
          <w:smallCaps w:val="0"/>
          <w:strike w:val="0"/>
          <w:color w:val="000000"/>
          <w:sz w:val="32"/>
          <w:szCs w:val="32"/>
          <w:u w:val="none"/>
          <w:shd w:fill="auto" w:val="clear"/>
          <w:vertAlign w:val="baseline"/>
          <w:rtl w:val="0"/>
        </w:rPr>
        <w:t xml:space="preserve"> Users will be able to register for classes online, using a secure payment system.</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32"/>
          <w:szCs w:val="32"/>
        </w:rPr>
      </w:pPr>
      <w:r w:rsidDel="00000000" w:rsidR="00000000" w:rsidRPr="00000000">
        <w:rPr>
          <w:b w:val="1"/>
          <w:i w:val="0"/>
          <w:smallCaps w:val="0"/>
          <w:strike w:val="0"/>
          <w:color w:val="000000"/>
          <w:sz w:val="32"/>
          <w:szCs w:val="32"/>
          <w:u w:val="single"/>
          <w:shd w:fill="auto" w:val="clear"/>
          <w:vertAlign w:val="baseline"/>
          <w:rtl w:val="0"/>
        </w:rPr>
        <w:t xml:space="preserve">Reviews and Ratings:</w:t>
      </w:r>
      <w:r w:rsidDel="00000000" w:rsidR="00000000" w:rsidRPr="00000000">
        <w:rPr>
          <w:b w:val="1"/>
          <w:i w:val="0"/>
          <w:smallCaps w:val="0"/>
          <w:strike w:val="0"/>
          <w:color w:val="000000"/>
          <w:sz w:val="32"/>
          <w:szCs w:val="32"/>
          <w:u w:val="none"/>
          <w:shd w:fill="auto" w:val="clear"/>
          <w:vertAlign w:val="baseline"/>
          <w:rtl w:val="0"/>
        </w:rPr>
        <w:t xml:space="preserve"> The website will have a section where users can read and leave reviews and ratings for each gym and fitness class.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sz w:val="32"/>
          <w:szCs w:val="32"/>
        </w:rPr>
      </w:pPr>
      <w:r w:rsidDel="00000000" w:rsidR="00000000" w:rsidRPr="00000000">
        <w:rPr>
          <w:b w:val="1"/>
          <w:i w:val="0"/>
          <w:smallCaps w:val="0"/>
          <w:strike w:val="0"/>
          <w:color w:val="000000"/>
          <w:sz w:val="32"/>
          <w:szCs w:val="32"/>
          <w:u w:val="single"/>
          <w:shd w:fill="auto" w:val="clear"/>
          <w:vertAlign w:val="baseline"/>
          <w:rtl w:val="0"/>
        </w:rPr>
        <w:t xml:space="preserve">Selling Supplements:</w:t>
      </w:r>
      <w:r w:rsidDel="00000000" w:rsidR="00000000" w:rsidRPr="00000000">
        <w:rPr>
          <w:b w:val="1"/>
          <w:i w:val="0"/>
          <w:smallCaps w:val="0"/>
          <w:strike w:val="0"/>
          <w:color w:val="000000"/>
          <w:sz w:val="32"/>
          <w:szCs w:val="32"/>
          <w:u w:val="none"/>
          <w:shd w:fill="auto" w:val="clear"/>
          <w:vertAlign w:val="baseline"/>
          <w:rtl w:val="0"/>
        </w:rPr>
        <w:t xml:space="preserve"> The user will be able to check and buy supplements online.</w:t>
      </w:r>
    </w:p>
    <w:p w:rsidR="00000000" w:rsidDel="00000000" w:rsidP="00000000" w:rsidRDefault="00000000" w:rsidRPr="00000000" w14:paraId="0000001E">
      <w:pPr>
        <w:ind w:left="0" w:firstLine="0"/>
        <w:rPr>
          <w:b w:val="1"/>
          <w:color w:val="0000ff"/>
          <w:sz w:val="26"/>
          <w:szCs w:val="26"/>
        </w:rPr>
      </w:pPr>
      <w:r w:rsidDel="00000000" w:rsidR="00000000" w:rsidRPr="00000000">
        <w:rPr>
          <w:rtl w:val="0"/>
        </w:rPr>
      </w:r>
    </w:p>
    <w:p w:rsidR="00000000" w:rsidDel="00000000" w:rsidP="00000000" w:rsidRDefault="00000000" w:rsidRPr="00000000" w14:paraId="0000001F">
      <w:pPr>
        <w:ind w:left="360" w:firstLine="0"/>
        <w:rPr>
          <w:b w:val="1"/>
          <w:color w:val="0000ff"/>
          <w:sz w:val="52"/>
          <w:szCs w:val="52"/>
        </w:rPr>
      </w:pPr>
      <w:r w:rsidDel="00000000" w:rsidR="00000000" w:rsidRPr="00000000">
        <w:rPr>
          <w:b w:val="1"/>
          <w:color w:val="0000ff"/>
          <w:sz w:val="52"/>
          <w:szCs w:val="52"/>
          <w:u w:val="single"/>
          <w:rtl w:val="0"/>
        </w:rPr>
        <w:t xml:space="preserve">Frontend </w:t>
      </w:r>
      <w:r w:rsidDel="00000000" w:rsidR="00000000" w:rsidRPr="00000000">
        <w:rPr>
          <w:b w:val="1"/>
          <w:color w:val="0000ff"/>
          <w:sz w:val="52"/>
          <w:szCs w:val="52"/>
          <w:rtl w:val="0"/>
        </w:rPr>
        <w:t xml:space="preserve">:</w:t>
      </w:r>
    </w:p>
    <w:p w:rsidR="00000000" w:rsidDel="00000000" w:rsidP="00000000" w:rsidRDefault="00000000" w:rsidRPr="00000000" w14:paraId="00000020">
      <w:pPr>
        <w:ind w:left="360" w:firstLine="0"/>
        <w:rPr>
          <w:b w:val="1"/>
          <w:sz w:val="32"/>
          <w:szCs w:val="32"/>
        </w:rPr>
      </w:pPr>
      <w:r w:rsidDel="00000000" w:rsidR="00000000" w:rsidRPr="00000000">
        <w:rPr>
          <w:b w:val="1"/>
          <w:sz w:val="32"/>
          <w:szCs w:val="32"/>
          <w:rtl w:val="0"/>
        </w:rPr>
        <w:t xml:space="preserve">Homepage: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Logo</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Navigation bar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Picture</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Details on website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Search bar</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Login/sign up</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b w:val="1"/>
          <w:sz w:val="32"/>
          <w:szCs w:val="32"/>
          <w:rtl w:val="0"/>
        </w:rPr>
        <w:t xml:space="preserve"> </w:t>
      </w:r>
    </w:p>
    <w:p w:rsidR="00000000" w:rsidDel="00000000" w:rsidP="00000000" w:rsidRDefault="00000000" w:rsidRPr="00000000" w14:paraId="00000028">
      <w:pPr>
        <w:ind w:left="360" w:firstLine="0"/>
        <w:rPr>
          <w:b w:val="1"/>
          <w:sz w:val="32"/>
          <w:szCs w:val="32"/>
        </w:rPr>
      </w:pPr>
      <w:r w:rsidDel="00000000" w:rsidR="00000000" w:rsidRPr="00000000">
        <w:rPr>
          <w:b w:val="1"/>
          <w:color w:val="ff0000"/>
          <w:sz w:val="32"/>
          <w:szCs w:val="32"/>
          <w:rtl w:val="0"/>
        </w:rPr>
        <w:t xml:space="preserve">Note: </w:t>
      </w:r>
      <w:r w:rsidDel="00000000" w:rsidR="00000000" w:rsidRPr="00000000">
        <w:rPr>
          <w:b w:val="1"/>
          <w:sz w:val="32"/>
          <w:szCs w:val="32"/>
          <w:rtl w:val="0"/>
        </w:rPr>
        <w:t xml:space="preserve">cannot register to gym unless you sign in</w:t>
      </w:r>
    </w:p>
    <w:p w:rsidR="00000000" w:rsidDel="00000000" w:rsidP="00000000" w:rsidRDefault="00000000" w:rsidRPr="00000000" w14:paraId="00000029">
      <w:pPr>
        <w:ind w:left="360" w:firstLine="0"/>
        <w:rPr>
          <w:b w:val="1"/>
          <w:sz w:val="32"/>
          <w:szCs w:val="32"/>
        </w:rPr>
      </w:pPr>
      <w:r w:rsidDel="00000000" w:rsidR="00000000" w:rsidRPr="00000000">
        <w:rPr>
          <w:rtl w:val="0"/>
        </w:rPr>
      </w:r>
    </w:p>
    <w:p w:rsidR="00000000" w:rsidDel="00000000" w:rsidP="00000000" w:rsidRDefault="00000000" w:rsidRPr="00000000" w14:paraId="0000002A">
      <w:pPr>
        <w:ind w:left="36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B">
      <w:pPr>
        <w:ind w:left="360" w:firstLine="0"/>
        <w:rPr>
          <w:b w:val="1"/>
          <w:color w:val="0000ff"/>
          <w:sz w:val="38"/>
          <w:szCs w:val="38"/>
        </w:rPr>
      </w:pPr>
      <w:r w:rsidDel="00000000" w:rsidR="00000000" w:rsidRPr="00000000">
        <w:rPr>
          <w:b w:val="1"/>
          <w:color w:val="0000ff"/>
          <w:sz w:val="38"/>
          <w:szCs w:val="38"/>
          <w:rtl w:val="0"/>
        </w:rPr>
        <w:t xml:space="preserve">User Option (Navigation -&gt;page):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Username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Weight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Height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Clients’ Goal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BMI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36">
      <w:pPr>
        <w:ind w:left="360" w:firstLine="0"/>
        <w:rPr>
          <w:b w:val="1"/>
          <w:color w:val="0000ff"/>
          <w:sz w:val="44"/>
          <w:szCs w:val="44"/>
        </w:rPr>
      </w:pPr>
      <w:r w:rsidDel="00000000" w:rsidR="00000000" w:rsidRPr="00000000">
        <w:rPr>
          <w:b w:val="1"/>
          <w:color w:val="0000ff"/>
          <w:sz w:val="44"/>
          <w:szCs w:val="44"/>
          <w:rtl w:val="0"/>
        </w:rPr>
        <w:t xml:space="preserve">Gym Details (Page):</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Schedule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PT</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One-on One training</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Online training</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Classes</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Yoga</w:t>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Kickboxing</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sz w:val="32"/>
          <w:szCs w:val="32"/>
          <w:u w:val="none"/>
        </w:rPr>
      </w:pPr>
      <w:r w:rsidDel="00000000" w:rsidR="00000000" w:rsidRPr="00000000">
        <w:rPr>
          <w:b w:val="1"/>
          <w:sz w:val="32"/>
          <w:szCs w:val="32"/>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b w:val="1"/>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Registration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Reviews</w:t>
      </w: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ind w:left="360" w:firstLine="0"/>
        <w:rPr>
          <w:b w:val="1"/>
          <w:color w:val="0000ff"/>
          <w:sz w:val="40"/>
          <w:szCs w:val="40"/>
        </w:rPr>
      </w:pPr>
      <w:r w:rsidDel="00000000" w:rsidR="00000000" w:rsidRPr="00000000">
        <w:rPr>
          <w:b w:val="1"/>
          <w:color w:val="0000ff"/>
          <w:sz w:val="40"/>
          <w:szCs w:val="40"/>
          <w:rtl w:val="0"/>
        </w:rPr>
        <w:t xml:space="preserve">Supplements (Page):</w:t>
      </w:r>
    </w:p>
    <w:p w:rsidR="00000000" w:rsidDel="00000000" w:rsidP="00000000" w:rsidRDefault="00000000" w:rsidRPr="00000000" w14:paraId="00000044">
      <w:pPr>
        <w:ind w:left="360" w:firstLine="0"/>
        <w:rPr>
          <w:b w:val="1"/>
          <w:color w:val="0000ff"/>
          <w:sz w:val="40"/>
          <w:szCs w:val="4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Whey Protein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sz w:val="32"/>
          <w:szCs w:val="32"/>
          <w:u w:val="none"/>
        </w:rPr>
      </w:pPr>
      <w:r w:rsidDel="00000000" w:rsidR="00000000" w:rsidRPr="00000000">
        <w:rPr>
          <w:b w:val="1"/>
          <w:i w:val="0"/>
          <w:smallCaps w:val="0"/>
          <w:strike w:val="0"/>
          <w:color w:val="000000"/>
          <w:sz w:val="32"/>
          <w:szCs w:val="32"/>
          <w:u w:val="none"/>
          <w:shd w:fill="auto" w:val="clear"/>
          <w:vertAlign w:val="baseline"/>
          <w:rtl w:val="0"/>
        </w:rPr>
        <w:t xml:space="preserve">Mass Gainer</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sz w:val="32"/>
          <w:szCs w:val="32"/>
          <w:u w:val="none"/>
        </w:rPr>
      </w:pPr>
      <w:r w:rsidDel="00000000" w:rsidR="00000000" w:rsidRPr="00000000">
        <w:rPr>
          <w:b w:val="1"/>
          <w:i w:val="0"/>
          <w:smallCaps w:val="0"/>
          <w:strike w:val="0"/>
          <w:color w:val="000000"/>
          <w:sz w:val="32"/>
          <w:szCs w:val="32"/>
          <w:u w:val="none"/>
          <w:shd w:fill="auto" w:val="clear"/>
          <w:vertAlign w:val="baseline"/>
          <w:rtl w:val="0"/>
        </w:rPr>
        <w:t xml:space="preserve">Creatine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sz w:val="32"/>
          <w:szCs w:val="32"/>
        </w:rPr>
      </w:pP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49">
      <w:pPr>
        <w:rPr>
          <w:b w:val="1"/>
          <w:color w:val="c00000"/>
          <w:sz w:val="32"/>
          <w:szCs w:val="32"/>
        </w:rPr>
      </w:pPr>
      <w:r w:rsidDel="00000000" w:rsidR="00000000" w:rsidRPr="00000000">
        <w:rPr>
          <w:rtl w:val="0"/>
        </w:rPr>
      </w:r>
    </w:p>
    <w:p w:rsidR="00000000" w:rsidDel="00000000" w:rsidP="00000000" w:rsidRDefault="00000000" w:rsidRPr="00000000" w14:paraId="0000004A">
      <w:pPr>
        <w:rPr>
          <w:b w:val="1"/>
          <w:color w:val="c00000"/>
          <w:sz w:val="32"/>
          <w:szCs w:val="32"/>
        </w:rPr>
      </w:pPr>
      <w:r w:rsidDel="00000000" w:rsidR="00000000" w:rsidRPr="00000000">
        <w:rPr>
          <w:rtl w:val="0"/>
        </w:rPr>
      </w:r>
    </w:p>
    <w:p w:rsidR="00000000" w:rsidDel="00000000" w:rsidP="00000000" w:rsidRDefault="00000000" w:rsidRPr="00000000" w14:paraId="0000004B">
      <w:pPr>
        <w:rPr>
          <w:b w:val="1"/>
          <w:color w:val="c00000"/>
          <w:sz w:val="32"/>
          <w:szCs w:val="32"/>
        </w:rPr>
      </w:pPr>
      <w:r w:rsidDel="00000000" w:rsidR="00000000" w:rsidRPr="00000000">
        <w:rPr>
          <w:rtl w:val="0"/>
        </w:rPr>
      </w:r>
    </w:p>
    <w:p w:rsidR="00000000" w:rsidDel="00000000" w:rsidP="00000000" w:rsidRDefault="00000000" w:rsidRPr="00000000" w14:paraId="0000004C">
      <w:pPr>
        <w:rPr>
          <w:b w:val="1"/>
          <w:color w:val="c00000"/>
          <w:sz w:val="32"/>
          <w:szCs w:val="32"/>
        </w:rPr>
      </w:pPr>
      <w:r w:rsidDel="00000000" w:rsidR="00000000" w:rsidRPr="00000000">
        <w:rPr>
          <w:rtl w:val="0"/>
        </w:rPr>
      </w:r>
    </w:p>
    <w:p w:rsidR="00000000" w:rsidDel="00000000" w:rsidP="00000000" w:rsidRDefault="00000000" w:rsidRPr="00000000" w14:paraId="0000004D">
      <w:pPr>
        <w:rPr>
          <w:b w:val="1"/>
          <w:color w:val="c00000"/>
          <w:sz w:val="32"/>
          <w:szCs w:val="32"/>
        </w:rPr>
      </w:pPr>
      <w:r w:rsidDel="00000000" w:rsidR="00000000" w:rsidRPr="00000000">
        <w:rPr>
          <w:rtl w:val="0"/>
        </w:rPr>
      </w:r>
    </w:p>
    <w:p w:rsidR="00000000" w:rsidDel="00000000" w:rsidP="00000000" w:rsidRDefault="00000000" w:rsidRPr="00000000" w14:paraId="0000004E">
      <w:pPr>
        <w:rPr>
          <w:b w:val="1"/>
          <w:color w:val="c00000"/>
          <w:sz w:val="32"/>
          <w:szCs w:val="32"/>
        </w:rPr>
      </w:pPr>
      <w:r w:rsidDel="00000000" w:rsidR="00000000" w:rsidRPr="00000000">
        <w:rPr>
          <w:rtl w:val="0"/>
        </w:rPr>
      </w:r>
    </w:p>
    <w:p w:rsidR="00000000" w:rsidDel="00000000" w:rsidP="00000000" w:rsidRDefault="00000000" w:rsidRPr="00000000" w14:paraId="0000004F">
      <w:pPr>
        <w:rPr>
          <w:b w:val="1"/>
          <w:color w:val="c00000"/>
          <w:sz w:val="32"/>
          <w:szCs w:val="32"/>
        </w:rPr>
      </w:pPr>
      <w:r w:rsidDel="00000000" w:rsidR="00000000" w:rsidRPr="00000000">
        <w:rPr>
          <w:rtl w:val="0"/>
        </w:rPr>
      </w:r>
    </w:p>
    <w:p w:rsidR="00000000" w:rsidDel="00000000" w:rsidP="00000000" w:rsidRDefault="00000000" w:rsidRPr="00000000" w14:paraId="00000050">
      <w:pPr>
        <w:ind w:left="360" w:firstLine="0"/>
        <w:rPr>
          <w:b w:val="1"/>
          <w:color w:val="0000ff"/>
          <w:sz w:val="48"/>
          <w:szCs w:val="48"/>
          <w:u w:val="single"/>
        </w:rPr>
      </w:pPr>
      <w:r w:rsidDel="00000000" w:rsidR="00000000" w:rsidRPr="00000000">
        <w:rPr>
          <w:b w:val="1"/>
          <w:color w:val="0000ff"/>
          <w:sz w:val="48"/>
          <w:szCs w:val="48"/>
          <w:u w:val="single"/>
          <w:rtl w:val="0"/>
        </w:rPr>
        <w:t xml:space="preserve">Backend :</w:t>
      </w:r>
    </w:p>
    <w:p w:rsidR="00000000" w:rsidDel="00000000" w:rsidP="00000000" w:rsidRDefault="00000000" w:rsidRPr="00000000" w14:paraId="00000051">
      <w:pPr>
        <w:numPr>
          <w:ilvl w:val="0"/>
          <w:numId w:val="3"/>
        </w:numPr>
        <w:ind w:left="720" w:hanging="360"/>
        <w:rPr>
          <w:b w:val="1"/>
          <w:color w:val="000000"/>
          <w:sz w:val="28"/>
          <w:szCs w:val="28"/>
        </w:rPr>
      </w:pPr>
      <w:r w:rsidDel="00000000" w:rsidR="00000000" w:rsidRPr="00000000">
        <w:rPr>
          <w:b w:val="1"/>
          <w:color w:val="000000"/>
          <w:sz w:val="28"/>
          <w:szCs w:val="28"/>
          <w:rtl w:val="0"/>
        </w:rPr>
        <w:t xml:space="preserve">User management: The backend should provide authentication and authorization mechanisms to manage user accounts and ensure that users can access only the parts of the website that they are authorized to use. This can include features like user registration, login, logout, and password reset.</w:t>
      </w:r>
    </w:p>
    <w:p w:rsidR="00000000" w:rsidDel="00000000" w:rsidP="00000000" w:rsidRDefault="00000000" w:rsidRPr="00000000" w14:paraId="00000052">
      <w:pPr>
        <w:numPr>
          <w:ilvl w:val="0"/>
          <w:numId w:val="3"/>
        </w:numPr>
        <w:ind w:left="720" w:hanging="360"/>
        <w:rPr>
          <w:b w:val="1"/>
          <w:color w:val="000000"/>
          <w:sz w:val="28"/>
          <w:szCs w:val="28"/>
        </w:rPr>
      </w:pPr>
      <w:r w:rsidDel="00000000" w:rsidR="00000000" w:rsidRPr="00000000">
        <w:rPr>
          <w:b w:val="1"/>
          <w:color w:val="000000"/>
          <w:sz w:val="28"/>
          <w:szCs w:val="28"/>
          <w:rtl w:val="0"/>
        </w:rPr>
        <w:t xml:space="preserve">Data management: The backend should handle data storage and retrieval for the website. This can include managing user profiles, tracking gym data, and storing workout plans and routines.</w:t>
      </w:r>
    </w:p>
    <w:p w:rsidR="00000000" w:rsidDel="00000000" w:rsidP="00000000" w:rsidRDefault="00000000" w:rsidRPr="00000000" w14:paraId="00000053">
      <w:pPr>
        <w:numPr>
          <w:ilvl w:val="0"/>
          <w:numId w:val="3"/>
        </w:numPr>
        <w:ind w:left="720" w:hanging="360"/>
        <w:rPr>
          <w:b w:val="1"/>
          <w:color w:val="000000"/>
          <w:sz w:val="28"/>
          <w:szCs w:val="28"/>
        </w:rPr>
      </w:pPr>
      <w:r w:rsidDel="00000000" w:rsidR="00000000" w:rsidRPr="00000000">
        <w:rPr>
          <w:b w:val="1"/>
          <w:color w:val="000000"/>
          <w:sz w:val="28"/>
          <w:szCs w:val="28"/>
          <w:rtl w:val="0"/>
        </w:rPr>
        <w:t xml:space="preserve">Payment processing: handle payment processing and integrate with payment gateways.</w:t>
      </w:r>
    </w:p>
    <w:p w:rsidR="00000000" w:rsidDel="00000000" w:rsidP="00000000" w:rsidRDefault="00000000" w:rsidRPr="00000000" w14:paraId="00000054">
      <w:pPr>
        <w:numPr>
          <w:ilvl w:val="0"/>
          <w:numId w:val="3"/>
        </w:numPr>
        <w:ind w:left="720" w:hanging="360"/>
        <w:rPr>
          <w:b w:val="1"/>
          <w:color w:val="000000"/>
          <w:sz w:val="28"/>
          <w:szCs w:val="28"/>
        </w:rPr>
      </w:pPr>
      <w:r w:rsidDel="00000000" w:rsidR="00000000" w:rsidRPr="00000000">
        <w:rPr>
          <w:b w:val="1"/>
          <w:color w:val="000000"/>
          <w:sz w:val="28"/>
          <w:szCs w:val="28"/>
          <w:rtl w:val="0"/>
        </w:rPr>
        <w:t xml:space="preserve">Analytics and reporting: The backend should provide analytics and reporting tools to track user activity, monitor website performance, and generate insights for improving the user experience.</w:t>
      </w:r>
    </w:p>
    <w:p w:rsidR="00000000" w:rsidDel="00000000" w:rsidP="00000000" w:rsidRDefault="00000000" w:rsidRPr="00000000" w14:paraId="00000055">
      <w:pPr>
        <w:numPr>
          <w:ilvl w:val="0"/>
          <w:numId w:val="3"/>
        </w:numPr>
        <w:ind w:left="720" w:hanging="360"/>
        <w:rPr>
          <w:b w:val="1"/>
          <w:color w:val="000000"/>
          <w:sz w:val="28"/>
          <w:szCs w:val="28"/>
        </w:rPr>
      </w:pPr>
      <w:r w:rsidDel="00000000" w:rsidR="00000000" w:rsidRPr="00000000">
        <w:rPr>
          <w:b w:val="1"/>
          <w:color w:val="000000"/>
          <w:sz w:val="28"/>
          <w:szCs w:val="28"/>
          <w:rtl w:val="0"/>
        </w:rPr>
        <w:t xml:space="preserve">Integration with third-party services: The backend should integrate with third-party services, such as social media platforms, fitness tracking apps, and email marketing tools.</w:t>
      </w:r>
    </w:p>
    <w:p w:rsidR="00000000" w:rsidDel="00000000" w:rsidP="00000000" w:rsidRDefault="00000000" w:rsidRPr="00000000" w14:paraId="00000056">
      <w:pPr>
        <w:ind w:left="360" w:firstLine="0"/>
        <w:rPr>
          <w:b w:val="1"/>
          <w:color w:val="ff0000"/>
          <w:sz w:val="48"/>
          <w:szCs w:val="48"/>
        </w:rPr>
      </w:pPr>
      <w:r w:rsidDel="00000000" w:rsidR="00000000" w:rsidRPr="00000000">
        <w:rPr>
          <w:rtl w:val="0"/>
        </w:rPr>
      </w:r>
    </w:p>
    <w:p w:rsidR="00000000" w:rsidDel="00000000" w:rsidP="00000000" w:rsidRDefault="00000000" w:rsidRPr="00000000" w14:paraId="00000057">
      <w:pPr>
        <w:rPr>
          <w:b w:val="1"/>
          <w:color w:val="c00000"/>
          <w:sz w:val="32"/>
          <w:szCs w:val="32"/>
        </w:rPr>
      </w:pPr>
      <w:r w:rsidDel="00000000" w:rsidR="00000000" w:rsidRPr="00000000">
        <w:rPr>
          <w:rtl w:val="0"/>
        </w:rPr>
      </w:r>
    </w:p>
    <w:p w:rsidR="00000000" w:rsidDel="00000000" w:rsidP="00000000" w:rsidRDefault="00000000" w:rsidRPr="00000000" w14:paraId="00000058">
      <w:pPr>
        <w:rPr>
          <w:b w:val="1"/>
          <w:color w:val="c00000"/>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b w:val="1"/>
          <w:i w:val="0"/>
          <w:smallCaps w:val="0"/>
          <w:strike w:val="0"/>
          <w:color w:val="c00000"/>
          <w:sz w:val="32"/>
          <w:szCs w:val="32"/>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Bahnschrift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