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514" w:rsidRPr="00315FF5" w:rsidRDefault="00B00514" w:rsidP="00B00514">
      <w:pPr>
        <w:spacing w:after="0" w:line="240" w:lineRule="auto"/>
        <w:rPr>
          <w:b/>
          <w:sz w:val="17"/>
          <w:szCs w:val="17"/>
        </w:rPr>
      </w:pPr>
      <w:r w:rsidRPr="00315FF5">
        <w:rPr>
          <w:b/>
          <w:sz w:val="17"/>
          <w:szCs w:val="17"/>
        </w:rPr>
        <w:t>Проверка количества обязательных платежей открытых сделок</w:t>
      </w:r>
      <w:r>
        <w:rPr>
          <w:b/>
          <w:sz w:val="17"/>
          <w:szCs w:val="17"/>
        </w:rPr>
        <w:t xml:space="preserve"> лизинга</w:t>
      </w:r>
      <w:r w:rsidRPr="00315FF5">
        <w:rPr>
          <w:b/>
          <w:sz w:val="17"/>
          <w:szCs w:val="17"/>
        </w:rPr>
        <w:t>:</w:t>
      </w:r>
    </w:p>
    <w:p w:rsidR="00B00514" w:rsidRDefault="00B00514" w:rsidP="00B00514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</w:t>
      </w:r>
      <w:r>
        <w:rPr>
          <w:i/>
          <w:sz w:val="17"/>
          <w:szCs w:val="17"/>
        </w:rPr>
        <w:t>больше</w:t>
      </w:r>
    </w:p>
    <w:p w:rsidR="00B00514" w:rsidRPr="00315FF5" w:rsidRDefault="00B00514" w:rsidP="00B00514">
      <w:pPr>
        <w:spacing w:after="0" w:line="240" w:lineRule="auto"/>
        <w:rPr>
          <w:i/>
          <w:sz w:val="17"/>
          <w:szCs w:val="17"/>
        </w:rPr>
      </w:pPr>
      <w:r>
        <w:rPr>
          <w:i/>
          <w:sz w:val="17"/>
          <w:szCs w:val="17"/>
        </w:rPr>
        <w:t>-меньше</w:t>
      </w:r>
    </w:p>
    <w:p w:rsidR="00B00514" w:rsidRPr="00315FF5" w:rsidRDefault="00B00514" w:rsidP="00B00514">
      <w:pPr>
        <w:spacing w:after="0" w:line="240" w:lineRule="auto"/>
        <w:rPr>
          <w:i/>
          <w:sz w:val="17"/>
          <w:szCs w:val="17"/>
        </w:rPr>
      </w:pPr>
      <w:r>
        <w:rPr>
          <w:i/>
          <w:sz w:val="17"/>
          <w:szCs w:val="17"/>
        </w:rPr>
        <w:t>-равно</w:t>
      </w:r>
    </w:p>
    <w:p w:rsidR="00B00514" w:rsidRPr="00315FF5" w:rsidRDefault="00B00514" w:rsidP="00B00514">
      <w:pPr>
        <w:spacing w:after="0" w:line="240" w:lineRule="auto"/>
        <w:rPr>
          <w:b/>
          <w:sz w:val="17"/>
          <w:szCs w:val="17"/>
        </w:rPr>
      </w:pPr>
      <w:r w:rsidRPr="00315FF5">
        <w:rPr>
          <w:b/>
          <w:sz w:val="17"/>
          <w:szCs w:val="17"/>
        </w:rPr>
        <w:t>Проверка на безуслов</w:t>
      </w:r>
      <w:r w:rsidR="00E66623">
        <w:rPr>
          <w:b/>
          <w:sz w:val="17"/>
          <w:szCs w:val="17"/>
        </w:rPr>
        <w:t>ный отказ</w:t>
      </w:r>
      <w:r w:rsidRPr="00315FF5">
        <w:rPr>
          <w:b/>
          <w:sz w:val="17"/>
          <w:szCs w:val="17"/>
        </w:rPr>
        <w:t>:</w:t>
      </w:r>
    </w:p>
    <w:p w:rsidR="00B00514" w:rsidRPr="00315FF5" w:rsidRDefault="00B00514" w:rsidP="00B00514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-с отказом</w:t>
      </w:r>
    </w:p>
    <w:p w:rsidR="00B00514" w:rsidRPr="00315FF5" w:rsidRDefault="00B00514" w:rsidP="00B00514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-без отказа</w:t>
      </w:r>
    </w:p>
    <w:p w:rsidR="00B00514" w:rsidRPr="00315FF5" w:rsidRDefault="00B00514" w:rsidP="00B00514">
      <w:pPr>
        <w:spacing w:after="0" w:line="240" w:lineRule="auto"/>
        <w:rPr>
          <w:b/>
          <w:sz w:val="17"/>
          <w:szCs w:val="17"/>
        </w:rPr>
      </w:pPr>
      <w:r w:rsidRPr="00315FF5">
        <w:rPr>
          <w:b/>
          <w:sz w:val="17"/>
          <w:szCs w:val="17"/>
        </w:rPr>
        <w:t>Проверка</w:t>
      </w:r>
      <w:r w:rsidR="00E66623">
        <w:rPr>
          <w:b/>
          <w:sz w:val="17"/>
          <w:szCs w:val="17"/>
        </w:rPr>
        <w:t xml:space="preserve"> заполнения обязательных полей лизинга</w:t>
      </w:r>
      <w:r w:rsidRPr="00315FF5">
        <w:rPr>
          <w:b/>
          <w:sz w:val="17"/>
          <w:szCs w:val="17"/>
        </w:rPr>
        <w:t>:</w:t>
      </w:r>
    </w:p>
    <w:p w:rsidR="00B00514" w:rsidRPr="00315FF5" w:rsidRDefault="00B00514" w:rsidP="00B00514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-без суммы договора</w:t>
      </w:r>
    </w:p>
    <w:p w:rsidR="00B00514" w:rsidRPr="00315FF5" w:rsidRDefault="00B00514" w:rsidP="00B00514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-без ставки</w:t>
      </w:r>
    </w:p>
    <w:p w:rsidR="00B00514" w:rsidRPr="00315FF5" w:rsidRDefault="00B00514" w:rsidP="00B00514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-без пола</w:t>
      </w:r>
    </w:p>
    <w:p w:rsidR="00B00514" w:rsidRPr="00315FF5" w:rsidRDefault="00B00514" w:rsidP="00B00514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-без возраста</w:t>
      </w:r>
    </w:p>
    <w:p w:rsidR="00B00514" w:rsidRPr="00315FF5" w:rsidRDefault="00B00514" w:rsidP="00B00514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-без срока вида на жительство</w:t>
      </w:r>
    </w:p>
    <w:p w:rsidR="00B00514" w:rsidRPr="00315FF5" w:rsidRDefault="00B00514" w:rsidP="00B00514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-без заработной платы</w:t>
      </w:r>
    </w:p>
    <w:p w:rsidR="00B00514" w:rsidRPr="00315FF5" w:rsidRDefault="00B00514" w:rsidP="00B00514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-без стажа работы</w:t>
      </w:r>
    </w:p>
    <w:p w:rsidR="00B00514" w:rsidRPr="00315FF5" w:rsidRDefault="00B00514" w:rsidP="00B00514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-без образования</w:t>
      </w:r>
    </w:p>
    <w:p w:rsidR="00B00514" w:rsidRPr="00315FF5" w:rsidRDefault="00B00514" w:rsidP="00B00514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-без социального статуса супруга</w:t>
      </w:r>
    </w:p>
    <w:p w:rsidR="00B00514" w:rsidRPr="00315FF5" w:rsidRDefault="00B00514" w:rsidP="00B00514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-без иждивенцев</w:t>
      </w:r>
    </w:p>
    <w:p w:rsidR="00B00514" w:rsidRPr="00315FF5" w:rsidRDefault="00B00514" w:rsidP="00B00514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-без права владения автомобилем</w:t>
      </w:r>
    </w:p>
    <w:p w:rsidR="00B00514" w:rsidRPr="00315FF5" w:rsidRDefault="00B00514" w:rsidP="00B00514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-без личного номера</w:t>
      </w:r>
    </w:p>
    <w:p w:rsidR="00B00514" w:rsidRPr="00315FF5" w:rsidRDefault="00B00514" w:rsidP="00B00514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-без номера вида на жительство</w:t>
      </w:r>
    </w:p>
    <w:p w:rsidR="00B00514" w:rsidRPr="00315FF5" w:rsidRDefault="00B00514" w:rsidP="00B00514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-без фамилии</w:t>
      </w:r>
    </w:p>
    <w:p w:rsidR="00B00514" w:rsidRDefault="00B00514" w:rsidP="00B00514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-без имени</w:t>
      </w:r>
    </w:p>
    <w:p w:rsidR="0088721D" w:rsidRDefault="0088721D" w:rsidP="00B00514">
      <w:pPr>
        <w:spacing w:after="0" w:line="240" w:lineRule="auto"/>
        <w:rPr>
          <w:b/>
          <w:sz w:val="17"/>
          <w:szCs w:val="17"/>
        </w:rPr>
      </w:pPr>
      <w:r>
        <w:rPr>
          <w:b/>
          <w:sz w:val="17"/>
          <w:szCs w:val="17"/>
        </w:rPr>
        <w:t>Проверка заработной платы:</w:t>
      </w:r>
    </w:p>
    <w:p w:rsidR="0088721D" w:rsidRDefault="0088721D" w:rsidP="00B00514">
      <w:pPr>
        <w:spacing w:after="0" w:line="240" w:lineRule="auto"/>
        <w:rPr>
          <w:i/>
          <w:sz w:val="17"/>
          <w:szCs w:val="17"/>
        </w:rPr>
      </w:pPr>
      <w:r>
        <w:rPr>
          <w:i/>
          <w:sz w:val="17"/>
          <w:szCs w:val="17"/>
        </w:rPr>
        <w:t>-больше</w:t>
      </w:r>
    </w:p>
    <w:p w:rsidR="0088721D" w:rsidRDefault="0088721D" w:rsidP="00B00514">
      <w:pPr>
        <w:spacing w:after="0" w:line="240" w:lineRule="auto"/>
        <w:rPr>
          <w:i/>
          <w:sz w:val="17"/>
          <w:szCs w:val="17"/>
        </w:rPr>
      </w:pPr>
      <w:r>
        <w:rPr>
          <w:i/>
          <w:sz w:val="17"/>
          <w:szCs w:val="17"/>
        </w:rPr>
        <w:t>-меньше</w:t>
      </w:r>
    </w:p>
    <w:p w:rsidR="0088721D" w:rsidRDefault="0088721D" w:rsidP="00B00514">
      <w:pPr>
        <w:spacing w:after="0" w:line="240" w:lineRule="auto"/>
        <w:rPr>
          <w:i/>
          <w:sz w:val="17"/>
          <w:szCs w:val="17"/>
        </w:rPr>
      </w:pPr>
      <w:r>
        <w:rPr>
          <w:i/>
          <w:sz w:val="17"/>
          <w:szCs w:val="17"/>
        </w:rPr>
        <w:t>-равно</w:t>
      </w:r>
    </w:p>
    <w:p w:rsidR="0088721D" w:rsidRDefault="0088721D" w:rsidP="00B00514">
      <w:pPr>
        <w:spacing w:after="0" w:line="240" w:lineRule="auto"/>
        <w:rPr>
          <w:b/>
          <w:sz w:val="17"/>
          <w:szCs w:val="17"/>
        </w:rPr>
      </w:pPr>
      <w:r>
        <w:rPr>
          <w:b/>
          <w:sz w:val="17"/>
          <w:szCs w:val="17"/>
        </w:rPr>
        <w:t>Проверка неплатёжеспособности:</w:t>
      </w:r>
    </w:p>
    <w:p w:rsidR="0088721D" w:rsidRPr="002D361C" w:rsidRDefault="0088721D" w:rsidP="00B00514">
      <w:pPr>
        <w:spacing w:after="0" w:line="240" w:lineRule="auto"/>
        <w:rPr>
          <w:i/>
          <w:sz w:val="17"/>
          <w:szCs w:val="17"/>
        </w:rPr>
      </w:pPr>
      <w:r>
        <w:rPr>
          <w:i/>
          <w:sz w:val="17"/>
          <w:szCs w:val="17"/>
        </w:rPr>
        <w:t>-</w:t>
      </w:r>
      <w:r w:rsidR="00FF0863">
        <w:rPr>
          <w:i/>
          <w:sz w:val="17"/>
          <w:szCs w:val="17"/>
        </w:rPr>
        <w:t>больше</w:t>
      </w:r>
      <w:r w:rsidR="002D361C">
        <w:rPr>
          <w:i/>
          <w:sz w:val="17"/>
          <w:szCs w:val="17"/>
        </w:rPr>
        <w:t xml:space="preserve"> (</w:t>
      </w:r>
      <w:r w:rsidR="002D361C" w:rsidRPr="002D361C">
        <w:rPr>
          <w:i/>
          <w:sz w:val="17"/>
          <w:szCs w:val="17"/>
        </w:rPr>
        <w:t>74252186</w:t>
      </w:r>
      <w:r w:rsidR="002D361C">
        <w:rPr>
          <w:i/>
          <w:sz w:val="17"/>
          <w:szCs w:val="17"/>
        </w:rPr>
        <w:t xml:space="preserve"> сделка должна </w:t>
      </w:r>
      <w:proofErr w:type="gramStart"/>
      <w:r w:rsidR="002D361C">
        <w:rPr>
          <w:i/>
          <w:sz w:val="17"/>
          <w:szCs w:val="17"/>
        </w:rPr>
        <w:t>пройти</w:t>
      </w:r>
      <w:proofErr w:type="gramEnd"/>
      <w:r w:rsidR="002D361C">
        <w:rPr>
          <w:i/>
          <w:sz w:val="17"/>
          <w:szCs w:val="17"/>
        </w:rPr>
        <w:t xml:space="preserve"> но не проходит)</w:t>
      </w:r>
    </w:p>
    <w:p w:rsidR="0088721D" w:rsidRDefault="0088721D" w:rsidP="00B00514">
      <w:pPr>
        <w:spacing w:after="0" w:line="240" w:lineRule="auto"/>
        <w:rPr>
          <w:i/>
          <w:sz w:val="17"/>
          <w:szCs w:val="17"/>
        </w:rPr>
      </w:pPr>
      <w:r>
        <w:rPr>
          <w:i/>
          <w:sz w:val="17"/>
          <w:szCs w:val="17"/>
        </w:rPr>
        <w:t>-</w:t>
      </w:r>
      <w:r w:rsidR="00FF0863">
        <w:rPr>
          <w:i/>
          <w:sz w:val="17"/>
          <w:szCs w:val="17"/>
        </w:rPr>
        <w:t>меньше</w:t>
      </w:r>
      <w:r w:rsidR="002D361C">
        <w:rPr>
          <w:i/>
          <w:sz w:val="17"/>
          <w:szCs w:val="17"/>
        </w:rPr>
        <w:t xml:space="preserve"> </w:t>
      </w:r>
      <w:r w:rsidR="002D361C">
        <w:rPr>
          <w:i/>
          <w:sz w:val="17"/>
          <w:szCs w:val="17"/>
        </w:rPr>
        <w:t>(</w:t>
      </w:r>
      <w:r w:rsidR="002D361C" w:rsidRPr="002D361C">
        <w:rPr>
          <w:i/>
          <w:sz w:val="17"/>
          <w:szCs w:val="17"/>
        </w:rPr>
        <w:t xml:space="preserve">74252190 </w:t>
      </w:r>
      <w:r w:rsidR="002D361C">
        <w:rPr>
          <w:i/>
          <w:sz w:val="17"/>
          <w:szCs w:val="17"/>
        </w:rPr>
        <w:t xml:space="preserve">сделка должна </w:t>
      </w:r>
      <w:proofErr w:type="gramStart"/>
      <w:r w:rsidR="002D361C">
        <w:rPr>
          <w:i/>
          <w:sz w:val="17"/>
          <w:szCs w:val="17"/>
        </w:rPr>
        <w:t>пройти</w:t>
      </w:r>
      <w:proofErr w:type="gramEnd"/>
      <w:r w:rsidR="002D361C">
        <w:rPr>
          <w:i/>
          <w:sz w:val="17"/>
          <w:szCs w:val="17"/>
        </w:rPr>
        <w:t xml:space="preserve"> но не проходит)</w:t>
      </w:r>
    </w:p>
    <w:p w:rsidR="0088721D" w:rsidRPr="0088721D" w:rsidRDefault="0088721D" w:rsidP="00B00514">
      <w:pPr>
        <w:spacing w:after="0" w:line="240" w:lineRule="auto"/>
        <w:rPr>
          <w:i/>
          <w:sz w:val="17"/>
          <w:szCs w:val="17"/>
        </w:rPr>
      </w:pPr>
      <w:r>
        <w:rPr>
          <w:i/>
          <w:sz w:val="17"/>
          <w:szCs w:val="17"/>
        </w:rPr>
        <w:t>-</w:t>
      </w:r>
      <w:r w:rsidR="00FF0863">
        <w:rPr>
          <w:i/>
          <w:sz w:val="17"/>
          <w:szCs w:val="17"/>
        </w:rPr>
        <w:t>равно</w:t>
      </w:r>
    </w:p>
    <w:p w:rsidR="00B00514" w:rsidRPr="00315FF5" w:rsidRDefault="00B00514" w:rsidP="00B00514">
      <w:pPr>
        <w:spacing w:after="0" w:line="240" w:lineRule="auto"/>
        <w:rPr>
          <w:b/>
          <w:sz w:val="17"/>
          <w:szCs w:val="17"/>
        </w:rPr>
      </w:pPr>
      <w:r w:rsidRPr="00315FF5">
        <w:rPr>
          <w:b/>
          <w:sz w:val="17"/>
          <w:szCs w:val="17"/>
        </w:rPr>
        <w:t>Проверка о</w:t>
      </w:r>
      <w:r w:rsidR="00E66623">
        <w:rPr>
          <w:b/>
          <w:sz w:val="17"/>
          <w:szCs w:val="17"/>
        </w:rPr>
        <w:t xml:space="preserve">трицательной кредитной истории </w:t>
      </w:r>
      <w:r w:rsidRPr="00315FF5">
        <w:rPr>
          <w:b/>
          <w:sz w:val="17"/>
          <w:szCs w:val="17"/>
        </w:rPr>
        <w:t>лизинг</w:t>
      </w:r>
      <w:r w:rsidR="00E66623">
        <w:rPr>
          <w:b/>
          <w:sz w:val="17"/>
          <w:szCs w:val="17"/>
        </w:rPr>
        <w:t>а</w:t>
      </w:r>
      <w:r w:rsidRPr="00315FF5">
        <w:rPr>
          <w:b/>
          <w:sz w:val="17"/>
          <w:szCs w:val="17"/>
        </w:rPr>
        <w:t>:</w:t>
      </w:r>
    </w:p>
    <w:p w:rsidR="00B00514" w:rsidRPr="00315FF5" w:rsidRDefault="00B00514" w:rsidP="00B00514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-общей</w:t>
      </w:r>
    </w:p>
    <w:p w:rsidR="00B00514" w:rsidRPr="00315FF5" w:rsidRDefault="00B00514" w:rsidP="00B00514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-текущей</w:t>
      </w:r>
    </w:p>
    <w:p w:rsidR="00B00514" w:rsidRPr="00315FF5" w:rsidRDefault="00B00514" w:rsidP="00B00514">
      <w:pPr>
        <w:spacing w:after="0" w:line="240" w:lineRule="auto"/>
        <w:rPr>
          <w:b/>
          <w:sz w:val="17"/>
          <w:szCs w:val="17"/>
        </w:rPr>
      </w:pPr>
      <w:r w:rsidRPr="00315FF5">
        <w:rPr>
          <w:b/>
          <w:sz w:val="17"/>
          <w:szCs w:val="17"/>
        </w:rPr>
        <w:t>Прове</w:t>
      </w:r>
      <w:r w:rsidR="00E66623">
        <w:rPr>
          <w:b/>
          <w:sz w:val="17"/>
          <w:szCs w:val="17"/>
        </w:rPr>
        <w:t>рка покупателя в чёрном списке</w:t>
      </w:r>
    </w:p>
    <w:p w:rsidR="00B00514" w:rsidRPr="00315FF5" w:rsidRDefault="00B00514" w:rsidP="00B00514">
      <w:pPr>
        <w:spacing w:after="0" w:line="240" w:lineRule="auto"/>
        <w:rPr>
          <w:b/>
          <w:sz w:val="17"/>
          <w:szCs w:val="17"/>
        </w:rPr>
      </w:pPr>
      <w:r w:rsidRPr="00315FF5">
        <w:rPr>
          <w:b/>
          <w:sz w:val="17"/>
          <w:szCs w:val="17"/>
        </w:rPr>
        <w:t>Про</w:t>
      </w:r>
      <w:r w:rsidR="00E66623">
        <w:rPr>
          <w:b/>
          <w:sz w:val="17"/>
          <w:szCs w:val="17"/>
        </w:rPr>
        <w:t>верка телефона в чёрном списке</w:t>
      </w:r>
      <w:r w:rsidRPr="00315FF5">
        <w:rPr>
          <w:b/>
          <w:sz w:val="17"/>
          <w:szCs w:val="17"/>
        </w:rPr>
        <w:t>:</w:t>
      </w:r>
    </w:p>
    <w:p w:rsidR="00B00514" w:rsidRPr="00315FF5" w:rsidRDefault="00B00514" w:rsidP="00B00514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-домашнего</w:t>
      </w:r>
    </w:p>
    <w:p w:rsidR="00B00514" w:rsidRPr="00315FF5" w:rsidRDefault="00B00514" w:rsidP="00B00514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-мобильного</w:t>
      </w:r>
    </w:p>
    <w:p w:rsidR="00B00514" w:rsidRPr="00315FF5" w:rsidRDefault="00B00514" w:rsidP="00B00514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-рабочего</w:t>
      </w:r>
    </w:p>
    <w:p w:rsidR="00B00514" w:rsidRPr="00315FF5" w:rsidRDefault="00B00514" w:rsidP="00B00514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-супруги(-га)</w:t>
      </w:r>
    </w:p>
    <w:p w:rsidR="00B00514" w:rsidRPr="00315FF5" w:rsidRDefault="00B00514" w:rsidP="00B00514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-в примечаниях</w:t>
      </w:r>
    </w:p>
    <w:p w:rsidR="00B00514" w:rsidRPr="00315FF5" w:rsidRDefault="00B00514" w:rsidP="00B00514">
      <w:pPr>
        <w:spacing w:after="0" w:line="240" w:lineRule="auto"/>
        <w:rPr>
          <w:b/>
          <w:sz w:val="17"/>
          <w:szCs w:val="17"/>
        </w:rPr>
      </w:pPr>
      <w:r w:rsidRPr="00315FF5">
        <w:rPr>
          <w:b/>
          <w:sz w:val="17"/>
          <w:szCs w:val="17"/>
        </w:rPr>
        <w:t>Проверка гражданства:</w:t>
      </w:r>
    </w:p>
    <w:p w:rsidR="00B00514" w:rsidRPr="00315FF5" w:rsidRDefault="00B00514" w:rsidP="00B00514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-из списка отказных</w:t>
      </w:r>
    </w:p>
    <w:p w:rsidR="00B00514" w:rsidRPr="00315FF5" w:rsidRDefault="00B00514" w:rsidP="00B00514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-не из списка отказных</w:t>
      </w:r>
    </w:p>
    <w:p w:rsidR="00B00514" w:rsidRPr="00315FF5" w:rsidRDefault="00B00514" w:rsidP="00B00514">
      <w:pPr>
        <w:spacing w:after="0" w:line="240" w:lineRule="auto"/>
        <w:rPr>
          <w:b/>
          <w:sz w:val="17"/>
          <w:szCs w:val="17"/>
        </w:rPr>
      </w:pPr>
      <w:r w:rsidRPr="00315FF5">
        <w:rPr>
          <w:b/>
          <w:sz w:val="17"/>
          <w:szCs w:val="17"/>
        </w:rPr>
        <w:t xml:space="preserve">Проверка доходов-расходов первой сделки </w:t>
      </w:r>
      <w:r w:rsidR="00E66623">
        <w:rPr>
          <w:b/>
          <w:sz w:val="17"/>
          <w:szCs w:val="17"/>
        </w:rPr>
        <w:t>лизинга:</w:t>
      </w:r>
    </w:p>
    <w:p w:rsidR="00B00514" w:rsidRPr="00315FF5" w:rsidRDefault="00B00514" w:rsidP="00B00514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</w:t>
      </w:r>
      <w:r w:rsidR="00E66623">
        <w:rPr>
          <w:i/>
          <w:sz w:val="17"/>
          <w:szCs w:val="17"/>
        </w:rPr>
        <w:t>больше</w:t>
      </w:r>
      <w:r w:rsidR="00494374">
        <w:rPr>
          <w:i/>
          <w:sz w:val="17"/>
          <w:szCs w:val="17"/>
        </w:rPr>
        <w:t xml:space="preserve"> (74252128 изменить формулировку на «увелич</w:t>
      </w:r>
      <w:r w:rsidR="00E31E69">
        <w:rPr>
          <w:i/>
          <w:sz w:val="17"/>
          <w:szCs w:val="17"/>
        </w:rPr>
        <w:t>и</w:t>
      </w:r>
      <w:r w:rsidR="00494374">
        <w:rPr>
          <w:i/>
          <w:sz w:val="17"/>
          <w:szCs w:val="17"/>
        </w:rPr>
        <w:t>ть НА»)</w:t>
      </w:r>
    </w:p>
    <w:p w:rsidR="00B00514" w:rsidRPr="00315FF5" w:rsidRDefault="00B00514" w:rsidP="00B00514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</w:t>
      </w:r>
      <w:r w:rsidR="00E66623">
        <w:rPr>
          <w:i/>
          <w:sz w:val="17"/>
          <w:szCs w:val="17"/>
        </w:rPr>
        <w:t>меньше</w:t>
      </w:r>
    </w:p>
    <w:p w:rsidR="00B00514" w:rsidRPr="00315FF5" w:rsidRDefault="00B00514" w:rsidP="00B00514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</w:t>
      </w:r>
      <w:r w:rsidR="00E66623">
        <w:rPr>
          <w:i/>
          <w:sz w:val="17"/>
          <w:szCs w:val="17"/>
        </w:rPr>
        <w:t>равно</w:t>
      </w:r>
    </w:p>
    <w:p w:rsidR="00B00514" w:rsidRPr="00315FF5" w:rsidRDefault="00B00514" w:rsidP="00B00514">
      <w:pPr>
        <w:spacing w:after="0" w:line="240" w:lineRule="auto"/>
        <w:rPr>
          <w:b/>
          <w:sz w:val="17"/>
          <w:szCs w:val="17"/>
        </w:rPr>
      </w:pPr>
      <w:r w:rsidRPr="00315FF5">
        <w:rPr>
          <w:b/>
          <w:sz w:val="17"/>
          <w:szCs w:val="17"/>
        </w:rPr>
        <w:t>Проверка доходов-расходов нескольких сделок ("&gt;", "&lt;", "="):</w:t>
      </w:r>
    </w:p>
    <w:p w:rsidR="00E66623" w:rsidRDefault="00E66623" w:rsidP="00B00514">
      <w:pPr>
        <w:spacing w:after="0" w:line="240" w:lineRule="auto"/>
        <w:rPr>
          <w:i/>
          <w:sz w:val="17"/>
          <w:szCs w:val="17"/>
        </w:rPr>
      </w:pPr>
      <w:r>
        <w:rPr>
          <w:i/>
          <w:sz w:val="17"/>
          <w:szCs w:val="17"/>
        </w:rPr>
        <w:t>-лизинга</w:t>
      </w:r>
      <w:r w:rsidR="007C5604">
        <w:rPr>
          <w:i/>
          <w:sz w:val="17"/>
          <w:szCs w:val="17"/>
        </w:rPr>
        <w:t xml:space="preserve"> (74252163 изменить формулировку на «увеличить ДО»</w:t>
      </w:r>
      <w:r w:rsidR="00A634E3">
        <w:rPr>
          <w:i/>
          <w:sz w:val="17"/>
          <w:szCs w:val="17"/>
        </w:rPr>
        <w:t>, в статусе отправленных на анализ написано слитно</w:t>
      </w:r>
      <w:r w:rsidR="007C5604">
        <w:rPr>
          <w:i/>
          <w:sz w:val="17"/>
          <w:szCs w:val="17"/>
        </w:rPr>
        <w:t>)</w:t>
      </w:r>
    </w:p>
    <w:p w:rsidR="00B00514" w:rsidRPr="00315FF5" w:rsidRDefault="00B00514" w:rsidP="00B00514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-лизинга и продажи</w:t>
      </w:r>
    </w:p>
    <w:p w:rsidR="00B00514" w:rsidRPr="00315FF5" w:rsidRDefault="00B00514" w:rsidP="00B00514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-лизинга и договора комиссии</w:t>
      </w:r>
    </w:p>
    <w:p w:rsidR="00B00514" w:rsidRPr="00315FF5" w:rsidRDefault="00B00514" w:rsidP="00B00514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-лизинга и факторинга</w:t>
      </w:r>
    </w:p>
    <w:p w:rsidR="00B00514" w:rsidRPr="00315FF5" w:rsidRDefault="00B00514" w:rsidP="00B00514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-лизинга и кредита</w:t>
      </w:r>
    </w:p>
    <w:p w:rsidR="00B00514" w:rsidRPr="00315FF5" w:rsidRDefault="00B00514" w:rsidP="00B00514">
      <w:pPr>
        <w:spacing w:after="0" w:line="240" w:lineRule="auto"/>
        <w:rPr>
          <w:b/>
          <w:sz w:val="17"/>
          <w:szCs w:val="17"/>
        </w:rPr>
      </w:pPr>
      <w:r w:rsidRPr="00315FF5">
        <w:rPr>
          <w:b/>
          <w:sz w:val="17"/>
          <w:szCs w:val="17"/>
        </w:rPr>
        <w:t>Проверка количества дней просрочки ("&gt;", "&lt;", "=") по открытым сделкам:</w:t>
      </w:r>
    </w:p>
    <w:p w:rsidR="00B00514" w:rsidRPr="00315FF5" w:rsidRDefault="00B00514" w:rsidP="00B00514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-лизинга</w:t>
      </w:r>
    </w:p>
    <w:p w:rsidR="00B00514" w:rsidRPr="00315FF5" w:rsidRDefault="00B00514" w:rsidP="00B00514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-продажи</w:t>
      </w:r>
    </w:p>
    <w:p w:rsidR="00B00514" w:rsidRPr="00315FF5" w:rsidRDefault="00B00514" w:rsidP="00B00514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-договора комиссии</w:t>
      </w:r>
    </w:p>
    <w:p w:rsidR="00B00514" w:rsidRPr="00315FF5" w:rsidRDefault="00B00514" w:rsidP="00B00514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-факторинга</w:t>
      </w:r>
    </w:p>
    <w:p w:rsidR="00B00514" w:rsidRPr="00315FF5" w:rsidRDefault="00B00514" w:rsidP="00B00514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-кредита</w:t>
      </w:r>
    </w:p>
    <w:p w:rsidR="00B00514" w:rsidRPr="00315FF5" w:rsidRDefault="00B00514" w:rsidP="00B00514">
      <w:pPr>
        <w:spacing w:after="0" w:line="240" w:lineRule="auto"/>
        <w:rPr>
          <w:b/>
          <w:sz w:val="17"/>
          <w:szCs w:val="17"/>
        </w:rPr>
      </w:pPr>
      <w:r w:rsidRPr="00315FF5">
        <w:rPr>
          <w:b/>
          <w:sz w:val="17"/>
          <w:szCs w:val="17"/>
        </w:rPr>
        <w:t>Проверка суммы лимита лизинга на одного клиента:</w:t>
      </w:r>
    </w:p>
    <w:p w:rsidR="00B00514" w:rsidRPr="00315FF5" w:rsidRDefault="00B00514" w:rsidP="00B00514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</w:t>
      </w:r>
      <w:r w:rsidR="004E259D">
        <w:rPr>
          <w:i/>
          <w:sz w:val="17"/>
          <w:szCs w:val="17"/>
        </w:rPr>
        <w:t>больше (74252127 изменить избыточную сумму на конкретную)</w:t>
      </w:r>
    </w:p>
    <w:p w:rsidR="00B00514" w:rsidRPr="00315FF5" w:rsidRDefault="004E259D" w:rsidP="00B00514">
      <w:pPr>
        <w:spacing w:after="0" w:line="240" w:lineRule="auto"/>
        <w:rPr>
          <w:i/>
          <w:sz w:val="17"/>
          <w:szCs w:val="17"/>
        </w:rPr>
      </w:pPr>
      <w:r>
        <w:rPr>
          <w:i/>
          <w:sz w:val="17"/>
          <w:szCs w:val="17"/>
        </w:rPr>
        <w:t>-меньше</w:t>
      </w:r>
      <w:r w:rsidR="003A2BAA">
        <w:rPr>
          <w:i/>
          <w:sz w:val="17"/>
          <w:szCs w:val="17"/>
        </w:rPr>
        <w:t xml:space="preserve"> (74252178 не учитываются сделки лизинг-факторинга, возможно заключение сделок больше лимита)</w:t>
      </w:r>
    </w:p>
    <w:p w:rsidR="00B00514" w:rsidRPr="00315FF5" w:rsidRDefault="00B00514" w:rsidP="00B00514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</w:t>
      </w:r>
      <w:r w:rsidR="004E259D">
        <w:rPr>
          <w:i/>
          <w:sz w:val="17"/>
          <w:szCs w:val="17"/>
        </w:rPr>
        <w:t>равно (74252127 после округления не рассчитываются условия)</w:t>
      </w:r>
    </w:p>
    <w:p w:rsidR="00B00514" w:rsidRPr="00315FF5" w:rsidRDefault="00B00514" w:rsidP="00B00514">
      <w:pPr>
        <w:spacing w:after="0" w:line="240" w:lineRule="auto"/>
        <w:rPr>
          <w:b/>
          <w:sz w:val="17"/>
          <w:szCs w:val="17"/>
        </w:rPr>
      </w:pPr>
      <w:r w:rsidRPr="00315FF5">
        <w:rPr>
          <w:b/>
          <w:sz w:val="17"/>
          <w:szCs w:val="17"/>
        </w:rPr>
        <w:t>Проверка суммы лимита на товарные сделки</w:t>
      </w:r>
      <w:r w:rsidR="00E66623">
        <w:rPr>
          <w:b/>
          <w:sz w:val="17"/>
          <w:szCs w:val="17"/>
        </w:rPr>
        <w:t xml:space="preserve"> лизинга</w:t>
      </w:r>
      <w:r w:rsidRPr="00315FF5">
        <w:rPr>
          <w:b/>
          <w:sz w:val="17"/>
          <w:szCs w:val="17"/>
        </w:rPr>
        <w:t>:</w:t>
      </w:r>
    </w:p>
    <w:p w:rsidR="00B00514" w:rsidRPr="00315FF5" w:rsidRDefault="00B00514" w:rsidP="00B00514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</w:t>
      </w:r>
      <w:r w:rsidR="00E66623">
        <w:rPr>
          <w:i/>
          <w:sz w:val="17"/>
          <w:szCs w:val="17"/>
        </w:rPr>
        <w:t xml:space="preserve">больше </w:t>
      </w:r>
      <w:r w:rsidR="004E259D">
        <w:rPr>
          <w:i/>
          <w:sz w:val="17"/>
          <w:szCs w:val="17"/>
        </w:rPr>
        <w:t>(74252129 округление более чем до двух знаков</w:t>
      </w:r>
      <w:r w:rsidR="004C3049">
        <w:rPr>
          <w:i/>
          <w:sz w:val="17"/>
          <w:szCs w:val="17"/>
        </w:rPr>
        <w:t>, 72087305 возможно больше установленного лимита</w:t>
      </w:r>
      <w:r w:rsidR="004E259D">
        <w:rPr>
          <w:i/>
          <w:sz w:val="17"/>
          <w:szCs w:val="17"/>
        </w:rPr>
        <w:t>)</w:t>
      </w:r>
    </w:p>
    <w:p w:rsidR="00B00514" w:rsidRPr="00315FF5" w:rsidRDefault="00B00514" w:rsidP="00B00514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</w:t>
      </w:r>
      <w:r w:rsidR="00E66623">
        <w:rPr>
          <w:i/>
          <w:sz w:val="17"/>
          <w:szCs w:val="17"/>
        </w:rPr>
        <w:t>меньше</w:t>
      </w:r>
    </w:p>
    <w:p w:rsidR="007842C0" w:rsidRDefault="00B00514" w:rsidP="00B00514">
      <w:pPr>
        <w:spacing w:after="0" w:line="240" w:lineRule="auto"/>
        <w:rPr>
          <w:i/>
          <w:sz w:val="17"/>
          <w:szCs w:val="17"/>
        </w:rPr>
      </w:pPr>
      <w:r w:rsidRPr="00315FF5">
        <w:rPr>
          <w:i/>
          <w:sz w:val="17"/>
          <w:szCs w:val="17"/>
        </w:rPr>
        <w:t>-</w:t>
      </w:r>
      <w:r w:rsidR="00E66623">
        <w:rPr>
          <w:i/>
          <w:sz w:val="17"/>
          <w:szCs w:val="17"/>
        </w:rPr>
        <w:t>равно</w:t>
      </w:r>
    </w:p>
    <w:p w:rsidR="004C3049" w:rsidRDefault="004C3049" w:rsidP="00B00514">
      <w:pPr>
        <w:spacing w:after="0" w:line="240" w:lineRule="auto"/>
        <w:rPr>
          <w:i/>
          <w:sz w:val="17"/>
          <w:szCs w:val="17"/>
        </w:rPr>
      </w:pPr>
    </w:p>
    <w:p w:rsidR="004C3049" w:rsidRDefault="004C3049" w:rsidP="00B00514">
      <w:pPr>
        <w:spacing w:after="0" w:line="240" w:lineRule="auto"/>
        <w:rPr>
          <w:i/>
          <w:sz w:val="17"/>
          <w:szCs w:val="17"/>
        </w:rPr>
      </w:pPr>
    </w:p>
    <w:p w:rsidR="004C3049" w:rsidRDefault="004C3049" w:rsidP="00B00514">
      <w:pPr>
        <w:spacing w:after="0" w:line="240" w:lineRule="auto"/>
        <w:rPr>
          <w:b/>
          <w:sz w:val="17"/>
          <w:szCs w:val="17"/>
        </w:rPr>
      </w:pPr>
      <w:r w:rsidRPr="004C3049">
        <w:rPr>
          <w:b/>
          <w:sz w:val="17"/>
          <w:szCs w:val="17"/>
        </w:rPr>
        <w:lastRenderedPageBreak/>
        <w:t>Прочие ошибки обнаруженные в ходе тестирования:</w:t>
      </w:r>
    </w:p>
    <w:p w:rsidR="004C3049" w:rsidRDefault="004C3049" w:rsidP="00B00514">
      <w:pPr>
        <w:spacing w:after="0" w:line="240" w:lineRule="auto"/>
        <w:rPr>
          <w:i/>
          <w:sz w:val="17"/>
          <w:szCs w:val="17"/>
        </w:rPr>
      </w:pPr>
      <w:r>
        <w:rPr>
          <w:i/>
          <w:sz w:val="17"/>
          <w:szCs w:val="17"/>
        </w:rPr>
        <w:t>-В факторинге если должно</w:t>
      </w:r>
      <w:r w:rsidR="00CE3827">
        <w:rPr>
          <w:i/>
          <w:sz w:val="17"/>
          <w:szCs w:val="17"/>
        </w:rPr>
        <w:t>сть</w:t>
      </w:r>
      <w:bookmarkStart w:id="0" w:name="_GoBack"/>
      <w:bookmarkEnd w:id="0"/>
      <w:r>
        <w:rPr>
          <w:i/>
          <w:sz w:val="17"/>
          <w:szCs w:val="17"/>
        </w:rPr>
        <w:t xml:space="preserve"> не </w:t>
      </w:r>
      <w:r w:rsidR="0000411A">
        <w:rPr>
          <w:i/>
          <w:sz w:val="17"/>
          <w:szCs w:val="17"/>
        </w:rPr>
        <w:t>«</w:t>
      </w:r>
      <w:r>
        <w:rPr>
          <w:i/>
          <w:sz w:val="17"/>
          <w:szCs w:val="17"/>
        </w:rPr>
        <w:t>иное</w:t>
      </w:r>
      <w:r w:rsidR="0000411A">
        <w:rPr>
          <w:i/>
          <w:sz w:val="17"/>
          <w:szCs w:val="17"/>
        </w:rPr>
        <w:t>», то поле «иное» активно</w:t>
      </w:r>
    </w:p>
    <w:p w:rsidR="004C3049" w:rsidRDefault="0000411A" w:rsidP="00B00514">
      <w:pPr>
        <w:spacing w:after="0" w:line="240" w:lineRule="auto"/>
        <w:rPr>
          <w:i/>
          <w:sz w:val="17"/>
          <w:szCs w:val="17"/>
        </w:rPr>
      </w:pPr>
      <w:r>
        <w:rPr>
          <w:i/>
          <w:sz w:val="17"/>
          <w:szCs w:val="17"/>
        </w:rPr>
        <w:t xml:space="preserve">-В </w:t>
      </w:r>
      <w:proofErr w:type="spellStart"/>
      <w:r>
        <w:rPr>
          <w:i/>
          <w:sz w:val="17"/>
          <w:szCs w:val="17"/>
          <w:lang w:val="en-US"/>
        </w:rPr>
        <w:t>systemlog</w:t>
      </w:r>
      <w:proofErr w:type="spellEnd"/>
      <w:r w:rsidRPr="0000411A">
        <w:rPr>
          <w:i/>
          <w:sz w:val="17"/>
          <w:szCs w:val="17"/>
        </w:rPr>
        <w:t xml:space="preserve"> </w:t>
      </w:r>
      <w:r>
        <w:rPr>
          <w:i/>
          <w:sz w:val="17"/>
          <w:szCs w:val="17"/>
        </w:rPr>
        <w:t>итоговая величина округляется до 3 знаков</w:t>
      </w:r>
    </w:p>
    <w:p w:rsidR="001C384E" w:rsidRDefault="00496A42" w:rsidP="00B00514">
      <w:pPr>
        <w:spacing w:after="0" w:line="240" w:lineRule="auto"/>
        <w:rPr>
          <w:i/>
          <w:sz w:val="17"/>
          <w:szCs w:val="17"/>
        </w:rPr>
      </w:pPr>
      <w:r>
        <w:rPr>
          <w:i/>
          <w:sz w:val="17"/>
          <w:szCs w:val="17"/>
        </w:rPr>
        <w:t>-</w:t>
      </w:r>
      <w:r w:rsidR="001C384E">
        <w:rPr>
          <w:i/>
          <w:sz w:val="17"/>
          <w:szCs w:val="17"/>
        </w:rPr>
        <w:t xml:space="preserve">В </w:t>
      </w:r>
      <w:proofErr w:type="spellStart"/>
      <w:r w:rsidR="001C384E">
        <w:rPr>
          <w:i/>
          <w:sz w:val="17"/>
          <w:szCs w:val="17"/>
          <w:lang w:val="en-US"/>
        </w:rPr>
        <w:t>systemlog</w:t>
      </w:r>
      <w:proofErr w:type="spellEnd"/>
      <w:r w:rsidR="001C384E" w:rsidRPr="0000411A">
        <w:rPr>
          <w:i/>
          <w:sz w:val="17"/>
          <w:szCs w:val="17"/>
        </w:rPr>
        <w:t xml:space="preserve"> </w:t>
      </w:r>
      <w:r w:rsidR="001C384E">
        <w:rPr>
          <w:i/>
          <w:sz w:val="17"/>
          <w:szCs w:val="17"/>
        </w:rPr>
        <w:t>бюджет прожиточного минимума должен быть «БПМ» вместо «БМП»</w:t>
      </w:r>
    </w:p>
    <w:p w:rsidR="0000411A" w:rsidRDefault="0000411A" w:rsidP="00B00514">
      <w:pPr>
        <w:spacing w:after="0" w:line="240" w:lineRule="auto"/>
        <w:rPr>
          <w:i/>
          <w:sz w:val="17"/>
          <w:szCs w:val="17"/>
        </w:rPr>
      </w:pPr>
      <w:r>
        <w:rPr>
          <w:i/>
          <w:sz w:val="17"/>
          <w:szCs w:val="17"/>
        </w:rPr>
        <w:t>-В факторинге максимальные первый взнос должен быть конкретной суммой вместо 0</w:t>
      </w:r>
    </w:p>
    <w:p w:rsidR="0000411A" w:rsidRDefault="0000411A" w:rsidP="00B00514">
      <w:pPr>
        <w:spacing w:after="0" w:line="240" w:lineRule="auto"/>
        <w:rPr>
          <w:i/>
          <w:sz w:val="17"/>
          <w:szCs w:val="17"/>
        </w:rPr>
      </w:pPr>
      <w:r>
        <w:rPr>
          <w:i/>
          <w:sz w:val="17"/>
          <w:szCs w:val="17"/>
        </w:rPr>
        <w:t>-В сделке кредита округление до 6 знаков, 67629950</w:t>
      </w:r>
    </w:p>
    <w:p w:rsidR="0000411A" w:rsidRDefault="0000411A" w:rsidP="00B00514">
      <w:pPr>
        <w:spacing w:after="0" w:line="240" w:lineRule="auto"/>
        <w:rPr>
          <w:i/>
          <w:sz w:val="17"/>
          <w:szCs w:val="17"/>
        </w:rPr>
      </w:pPr>
      <w:r>
        <w:rPr>
          <w:i/>
          <w:sz w:val="17"/>
          <w:szCs w:val="17"/>
        </w:rPr>
        <w:t>-В сделке факторинга возможно заключать больше системного лимита на сделки, 72087305</w:t>
      </w:r>
    </w:p>
    <w:p w:rsidR="0000411A" w:rsidRDefault="0000411A" w:rsidP="0000411A">
      <w:pPr>
        <w:spacing w:after="0" w:line="240" w:lineRule="auto"/>
        <w:rPr>
          <w:i/>
          <w:sz w:val="17"/>
          <w:szCs w:val="17"/>
        </w:rPr>
      </w:pPr>
      <w:r>
        <w:rPr>
          <w:i/>
          <w:sz w:val="17"/>
          <w:szCs w:val="17"/>
        </w:rPr>
        <w:t xml:space="preserve">-В сделке факторинга возможно заключать больше системного лимита на </w:t>
      </w:r>
      <w:r>
        <w:rPr>
          <w:i/>
          <w:sz w:val="17"/>
          <w:szCs w:val="17"/>
        </w:rPr>
        <w:t>клиента, 72087306</w:t>
      </w:r>
    </w:p>
    <w:p w:rsidR="000F6F94" w:rsidRDefault="000F6F94" w:rsidP="0000411A">
      <w:pPr>
        <w:spacing w:after="0" w:line="240" w:lineRule="auto"/>
        <w:rPr>
          <w:i/>
          <w:sz w:val="17"/>
          <w:szCs w:val="17"/>
        </w:rPr>
      </w:pPr>
      <w:r>
        <w:rPr>
          <w:i/>
          <w:sz w:val="17"/>
          <w:szCs w:val="17"/>
        </w:rPr>
        <w:t>-</w:t>
      </w:r>
      <w:r w:rsidR="00104677">
        <w:rPr>
          <w:i/>
          <w:sz w:val="17"/>
          <w:szCs w:val="17"/>
        </w:rPr>
        <w:t>О</w:t>
      </w:r>
      <w:r>
        <w:rPr>
          <w:i/>
          <w:sz w:val="17"/>
          <w:szCs w:val="17"/>
        </w:rPr>
        <w:t>кругление до 15 знаков</w:t>
      </w:r>
      <w:r w:rsidR="00104677">
        <w:rPr>
          <w:i/>
          <w:sz w:val="17"/>
          <w:szCs w:val="17"/>
        </w:rPr>
        <w:t xml:space="preserve">, </w:t>
      </w:r>
      <w:r w:rsidR="00104677" w:rsidRPr="000F6F94">
        <w:rPr>
          <w:i/>
          <w:sz w:val="17"/>
          <w:szCs w:val="17"/>
        </w:rPr>
        <w:t>75002238</w:t>
      </w:r>
    </w:p>
    <w:p w:rsidR="0000411A" w:rsidRPr="0000411A" w:rsidRDefault="0000411A" w:rsidP="00B00514">
      <w:pPr>
        <w:spacing w:after="0" w:line="240" w:lineRule="auto"/>
        <w:rPr>
          <w:i/>
          <w:sz w:val="17"/>
          <w:szCs w:val="17"/>
        </w:rPr>
      </w:pPr>
    </w:p>
    <w:sectPr w:rsidR="0000411A" w:rsidRPr="00004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48C"/>
    <w:rsid w:val="0000411A"/>
    <w:rsid w:val="000F6F94"/>
    <w:rsid w:val="00104677"/>
    <w:rsid w:val="001827BF"/>
    <w:rsid w:val="001C384E"/>
    <w:rsid w:val="002D361C"/>
    <w:rsid w:val="003A2BAA"/>
    <w:rsid w:val="00494374"/>
    <w:rsid w:val="00496A42"/>
    <w:rsid w:val="004C3049"/>
    <w:rsid w:val="004E259D"/>
    <w:rsid w:val="007842C0"/>
    <w:rsid w:val="007C5604"/>
    <w:rsid w:val="0088721D"/>
    <w:rsid w:val="009C17B6"/>
    <w:rsid w:val="009C586E"/>
    <w:rsid w:val="00A634E3"/>
    <w:rsid w:val="00B00514"/>
    <w:rsid w:val="00CE3827"/>
    <w:rsid w:val="00D02008"/>
    <w:rsid w:val="00D9148C"/>
    <w:rsid w:val="00E31E69"/>
    <w:rsid w:val="00E66623"/>
    <w:rsid w:val="00FF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93B00-D2E8-41CA-8781-BD010BF2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5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1E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31E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F5BFB-725E-4812-9D43-E689119F5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Левданский</dc:creator>
  <cp:keywords/>
  <dc:description/>
  <cp:lastModifiedBy>Александр Левданский</cp:lastModifiedBy>
  <cp:revision>24</cp:revision>
  <cp:lastPrinted>2020-08-25T09:14:00Z</cp:lastPrinted>
  <dcterms:created xsi:type="dcterms:W3CDTF">2020-08-25T08:47:00Z</dcterms:created>
  <dcterms:modified xsi:type="dcterms:W3CDTF">2020-08-31T09:21:00Z</dcterms:modified>
</cp:coreProperties>
</file>