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4F972B" w14:textId="77777777" w:rsidR="00015FBE" w:rsidRDefault="001024FC" w:rsidP="001024FC">
      <w:pPr>
        <w:pStyle w:val="Heading1"/>
        <w:rPr>
          <w:lang w:val="en-US"/>
        </w:rPr>
      </w:pPr>
      <w:r>
        <w:rPr>
          <w:lang w:val="en-US"/>
        </w:rPr>
        <w:t>5</w:t>
      </w:r>
      <w:r w:rsidRPr="001024FC">
        <w:rPr>
          <w:vertAlign w:val="superscript"/>
          <w:lang w:val="en-US"/>
        </w:rPr>
        <w:t>th</w:t>
      </w:r>
      <w:r>
        <w:rPr>
          <w:lang w:val="en-US"/>
        </w:rPr>
        <w:t xml:space="preserve"> Testing – 3</w:t>
      </w:r>
      <w:r w:rsidRPr="001024FC">
        <w:rPr>
          <w:vertAlign w:val="superscript"/>
          <w:lang w:val="en-US"/>
        </w:rPr>
        <w:t>rd</w:t>
      </w:r>
      <w:r>
        <w:rPr>
          <w:lang w:val="en-US"/>
        </w:rPr>
        <w:t xml:space="preserve"> May</w:t>
      </w:r>
    </w:p>
    <w:p w14:paraId="1266F89B" w14:textId="77777777" w:rsidR="001024FC" w:rsidRDefault="001024FC" w:rsidP="001024FC">
      <w:pPr>
        <w:rPr>
          <w:lang w:val="en-US"/>
        </w:rPr>
      </w:pPr>
      <w:r>
        <w:rPr>
          <w:lang w:val="en-US"/>
        </w:rPr>
        <w:t>Story 8: Open PDF File</w:t>
      </w:r>
    </w:p>
    <w:p w14:paraId="135C1DB1" w14:textId="77777777" w:rsidR="001024FC" w:rsidRDefault="001024FC" w:rsidP="001024FC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3E21743" wp14:editId="63A30E79">
            <wp:extent cx="2700000" cy="1689598"/>
            <wp:effectExtent l="0" t="0" r="0" b="12700"/>
            <wp:docPr id="1" name="Picture 1" descr="/Users/seantria/Desktop/Screen Shot 2017-06-04 at 2.00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eantria/Desktop/Screen Shot 2017-06-04 at 2.00.31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68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noProof/>
          <w:lang w:eastAsia="en-GB"/>
        </w:rPr>
        <w:drawing>
          <wp:inline distT="0" distB="0" distL="0" distR="0" wp14:anchorId="016F2D73" wp14:editId="212F4110">
            <wp:extent cx="2700000" cy="1689598"/>
            <wp:effectExtent l="0" t="0" r="0" b="12700"/>
            <wp:docPr id="2" name="Picture 2" descr="/Users/seantria/Desktop/Screen Shot 2017-06-04 at 2.00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seantria/Desktop/Screen Shot 2017-06-04 at 2.00.42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68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BB870" w14:textId="77777777" w:rsidR="001024FC" w:rsidRPr="002F2F46" w:rsidRDefault="001024FC" w:rsidP="001024F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“Open” button is independent for each file/folder</w:t>
      </w:r>
    </w:p>
    <w:p w14:paraId="210F6FD0" w14:textId="77777777" w:rsidR="001024FC" w:rsidRDefault="001024FC" w:rsidP="001024F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PDF files successfully open on browser</w:t>
      </w:r>
    </w:p>
    <w:p w14:paraId="68415135" w14:textId="77777777" w:rsidR="001024FC" w:rsidRPr="002F2F46" w:rsidRDefault="001024FC" w:rsidP="001024FC">
      <w:pPr>
        <w:rPr>
          <w:lang w:val="en-US"/>
        </w:rPr>
      </w:pPr>
    </w:p>
    <w:p w14:paraId="2CD54582" w14:textId="77777777" w:rsidR="001024FC" w:rsidRDefault="001024FC" w:rsidP="001024FC">
      <w:pPr>
        <w:rPr>
          <w:lang w:val="en-US"/>
        </w:rPr>
      </w:pPr>
      <w:r>
        <w:rPr>
          <w:lang w:val="en-US"/>
        </w:rPr>
        <w:t>Story 8B: Open my eBook File</w:t>
      </w:r>
    </w:p>
    <w:p w14:paraId="0CD84B3F" w14:textId="77777777" w:rsidR="001024FC" w:rsidRDefault="001024FC" w:rsidP="001024FC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CDFC3B4" wp14:editId="1F639AE9">
            <wp:extent cx="2700000" cy="1689598"/>
            <wp:effectExtent l="0" t="0" r="0" b="12700"/>
            <wp:docPr id="3" name="Picture 3" descr="/Users/seantria/Desktop/Screen Shot 2017-06-04 at 2.00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eantria/Desktop/Screen Shot 2017-06-04 at 2.00.31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68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noProof/>
          <w:lang w:eastAsia="en-GB"/>
        </w:rPr>
        <w:drawing>
          <wp:inline distT="0" distB="0" distL="0" distR="0" wp14:anchorId="4B3A958D" wp14:editId="21882D8F">
            <wp:extent cx="2700000" cy="1689598"/>
            <wp:effectExtent l="0" t="0" r="0" b="12700"/>
            <wp:docPr id="4" name="Picture 4" descr="/Users/seantria/Desktop/Screen Shot 2017-06-04 at 2.00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seantria/Desktop/Screen Shot 2017-06-04 at 2.00.42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68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14:paraId="60CB5A25" w14:textId="77777777" w:rsidR="001024FC" w:rsidRPr="002F2F46" w:rsidRDefault="001024FC" w:rsidP="001024F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“Open” button is independent for each file/folder</w:t>
      </w:r>
    </w:p>
    <w:p w14:paraId="744E285C" w14:textId="77777777" w:rsidR="001024FC" w:rsidRDefault="001024FC" w:rsidP="001024F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PDF files successfully open on browser</w:t>
      </w:r>
    </w:p>
    <w:p w14:paraId="756F5957" w14:textId="77777777" w:rsidR="001024FC" w:rsidRDefault="001024FC" w:rsidP="001024FC">
      <w:pPr>
        <w:rPr>
          <w:lang w:val="en-US"/>
        </w:rPr>
      </w:pPr>
    </w:p>
    <w:p w14:paraId="4BC34BA0" w14:textId="77777777" w:rsidR="001024FC" w:rsidRDefault="001024FC" w:rsidP="001024FC">
      <w:pPr>
        <w:rPr>
          <w:lang w:val="en-US"/>
        </w:rPr>
      </w:pPr>
      <w:r>
        <w:rPr>
          <w:lang w:val="en-US"/>
        </w:rPr>
        <w:t>Story 9: Open my Audio File</w:t>
      </w:r>
    </w:p>
    <w:p w14:paraId="1E391E0E" w14:textId="77777777" w:rsidR="001024FC" w:rsidRDefault="001024FC" w:rsidP="001024FC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0489554" wp14:editId="7B956AD7">
            <wp:extent cx="2700000" cy="1689598"/>
            <wp:effectExtent l="0" t="0" r="0" b="12700"/>
            <wp:docPr id="5" name="Picture 5" descr="/Users/seantria/Desktop/Screen Shot 2017-06-04 at 2.00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seantria/Desktop/Screen Shot 2017-06-04 at 2.00.18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68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noProof/>
          <w:lang w:eastAsia="en-GB"/>
        </w:rPr>
        <w:drawing>
          <wp:inline distT="0" distB="0" distL="0" distR="0" wp14:anchorId="2E30A435" wp14:editId="1B184EE9">
            <wp:extent cx="2700000" cy="1689598"/>
            <wp:effectExtent l="0" t="0" r="0" b="12700"/>
            <wp:docPr id="6" name="Picture 6" descr="/Users/seantria/Desktop/Screen Shot 2017-06-04 at 2.00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seantria/Desktop/Screen Shot 2017-06-04 at 2.00.24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68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2CC44" w14:textId="77777777" w:rsidR="001024FC" w:rsidRPr="002F2F46" w:rsidRDefault="001024FC" w:rsidP="001024F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“Open” button is independent for each file/folder</w:t>
      </w:r>
    </w:p>
    <w:p w14:paraId="6DA303A0" w14:textId="77777777" w:rsidR="001024FC" w:rsidRDefault="001024FC" w:rsidP="001024F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Audio files successfully open on browser and plays</w:t>
      </w:r>
    </w:p>
    <w:p w14:paraId="21CEF070" w14:textId="77777777" w:rsidR="001024FC" w:rsidRDefault="001024FC" w:rsidP="001024FC">
      <w:pPr>
        <w:rPr>
          <w:lang w:val="en-US"/>
        </w:rPr>
      </w:pPr>
    </w:p>
    <w:p w14:paraId="1AEAADF7" w14:textId="77777777" w:rsidR="001024FC" w:rsidRPr="001024FC" w:rsidRDefault="001024FC" w:rsidP="001024FC">
      <w:pPr>
        <w:rPr>
          <w:lang w:val="en-US"/>
        </w:rPr>
      </w:pPr>
      <w:r>
        <w:rPr>
          <w:lang w:val="en-US"/>
        </w:rPr>
        <w:t>Summary: Initial testing for release 2 was successful. Every user story functions</w:t>
      </w:r>
      <w:bookmarkStart w:id="0" w:name="_GoBack"/>
      <w:bookmarkEnd w:id="0"/>
    </w:p>
    <w:sectPr w:rsidR="001024FC" w:rsidRPr="001024FC" w:rsidSect="00853D8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DB6913"/>
    <w:multiLevelType w:val="hybridMultilevel"/>
    <w:tmpl w:val="92AEAB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24FC"/>
    <w:rsid w:val="001024FC"/>
    <w:rsid w:val="001F3123"/>
    <w:rsid w:val="00265B21"/>
    <w:rsid w:val="00535018"/>
    <w:rsid w:val="00853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AA965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24F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24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024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71</Words>
  <Characters>408</Characters>
  <Application>Microsoft Macintosh Word</Application>
  <DocSecurity>0</DocSecurity>
  <Lines>3</Lines>
  <Paragraphs>1</Paragraphs>
  <ScaleCrop>false</ScaleCrop>
  <LinksUpToDate>false</LinksUpToDate>
  <CharactersWithSpaces>478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Tria</dc:creator>
  <cp:keywords/>
  <dc:description/>
  <cp:lastModifiedBy>Sean Tria</cp:lastModifiedBy>
  <cp:revision>1</cp:revision>
  <dcterms:created xsi:type="dcterms:W3CDTF">2017-06-04T22:36:00Z</dcterms:created>
  <dcterms:modified xsi:type="dcterms:W3CDTF">2017-06-04T22:41:00Z</dcterms:modified>
</cp:coreProperties>
</file>