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x32kmq7jv90" w:id="0"/>
      <w:bookmarkEnd w:id="0"/>
      <w:r w:rsidDel="00000000" w:rsidR="00000000" w:rsidRPr="00000000">
        <w:rPr>
          <w:b w:val="1"/>
          <w:sz w:val="34"/>
          <w:szCs w:val="34"/>
          <w:rtl w:val="0"/>
        </w:rPr>
        <w:t xml:space="preserve">Portfolio Design Checklist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waagr1rsqd7u" w:id="1"/>
      <w:bookmarkEnd w:id="1"/>
      <w:r w:rsidDel="00000000" w:rsidR="00000000" w:rsidRPr="00000000">
        <w:rPr>
          <w:b w:val="1"/>
          <w:color w:val="000000"/>
          <w:sz w:val="26"/>
          <w:szCs w:val="26"/>
          <w:rtl w:val="0"/>
        </w:rPr>
        <w:t xml:space="preserve">1. Personal/Brand Information</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 </w:t>
      </w:r>
      <w:r w:rsidDel="00000000" w:rsidR="00000000" w:rsidRPr="00000000">
        <w:rPr>
          <w:b w:val="1"/>
          <w:rtl w:val="0"/>
        </w:rPr>
        <w:t xml:space="preserve">Full Name:</w:t>
      </w:r>
      <w:r w:rsidDel="00000000" w:rsidR="00000000" w:rsidRPr="00000000">
        <w:rPr>
          <w:rtl w:val="0"/>
        </w:rPr>
        <w:t xml:space="preserve"> Grace Munyiri</w:t>
        <w:br w:type="textWrapping"/>
        <w:t xml:space="preserve">☑️ </w:t>
      </w:r>
      <w:r w:rsidDel="00000000" w:rsidR="00000000" w:rsidRPr="00000000">
        <w:rPr>
          <w:b w:val="1"/>
          <w:rtl w:val="0"/>
        </w:rPr>
        <w:t xml:space="preserve">Tagline:</w:t>
      </w:r>
      <w:r w:rsidDel="00000000" w:rsidR="00000000" w:rsidRPr="00000000">
        <w:rPr>
          <w:rtl w:val="0"/>
        </w:rPr>
        <w:t xml:space="preserve"> Empowering the Future Through Data, AI, and Mentorship</w:t>
        <w:br w:type="textWrapping"/>
        <w:t xml:space="preserve">☑️ </w:t>
      </w:r>
      <w:r w:rsidDel="00000000" w:rsidR="00000000" w:rsidRPr="00000000">
        <w:rPr>
          <w:b w:val="1"/>
          <w:rtl w:val="0"/>
        </w:rPr>
        <w:t xml:space="preserve">Profile Photo:</w:t>
      </w:r>
      <w:r w:rsidDel="00000000" w:rsidR="00000000" w:rsidRPr="00000000">
        <w:rPr>
          <w:rtl w:val="0"/>
        </w:rPr>
        <w:t xml:space="preserve"> [Use the one on LinkedIn]</w:t>
        <w:br w:type="textWrapping"/>
        <w:t xml:space="preserve">☑️ </w:t>
      </w:r>
      <w:r w:rsidDel="00000000" w:rsidR="00000000" w:rsidRPr="00000000">
        <w:rPr>
          <w:b w:val="1"/>
          <w:rtl w:val="0"/>
        </w:rPr>
        <w:t xml:space="preserve">Professional Bio:</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coo16nct8z7c" w:id="2"/>
      <w:bookmarkEnd w:id="2"/>
      <w:r w:rsidDel="00000000" w:rsidR="00000000" w:rsidRPr="00000000">
        <w:rPr>
          <w:b w:val="1"/>
          <w:color w:val="000000"/>
          <w:sz w:val="22"/>
          <w:szCs w:val="22"/>
          <w:rtl w:val="0"/>
        </w:rPr>
        <w:t xml:space="preserve">Short Version:</w:t>
      </w:r>
    </w:p>
    <w:p w:rsidR="00000000" w:rsidDel="00000000" w:rsidP="00000000" w:rsidRDefault="00000000" w:rsidRPr="00000000" w14:paraId="00000005">
      <w:pPr>
        <w:spacing w:after="240" w:before="240" w:lineRule="auto"/>
        <w:rPr/>
      </w:pPr>
      <w:r w:rsidDel="00000000" w:rsidR="00000000" w:rsidRPr="00000000">
        <w:rPr>
          <w:rtl w:val="0"/>
        </w:rPr>
        <w:t xml:space="preserve">Grace Munyiri is a Data Science and AI professional with expertise in machine learning, data analytics, and risk modeling. She is passionate about leveraging data-driven insights to solve complex business challenges and drive innovation. As the founder of </w:t>
      </w:r>
      <w:r w:rsidDel="00000000" w:rsidR="00000000" w:rsidRPr="00000000">
        <w:rPr>
          <w:b w:val="1"/>
          <w:rtl w:val="0"/>
        </w:rPr>
        <w:t xml:space="preserve">Cacumator Mentorship</w:t>
      </w:r>
      <w:r w:rsidDel="00000000" w:rsidR="00000000" w:rsidRPr="00000000">
        <w:rPr>
          <w:rtl w:val="0"/>
        </w:rPr>
        <w:t xml:space="preserve">, she empowers young African girls by providing access to education, career guidance, and mentorship opportunities.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8xjbnn4hv28b" w:id="3"/>
      <w:bookmarkEnd w:id="3"/>
      <w:r w:rsidDel="00000000" w:rsidR="00000000" w:rsidRPr="00000000">
        <w:rPr>
          <w:b w:val="1"/>
          <w:color w:val="000000"/>
          <w:sz w:val="22"/>
          <w:szCs w:val="22"/>
          <w:rtl w:val="0"/>
        </w:rPr>
        <w:t xml:space="preserve">Detailed Version:</w:t>
      </w:r>
    </w:p>
    <w:p w:rsidR="00000000" w:rsidDel="00000000" w:rsidP="00000000" w:rsidRDefault="00000000" w:rsidRPr="00000000" w14:paraId="00000007">
      <w:pPr>
        <w:spacing w:after="240" w:before="240" w:lineRule="auto"/>
        <w:rPr/>
      </w:pPr>
      <w:r w:rsidDel="00000000" w:rsidR="00000000" w:rsidRPr="00000000">
        <w:rPr>
          <w:rtl w:val="0"/>
        </w:rPr>
        <w:t xml:space="preserve">Grace Munyiri is an accomplished Data Science and AI professional with a background in advanced analytics, actuarial science, financial services and compliance. Her expertise spans </w:t>
      </w:r>
      <w:r w:rsidDel="00000000" w:rsidR="00000000" w:rsidRPr="00000000">
        <w:rPr>
          <w:b w:val="1"/>
          <w:rtl w:val="0"/>
        </w:rPr>
        <w:t xml:space="preserve">machine learning, risk modeling, AI-driven decision-making, and data visualization</w:t>
      </w:r>
      <w:r w:rsidDel="00000000" w:rsidR="00000000" w:rsidRPr="00000000">
        <w:rPr>
          <w:rtl w:val="0"/>
        </w:rPr>
        <w:t xml:space="preserve">, making her a sought-after professional in </w:t>
      </w:r>
      <w:r w:rsidDel="00000000" w:rsidR="00000000" w:rsidRPr="00000000">
        <w:rPr>
          <w:b w:val="1"/>
          <w:rtl w:val="0"/>
        </w:rPr>
        <w:t xml:space="preserve">insurance, fintech, and risk analysis</w:t>
      </w:r>
      <w:r w:rsidDel="00000000" w:rsidR="00000000" w:rsidRPr="00000000">
        <w:rPr>
          <w:rtl w:val="0"/>
        </w:rPr>
        <w:t xml:space="preserve">. She has held international roles as a </w:t>
      </w:r>
      <w:r w:rsidDel="00000000" w:rsidR="00000000" w:rsidRPr="00000000">
        <w:rPr>
          <w:b w:val="1"/>
          <w:rtl w:val="0"/>
        </w:rPr>
        <w:t xml:space="preserve">Data Scientist, Actuarial Data Analyst, and Pension Data Analyst</w:t>
      </w:r>
      <w:r w:rsidDel="00000000" w:rsidR="00000000" w:rsidRPr="00000000">
        <w:rPr>
          <w:rtl w:val="0"/>
        </w:rPr>
        <w:t xml:space="preserve">, where she has contributed to innovative solutions in </w:t>
      </w:r>
      <w:r w:rsidDel="00000000" w:rsidR="00000000" w:rsidRPr="00000000">
        <w:rPr>
          <w:b w:val="1"/>
          <w:rtl w:val="0"/>
        </w:rPr>
        <w:t xml:space="preserve">predictive analytics, financial forecasting, and operational research</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Beyond her technical expertise, Grace is a </w:t>
      </w:r>
      <w:r w:rsidDel="00000000" w:rsidR="00000000" w:rsidRPr="00000000">
        <w:rPr>
          <w:b w:val="1"/>
          <w:rtl w:val="0"/>
        </w:rPr>
        <w:t xml:space="preserve">multi-award-winning mentor, keynote speaker, and advocate for women in technology and finance</w:t>
      </w:r>
      <w:r w:rsidDel="00000000" w:rsidR="00000000" w:rsidRPr="00000000">
        <w:rPr>
          <w:rtl w:val="0"/>
        </w:rPr>
        <w:t xml:space="preserve">. She is the founder of </w:t>
      </w:r>
      <w:r w:rsidDel="00000000" w:rsidR="00000000" w:rsidRPr="00000000">
        <w:rPr>
          <w:b w:val="1"/>
          <w:rtl w:val="0"/>
        </w:rPr>
        <w:t xml:space="preserve">Cacumator Mentorship</w:t>
      </w:r>
      <w:r w:rsidDel="00000000" w:rsidR="00000000" w:rsidRPr="00000000">
        <w:rPr>
          <w:rtl w:val="0"/>
        </w:rPr>
        <w:t xml:space="preserve">, an initiative dedicated to equipping young African girls with education, career mentorship, and leadership skills. Through this platform, she has facilitated mentorship programs, built strategic partnerships with schools, and provided young girls with opportunities to access STEM careers.</w:t>
      </w:r>
    </w:p>
    <w:p w:rsidR="00000000" w:rsidDel="00000000" w:rsidP="00000000" w:rsidRDefault="00000000" w:rsidRPr="00000000" w14:paraId="00000009">
      <w:pPr>
        <w:spacing w:after="240" w:before="240" w:lineRule="auto"/>
        <w:rPr/>
      </w:pPr>
      <w:r w:rsidDel="00000000" w:rsidR="00000000" w:rsidRPr="00000000">
        <w:rPr>
          <w:rtl w:val="0"/>
        </w:rPr>
        <w:t xml:space="preserve">Her passion lies in </w:t>
      </w:r>
      <w:r w:rsidDel="00000000" w:rsidR="00000000" w:rsidRPr="00000000">
        <w:rPr>
          <w:b w:val="1"/>
          <w:rtl w:val="0"/>
        </w:rPr>
        <w:t xml:space="preserve">harnessing AI and machine learning to drive meaningful change</w:t>
      </w:r>
      <w:r w:rsidDel="00000000" w:rsidR="00000000" w:rsidRPr="00000000">
        <w:rPr>
          <w:rtl w:val="0"/>
        </w:rPr>
        <w:t xml:space="preserve"> while mentoring the next generation of women in tech and finance.</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 </w:t>
      </w:r>
      <w:r w:rsidDel="00000000" w:rsidR="00000000" w:rsidRPr="00000000">
        <w:rPr>
          <w:b w:val="1"/>
          <w:rtl w:val="0"/>
        </w:rPr>
        <w:t xml:space="preserve">Contact Information:</w:t>
      </w:r>
    </w:p>
    <w:p w:rsidR="00000000" w:rsidDel="00000000" w:rsidP="00000000" w:rsidRDefault="00000000" w:rsidRPr="00000000" w14:paraId="0000000B">
      <w:pPr>
        <w:numPr>
          <w:ilvl w:val="0"/>
          <w:numId w:val="3"/>
        </w:numPr>
        <w:spacing w:after="240" w:before="240" w:lineRule="auto"/>
        <w:ind w:left="720" w:hanging="360"/>
      </w:pPr>
      <w:r w:rsidDel="00000000" w:rsidR="00000000" w:rsidRPr="00000000">
        <w:rPr>
          <w:b w:val="1"/>
          <w:rtl w:val="0"/>
        </w:rPr>
        <w:t xml:space="preserve">Email:</w:t>
      </w:r>
      <w:r w:rsidDel="00000000" w:rsidR="00000000" w:rsidRPr="00000000">
        <w:rPr>
          <w:rtl w:val="0"/>
        </w:rPr>
        <w:t xml:space="preserve"> gracemunyiri5@gmail.com</w:t>
      </w:r>
    </w:p>
    <w:p w:rsidR="00000000" w:rsidDel="00000000" w:rsidP="00000000" w:rsidRDefault="00000000" w:rsidRPr="00000000" w14:paraId="000000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q817yfx9xdgm" w:id="4"/>
      <w:bookmarkEnd w:id="4"/>
      <w:r w:rsidDel="00000000" w:rsidR="00000000" w:rsidRPr="00000000">
        <w:rPr>
          <w:b w:val="1"/>
          <w:color w:val="000000"/>
          <w:sz w:val="26"/>
          <w:szCs w:val="26"/>
          <w:rtl w:val="0"/>
        </w:rPr>
        <w:t xml:space="preserve">2. Website Objectives</w:t>
      </w:r>
    </w:p>
    <w:p w:rsidR="00000000" w:rsidDel="00000000" w:rsidP="00000000" w:rsidRDefault="00000000" w:rsidRPr="00000000" w14:paraId="0000000E">
      <w:pPr>
        <w:spacing w:after="240" w:before="240" w:lineRule="auto"/>
        <w:rPr>
          <w:b w:val="1"/>
        </w:rPr>
      </w:pPr>
      <w:r w:rsidDel="00000000" w:rsidR="00000000" w:rsidRPr="00000000">
        <w:rPr>
          <w:rtl w:val="0"/>
        </w:rPr>
        <w:t xml:space="preserve">☑️ </w:t>
      </w:r>
      <w:r w:rsidDel="00000000" w:rsidR="00000000" w:rsidRPr="00000000">
        <w:rPr>
          <w:b w:val="1"/>
          <w:rtl w:val="0"/>
        </w:rPr>
        <w:t xml:space="preserve">Purpose of the Portfolio:</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rtl w:val="0"/>
        </w:rPr>
        <w:t xml:space="preserve">Showcase expertise in </w:t>
      </w:r>
      <w:r w:rsidDel="00000000" w:rsidR="00000000" w:rsidRPr="00000000">
        <w:rPr>
          <w:b w:val="1"/>
          <w:rtl w:val="0"/>
        </w:rPr>
        <w:t xml:space="preserve">Data Science, AI, Machine Learning, and Risk Analytics</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rtl w:val="0"/>
        </w:rPr>
        <w:t xml:space="preserve">Build a strong </w:t>
      </w:r>
      <w:r w:rsidDel="00000000" w:rsidR="00000000" w:rsidRPr="00000000">
        <w:rPr>
          <w:b w:val="1"/>
          <w:rtl w:val="0"/>
        </w:rPr>
        <w:t xml:space="preserve">personal brand</w:t>
      </w:r>
      <w:r w:rsidDel="00000000" w:rsidR="00000000" w:rsidRPr="00000000">
        <w:rPr>
          <w:rtl w:val="0"/>
        </w:rPr>
        <w:t xml:space="preserve"> for career growth and networking</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rtl w:val="0"/>
        </w:rPr>
        <w:t xml:space="preserve">Highlight </w:t>
      </w:r>
      <w:r w:rsidDel="00000000" w:rsidR="00000000" w:rsidRPr="00000000">
        <w:rPr>
          <w:b w:val="1"/>
          <w:rtl w:val="0"/>
        </w:rPr>
        <w:t xml:space="preserve">Cacumator Mentorship’s mission, impact, and initiatives</w:t>
      </w:r>
    </w:p>
    <w:p w:rsidR="00000000" w:rsidDel="00000000" w:rsidP="00000000" w:rsidRDefault="00000000" w:rsidRPr="00000000" w14:paraId="00000012">
      <w:pPr>
        <w:numPr>
          <w:ilvl w:val="0"/>
          <w:numId w:val="8"/>
        </w:numPr>
        <w:spacing w:after="240" w:before="0" w:beforeAutospacing="0" w:lineRule="auto"/>
        <w:ind w:left="720" w:hanging="360"/>
      </w:pPr>
      <w:r w:rsidDel="00000000" w:rsidR="00000000" w:rsidRPr="00000000">
        <w:rPr>
          <w:rtl w:val="0"/>
        </w:rPr>
        <w:t xml:space="preserve">Attract </w:t>
      </w:r>
      <w:r w:rsidDel="00000000" w:rsidR="00000000" w:rsidRPr="00000000">
        <w:rPr>
          <w:b w:val="1"/>
          <w:rtl w:val="0"/>
        </w:rPr>
        <w:t xml:space="preserve">collaboration, consulting, and mentorship opportunities</w:t>
      </w:r>
    </w:p>
    <w:p w:rsidR="00000000" w:rsidDel="00000000" w:rsidP="00000000" w:rsidRDefault="00000000" w:rsidRPr="00000000" w14:paraId="000000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rre7rni4kt3" w:id="5"/>
      <w:bookmarkEnd w:id="5"/>
      <w:r w:rsidDel="00000000" w:rsidR="00000000" w:rsidRPr="00000000">
        <w:rPr>
          <w:b w:val="1"/>
          <w:color w:val="000000"/>
          <w:sz w:val="26"/>
          <w:szCs w:val="26"/>
          <w:rtl w:val="0"/>
        </w:rPr>
        <w:t xml:space="preserve">3. Design Preferences</w:t>
      </w:r>
    </w:p>
    <w:p w:rsidR="00000000" w:rsidDel="00000000" w:rsidP="00000000" w:rsidRDefault="00000000" w:rsidRPr="00000000" w14:paraId="00000015">
      <w:pPr>
        <w:spacing w:after="240" w:before="240" w:lineRule="auto"/>
        <w:rPr/>
      </w:pPr>
      <w:r w:rsidDel="00000000" w:rsidR="00000000" w:rsidRPr="00000000">
        <w:rPr>
          <w:rtl w:val="0"/>
        </w:rPr>
        <w:t xml:space="preserve">☑️ </w:t>
      </w:r>
      <w:r w:rsidDel="00000000" w:rsidR="00000000" w:rsidRPr="00000000">
        <w:rPr>
          <w:b w:val="1"/>
          <w:rtl w:val="0"/>
        </w:rPr>
        <w:t xml:space="preserve">Preferred Colour Scheme:</w:t>
      </w:r>
      <w:r w:rsidDel="00000000" w:rsidR="00000000" w:rsidRPr="00000000">
        <w:rPr>
          <w:rtl w:val="0"/>
        </w:rPr>
        <w:t xml:space="preserve"> Purple, White, and Turquoise</w:t>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1iqjhe1iha5k" w:id="6"/>
      <w:bookmarkEnd w:id="6"/>
      <w:r w:rsidDel="00000000" w:rsidR="00000000" w:rsidRPr="00000000">
        <w:rPr>
          <w:b w:val="1"/>
          <w:color w:val="000000"/>
          <w:sz w:val="26"/>
          <w:szCs w:val="26"/>
          <w:rtl w:val="0"/>
        </w:rPr>
        <w:t xml:space="preserve">4. Portfolio Content</w:t>
      </w:r>
    </w:p>
    <w:p w:rsidR="00000000" w:rsidDel="00000000" w:rsidP="00000000" w:rsidRDefault="00000000" w:rsidRPr="00000000" w14:paraId="00000018">
      <w:pPr>
        <w:spacing w:after="240" w:before="240" w:lineRule="auto"/>
        <w:rPr>
          <w:b w:val="1"/>
        </w:rPr>
      </w:pPr>
      <w:r w:rsidDel="00000000" w:rsidR="00000000" w:rsidRPr="00000000">
        <w:rPr>
          <w:rtl w:val="0"/>
        </w:rPr>
        <w:t xml:space="preserve">☑️ </w:t>
      </w:r>
      <w:r w:rsidDel="00000000" w:rsidR="00000000" w:rsidRPr="00000000">
        <w:rPr>
          <w:b w:val="1"/>
          <w:rtl w:val="0"/>
        </w:rPr>
        <w:t xml:space="preserve">Work Samples:</w:t>
      </w:r>
    </w:p>
    <w:p w:rsidR="00000000" w:rsidDel="00000000" w:rsidP="00000000" w:rsidRDefault="00000000" w:rsidRPr="00000000" w14:paraId="00000019">
      <w:pPr>
        <w:numPr>
          <w:ilvl w:val="0"/>
          <w:numId w:val="4"/>
        </w:numPr>
        <w:spacing w:after="0" w:afterAutospacing="0" w:before="240" w:lineRule="auto"/>
        <w:ind w:left="720" w:hanging="360"/>
        <w:rPr/>
      </w:pPr>
      <w:r w:rsidDel="00000000" w:rsidR="00000000" w:rsidRPr="00000000">
        <w:rPr>
          <w:rtl w:val="0"/>
        </w:rPr>
        <w:t xml:space="preserve">AI and Machine Learning projects (predictive analytics, NLP, computer vision)</w:t>
      </w:r>
    </w:p>
    <w:p w:rsidR="00000000" w:rsidDel="00000000" w:rsidP="00000000" w:rsidRDefault="00000000" w:rsidRPr="00000000" w14:paraId="0000001A">
      <w:pPr>
        <w:numPr>
          <w:ilvl w:val="0"/>
          <w:numId w:val="4"/>
        </w:numPr>
        <w:spacing w:after="0" w:afterAutospacing="0" w:before="0" w:beforeAutospacing="0" w:lineRule="auto"/>
        <w:ind w:left="720" w:hanging="360"/>
        <w:rPr/>
      </w:pPr>
      <w:r w:rsidDel="00000000" w:rsidR="00000000" w:rsidRPr="00000000">
        <w:rPr>
          <w:rtl w:val="0"/>
        </w:rPr>
        <w:t xml:space="preserve">Data modeling and risk analysis projects</w:t>
      </w:r>
    </w:p>
    <w:p w:rsidR="00000000" w:rsidDel="00000000" w:rsidP="00000000" w:rsidRDefault="00000000" w:rsidRPr="00000000" w14:paraId="0000001B">
      <w:pPr>
        <w:numPr>
          <w:ilvl w:val="0"/>
          <w:numId w:val="4"/>
        </w:numPr>
        <w:spacing w:after="0" w:afterAutospacing="0" w:before="0" w:beforeAutospacing="0" w:lineRule="auto"/>
        <w:ind w:left="720" w:hanging="360"/>
        <w:rPr/>
      </w:pPr>
      <w:r w:rsidDel="00000000" w:rsidR="00000000" w:rsidRPr="00000000">
        <w:rPr>
          <w:rtl w:val="0"/>
        </w:rPr>
        <w:t xml:space="preserve">Data visualization dashboards and case studies</w:t>
      </w:r>
    </w:p>
    <w:p w:rsidR="00000000" w:rsidDel="00000000" w:rsidP="00000000" w:rsidRDefault="00000000" w:rsidRPr="00000000" w14:paraId="0000001C">
      <w:pPr>
        <w:numPr>
          <w:ilvl w:val="0"/>
          <w:numId w:val="4"/>
        </w:numPr>
        <w:spacing w:after="0" w:afterAutospacing="0" w:before="0" w:beforeAutospacing="0" w:lineRule="auto"/>
        <w:ind w:left="720" w:hanging="360"/>
        <w:rPr/>
      </w:pPr>
      <w:r w:rsidDel="00000000" w:rsidR="00000000" w:rsidRPr="00000000">
        <w:rPr>
          <w:rtl w:val="0"/>
        </w:rPr>
        <w:t xml:space="preserve">Keynote speaking engagements and event highlights</w:t>
      </w:r>
    </w:p>
    <w:p w:rsidR="00000000" w:rsidDel="00000000" w:rsidP="00000000" w:rsidRDefault="00000000" w:rsidRPr="00000000" w14:paraId="0000001D">
      <w:pPr>
        <w:numPr>
          <w:ilvl w:val="0"/>
          <w:numId w:val="4"/>
        </w:numPr>
        <w:spacing w:after="240" w:before="0" w:beforeAutospacing="0" w:lineRule="auto"/>
        <w:ind w:left="720" w:hanging="360"/>
        <w:rPr/>
      </w:pPr>
      <w:r w:rsidDel="00000000" w:rsidR="00000000" w:rsidRPr="00000000">
        <w:rPr>
          <w:rtl w:val="0"/>
        </w:rPr>
        <w:t xml:space="preserve">Awards, scholarships, and recognitions received</w:t>
      </w:r>
    </w:p>
    <w:p w:rsidR="00000000" w:rsidDel="00000000" w:rsidP="00000000" w:rsidRDefault="00000000" w:rsidRPr="00000000" w14:paraId="0000001E">
      <w:pPr>
        <w:spacing w:after="240" w:before="240" w:lineRule="auto"/>
        <w:rPr>
          <w:b w:val="1"/>
        </w:rPr>
      </w:pPr>
      <w:r w:rsidDel="00000000" w:rsidR="00000000" w:rsidRPr="00000000">
        <w:rPr>
          <w:rtl w:val="0"/>
        </w:rPr>
        <w:t xml:space="preserve">☑️ </w:t>
      </w:r>
      <w:r w:rsidDel="00000000" w:rsidR="00000000" w:rsidRPr="00000000">
        <w:rPr>
          <w:b w:val="1"/>
          <w:rtl w:val="0"/>
        </w:rPr>
        <w:t xml:space="preserve">Testimonials from Clients/Employers:</w:t>
      </w:r>
    </w:p>
    <w:p w:rsidR="00000000" w:rsidDel="00000000" w:rsidP="00000000" w:rsidRDefault="00000000" w:rsidRPr="00000000" w14:paraId="0000001F">
      <w:pPr>
        <w:numPr>
          <w:ilvl w:val="0"/>
          <w:numId w:val="1"/>
        </w:numPr>
        <w:spacing w:after="240" w:before="240" w:lineRule="auto"/>
        <w:ind w:left="720" w:hanging="360"/>
      </w:pPr>
      <w:r w:rsidDel="00000000" w:rsidR="00000000" w:rsidRPr="00000000">
        <w:rPr>
          <w:rtl w:val="0"/>
        </w:rPr>
        <w:t xml:space="preserve">[Will be provided during development]</w:t>
      </w:r>
    </w:p>
    <w:p w:rsidR="00000000" w:rsidDel="00000000" w:rsidP="00000000" w:rsidRDefault="00000000" w:rsidRPr="00000000" w14:paraId="0000002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9i6rng3wb4ox" w:id="7"/>
      <w:bookmarkEnd w:id="7"/>
      <w:r w:rsidDel="00000000" w:rsidR="00000000" w:rsidRPr="00000000">
        <w:rPr>
          <w:b w:val="1"/>
          <w:color w:val="000000"/>
          <w:sz w:val="26"/>
          <w:szCs w:val="26"/>
          <w:rtl w:val="0"/>
        </w:rPr>
        <w:t xml:space="preserve">5. Services Provided</w:t>
      </w:r>
    </w:p>
    <w:p w:rsidR="00000000" w:rsidDel="00000000" w:rsidP="00000000" w:rsidRDefault="00000000" w:rsidRPr="00000000" w14:paraId="00000022">
      <w:pPr>
        <w:spacing w:after="240" w:before="240" w:lineRule="auto"/>
        <w:rPr>
          <w:b w:val="1"/>
        </w:rPr>
      </w:pPr>
      <w:r w:rsidDel="00000000" w:rsidR="00000000" w:rsidRPr="00000000">
        <w:rPr>
          <w:rtl w:val="0"/>
        </w:rPr>
        <w:t xml:space="preserve">☑️ </w:t>
      </w:r>
      <w:r w:rsidDel="00000000" w:rsidR="00000000" w:rsidRPr="00000000">
        <w:rPr>
          <w:b w:val="1"/>
          <w:rtl w:val="0"/>
        </w:rPr>
        <w:t xml:space="preserve">List of Services Provided:</w:t>
      </w:r>
    </w:p>
    <w:p w:rsidR="00000000" w:rsidDel="00000000" w:rsidP="00000000" w:rsidRDefault="00000000" w:rsidRPr="00000000" w14:paraId="00000023">
      <w:pPr>
        <w:numPr>
          <w:ilvl w:val="0"/>
          <w:numId w:val="5"/>
        </w:numPr>
        <w:spacing w:after="0" w:afterAutospacing="0" w:before="240" w:lineRule="auto"/>
        <w:ind w:left="720" w:hanging="360"/>
        <w:rPr/>
      </w:pPr>
      <w:r w:rsidDel="00000000" w:rsidR="00000000" w:rsidRPr="00000000">
        <w:rPr>
          <w:rtl w:val="0"/>
        </w:rPr>
        <w:t xml:space="preserve">AI and Data Science consulting (predictive modeling, AI solutions, automation)</w:t>
      </w:r>
    </w:p>
    <w:p w:rsidR="00000000" w:rsidDel="00000000" w:rsidP="00000000" w:rsidRDefault="00000000" w:rsidRPr="00000000" w14:paraId="00000024">
      <w:pPr>
        <w:numPr>
          <w:ilvl w:val="0"/>
          <w:numId w:val="5"/>
        </w:numPr>
        <w:spacing w:after="0" w:afterAutospacing="0" w:before="0" w:beforeAutospacing="0" w:lineRule="auto"/>
        <w:ind w:left="720" w:hanging="360"/>
        <w:rPr/>
      </w:pPr>
      <w:r w:rsidDel="00000000" w:rsidR="00000000" w:rsidRPr="00000000">
        <w:rPr>
          <w:rtl w:val="0"/>
        </w:rPr>
        <w:t xml:space="preserve">Risk modeling and Actuarial consulting</w:t>
      </w:r>
    </w:p>
    <w:p w:rsidR="00000000" w:rsidDel="00000000" w:rsidP="00000000" w:rsidRDefault="00000000" w:rsidRPr="00000000" w14:paraId="00000025">
      <w:pPr>
        <w:numPr>
          <w:ilvl w:val="0"/>
          <w:numId w:val="5"/>
        </w:numPr>
        <w:spacing w:after="0" w:afterAutospacing="0" w:before="0" w:beforeAutospacing="0" w:lineRule="auto"/>
        <w:ind w:left="720" w:hanging="360"/>
        <w:rPr/>
      </w:pPr>
      <w:r w:rsidDel="00000000" w:rsidR="00000000" w:rsidRPr="00000000">
        <w:rPr>
          <w:rtl w:val="0"/>
        </w:rPr>
        <w:t xml:space="preserve">Career mentorship in data science, AI fields and actuarial.</w:t>
      </w:r>
    </w:p>
    <w:p w:rsidR="00000000" w:rsidDel="00000000" w:rsidP="00000000" w:rsidRDefault="00000000" w:rsidRPr="00000000" w14:paraId="00000026">
      <w:pPr>
        <w:numPr>
          <w:ilvl w:val="0"/>
          <w:numId w:val="5"/>
        </w:numPr>
        <w:spacing w:after="240" w:before="0" w:beforeAutospacing="0" w:lineRule="auto"/>
        <w:ind w:left="720" w:hanging="360"/>
        <w:rPr/>
      </w:pPr>
      <w:r w:rsidDel="00000000" w:rsidR="00000000" w:rsidRPr="00000000">
        <w:rPr>
          <w:rtl w:val="0"/>
        </w:rPr>
        <w:t xml:space="preserve">Public speaking engagements, workshops, and panel discussions</w:t>
      </w:r>
    </w:p>
    <w:p w:rsidR="00000000" w:rsidDel="00000000" w:rsidP="00000000" w:rsidRDefault="00000000" w:rsidRPr="00000000" w14:paraId="000000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27yoxh7nr9t3" w:id="8"/>
      <w:bookmarkEnd w:id="8"/>
      <w:r w:rsidDel="00000000" w:rsidR="00000000" w:rsidRPr="00000000">
        <w:rPr>
          <w:b w:val="1"/>
          <w:color w:val="000000"/>
          <w:sz w:val="26"/>
          <w:szCs w:val="26"/>
          <w:rtl w:val="0"/>
        </w:rPr>
        <w:t xml:space="preserve">6. Blog or Articles Section (Optional)</w:t>
      </w:r>
    </w:p>
    <w:p w:rsidR="00000000" w:rsidDel="00000000" w:rsidP="00000000" w:rsidRDefault="00000000" w:rsidRPr="00000000" w14:paraId="00000029">
      <w:pPr>
        <w:spacing w:after="240" w:before="240" w:lineRule="auto"/>
        <w:rPr>
          <w:b w:val="1"/>
        </w:rPr>
      </w:pPr>
      <w:r w:rsidDel="00000000" w:rsidR="00000000" w:rsidRPr="00000000">
        <w:rPr>
          <w:rtl w:val="0"/>
        </w:rPr>
        <w:t xml:space="preserve">☑️ </w:t>
      </w:r>
      <w:r w:rsidDel="00000000" w:rsidR="00000000" w:rsidRPr="00000000">
        <w:rPr>
          <w:b w:val="1"/>
          <w:rtl w:val="0"/>
        </w:rPr>
        <w:t xml:space="preserve">Topics of Interest for Blog Posts:</w:t>
      </w:r>
    </w:p>
    <w:p w:rsidR="00000000" w:rsidDel="00000000" w:rsidP="00000000" w:rsidRDefault="00000000" w:rsidRPr="00000000" w14:paraId="0000002A">
      <w:pPr>
        <w:numPr>
          <w:ilvl w:val="0"/>
          <w:numId w:val="7"/>
        </w:numPr>
        <w:spacing w:after="0" w:afterAutospacing="0" w:before="240" w:lineRule="auto"/>
        <w:ind w:left="720" w:hanging="360"/>
        <w:rPr/>
      </w:pPr>
      <w:r w:rsidDel="00000000" w:rsidR="00000000" w:rsidRPr="00000000">
        <w:rPr>
          <w:rtl w:val="0"/>
        </w:rPr>
        <w:t xml:space="preserve">The intersection of AI, actuarial science, and data science</w:t>
      </w:r>
    </w:p>
    <w:p w:rsidR="00000000" w:rsidDel="00000000" w:rsidP="00000000" w:rsidRDefault="00000000" w:rsidRPr="00000000" w14:paraId="0000002B">
      <w:pPr>
        <w:numPr>
          <w:ilvl w:val="0"/>
          <w:numId w:val="7"/>
        </w:numPr>
        <w:spacing w:after="0" w:afterAutospacing="0" w:before="0" w:beforeAutospacing="0" w:lineRule="auto"/>
        <w:ind w:left="720" w:hanging="360"/>
        <w:rPr/>
      </w:pPr>
      <w:r w:rsidDel="00000000" w:rsidR="00000000" w:rsidRPr="00000000">
        <w:rPr>
          <w:rtl w:val="0"/>
        </w:rPr>
        <w:t xml:space="preserve">Women in tech and finance: Breaking barriers and thriving</w:t>
      </w:r>
    </w:p>
    <w:p w:rsidR="00000000" w:rsidDel="00000000" w:rsidP="00000000" w:rsidRDefault="00000000" w:rsidRPr="00000000" w14:paraId="0000002C">
      <w:pPr>
        <w:numPr>
          <w:ilvl w:val="0"/>
          <w:numId w:val="7"/>
        </w:numPr>
        <w:spacing w:after="0" w:afterAutospacing="0" w:before="0" w:beforeAutospacing="0" w:lineRule="auto"/>
        <w:ind w:left="720" w:hanging="360"/>
        <w:rPr/>
      </w:pPr>
      <w:r w:rsidDel="00000000" w:rsidR="00000000" w:rsidRPr="00000000">
        <w:rPr>
          <w:rtl w:val="0"/>
        </w:rPr>
        <w:t xml:space="preserve">Career growth strategies in actuarial and data-driven fields</w:t>
      </w:r>
    </w:p>
    <w:p w:rsidR="00000000" w:rsidDel="00000000" w:rsidP="00000000" w:rsidRDefault="00000000" w:rsidRPr="00000000" w14:paraId="0000002D">
      <w:pPr>
        <w:numPr>
          <w:ilvl w:val="0"/>
          <w:numId w:val="7"/>
        </w:numPr>
        <w:spacing w:after="0" w:afterAutospacing="0" w:before="0" w:beforeAutospacing="0" w:lineRule="auto"/>
        <w:ind w:left="720" w:hanging="360"/>
        <w:rPr/>
      </w:pPr>
      <w:r w:rsidDel="00000000" w:rsidR="00000000" w:rsidRPr="00000000">
        <w:rPr>
          <w:rtl w:val="0"/>
        </w:rPr>
        <w:t xml:space="preserve">AI and machine learning applications in insurance and fintech</w:t>
      </w:r>
    </w:p>
    <w:p w:rsidR="00000000" w:rsidDel="00000000" w:rsidP="00000000" w:rsidRDefault="00000000" w:rsidRPr="00000000" w14:paraId="0000002E">
      <w:pPr>
        <w:numPr>
          <w:ilvl w:val="0"/>
          <w:numId w:val="7"/>
        </w:numPr>
        <w:spacing w:after="240" w:before="0" w:beforeAutospacing="0" w:lineRule="auto"/>
        <w:ind w:left="720" w:hanging="360"/>
        <w:rPr/>
      </w:pPr>
      <w:r w:rsidDel="00000000" w:rsidR="00000000" w:rsidRPr="00000000">
        <w:rPr>
          <w:rtl w:val="0"/>
        </w:rPr>
        <w:t xml:space="preserve">The transformative power of mentorship in career development</w:t>
      </w:r>
    </w:p>
    <w:p w:rsidR="00000000" w:rsidDel="00000000" w:rsidP="00000000" w:rsidRDefault="00000000" w:rsidRPr="00000000" w14:paraId="0000002F">
      <w:pPr>
        <w:spacing w:after="240" w:before="240" w:lineRule="auto"/>
        <w:rPr/>
      </w:pPr>
      <w:r w:rsidDel="00000000" w:rsidR="00000000" w:rsidRPr="00000000">
        <w:rPr>
          <w:rtl w:val="0"/>
        </w:rPr>
        <w:t xml:space="preserve">☑️ </w:t>
      </w:r>
      <w:r w:rsidDel="00000000" w:rsidR="00000000" w:rsidRPr="00000000">
        <w:rPr>
          <w:b w:val="1"/>
          <w:rtl w:val="0"/>
        </w:rPr>
        <w:t xml:space="preserve">Existing Articles to Include:</w:t>
      </w:r>
      <w:r w:rsidDel="00000000" w:rsidR="00000000" w:rsidRPr="00000000">
        <w:rPr>
          <w:rtl w:val="0"/>
        </w:rPr>
        <w:t xml:space="preserve"> [Will be provided as an “Additional Information” document]</w:t>
      </w:r>
    </w:p>
    <w:p w:rsidR="00000000" w:rsidDel="00000000" w:rsidP="00000000" w:rsidRDefault="00000000" w:rsidRPr="00000000" w14:paraId="000000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evi4zyqjo03k" w:id="9"/>
      <w:bookmarkEnd w:id="9"/>
      <w:r w:rsidDel="00000000" w:rsidR="00000000" w:rsidRPr="00000000">
        <w:rPr>
          <w:b w:val="1"/>
          <w:color w:val="000000"/>
          <w:sz w:val="26"/>
          <w:szCs w:val="26"/>
          <w:rtl w:val="0"/>
        </w:rPr>
        <w:t xml:space="preserve">7. Social Media &amp; Contact Integration</w:t>
      </w:r>
    </w:p>
    <w:p w:rsidR="00000000" w:rsidDel="00000000" w:rsidP="00000000" w:rsidRDefault="00000000" w:rsidRPr="00000000" w14:paraId="00000032">
      <w:pPr>
        <w:spacing w:after="240" w:before="240" w:lineRule="auto"/>
        <w:rPr>
          <w:b w:val="1"/>
        </w:rPr>
      </w:pPr>
      <w:r w:rsidDel="00000000" w:rsidR="00000000" w:rsidRPr="00000000">
        <w:rPr>
          <w:rtl w:val="0"/>
        </w:rPr>
        <w:t xml:space="preserve">☑️ </w:t>
      </w:r>
      <w:r w:rsidDel="00000000" w:rsidR="00000000" w:rsidRPr="00000000">
        <w:rPr>
          <w:b w:val="1"/>
          <w:rtl w:val="0"/>
        </w:rPr>
        <w:t xml:space="preserve">Social Media Links:</w:t>
      </w:r>
    </w:p>
    <w:p w:rsidR="00000000" w:rsidDel="00000000" w:rsidP="00000000" w:rsidRDefault="00000000" w:rsidRPr="00000000" w14:paraId="00000033">
      <w:pPr>
        <w:numPr>
          <w:ilvl w:val="0"/>
          <w:numId w:val="2"/>
        </w:numPr>
        <w:spacing w:after="240" w:before="240" w:lineRule="auto"/>
        <w:ind w:left="720" w:hanging="360"/>
        <w:rPr/>
      </w:pPr>
      <w:r w:rsidDel="00000000" w:rsidR="00000000" w:rsidRPr="00000000">
        <w:rPr>
          <w:rtl w:val="0"/>
        </w:rPr>
        <w:t xml:space="preserve">LinkedIn:</w:t>
      </w:r>
      <w:hyperlink r:id="rId6">
        <w:r w:rsidDel="00000000" w:rsidR="00000000" w:rsidRPr="00000000">
          <w:rPr>
            <w:rtl w:val="0"/>
          </w:rPr>
          <w:t xml:space="preserve"> </w:t>
        </w:r>
      </w:hyperlink>
      <w:hyperlink r:id="rId7">
        <w:r w:rsidDel="00000000" w:rsidR="00000000" w:rsidRPr="00000000">
          <w:rPr>
            <w:color w:val="1155cc"/>
            <w:u w:val="single"/>
            <w:rtl w:val="0"/>
          </w:rPr>
          <w:t xml:space="preserve">Grace Munyiri</w:t>
        </w:r>
      </w:hyperlink>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 </w:t>
      </w:r>
      <w:r w:rsidDel="00000000" w:rsidR="00000000" w:rsidRPr="00000000">
        <w:rPr>
          <w:b w:val="1"/>
          <w:rtl w:val="0"/>
        </w:rPr>
        <w:t xml:space="preserve">Contact Form Fields:</w:t>
      </w:r>
      <w:r w:rsidDel="00000000" w:rsidR="00000000" w:rsidRPr="00000000">
        <w:rPr>
          <w:rtl w:val="0"/>
        </w:rPr>
        <w:t xml:space="preserve"> Name, Email, Message</w:t>
      </w:r>
    </w:p>
    <w:p w:rsidR="00000000" w:rsidDel="00000000" w:rsidP="00000000" w:rsidRDefault="00000000" w:rsidRPr="00000000" w14:paraId="0000003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td9kqrc5rsed" w:id="10"/>
      <w:bookmarkEnd w:id="10"/>
      <w:r w:rsidDel="00000000" w:rsidR="00000000" w:rsidRPr="00000000">
        <w:rPr>
          <w:b w:val="1"/>
          <w:color w:val="000000"/>
          <w:sz w:val="26"/>
          <w:szCs w:val="26"/>
          <w:rtl w:val="0"/>
        </w:rPr>
        <w:t xml:space="preserve">8. Additional Features</w:t>
      </w:r>
    </w:p>
    <w:p w:rsidR="00000000" w:rsidDel="00000000" w:rsidP="00000000" w:rsidRDefault="00000000" w:rsidRPr="00000000" w14:paraId="00000037">
      <w:pPr>
        <w:spacing w:after="240" w:before="240" w:lineRule="auto"/>
        <w:rPr>
          <w:b w:val="1"/>
        </w:rPr>
      </w:pPr>
      <w:r w:rsidDel="00000000" w:rsidR="00000000" w:rsidRPr="00000000">
        <w:rPr>
          <w:rtl w:val="0"/>
        </w:rPr>
        <w:t xml:space="preserve">☑️ </w:t>
      </w:r>
      <w:r w:rsidDel="00000000" w:rsidR="00000000" w:rsidRPr="00000000">
        <w:rPr>
          <w:b w:val="1"/>
          <w:rtl w:val="0"/>
        </w:rPr>
        <w:t xml:space="preserve">Cacumator Mentorship:</w:t>
      </w:r>
    </w:p>
    <w:p w:rsidR="00000000" w:rsidDel="00000000" w:rsidP="00000000" w:rsidRDefault="00000000" w:rsidRPr="00000000" w14:paraId="00000038">
      <w:pPr>
        <w:numPr>
          <w:ilvl w:val="0"/>
          <w:numId w:val="6"/>
        </w:numPr>
        <w:spacing w:after="0" w:afterAutospacing="0" w:before="240" w:lineRule="auto"/>
        <w:ind w:left="720" w:hanging="360"/>
        <w:rPr/>
      </w:pPr>
      <w:r w:rsidDel="00000000" w:rsidR="00000000" w:rsidRPr="00000000">
        <w:rPr>
          <w:rtl w:val="0"/>
        </w:rPr>
        <w:t xml:space="preserve">Direct link to Cacumator Mentorship website</w:t>
      </w:r>
    </w:p>
    <w:p w:rsidR="00000000" w:rsidDel="00000000" w:rsidP="00000000" w:rsidRDefault="00000000" w:rsidRPr="00000000" w14:paraId="00000039">
      <w:pPr>
        <w:numPr>
          <w:ilvl w:val="0"/>
          <w:numId w:val="6"/>
        </w:numPr>
        <w:spacing w:after="240" w:before="0" w:beforeAutospacing="0" w:lineRule="auto"/>
        <w:ind w:left="720" w:hanging="360"/>
        <w:rPr/>
      </w:pPr>
      <w:r w:rsidDel="00000000" w:rsidR="00000000" w:rsidRPr="00000000">
        <w:rPr>
          <w:rtl w:val="0"/>
        </w:rPr>
        <w:t xml:space="preserve">A dedicated section highlighting the initiative’s mission, impact, and success stories</w:t>
      </w:r>
    </w:p>
    <w:p w:rsidR="00000000" w:rsidDel="00000000" w:rsidP="00000000" w:rsidRDefault="00000000" w:rsidRPr="00000000" w14:paraId="0000003A">
      <w:pPr>
        <w:spacing w:after="240" w:before="240" w:lineRule="auto"/>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grace-munyiri" TargetMode="External"/><Relationship Id="rId7" Type="http://schemas.openxmlformats.org/officeDocument/2006/relationships/hyperlink" Target="https://www.linkedin.com/in/grace-munyi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