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47F3" w14:textId="77777777" w:rsidR="00440ADF" w:rsidRPr="00440ADF" w:rsidRDefault="00440ADF" w:rsidP="00440ADF">
      <w:pPr>
        <w:shd w:val="clear" w:color="auto" w:fill="FFFFFF"/>
        <w:spacing w:before="100" w:beforeAutospacing="1" w:after="240" w:line="240" w:lineRule="auto"/>
        <w:outlineLvl w:val="0"/>
        <w:rPr>
          <w:rFonts w:ascii="Segoe UI" w:eastAsia="Times New Roman" w:hAnsi="Segoe UI" w:cs="Segoe UI"/>
          <w:b/>
          <w:bCs/>
          <w:color w:val="0F1115"/>
          <w:kern w:val="36"/>
          <w:sz w:val="48"/>
          <w:szCs w:val="48"/>
        </w:rPr>
      </w:pPr>
      <w:r w:rsidRPr="00440ADF">
        <w:rPr>
          <w:rFonts w:ascii="Segoe UI" w:eastAsia="Times New Roman" w:hAnsi="Segoe UI" w:cs="Segoe UI"/>
          <w:b/>
          <w:bCs/>
          <w:color w:val="0F1115"/>
          <w:kern w:val="36"/>
          <w:sz w:val="48"/>
          <w:szCs w:val="48"/>
        </w:rPr>
        <w:t>MediQueue Pro - Hospital Queue Management System Pricing Proposal</w:t>
      </w:r>
    </w:p>
    <w:p w14:paraId="29453D6C"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Executive Summary</w:t>
      </w:r>
    </w:p>
    <w:p w14:paraId="605233B8"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MediQueue Pro is a comprehensive hospital queue management system designed to streamline patient flow, reduce wait times, and enhance overall hospital efficiency. This document outlines the updated pricing structure based on current hardware market rates in Kenya.</w:t>
      </w:r>
    </w:p>
    <w:p w14:paraId="4C9711BB"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5252DD94">
          <v:rect id="_x0000_i1100" style="width:0;height:.75pt" o:hralign="center" o:hrstd="t" o:hrnoshade="t" o:hr="t" fillcolor="#0f1115" stroked="f"/>
        </w:pict>
      </w:r>
    </w:p>
    <w:p w14:paraId="5A8FFE63"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SYSTEM OVERVIEW</w:t>
      </w:r>
    </w:p>
    <w:p w14:paraId="611EF26E"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MediQueue Pro transforms traditional hospital queuing systems by digitizing the entire patient journey from registration to service delivery. The system reduces patient wait times by up to 60%, improves staff efficiency by 45%, and enhances patient satisfaction scores significantly.</w:t>
      </w:r>
    </w:p>
    <w:p w14:paraId="7B475753"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500B5A58">
          <v:rect id="_x0000_i1101" style="width:0;height:.75pt" o:hralign="center" o:hrstd="t" o:hrnoshade="t" o:hr="t" fillcolor="#0f1115" stroked="f"/>
        </w:pict>
      </w:r>
    </w:p>
    <w:p w14:paraId="7AEE0488"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PRICING STRUCTURE</w:t>
      </w:r>
    </w:p>
    <w:p w14:paraId="1830DF80"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Option 1: Complete Package Solution</w:t>
      </w:r>
    </w:p>
    <w:p w14:paraId="25FB0259"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Total Investment: KES 1,025,000</w:t>
      </w:r>
    </w:p>
    <w:tbl>
      <w:tblPr>
        <w:tblW w:w="0" w:type="auto"/>
        <w:tblCellMar>
          <w:top w:w="15" w:type="dxa"/>
          <w:left w:w="15" w:type="dxa"/>
          <w:bottom w:w="15" w:type="dxa"/>
          <w:right w:w="15" w:type="dxa"/>
        </w:tblCellMar>
        <w:tblLook w:val="04A0" w:firstRow="1" w:lastRow="0" w:firstColumn="1" w:lastColumn="0" w:noHBand="0" w:noVBand="1"/>
      </w:tblPr>
      <w:tblGrid>
        <w:gridCol w:w="2641"/>
        <w:gridCol w:w="1713"/>
        <w:gridCol w:w="3513"/>
      </w:tblGrid>
      <w:tr w:rsidR="00440ADF" w:rsidRPr="00440ADF" w14:paraId="46D39D72" w14:textId="77777777" w:rsidTr="00440ADF">
        <w:trPr>
          <w:tblHeader/>
        </w:trPr>
        <w:tc>
          <w:tcPr>
            <w:tcW w:w="0" w:type="auto"/>
            <w:tcBorders>
              <w:top w:val="nil"/>
            </w:tcBorders>
            <w:tcMar>
              <w:top w:w="150" w:type="dxa"/>
              <w:left w:w="0" w:type="dxa"/>
              <w:bottom w:w="150" w:type="dxa"/>
              <w:right w:w="240" w:type="dxa"/>
            </w:tcMar>
            <w:vAlign w:val="center"/>
            <w:hideMark/>
          </w:tcPr>
          <w:p w14:paraId="2995E9CC"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Component</w:t>
            </w:r>
          </w:p>
        </w:tc>
        <w:tc>
          <w:tcPr>
            <w:tcW w:w="0" w:type="auto"/>
            <w:tcBorders>
              <w:top w:val="nil"/>
            </w:tcBorders>
            <w:tcMar>
              <w:top w:w="150" w:type="dxa"/>
              <w:left w:w="240" w:type="dxa"/>
              <w:bottom w:w="150" w:type="dxa"/>
              <w:right w:w="240" w:type="dxa"/>
            </w:tcMar>
            <w:vAlign w:val="center"/>
            <w:hideMark/>
          </w:tcPr>
          <w:p w14:paraId="77370C4D"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Price (KES)</w:t>
            </w:r>
          </w:p>
        </w:tc>
        <w:tc>
          <w:tcPr>
            <w:tcW w:w="0" w:type="auto"/>
            <w:tcBorders>
              <w:top w:val="nil"/>
            </w:tcBorders>
            <w:tcMar>
              <w:top w:w="150" w:type="dxa"/>
              <w:left w:w="240" w:type="dxa"/>
              <w:bottom w:w="150" w:type="dxa"/>
              <w:right w:w="240" w:type="dxa"/>
            </w:tcMar>
            <w:vAlign w:val="center"/>
            <w:hideMark/>
          </w:tcPr>
          <w:p w14:paraId="15DFD3F8"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Description</w:t>
            </w:r>
          </w:p>
        </w:tc>
      </w:tr>
      <w:tr w:rsidR="00440ADF" w:rsidRPr="00440ADF" w14:paraId="31319667" w14:textId="77777777" w:rsidTr="00440ADF">
        <w:tc>
          <w:tcPr>
            <w:tcW w:w="0" w:type="auto"/>
            <w:tcMar>
              <w:top w:w="150" w:type="dxa"/>
              <w:left w:w="0" w:type="dxa"/>
              <w:bottom w:w="150" w:type="dxa"/>
              <w:right w:w="240" w:type="dxa"/>
            </w:tcMar>
            <w:vAlign w:val="center"/>
            <w:hideMark/>
          </w:tcPr>
          <w:p w14:paraId="3F4BFBC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Base System Software</w:t>
            </w:r>
          </w:p>
        </w:tc>
        <w:tc>
          <w:tcPr>
            <w:tcW w:w="0" w:type="auto"/>
            <w:tcMar>
              <w:top w:w="150" w:type="dxa"/>
              <w:left w:w="240" w:type="dxa"/>
              <w:bottom w:w="150" w:type="dxa"/>
              <w:right w:w="240" w:type="dxa"/>
            </w:tcMar>
            <w:vAlign w:val="center"/>
            <w:hideMark/>
          </w:tcPr>
          <w:p w14:paraId="6106C13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375,000</w:t>
            </w:r>
          </w:p>
        </w:tc>
        <w:tc>
          <w:tcPr>
            <w:tcW w:w="0" w:type="auto"/>
            <w:tcMar>
              <w:top w:w="150" w:type="dxa"/>
              <w:left w:w="240" w:type="dxa"/>
              <w:bottom w:w="150" w:type="dxa"/>
              <w:right w:w="0" w:type="dxa"/>
            </w:tcMar>
            <w:vAlign w:val="center"/>
            <w:hideMark/>
          </w:tcPr>
          <w:p w14:paraId="5B2EE5C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Core queue management platform</w:t>
            </w:r>
          </w:p>
        </w:tc>
      </w:tr>
      <w:tr w:rsidR="00440ADF" w:rsidRPr="00440ADF" w14:paraId="4E285920" w14:textId="77777777" w:rsidTr="00440ADF">
        <w:tc>
          <w:tcPr>
            <w:tcW w:w="0" w:type="auto"/>
            <w:tcMar>
              <w:top w:w="150" w:type="dxa"/>
              <w:left w:w="0" w:type="dxa"/>
              <w:bottom w:w="150" w:type="dxa"/>
              <w:right w:w="240" w:type="dxa"/>
            </w:tcMar>
            <w:vAlign w:val="center"/>
            <w:hideMark/>
          </w:tcPr>
          <w:p w14:paraId="5663AD1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Hardware Package</w:t>
            </w:r>
          </w:p>
        </w:tc>
        <w:tc>
          <w:tcPr>
            <w:tcW w:w="0" w:type="auto"/>
            <w:tcMar>
              <w:top w:w="150" w:type="dxa"/>
              <w:left w:w="240" w:type="dxa"/>
              <w:bottom w:w="150" w:type="dxa"/>
              <w:right w:w="240" w:type="dxa"/>
            </w:tcMar>
            <w:vAlign w:val="center"/>
            <w:hideMark/>
          </w:tcPr>
          <w:p w14:paraId="48F4CDC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560,000</w:t>
            </w:r>
          </w:p>
        </w:tc>
        <w:tc>
          <w:tcPr>
            <w:tcW w:w="0" w:type="auto"/>
            <w:tcMar>
              <w:top w:w="150" w:type="dxa"/>
              <w:left w:w="240" w:type="dxa"/>
              <w:bottom w:w="150" w:type="dxa"/>
              <w:right w:w="0" w:type="dxa"/>
            </w:tcMar>
            <w:vAlign w:val="center"/>
            <w:hideMark/>
          </w:tcPr>
          <w:p w14:paraId="72875DD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Updated realistic hardware costs</w:t>
            </w:r>
          </w:p>
        </w:tc>
      </w:tr>
      <w:tr w:rsidR="00440ADF" w:rsidRPr="00440ADF" w14:paraId="1C90359A" w14:textId="77777777" w:rsidTr="00440ADF">
        <w:tc>
          <w:tcPr>
            <w:tcW w:w="0" w:type="auto"/>
            <w:tcMar>
              <w:top w:w="150" w:type="dxa"/>
              <w:left w:w="0" w:type="dxa"/>
              <w:bottom w:w="150" w:type="dxa"/>
              <w:right w:w="240" w:type="dxa"/>
            </w:tcMar>
            <w:vAlign w:val="center"/>
            <w:hideMark/>
          </w:tcPr>
          <w:p w14:paraId="7CEFEDDF"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Installation &amp; Training</w:t>
            </w:r>
          </w:p>
        </w:tc>
        <w:tc>
          <w:tcPr>
            <w:tcW w:w="0" w:type="auto"/>
            <w:tcMar>
              <w:top w:w="150" w:type="dxa"/>
              <w:left w:w="240" w:type="dxa"/>
              <w:bottom w:w="150" w:type="dxa"/>
              <w:right w:w="240" w:type="dxa"/>
            </w:tcMar>
            <w:vAlign w:val="center"/>
            <w:hideMark/>
          </w:tcPr>
          <w:p w14:paraId="1B858EA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75,000</w:t>
            </w:r>
          </w:p>
        </w:tc>
        <w:tc>
          <w:tcPr>
            <w:tcW w:w="0" w:type="auto"/>
            <w:tcMar>
              <w:top w:w="150" w:type="dxa"/>
              <w:left w:w="240" w:type="dxa"/>
              <w:bottom w:w="150" w:type="dxa"/>
              <w:right w:w="0" w:type="dxa"/>
            </w:tcMar>
            <w:vAlign w:val="center"/>
            <w:hideMark/>
          </w:tcPr>
          <w:p w14:paraId="6DBD91D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On-site setup and staff training</w:t>
            </w:r>
          </w:p>
        </w:tc>
      </w:tr>
      <w:tr w:rsidR="00440ADF" w:rsidRPr="00440ADF" w14:paraId="47861D4E" w14:textId="77777777" w:rsidTr="00440ADF">
        <w:tc>
          <w:tcPr>
            <w:tcW w:w="0" w:type="auto"/>
            <w:tcMar>
              <w:top w:w="150" w:type="dxa"/>
              <w:left w:w="0" w:type="dxa"/>
              <w:bottom w:w="150" w:type="dxa"/>
              <w:right w:w="240" w:type="dxa"/>
            </w:tcMar>
            <w:vAlign w:val="center"/>
            <w:hideMark/>
          </w:tcPr>
          <w:p w14:paraId="636528C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lastRenderedPageBreak/>
              <w:t>1-Year Support</w:t>
            </w:r>
          </w:p>
        </w:tc>
        <w:tc>
          <w:tcPr>
            <w:tcW w:w="0" w:type="auto"/>
            <w:tcMar>
              <w:top w:w="150" w:type="dxa"/>
              <w:left w:w="240" w:type="dxa"/>
              <w:bottom w:w="150" w:type="dxa"/>
              <w:right w:w="240" w:type="dxa"/>
            </w:tcMar>
            <w:vAlign w:val="center"/>
            <w:hideMark/>
          </w:tcPr>
          <w:p w14:paraId="3ADAB10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45,000</w:t>
            </w:r>
          </w:p>
        </w:tc>
        <w:tc>
          <w:tcPr>
            <w:tcW w:w="0" w:type="auto"/>
            <w:tcMar>
              <w:top w:w="150" w:type="dxa"/>
              <w:left w:w="240" w:type="dxa"/>
              <w:bottom w:w="150" w:type="dxa"/>
              <w:right w:w="0" w:type="dxa"/>
            </w:tcMar>
            <w:vAlign w:val="center"/>
            <w:hideMark/>
          </w:tcPr>
          <w:p w14:paraId="72C6966F"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Technical support and updates</w:t>
            </w:r>
          </w:p>
        </w:tc>
      </w:tr>
      <w:tr w:rsidR="00440ADF" w:rsidRPr="00440ADF" w14:paraId="5B4CC0C9" w14:textId="77777777" w:rsidTr="00440ADF">
        <w:tc>
          <w:tcPr>
            <w:tcW w:w="0" w:type="auto"/>
            <w:tcMar>
              <w:top w:w="150" w:type="dxa"/>
              <w:left w:w="0" w:type="dxa"/>
              <w:bottom w:w="150" w:type="dxa"/>
              <w:right w:w="240" w:type="dxa"/>
            </w:tcMar>
            <w:vAlign w:val="center"/>
            <w:hideMark/>
          </w:tcPr>
          <w:p w14:paraId="7F1F124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660CF89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1,025,000</w:t>
            </w:r>
          </w:p>
        </w:tc>
        <w:tc>
          <w:tcPr>
            <w:tcW w:w="0" w:type="auto"/>
            <w:tcMar>
              <w:top w:w="150" w:type="dxa"/>
              <w:left w:w="240" w:type="dxa"/>
              <w:bottom w:w="150" w:type="dxa"/>
              <w:right w:w="0" w:type="dxa"/>
            </w:tcMar>
            <w:vAlign w:val="center"/>
            <w:hideMark/>
          </w:tcPr>
          <w:p w14:paraId="1AA8DDA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One-time investment</w:t>
            </w:r>
          </w:p>
        </w:tc>
      </w:tr>
    </w:tbl>
    <w:p w14:paraId="2A8CCCCB"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5E95CB2B">
          <v:rect id="_x0000_i1102" style="width:0;height:.75pt" o:hralign="center" o:hrstd="t" o:hrnoshade="t" o:hr="t" fillcolor="#0f1115" stroked="f"/>
        </w:pict>
      </w:r>
    </w:p>
    <w:p w14:paraId="76993F31"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Option 2: Modular Implementation</w:t>
      </w:r>
    </w:p>
    <w:p w14:paraId="701A2486"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Choose only the modules you need</w:t>
      </w:r>
    </w:p>
    <w:p w14:paraId="35F80DE9"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CORE MODULES BREAKDOWN</w:t>
      </w:r>
    </w:p>
    <w:p w14:paraId="083A6669"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1. Patient Interface Module</w:t>
      </w:r>
    </w:p>
    <w:p w14:paraId="4377778D"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Price: KES 127,500</w:t>
      </w:r>
    </w:p>
    <w:p w14:paraId="593238E8"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Features Included:</w:t>
      </w:r>
    </w:p>
    <w:p w14:paraId="76BE1091" w14:textId="77777777" w:rsidR="00440ADF" w:rsidRPr="00440ADF" w:rsidRDefault="00440ADF" w:rsidP="0071223F">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Digital ticket generation system</w:t>
      </w:r>
    </w:p>
    <w:p w14:paraId="748E8747" w14:textId="77777777" w:rsidR="00440ADF" w:rsidRPr="00440ADF" w:rsidRDefault="00440ADF" w:rsidP="0071223F">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Real-time queue position display</w:t>
      </w:r>
    </w:p>
    <w:p w14:paraId="1AE8B1B2" w14:textId="77777777" w:rsidR="00440ADF" w:rsidRPr="00440ADF" w:rsidRDefault="00440ADF" w:rsidP="0071223F">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Multiple language support</w:t>
      </w:r>
    </w:p>
    <w:p w14:paraId="6BF5B9BA" w14:textId="77777777" w:rsidR="00440ADF" w:rsidRPr="00440ADF" w:rsidRDefault="00440ADF" w:rsidP="0071223F">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Patient notification system</w:t>
      </w:r>
    </w:p>
    <w:p w14:paraId="4CE2FA06" w14:textId="77777777" w:rsidR="00440ADF" w:rsidRPr="00440ADF" w:rsidRDefault="00440ADF" w:rsidP="0071223F">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Mobile ticket integration</w:t>
      </w:r>
    </w:p>
    <w:p w14:paraId="3A9E8FEC"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Business Value:</w:t>
      </w:r>
    </w:p>
    <w:p w14:paraId="70041F1B" w14:textId="77777777" w:rsidR="00440ADF" w:rsidRPr="00440ADF" w:rsidRDefault="00440ADF" w:rsidP="0071223F">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Reduces front desk congestion by 70%</w:t>
      </w:r>
    </w:p>
    <w:p w14:paraId="692A4EDC" w14:textId="77777777" w:rsidR="00440ADF" w:rsidRPr="00440ADF" w:rsidRDefault="00440ADF" w:rsidP="0071223F">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Eliminates paper ticket costs</w:t>
      </w:r>
    </w:p>
    <w:p w14:paraId="17203819" w14:textId="77777777" w:rsidR="00440ADF" w:rsidRPr="00440ADF" w:rsidRDefault="00440ADF" w:rsidP="0071223F">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Improves patient first impression</w:t>
      </w:r>
    </w:p>
    <w:p w14:paraId="4A14D951"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2. Admin Dashboard Module</w:t>
      </w:r>
    </w:p>
    <w:p w14:paraId="1CE1E825"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Price: KES 142,500</w:t>
      </w:r>
    </w:p>
    <w:p w14:paraId="2193A69D"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Features Included:</w:t>
      </w:r>
    </w:p>
    <w:p w14:paraId="386BA057" w14:textId="77777777" w:rsidR="00440ADF" w:rsidRPr="00440ADF" w:rsidRDefault="00440ADF" w:rsidP="0071223F">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lastRenderedPageBreak/>
        <w:t>Real-time queue monitoring</w:t>
      </w:r>
    </w:p>
    <w:p w14:paraId="13F2F224" w14:textId="77777777" w:rsidR="00440ADF" w:rsidRPr="00440ADF" w:rsidRDefault="00440ADF" w:rsidP="0071223F">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Staff performance analytics</w:t>
      </w:r>
    </w:p>
    <w:p w14:paraId="6A3FFBF5" w14:textId="77777777" w:rsidR="00440ADF" w:rsidRPr="00440ADF" w:rsidRDefault="00440ADF" w:rsidP="0071223F">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Multi-counter management</w:t>
      </w:r>
    </w:p>
    <w:p w14:paraId="33B1DEA4" w14:textId="77777777" w:rsidR="00440ADF" w:rsidRPr="00440ADF" w:rsidRDefault="00440ADF" w:rsidP="0071223F">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Priority patient handling</w:t>
      </w:r>
    </w:p>
    <w:p w14:paraId="49B6FDFD" w14:textId="77777777" w:rsidR="00440ADF" w:rsidRPr="00440ADF" w:rsidRDefault="00440ADF" w:rsidP="0071223F">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Queue redistribution tools</w:t>
      </w:r>
    </w:p>
    <w:p w14:paraId="0C3AA689"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Business Value:</w:t>
      </w:r>
    </w:p>
    <w:p w14:paraId="41137E28" w14:textId="77777777" w:rsidR="00440ADF" w:rsidRPr="00440ADF" w:rsidRDefault="00440ADF" w:rsidP="0071223F">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Reduces administrative workload by 50%</w:t>
      </w:r>
    </w:p>
    <w:p w14:paraId="23DB9AB3" w14:textId="77777777" w:rsidR="00440ADF" w:rsidRPr="00440ADF" w:rsidRDefault="00440ADF" w:rsidP="0071223F">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Provides data-driven decision making</w:t>
      </w:r>
    </w:p>
    <w:p w14:paraId="3ACA9A85" w14:textId="77777777" w:rsidR="00440ADF" w:rsidRPr="00440ADF" w:rsidRDefault="00440ADF" w:rsidP="0071223F">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Enables efficient resource allocation</w:t>
      </w:r>
    </w:p>
    <w:p w14:paraId="0996C3D3"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3. Voice Announcement System</w:t>
      </w:r>
    </w:p>
    <w:p w14:paraId="77E33184"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Price: KES 97,500</w:t>
      </w:r>
    </w:p>
    <w:p w14:paraId="61EF9A2D"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Features Included:</w:t>
      </w:r>
    </w:p>
    <w:p w14:paraId="3FFA88B0" w14:textId="77777777" w:rsidR="00440ADF" w:rsidRPr="00440ADF" w:rsidRDefault="00440ADF" w:rsidP="0071223F">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Automated voice calls</w:t>
      </w:r>
    </w:p>
    <w:p w14:paraId="095AA7B3" w14:textId="77777777" w:rsidR="00440ADF" w:rsidRPr="00440ADF" w:rsidRDefault="00440ADF" w:rsidP="0071223F">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Multiple language support</w:t>
      </w:r>
    </w:p>
    <w:p w14:paraId="75E036BF" w14:textId="77777777" w:rsidR="00440ADF" w:rsidRPr="00440ADF" w:rsidRDefault="00440ADF" w:rsidP="0071223F">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 announcement creation</w:t>
      </w:r>
    </w:p>
    <w:p w14:paraId="35A12A7C" w14:textId="77777777" w:rsidR="00440ADF" w:rsidRPr="00440ADF" w:rsidRDefault="00440ADF" w:rsidP="0071223F">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Integration with display systems</w:t>
      </w:r>
    </w:p>
    <w:p w14:paraId="02E79C82" w14:textId="77777777" w:rsidR="00440ADF" w:rsidRPr="00440ADF" w:rsidRDefault="00440ADF" w:rsidP="0071223F">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Emergency broadcast capability</w:t>
      </w:r>
    </w:p>
    <w:p w14:paraId="0A6BE951"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Business Value:</w:t>
      </w:r>
    </w:p>
    <w:p w14:paraId="68E283D8" w14:textId="77777777" w:rsidR="00440ADF" w:rsidRPr="00440ADF" w:rsidRDefault="00440ADF" w:rsidP="0071223F">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Reduces missed calls by 90%</w:t>
      </w:r>
    </w:p>
    <w:p w14:paraId="54E8E7E0" w14:textId="77777777" w:rsidR="00440ADF" w:rsidRPr="00440ADF" w:rsidRDefault="00440ADF" w:rsidP="0071223F">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Supports visually impaired patients</w:t>
      </w:r>
    </w:p>
    <w:p w14:paraId="061454F2" w14:textId="77777777" w:rsidR="00440ADF" w:rsidRPr="00440ADF" w:rsidRDefault="00440ADF" w:rsidP="0071223F">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Enhances overall patient experience</w:t>
      </w:r>
    </w:p>
    <w:p w14:paraId="550B6FDA"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4. Reporting &amp; Analytics Module</w:t>
      </w:r>
    </w:p>
    <w:p w14:paraId="32CED0EB"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Price: KES 112,500</w:t>
      </w:r>
    </w:p>
    <w:p w14:paraId="43318F3A"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Features Included:</w:t>
      </w:r>
    </w:p>
    <w:p w14:paraId="5F508553"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Daily performance reports</w:t>
      </w:r>
    </w:p>
    <w:p w14:paraId="2F17B884"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Patient flow analytics</w:t>
      </w:r>
    </w:p>
    <w:p w14:paraId="3C0E60FE"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Staff efficiency metrics</w:t>
      </w:r>
    </w:p>
    <w:p w14:paraId="0EABBD3A"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Peak hour identification</w:t>
      </w:r>
    </w:p>
    <w:p w14:paraId="6D872273"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 report generation</w:t>
      </w:r>
    </w:p>
    <w:p w14:paraId="74418172" w14:textId="77777777" w:rsidR="00440ADF" w:rsidRPr="00440ADF" w:rsidRDefault="00440ADF" w:rsidP="0071223F">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lastRenderedPageBreak/>
        <w:t>Export to Excel/PDF</w:t>
      </w:r>
    </w:p>
    <w:p w14:paraId="100FF35E"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Business Value:</w:t>
      </w:r>
    </w:p>
    <w:p w14:paraId="4EF827DA" w14:textId="77777777" w:rsidR="00440ADF" w:rsidRPr="00440ADF" w:rsidRDefault="00440ADF" w:rsidP="0071223F">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Identifies operational bottlenecks</w:t>
      </w:r>
    </w:p>
    <w:p w14:paraId="211DB3B5" w14:textId="77777777" w:rsidR="00440ADF" w:rsidRPr="00440ADF" w:rsidRDefault="00440ADF" w:rsidP="0071223F">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Measures ROI accurately</w:t>
      </w:r>
    </w:p>
    <w:p w14:paraId="0B83F49C" w14:textId="77777777" w:rsidR="00440ADF" w:rsidRPr="00440ADF" w:rsidRDefault="00440ADF" w:rsidP="0071223F">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Supports strategic planning</w:t>
      </w:r>
    </w:p>
    <w:p w14:paraId="604BAD95"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5. Multi-Branch Management</w:t>
      </w:r>
    </w:p>
    <w:p w14:paraId="524F0DB6"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Price: KES 82,500</w:t>
      </w:r>
    </w:p>
    <w:p w14:paraId="3DCDDE20"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Features Included:</w:t>
      </w:r>
    </w:p>
    <w:p w14:paraId="1DCF57C1" w14:textId="77777777" w:rsidR="00440ADF" w:rsidRPr="00440ADF" w:rsidRDefault="00440ADF" w:rsidP="0071223F">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Centralized monitoring</w:t>
      </w:r>
    </w:p>
    <w:p w14:paraId="366650B2" w14:textId="77777777" w:rsidR="00440ADF" w:rsidRPr="00440ADF" w:rsidRDefault="00440ADF" w:rsidP="0071223F">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Branch performance comparison</w:t>
      </w:r>
    </w:p>
    <w:p w14:paraId="0E327E61" w14:textId="77777777" w:rsidR="00440ADF" w:rsidRPr="00440ADF" w:rsidRDefault="00440ADF" w:rsidP="0071223F">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Standardized reporting</w:t>
      </w:r>
    </w:p>
    <w:p w14:paraId="42270E2E" w14:textId="77777777" w:rsidR="00440ADF" w:rsidRPr="00440ADF" w:rsidRDefault="00440ADF" w:rsidP="0071223F">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Remote configuration</w:t>
      </w:r>
    </w:p>
    <w:p w14:paraId="6F57C45D" w14:textId="77777777" w:rsidR="00440ADF" w:rsidRPr="00440ADF" w:rsidRDefault="00440ADF" w:rsidP="0071223F">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Consolidated analytics</w:t>
      </w:r>
    </w:p>
    <w:p w14:paraId="151512D5" w14:textId="77777777" w:rsidR="00440ADF" w:rsidRPr="00440ADF" w:rsidRDefault="00440ADF" w:rsidP="00440ADF">
      <w:pPr>
        <w:shd w:val="clear" w:color="auto" w:fill="FFFFFF"/>
        <w:spacing w:before="240" w:after="240"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t>Business Value:</w:t>
      </w:r>
    </w:p>
    <w:p w14:paraId="64803058" w14:textId="77777777" w:rsidR="00440ADF" w:rsidRPr="00440ADF" w:rsidRDefault="00440ADF" w:rsidP="0071223F">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Essential for hospital chains</w:t>
      </w:r>
    </w:p>
    <w:p w14:paraId="24CB9E4D" w14:textId="77777777" w:rsidR="00440ADF" w:rsidRPr="00440ADF" w:rsidRDefault="00440ADF" w:rsidP="0071223F">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Standardizes patient experience</w:t>
      </w:r>
    </w:p>
    <w:p w14:paraId="3284ACE4" w14:textId="77777777" w:rsidR="00440ADF" w:rsidRPr="00440ADF" w:rsidRDefault="00440ADF" w:rsidP="0071223F">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Centralized control</w:t>
      </w:r>
    </w:p>
    <w:p w14:paraId="26E97428"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33A00B5C">
          <v:rect id="_x0000_i1103" style="width:0;height:.75pt" o:hralign="center" o:hrstd="t" o:hrnoshade="t" o:hr="t" fillcolor="#0f1115" stroked="f"/>
        </w:pict>
      </w:r>
    </w:p>
    <w:p w14:paraId="6519E763"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HARDWARE PACKAGES (UPDATED PRICING)</w:t>
      </w:r>
    </w:p>
    <w:p w14:paraId="2DCEBE65"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Basic Hardware Package: KES 560,000</w:t>
      </w:r>
    </w:p>
    <w:tbl>
      <w:tblPr>
        <w:tblW w:w="0" w:type="auto"/>
        <w:tblCellMar>
          <w:top w:w="15" w:type="dxa"/>
          <w:left w:w="15" w:type="dxa"/>
          <w:bottom w:w="15" w:type="dxa"/>
          <w:right w:w="15" w:type="dxa"/>
        </w:tblCellMar>
        <w:tblLook w:val="04A0" w:firstRow="1" w:lastRow="0" w:firstColumn="1" w:lastColumn="0" w:noHBand="0" w:noVBand="1"/>
      </w:tblPr>
      <w:tblGrid>
        <w:gridCol w:w="2533"/>
        <w:gridCol w:w="1401"/>
        <w:gridCol w:w="2227"/>
        <w:gridCol w:w="1727"/>
      </w:tblGrid>
      <w:tr w:rsidR="00440ADF" w:rsidRPr="00440ADF" w14:paraId="5B159226" w14:textId="77777777" w:rsidTr="00440ADF">
        <w:trPr>
          <w:tblHeader/>
        </w:trPr>
        <w:tc>
          <w:tcPr>
            <w:tcW w:w="0" w:type="auto"/>
            <w:tcBorders>
              <w:top w:val="nil"/>
            </w:tcBorders>
            <w:tcMar>
              <w:top w:w="150" w:type="dxa"/>
              <w:left w:w="0" w:type="dxa"/>
              <w:bottom w:w="150" w:type="dxa"/>
              <w:right w:w="240" w:type="dxa"/>
            </w:tcMar>
            <w:vAlign w:val="center"/>
            <w:hideMark/>
          </w:tcPr>
          <w:p w14:paraId="6F6B0513"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Item</w:t>
            </w:r>
          </w:p>
        </w:tc>
        <w:tc>
          <w:tcPr>
            <w:tcW w:w="0" w:type="auto"/>
            <w:tcBorders>
              <w:top w:val="nil"/>
            </w:tcBorders>
            <w:tcMar>
              <w:top w:w="150" w:type="dxa"/>
              <w:left w:w="240" w:type="dxa"/>
              <w:bottom w:w="150" w:type="dxa"/>
              <w:right w:w="240" w:type="dxa"/>
            </w:tcMar>
            <w:vAlign w:val="center"/>
            <w:hideMark/>
          </w:tcPr>
          <w:p w14:paraId="77AEA8AE"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028A01F1"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03792F3B"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Total (KES)</w:t>
            </w:r>
          </w:p>
        </w:tc>
      </w:tr>
      <w:tr w:rsidR="00440ADF" w:rsidRPr="00440ADF" w14:paraId="47CEC6AF" w14:textId="77777777" w:rsidTr="00440ADF">
        <w:tc>
          <w:tcPr>
            <w:tcW w:w="0" w:type="auto"/>
            <w:tcMar>
              <w:top w:w="150" w:type="dxa"/>
              <w:left w:w="0" w:type="dxa"/>
              <w:bottom w:w="150" w:type="dxa"/>
              <w:right w:w="240" w:type="dxa"/>
            </w:tcMar>
            <w:vAlign w:val="center"/>
            <w:hideMark/>
          </w:tcPr>
          <w:p w14:paraId="6594909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Computer System</w:t>
            </w:r>
          </w:p>
        </w:tc>
        <w:tc>
          <w:tcPr>
            <w:tcW w:w="0" w:type="auto"/>
            <w:tcMar>
              <w:top w:w="150" w:type="dxa"/>
              <w:left w:w="240" w:type="dxa"/>
              <w:bottom w:w="150" w:type="dxa"/>
              <w:right w:w="240" w:type="dxa"/>
            </w:tcMar>
            <w:vAlign w:val="center"/>
            <w:hideMark/>
          </w:tcPr>
          <w:p w14:paraId="0F7CB94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w:t>
            </w:r>
          </w:p>
        </w:tc>
        <w:tc>
          <w:tcPr>
            <w:tcW w:w="0" w:type="auto"/>
            <w:tcMar>
              <w:top w:w="150" w:type="dxa"/>
              <w:left w:w="240" w:type="dxa"/>
              <w:bottom w:w="150" w:type="dxa"/>
              <w:right w:w="240" w:type="dxa"/>
            </w:tcMar>
            <w:vAlign w:val="center"/>
            <w:hideMark/>
          </w:tcPr>
          <w:p w14:paraId="3EDC449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100,000</w:t>
            </w:r>
          </w:p>
        </w:tc>
        <w:tc>
          <w:tcPr>
            <w:tcW w:w="0" w:type="auto"/>
            <w:tcMar>
              <w:top w:w="150" w:type="dxa"/>
              <w:left w:w="240" w:type="dxa"/>
              <w:bottom w:w="150" w:type="dxa"/>
              <w:right w:w="0" w:type="dxa"/>
            </w:tcMar>
            <w:vAlign w:val="center"/>
            <w:hideMark/>
          </w:tcPr>
          <w:p w14:paraId="233F208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200,000</w:t>
            </w:r>
          </w:p>
        </w:tc>
      </w:tr>
      <w:tr w:rsidR="00440ADF" w:rsidRPr="00440ADF" w14:paraId="27378AA8" w14:textId="77777777" w:rsidTr="00440ADF">
        <w:tc>
          <w:tcPr>
            <w:tcW w:w="0" w:type="auto"/>
            <w:tcMar>
              <w:top w:w="150" w:type="dxa"/>
              <w:left w:w="0" w:type="dxa"/>
              <w:bottom w:w="150" w:type="dxa"/>
              <w:right w:w="240" w:type="dxa"/>
            </w:tcMar>
            <w:vAlign w:val="center"/>
            <w:hideMark/>
          </w:tcPr>
          <w:p w14:paraId="62A90EE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32" Display Screens</w:t>
            </w:r>
          </w:p>
        </w:tc>
        <w:tc>
          <w:tcPr>
            <w:tcW w:w="0" w:type="auto"/>
            <w:tcMar>
              <w:top w:w="150" w:type="dxa"/>
              <w:left w:w="240" w:type="dxa"/>
              <w:bottom w:w="150" w:type="dxa"/>
              <w:right w:w="240" w:type="dxa"/>
            </w:tcMar>
            <w:vAlign w:val="center"/>
            <w:hideMark/>
          </w:tcPr>
          <w:p w14:paraId="0AAD79E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w:t>
            </w:r>
          </w:p>
        </w:tc>
        <w:tc>
          <w:tcPr>
            <w:tcW w:w="0" w:type="auto"/>
            <w:tcMar>
              <w:top w:w="150" w:type="dxa"/>
              <w:left w:w="240" w:type="dxa"/>
              <w:bottom w:w="150" w:type="dxa"/>
              <w:right w:w="240" w:type="dxa"/>
            </w:tcMar>
            <w:vAlign w:val="center"/>
            <w:hideMark/>
          </w:tcPr>
          <w:p w14:paraId="3C2A5F6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50,000</w:t>
            </w:r>
          </w:p>
        </w:tc>
        <w:tc>
          <w:tcPr>
            <w:tcW w:w="0" w:type="auto"/>
            <w:tcMar>
              <w:top w:w="150" w:type="dxa"/>
              <w:left w:w="240" w:type="dxa"/>
              <w:bottom w:w="150" w:type="dxa"/>
              <w:right w:w="0" w:type="dxa"/>
            </w:tcMar>
            <w:vAlign w:val="center"/>
            <w:hideMark/>
          </w:tcPr>
          <w:p w14:paraId="409B772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200,000</w:t>
            </w:r>
          </w:p>
        </w:tc>
      </w:tr>
      <w:tr w:rsidR="00440ADF" w:rsidRPr="00440ADF" w14:paraId="2314BB02" w14:textId="77777777" w:rsidTr="00440ADF">
        <w:tc>
          <w:tcPr>
            <w:tcW w:w="0" w:type="auto"/>
            <w:tcMar>
              <w:top w:w="150" w:type="dxa"/>
              <w:left w:w="0" w:type="dxa"/>
              <w:bottom w:w="150" w:type="dxa"/>
              <w:right w:w="240" w:type="dxa"/>
            </w:tcMar>
            <w:vAlign w:val="center"/>
            <w:hideMark/>
          </w:tcPr>
          <w:p w14:paraId="18CF274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5E23676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w:t>
            </w:r>
          </w:p>
        </w:tc>
        <w:tc>
          <w:tcPr>
            <w:tcW w:w="0" w:type="auto"/>
            <w:tcMar>
              <w:top w:w="150" w:type="dxa"/>
              <w:left w:w="240" w:type="dxa"/>
              <w:bottom w:w="150" w:type="dxa"/>
              <w:right w:w="240" w:type="dxa"/>
            </w:tcMar>
            <w:vAlign w:val="center"/>
            <w:hideMark/>
          </w:tcPr>
          <w:p w14:paraId="0F42974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08B1ABB4"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120,000</w:t>
            </w:r>
          </w:p>
        </w:tc>
      </w:tr>
      <w:tr w:rsidR="00440ADF" w:rsidRPr="00440ADF" w14:paraId="6A56EB94" w14:textId="77777777" w:rsidTr="00440ADF">
        <w:tc>
          <w:tcPr>
            <w:tcW w:w="0" w:type="auto"/>
            <w:tcMar>
              <w:top w:w="150" w:type="dxa"/>
              <w:left w:w="0" w:type="dxa"/>
              <w:bottom w:w="150" w:type="dxa"/>
              <w:right w:w="240" w:type="dxa"/>
            </w:tcMar>
            <w:vAlign w:val="center"/>
            <w:hideMark/>
          </w:tcPr>
          <w:p w14:paraId="6D57126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lastRenderedPageBreak/>
              <w:t>Sound System</w:t>
            </w:r>
          </w:p>
        </w:tc>
        <w:tc>
          <w:tcPr>
            <w:tcW w:w="0" w:type="auto"/>
            <w:tcMar>
              <w:top w:w="150" w:type="dxa"/>
              <w:left w:w="240" w:type="dxa"/>
              <w:bottom w:w="150" w:type="dxa"/>
              <w:right w:w="240" w:type="dxa"/>
            </w:tcMar>
            <w:vAlign w:val="center"/>
            <w:hideMark/>
          </w:tcPr>
          <w:p w14:paraId="406A72C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4EC2295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30,000</w:t>
            </w:r>
          </w:p>
        </w:tc>
        <w:tc>
          <w:tcPr>
            <w:tcW w:w="0" w:type="auto"/>
            <w:tcMar>
              <w:top w:w="150" w:type="dxa"/>
              <w:left w:w="240" w:type="dxa"/>
              <w:bottom w:w="150" w:type="dxa"/>
              <w:right w:w="0" w:type="dxa"/>
            </w:tcMar>
            <w:vAlign w:val="center"/>
            <w:hideMark/>
          </w:tcPr>
          <w:p w14:paraId="09B7C6E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30,000</w:t>
            </w:r>
          </w:p>
        </w:tc>
      </w:tr>
      <w:tr w:rsidR="00440ADF" w:rsidRPr="00440ADF" w14:paraId="475D6882" w14:textId="77777777" w:rsidTr="00440ADF">
        <w:tc>
          <w:tcPr>
            <w:tcW w:w="0" w:type="auto"/>
            <w:tcMar>
              <w:top w:w="150" w:type="dxa"/>
              <w:left w:w="0" w:type="dxa"/>
              <w:bottom w:w="150" w:type="dxa"/>
              <w:right w:w="240" w:type="dxa"/>
            </w:tcMar>
            <w:vAlign w:val="center"/>
            <w:hideMark/>
          </w:tcPr>
          <w:p w14:paraId="23986E2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Cables &amp; Accessories</w:t>
            </w:r>
          </w:p>
        </w:tc>
        <w:tc>
          <w:tcPr>
            <w:tcW w:w="0" w:type="auto"/>
            <w:tcMar>
              <w:top w:w="150" w:type="dxa"/>
              <w:left w:w="240" w:type="dxa"/>
              <w:bottom w:w="150" w:type="dxa"/>
              <w:right w:w="240" w:type="dxa"/>
            </w:tcMar>
            <w:vAlign w:val="center"/>
            <w:hideMark/>
          </w:tcPr>
          <w:p w14:paraId="29C76CE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62AA5287"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3B2CF91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10,000</w:t>
            </w:r>
          </w:p>
        </w:tc>
      </w:tr>
      <w:tr w:rsidR="00440ADF" w:rsidRPr="00440ADF" w14:paraId="12152261" w14:textId="77777777" w:rsidTr="00440ADF">
        <w:tc>
          <w:tcPr>
            <w:tcW w:w="0" w:type="auto"/>
            <w:tcMar>
              <w:top w:w="150" w:type="dxa"/>
              <w:left w:w="0" w:type="dxa"/>
              <w:bottom w:w="150" w:type="dxa"/>
              <w:right w:w="240" w:type="dxa"/>
            </w:tcMar>
            <w:vAlign w:val="center"/>
            <w:hideMark/>
          </w:tcPr>
          <w:p w14:paraId="657F2C0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5AC9CCFB" w14:textId="77777777" w:rsidR="00440ADF" w:rsidRPr="00440ADF" w:rsidRDefault="00440ADF" w:rsidP="00440ADF">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0AC9A65C" w14:textId="77777777" w:rsidR="00440ADF" w:rsidRPr="00440ADF" w:rsidRDefault="00440ADF" w:rsidP="00440ADF">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74FFBD7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560,000</w:t>
            </w:r>
          </w:p>
        </w:tc>
      </w:tr>
    </w:tbl>
    <w:p w14:paraId="4FD49F1B"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Advanced Hardware Package: KES 880,000</w:t>
      </w:r>
    </w:p>
    <w:tbl>
      <w:tblPr>
        <w:tblW w:w="0" w:type="auto"/>
        <w:tblCellMar>
          <w:top w:w="15" w:type="dxa"/>
          <w:left w:w="15" w:type="dxa"/>
          <w:bottom w:w="15" w:type="dxa"/>
          <w:right w:w="15" w:type="dxa"/>
        </w:tblCellMar>
        <w:tblLook w:val="04A0" w:firstRow="1" w:lastRow="0" w:firstColumn="1" w:lastColumn="0" w:noHBand="0" w:noVBand="1"/>
      </w:tblPr>
      <w:tblGrid>
        <w:gridCol w:w="2561"/>
        <w:gridCol w:w="1401"/>
        <w:gridCol w:w="2227"/>
        <w:gridCol w:w="1727"/>
      </w:tblGrid>
      <w:tr w:rsidR="00440ADF" w:rsidRPr="00440ADF" w14:paraId="77F925F1" w14:textId="77777777" w:rsidTr="00440ADF">
        <w:trPr>
          <w:tblHeader/>
        </w:trPr>
        <w:tc>
          <w:tcPr>
            <w:tcW w:w="0" w:type="auto"/>
            <w:tcBorders>
              <w:top w:val="nil"/>
            </w:tcBorders>
            <w:tcMar>
              <w:top w:w="150" w:type="dxa"/>
              <w:left w:w="0" w:type="dxa"/>
              <w:bottom w:w="150" w:type="dxa"/>
              <w:right w:w="240" w:type="dxa"/>
            </w:tcMar>
            <w:vAlign w:val="center"/>
            <w:hideMark/>
          </w:tcPr>
          <w:p w14:paraId="2AE8ADAB"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Item</w:t>
            </w:r>
          </w:p>
        </w:tc>
        <w:tc>
          <w:tcPr>
            <w:tcW w:w="0" w:type="auto"/>
            <w:tcBorders>
              <w:top w:val="nil"/>
            </w:tcBorders>
            <w:tcMar>
              <w:top w:w="150" w:type="dxa"/>
              <w:left w:w="240" w:type="dxa"/>
              <w:bottom w:w="150" w:type="dxa"/>
              <w:right w:w="240" w:type="dxa"/>
            </w:tcMar>
            <w:vAlign w:val="center"/>
            <w:hideMark/>
          </w:tcPr>
          <w:p w14:paraId="3B5B5150"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394B3BE3"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1645346E"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Total (KES)</w:t>
            </w:r>
          </w:p>
        </w:tc>
      </w:tr>
      <w:tr w:rsidR="00440ADF" w:rsidRPr="00440ADF" w14:paraId="5D5028CA" w14:textId="77777777" w:rsidTr="00440ADF">
        <w:tc>
          <w:tcPr>
            <w:tcW w:w="0" w:type="auto"/>
            <w:tcMar>
              <w:top w:w="150" w:type="dxa"/>
              <w:left w:w="0" w:type="dxa"/>
              <w:bottom w:w="150" w:type="dxa"/>
              <w:right w:w="240" w:type="dxa"/>
            </w:tcMar>
            <w:vAlign w:val="center"/>
            <w:hideMark/>
          </w:tcPr>
          <w:p w14:paraId="2C31816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High-spec Computer</w:t>
            </w:r>
          </w:p>
        </w:tc>
        <w:tc>
          <w:tcPr>
            <w:tcW w:w="0" w:type="auto"/>
            <w:tcMar>
              <w:top w:w="150" w:type="dxa"/>
              <w:left w:w="240" w:type="dxa"/>
              <w:bottom w:w="150" w:type="dxa"/>
              <w:right w:w="240" w:type="dxa"/>
            </w:tcMar>
            <w:vAlign w:val="center"/>
            <w:hideMark/>
          </w:tcPr>
          <w:p w14:paraId="023EAAE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w:t>
            </w:r>
          </w:p>
        </w:tc>
        <w:tc>
          <w:tcPr>
            <w:tcW w:w="0" w:type="auto"/>
            <w:tcMar>
              <w:top w:w="150" w:type="dxa"/>
              <w:left w:w="240" w:type="dxa"/>
              <w:bottom w:w="150" w:type="dxa"/>
              <w:right w:w="240" w:type="dxa"/>
            </w:tcMar>
            <w:vAlign w:val="center"/>
            <w:hideMark/>
          </w:tcPr>
          <w:p w14:paraId="392E5EBE"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120,000</w:t>
            </w:r>
          </w:p>
        </w:tc>
        <w:tc>
          <w:tcPr>
            <w:tcW w:w="0" w:type="auto"/>
            <w:tcMar>
              <w:top w:w="150" w:type="dxa"/>
              <w:left w:w="240" w:type="dxa"/>
              <w:bottom w:w="150" w:type="dxa"/>
              <w:right w:w="0" w:type="dxa"/>
            </w:tcMar>
            <w:vAlign w:val="center"/>
            <w:hideMark/>
          </w:tcPr>
          <w:p w14:paraId="42F5732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360,000</w:t>
            </w:r>
          </w:p>
        </w:tc>
      </w:tr>
      <w:tr w:rsidR="00440ADF" w:rsidRPr="00440ADF" w14:paraId="5749965D" w14:textId="77777777" w:rsidTr="00440ADF">
        <w:tc>
          <w:tcPr>
            <w:tcW w:w="0" w:type="auto"/>
            <w:tcMar>
              <w:top w:w="150" w:type="dxa"/>
              <w:left w:w="0" w:type="dxa"/>
              <w:bottom w:w="150" w:type="dxa"/>
              <w:right w:w="240" w:type="dxa"/>
            </w:tcMar>
            <w:vAlign w:val="center"/>
            <w:hideMark/>
          </w:tcPr>
          <w:p w14:paraId="6739A3FF"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43" Display Screens</w:t>
            </w:r>
          </w:p>
        </w:tc>
        <w:tc>
          <w:tcPr>
            <w:tcW w:w="0" w:type="auto"/>
            <w:tcMar>
              <w:top w:w="150" w:type="dxa"/>
              <w:left w:w="240" w:type="dxa"/>
              <w:bottom w:w="150" w:type="dxa"/>
              <w:right w:w="240" w:type="dxa"/>
            </w:tcMar>
            <w:vAlign w:val="center"/>
            <w:hideMark/>
          </w:tcPr>
          <w:p w14:paraId="29556CF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6</w:t>
            </w:r>
          </w:p>
        </w:tc>
        <w:tc>
          <w:tcPr>
            <w:tcW w:w="0" w:type="auto"/>
            <w:tcMar>
              <w:top w:w="150" w:type="dxa"/>
              <w:left w:w="240" w:type="dxa"/>
              <w:bottom w:w="150" w:type="dxa"/>
              <w:right w:w="240" w:type="dxa"/>
            </w:tcMar>
            <w:vAlign w:val="center"/>
            <w:hideMark/>
          </w:tcPr>
          <w:p w14:paraId="4D412454"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55,000</w:t>
            </w:r>
          </w:p>
        </w:tc>
        <w:tc>
          <w:tcPr>
            <w:tcW w:w="0" w:type="auto"/>
            <w:tcMar>
              <w:top w:w="150" w:type="dxa"/>
              <w:left w:w="240" w:type="dxa"/>
              <w:bottom w:w="150" w:type="dxa"/>
              <w:right w:w="0" w:type="dxa"/>
            </w:tcMar>
            <w:vAlign w:val="center"/>
            <w:hideMark/>
          </w:tcPr>
          <w:p w14:paraId="571B8EFE"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330,000</w:t>
            </w:r>
          </w:p>
        </w:tc>
      </w:tr>
      <w:tr w:rsidR="00440ADF" w:rsidRPr="00440ADF" w14:paraId="15D67B11" w14:textId="77777777" w:rsidTr="00440ADF">
        <w:tc>
          <w:tcPr>
            <w:tcW w:w="0" w:type="auto"/>
            <w:tcMar>
              <w:top w:w="150" w:type="dxa"/>
              <w:left w:w="0" w:type="dxa"/>
              <w:bottom w:w="150" w:type="dxa"/>
              <w:right w:w="240" w:type="dxa"/>
            </w:tcMar>
            <w:vAlign w:val="center"/>
            <w:hideMark/>
          </w:tcPr>
          <w:p w14:paraId="3D1A63C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3873662C"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w:t>
            </w:r>
          </w:p>
        </w:tc>
        <w:tc>
          <w:tcPr>
            <w:tcW w:w="0" w:type="auto"/>
            <w:tcMar>
              <w:top w:w="150" w:type="dxa"/>
              <w:left w:w="240" w:type="dxa"/>
              <w:bottom w:w="150" w:type="dxa"/>
              <w:right w:w="240" w:type="dxa"/>
            </w:tcMar>
            <w:vAlign w:val="center"/>
            <w:hideMark/>
          </w:tcPr>
          <w:p w14:paraId="3E23706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709B6DF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200,000</w:t>
            </w:r>
          </w:p>
        </w:tc>
      </w:tr>
      <w:tr w:rsidR="00440ADF" w:rsidRPr="00440ADF" w14:paraId="3BD257CC" w14:textId="77777777" w:rsidTr="00440ADF">
        <w:tc>
          <w:tcPr>
            <w:tcW w:w="0" w:type="auto"/>
            <w:tcMar>
              <w:top w:w="150" w:type="dxa"/>
              <w:left w:w="0" w:type="dxa"/>
              <w:bottom w:w="150" w:type="dxa"/>
              <w:right w:w="240" w:type="dxa"/>
            </w:tcMar>
            <w:vAlign w:val="center"/>
            <w:hideMark/>
          </w:tcPr>
          <w:p w14:paraId="603C090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Premium Sound System</w:t>
            </w:r>
          </w:p>
        </w:tc>
        <w:tc>
          <w:tcPr>
            <w:tcW w:w="0" w:type="auto"/>
            <w:tcMar>
              <w:top w:w="150" w:type="dxa"/>
              <w:left w:w="240" w:type="dxa"/>
              <w:bottom w:w="150" w:type="dxa"/>
              <w:right w:w="240" w:type="dxa"/>
            </w:tcMar>
            <w:vAlign w:val="center"/>
            <w:hideMark/>
          </w:tcPr>
          <w:p w14:paraId="7A3320D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167ED28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45,000</w:t>
            </w:r>
          </w:p>
        </w:tc>
        <w:tc>
          <w:tcPr>
            <w:tcW w:w="0" w:type="auto"/>
            <w:tcMar>
              <w:top w:w="150" w:type="dxa"/>
              <w:left w:w="240" w:type="dxa"/>
              <w:bottom w:w="150" w:type="dxa"/>
              <w:right w:w="0" w:type="dxa"/>
            </w:tcMar>
            <w:vAlign w:val="center"/>
            <w:hideMark/>
          </w:tcPr>
          <w:p w14:paraId="1A5EA45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45,000</w:t>
            </w:r>
          </w:p>
        </w:tc>
      </w:tr>
      <w:tr w:rsidR="00440ADF" w:rsidRPr="00440ADF" w14:paraId="77CFEBB7" w14:textId="77777777" w:rsidTr="00440ADF">
        <w:tc>
          <w:tcPr>
            <w:tcW w:w="0" w:type="auto"/>
            <w:tcMar>
              <w:top w:w="150" w:type="dxa"/>
              <w:left w:w="0" w:type="dxa"/>
              <w:bottom w:w="150" w:type="dxa"/>
              <w:right w:w="240" w:type="dxa"/>
            </w:tcMar>
            <w:vAlign w:val="center"/>
            <w:hideMark/>
          </w:tcPr>
          <w:p w14:paraId="0F7EF29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Network Equipment</w:t>
            </w:r>
          </w:p>
        </w:tc>
        <w:tc>
          <w:tcPr>
            <w:tcW w:w="0" w:type="auto"/>
            <w:tcMar>
              <w:top w:w="150" w:type="dxa"/>
              <w:left w:w="240" w:type="dxa"/>
              <w:bottom w:w="150" w:type="dxa"/>
              <w:right w:w="240" w:type="dxa"/>
            </w:tcMar>
            <w:vAlign w:val="center"/>
            <w:hideMark/>
          </w:tcPr>
          <w:p w14:paraId="142C8D2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0C2EE669"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7E49FF3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25,000</w:t>
            </w:r>
          </w:p>
        </w:tc>
      </w:tr>
      <w:tr w:rsidR="00440ADF" w:rsidRPr="00440ADF" w14:paraId="27A0517B" w14:textId="77777777" w:rsidTr="00440ADF">
        <w:tc>
          <w:tcPr>
            <w:tcW w:w="0" w:type="auto"/>
            <w:tcMar>
              <w:top w:w="150" w:type="dxa"/>
              <w:left w:w="0" w:type="dxa"/>
              <w:bottom w:w="150" w:type="dxa"/>
              <w:right w:w="240" w:type="dxa"/>
            </w:tcMar>
            <w:vAlign w:val="center"/>
            <w:hideMark/>
          </w:tcPr>
          <w:p w14:paraId="7E92C17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Cables &amp; Accessories</w:t>
            </w:r>
          </w:p>
        </w:tc>
        <w:tc>
          <w:tcPr>
            <w:tcW w:w="0" w:type="auto"/>
            <w:tcMar>
              <w:top w:w="150" w:type="dxa"/>
              <w:left w:w="240" w:type="dxa"/>
              <w:bottom w:w="150" w:type="dxa"/>
              <w:right w:w="240" w:type="dxa"/>
            </w:tcMar>
            <w:vAlign w:val="center"/>
            <w:hideMark/>
          </w:tcPr>
          <w:p w14:paraId="5F15DBE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64A24B17"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41279C34"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20,000</w:t>
            </w:r>
          </w:p>
        </w:tc>
      </w:tr>
      <w:tr w:rsidR="00440ADF" w:rsidRPr="00440ADF" w14:paraId="762E62EE" w14:textId="77777777" w:rsidTr="00440ADF">
        <w:tc>
          <w:tcPr>
            <w:tcW w:w="0" w:type="auto"/>
            <w:tcMar>
              <w:top w:w="150" w:type="dxa"/>
              <w:left w:w="0" w:type="dxa"/>
              <w:bottom w:w="150" w:type="dxa"/>
              <w:right w:w="240" w:type="dxa"/>
            </w:tcMar>
            <w:vAlign w:val="center"/>
            <w:hideMark/>
          </w:tcPr>
          <w:p w14:paraId="4C62A65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7F93219A" w14:textId="77777777" w:rsidR="00440ADF" w:rsidRPr="00440ADF" w:rsidRDefault="00440ADF" w:rsidP="00440ADF">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4A7D0948" w14:textId="77777777" w:rsidR="00440ADF" w:rsidRPr="00440ADF" w:rsidRDefault="00440ADF" w:rsidP="00440ADF">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39D9DE3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880,000</w:t>
            </w:r>
          </w:p>
        </w:tc>
      </w:tr>
    </w:tbl>
    <w:p w14:paraId="6C962FD5"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Enterprise Hardware Package: KES 1,250,000</w:t>
      </w:r>
    </w:p>
    <w:tbl>
      <w:tblPr>
        <w:tblW w:w="0" w:type="auto"/>
        <w:tblCellMar>
          <w:top w:w="15" w:type="dxa"/>
          <w:left w:w="15" w:type="dxa"/>
          <w:bottom w:w="15" w:type="dxa"/>
          <w:right w:w="15" w:type="dxa"/>
        </w:tblCellMar>
        <w:tblLook w:val="04A0" w:firstRow="1" w:lastRow="0" w:firstColumn="1" w:lastColumn="0" w:noHBand="0" w:noVBand="1"/>
      </w:tblPr>
      <w:tblGrid>
        <w:gridCol w:w="2533"/>
        <w:gridCol w:w="1401"/>
        <w:gridCol w:w="2227"/>
        <w:gridCol w:w="1727"/>
      </w:tblGrid>
      <w:tr w:rsidR="00440ADF" w:rsidRPr="00440ADF" w14:paraId="7F52DDF7" w14:textId="77777777" w:rsidTr="00440ADF">
        <w:trPr>
          <w:tblHeader/>
        </w:trPr>
        <w:tc>
          <w:tcPr>
            <w:tcW w:w="0" w:type="auto"/>
            <w:tcBorders>
              <w:top w:val="nil"/>
            </w:tcBorders>
            <w:tcMar>
              <w:top w:w="150" w:type="dxa"/>
              <w:left w:w="0" w:type="dxa"/>
              <w:bottom w:w="150" w:type="dxa"/>
              <w:right w:w="240" w:type="dxa"/>
            </w:tcMar>
            <w:vAlign w:val="center"/>
            <w:hideMark/>
          </w:tcPr>
          <w:p w14:paraId="58B5E375"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Item</w:t>
            </w:r>
          </w:p>
        </w:tc>
        <w:tc>
          <w:tcPr>
            <w:tcW w:w="0" w:type="auto"/>
            <w:tcBorders>
              <w:top w:val="nil"/>
            </w:tcBorders>
            <w:tcMar>
              <w:top w:w="150" w:type="dxa"/>
              <w:left w:w="240" w:type="dxa"/>
              <w:bottom w:w="150" w:type="dxa"/>
              <w:right w:w="240" w:type="dxa"/>
            </w:tcMar>
            <w:vAlign w:val="center"/>
            <w:hideMark/>
          </w:tcPr>
          <w:p w14:paraId="54E3DAB1"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44499450"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55CB9D00"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Total (KES)</w:t>
            </w:r>
          </w:p>
        </w:tc>
      </w:tr>
      <w:tr w:rsidR="00440ADF" w:rsidRPr="00440ADF" w14:paraId="02252D56" w14:textId="77777777" w:rsidTr="00440ADF">
        <w:tc>
          <w:tcPr>
            <w:tcW w:w="0" w:type="auto"/>
            <w:tcMar>
              <w:top w:w="150" w:type="dxa"/>
              <w:left w:w="0" w:type="dxa"/>
              <w:bottom w:w="150" w:type="dxa"/>
              <w:right w:w="240" w:type="dxa"/>
            </w:tcMar>
            <w:vAlign w:val="center"/>
            <w:hideMark/>
          </w:tcPr>
          <w:p w14:paraId="291A4C2F"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Server + Workstations</w:t>
            </w:r>
          </w:p>
        </w:tc>
        <w:tc>
          <w:tcPr>
            <w:tcW w:w="0" w:type="auto"/>
            <w:tcMar>
              <w:top w:w="150" w:type="dxa"/>
              <w:left w:w="240" w:type="dxa"/>
              <w:bottom w:w="150" w:type="dxa"/>
              <w:right w:w="240" w:type="dxa"/>
            </w:tcMar>
            <w:vAlign w:val="center"/>
            <w:hideMark/>
          </w:tcPr>
          <w:p w14:paraId="70E97FD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w:t>
            </w:r>
          </w:p>
        </w:tc>
        <w:tc>
          <w:tcPr>
            <w:tcW w:w="0" w:type="auto"/>
            <w:tcMar>
              <w:top w:w="150" w:type="dxa"/>
              <w:left w:w="240" w:type="dxa"/>
              <w:bottom w:w="150" w:type="dxa"/>
              <w:right w:w="240" w:type="dxa"/>
            </w:tcMar>
            <w:vAlign w:val="center"/>
            <w:hideMark/>
          </w:tcPr>
          <w:p w14:paraId="48DB247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150,000</w:t>
            </w:r>
          </w:p>
        </w:tc>
        <w:tc>
          <w:tcPr>
            <w:tcW w:w="0" w:type="auto"/>
            <w:tcMar>
              <w:top w:w="150" w:type="dxa"/>
              <w:left w:w="240" w:type="dxa"/>
              <w:bottom w:w="150" w:type="dxa"/>
              <w:right w:w="0" w:type="dxa"/>
            </w:tcMar>
            <w:vAlign w:val="center"/>
            <w:hideMark/>
          </w:tcPr>
          <w:p w14:paraId="1A13BC2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600,000</w:t>
            </w:r>
          </w:p>
        </w:tc>
      </w:tr>
      <w:tr w:rsidR="00440ADF" w:rsidRPr="00440ADF" w14:paraId="06667299" w14:textId="77777777" w:rsidTr="00440ADF">
        <w:tc>
          <w:tcPr>
            <w:tcW w:w="0" w:type="auto"/>
            <w:tcMar>
              <w:top w:w="150" w:type="dxa"/>
              <w:left w:w="0" w:type="dxa"/>
              <w:bottom w:w="150" w:type="dxa"/>
              <w:right w:w="240" w:type="dxa"/>
            </w:tcMar>
            <w:vAlign w:val="center"/>
            <w:hideMark/>
          </w:tcPr>
          <w:p w14:paraId="6748EC9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55" Display Screens</w:t>
            </w:r>
          </w:p>
        </w:tc>
        <w:tc>
          <w:tcPr>
            <w:tcW w:w="0" w:type="auto"/>
            <w:tcMar>
              <w:top w:w="150" w:type="dxa"/>
              <w:left w:w="240" w:type="dxa"/>
              <w:bottom w:w="150" w:type="dxa"/>
              <w:right w:w="240" w:type="dxa"/>
            </w:tcMar>
            <w:vAlign w:val="center"/>
            <w:hideMark/>
          </w:tcPr>
          <w:p w14:paraId="73A87CF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8</w:t>
            </w:r>
          </w:p>
        </w:tc>
        <w:tc>
          <w:tcPr>
            <w:tcW w:w="0" w:type="auto"/>
            <w:tcMar>
              <w:top w:w="150" w:type="dxa"/>
              <w:left w:w="240" w:type="dxa"/>
              <w:bottom w:w="150" w:type="dxa"/>
              <w:right w:w="240" w:type="dxa"/>
            </w:tcMar>
            <w:vAlign w:val="center"/>
            <w:hideMark/>
          </w:tcPr>
          <w:p w14:paraId="21CE53F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65,000</w:t>
            </w:r>
          </w:p>
        </w:tc>
        <w:tc>
          <w:tcPr>
            <w:tcW w:w="0" w:type="auto"/>
            <w:tcMar>
              <w:top w:w="150" w:type="dxa"/>
              <w:left w:w="240" w:type="dxa"/>
              <w:bottom w:w="150" w:type="dxa"/>
              <w:right w:w="0" w:type="dxa"/>
            </w:tcMar>
            <w:vAlign w:val="center"/>
            <w:hideMark/>
          </w:tcPr>
          <w:p w14:paraId="0376FA2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520,000</w:t>
            </w:r>
          </w:p>
        </w:tc>
      </w:tr>
      <w:tr w:rsidR="00440ADF" w:rsidRPr="00440ADF" w14:paraId="11E1D521" w14:textId="77777777" w:rsidTr="00440ADF">
        <w:tc>
          <w:tcPr>
            <w:tcW w:w="0" w:type="auto"/>
            <w:tcMar>
              <w:top w:w="150" w:type="dxa"/>
              <w:left w:w="0" w:type="dxa"/>
              <w:bottom w:w="150" w:type="dxa"/>
              <w:right w:w="240" w:type="dxa"/>
            </w:tcMar>
            <w:vAlign w:val="center"/>
            <w:hideMark/>
          </w:tcPr>
          <w:p w14:paraId="23470A5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77635169"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6</w:t>
            </w:r>
          </w:p>
        </w:tc>
        <w:tc>
          <w:tcPr>
            <w:tcW w:w="0" w:type="auto"/>
            <w:tcMar>
              <w:top w:w="150" w:type="dxa"/>
              <w:left w:w="240" w:type="dxa"/>
              <w:bottom w:w="150" w:type="dxa"/>
              <w:right w:w="240" w:type="dxa"/>
            </w:tcMar>
            <w:vAlign w:val="center"/>
            <w:hideMark/>
          </w:tcPr>
          <w:p w14:paraId="38372BBF"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379608F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240,000</w:t>
            </w:r>
          </w:p>
        </w:tc>
      </w:tr>
      <w:tr w:rsidR="00440ADF" w:rsidRPr="00440ADF" w14:paraId="46C36666" w14:textId="77777777" w:rsidTr="00440ADF">
        <w:tc>
          <w:tcPr>
            <w:tcW w:w="0" w:type="auto"/>
            <w:tcMar>
              <w:top w:w="150" w:type="dxa"/>
              <w:left w:w="0" w:type="dxa"/>
              <w:bottom w:w="150" w:type="dxa"/>
              <w:right w:w="240" w:type="dxa"/>
            </w:tcMar>
            <w:vAlign w:val="center"/>
            <w:hideMark/>
          </w:tcPr>
          <w:p w14:paraId="1FBA02B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Zone Sound System</w:t>
            </w:r>
          </w:p>
        </w:tc>
        <w:tc>
          <w:tcPr>
            <w:tcW w:w="0" w:type="auto"/>
            <w:tcMar>
              <w:top w:w="150" w:type="dxa"/>
              <w:left w:w="240" w:type="dxa"/>
              <w:bottom w:w="150" w:type="dxa"/>
              <w:right w:w="240" w:type="dxa"/>
            </w:tcMar>
            <w:vAlign w:val="center"/>
            <w:hideMark/>
          </w:tcPr>
          <w:p w14:paraId="3E071B5E"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31B1CCC7"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70,000</w:t>
            </w:r>
          </w:p>
        </w:tc>
        <w:tc>
          <w:tcPr>
            <w:tcW w:w="0" w:type="auto"/>
            <w:tcMar>
              <w:top w:w="150" w:type="dxa"/>
              <w:left w:w="240" w:type="dxa"/>
              <w:bottom w:w="150" w:type="dxa"/>
              <w:right w:w="0" w:type="dxa"/>
            </w:tcMar>
            <w:vAlign w:val="center"/>
            <w:hideMark/>
          </w:tcPr>
          <w:p w14:paraId="0D09A9C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70,000</w:t>
            </w:r>
          </w:p>
        </w:tc>
      </w:tr>
      <w:tr w:rsidR="00440ADF" w:rsidRPr="00440ADF" w14:paraId="3E393516" w14:textId="77777777" w:rsidTr="00440ADF">
        <w:tc>
          <w:tcPr>
            <w:tcW w:w="0" w:type="auto"/>
            <w:tcMar>
              <w:top w:w="150" w:type="dxa"/>
              <w:left w:w="0" w:type="dxa"/>
              <w:bottom w:w="150" w:type="dxa"/>
              <w:right w:w="240" w:type="dxa"/>
            </w:tcMar>
            <w:vAlign w:val="center"/>
            <w:hideMark/>
          </w:tcPr>
          <w:p w14:paraId="513C43D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Network Infrastructure</w:t>
            </w:r>
          </w:p>
        </w:tc>
        <w:tc>
          <w:tcPr>
            <w:tcW w:w="0" w:type="auto"/>
            <w:tcMar>
              <w:top w:w="150" w:type="dxa"/>
              <w:left w:w="240" w:type="dxa"/>
              <w:bottom w:w="150" w:type="dxa"/>
              <w:right w:w="240" w:type="dxa"/>
            </w:tcMar>
            <w:vAlign w:val="center"/>
            <w:hideMark/>
          </w:tcPr>
          <w:p w14:paraId="1003D22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7DA1A80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3DB75B6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50,000</w:t>
            </w:r>
          </w:p>
        </w:tc>
      </w:tr>
      <w:tr w:rsidR="00440ADF" w:rsidRPr="00440ADF" w14:paraId="10C6436C" w14:textId="77777777" w:rsidTr="00440ADF">
        <w:tc>
          <w:tcPr>
            <w:tcW w:w="0" w:type="auto"/>
            <w:tcMar>
              <w:top w:w="150" w:type="dxa"/>
              <w:left w:w="0" w:type="dxa"/>
              <w:bottom w:w="150" w:type="dxa"/>
              <w:right w:w="240" w:type="dxa"/>
            </w:tcMar>
            <w:vAlign w:val="center"/>
            <w:hideMark/>
          </w:tcPr>
          <w:p w14:paraId="33B6643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lastRenderedPageBreak/>
              <w:t>UPS Backup</w:t>
            </w:r>
          </w:p>
        </w:tc>
        <w:tc>
          <w:tcPr>
            <w:tcW w:w="0" w:type="auto"/>
            <w:tcMar>
              <w:top w:w="150" w:type="dxa"/>
              <w:left w:w="240" w:type="dxa"/>
              <w:bottom w:w="150" w:type="dxa"/>
              <w:right w:w="240" w:type="dxa"/>
            </w:tcMar>
            <w:vAlign w:val="center"/>
            <w:hideMark/>
          </w:tcPr>
          <w:p w14:paraId="772F2F9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2</w:t>
            </w:r>
          </w:p>
        </w:tc>
        <w:tc>
          <w:tcPr>
            <w:tcW w:w="0" w:type="auto"/>
            <w:tcMar>
              <w:top w:w="150" w:type="dxa"/>
              <w:left w:w="240" w:type="dxa"/>
              <w:bottom w:w="150" w:type="dxa"/>
              <w:right w:w="240" w:type="dxa"/>
            </w:tcMar>
            <w:vAlign w:val="center"/>
            <w:hideMark/>
          </w:tcPr>
          <w:p w14:paraId="684110F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35,000</w:t>
            </w:r>
          </w:p>
        </w:tc>
        <w:tc>
          <w:tcPr>
            <w:tcW w:w="0" w:type="auto"/>
            <w:tcMar>
              <w:top w:w="150" w:type="dxa"/>
              <w:left w:w="240" w:type="dxa"/>
              <w:bottom w:w="150" w:type="dxa"/>
              <w:right w:w="0" w:type="dxa"/>
            </w:tcMar>
            <w:vAlign w:val="center"/>
            <w:hideMark/>
          </w:tcPr>
          <w:p w14:paraId="2333AED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70,000</w:t>
            </w:r>
          </w:p>
        </w:tc>
      </w:tr>
      <w:tr w:rsidR="00440ADF" w:rsidRPr="00440ADF" w14:paraId="42408E59" w14:textId="77777777" w:rsidTr="00440ADF">
        <w:tc>
          <w:tcPr>
            <w:tcW w:w="0" w:type="auto"/>
            <w:tcMar>
              <w:top w:w="150" w:type="dxa"/>
              <w:left w:w="0" w:type="dxa"/>
              <w:bottom w:w="150" w:type="dxa"/>
              <w:right w:w="240" w:type="dxa"/>
            </w:tcMar>
            <w:vAlign w:val="center"/>
            <w:hideMark/>
          </w:tcPr>
          <w:p w14:paraId="21154241"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479B7E0C" w14:textId="77777777" w:rsidR="00440ADF" w:rsidRPr="00440ADF" w:rsidRDefault="00440ADF" w:rsidP="00440ADF">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333F624F" w14:textId="77777777" w:rsidR="00440ADF" w:rsidRPr="00440ADF" w:rsidRDefault="00440ADF" w:rsidP="00440ADF">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21AB434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1,250,000</w:t>
            </w:r>
          </w:p>
        </w:tc>
      </w:tr>
    </w:tbl>
    <w:p w14:paraId="41A1D5D5"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1DE0A0FD">
          <v:rect id="_x0000_i1104" style="width:0;height:.75pt" o:hralign="center" o:hrstd="t" o:hrnoshade="t" o:hr="t" fillcolor="#0f1115" stroked="f"/>
        </w:pict>
      </w:r>
    </w:p>
    <w:p w14:paraId="78951CA0"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IMPLEMENTATION SERVICES</w:t>
      </w:r>
    </w:p>
    <w:p w14:paraId="0B781493"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Standard Implementation: KES 75,000</w:t>
      </w:r>
    </w:p>
    <w:p w14:paraId="18B9F4FE" w14:textId="77777777" w:rsidR="00440ADF" w:rsidRPr="00440ADF" w:rsidRDefault="00440ADF" w:rsidP="0071223F">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On-site system installation</w:t>
      </w:r>
    </w:p>
    <w:p w14:paraId="30F8607B" w14:textId="77777777" w:rsidR="00440ADF" w:rsidRPr="00440ADF" w:rsidRDefault="00440ADF" w:rsidP="0071223F">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Staff training (2 sessions)</w:t>
      </w:r>
    </w:p>
    <w:p w14:paraId="439A2EF7" w14:textId="77777777" w:rsidR="00440ADF" w:rsidRPr="00440ADF" w:rsidRDefault="00440ADF" w:rsidP="0071223F">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Basic configuration</w:t>
      </w:r>
    </w:p>
    <w:p w14:paraId="0D08A33C" w14:textId="77777777" w:rsidR="00440ADF" w:rsidRPr="00440ADF" w:rsidRDefault="00440ADF" w:rsidP="0071223F">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30-day hand-holding support</w:t>
      </w:r>
    </w:p>
    <w:p w14:paraId="1F6ADEAF" w14:textId="77777777" w:rsidR="00440ADF" w:rsidRPr="00440ADF" w:rsidRDefault="00440ADF" w:rsidP="0071223F">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Documentation provided</w:t>
      </w:r>
    </w:p>
    <w:p w14:paraId="61EDA7A7"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Premium Implementation: KES 120,000</w:t>
      </w:r>
    </w:p>
    <w:p w14:paraId="7545A7D4"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Comprehensive installation</w:t>
      </w:r>
    </w:p>
    <w:p w14:paraId="0C445B04"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Extended staff training</w:t>
      </w:r>
    </w:p>
    <w:p w14:paraId="35646A9E"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Workflow optimization</w:t>
      </w:r>
    </w:p>
    <w:p w14:paraId="685AF1C8"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90-day enhanced support</w:t>
      </w:r>
    </w:p>
    <w:p w14:paraId="03FA8351"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Customization services</w:t>
      </w:r>
    </w:p>
    <w:p w14:paraId="3C8C5EFE" w14:textId="77777777" w:rsidR="00440ADF" w:rsidRPr="00440ADF" w:rsidRDefault="00440ADF" w:rsidP="0071223F">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Performance benchmarking</w:t>
      </w:r>
    </w:p>
    <w:p w14:paraId="70250253"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4D8CD836">
          <v:rect id="_x0000_i1105" style="width:0;height:.75pt" o:hralign="center" o:hrstd="t" o:hrnoshade="t" o:hr="t" fillcolor="#0f1115" stroked="f"/>
        </w:pict>
      </w:r>
    </w:p>
    <w:p w14:paraId="56D71200"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SUPPORT &amp; MAINTENANCE PLANS</w:t>
      </w:r>
    </w:p>
    <w:p w14:paraId="13DA80EA"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Basic Support Plan: KES 45,000/year</w:t>
      </w:r>
    </w:p>
    <w:p w14:paraId="40904E99" w14:textId="77777777" w:rsidR="00440ADF" w:rsidRPr="00440ADF" w:rsidRDefault="00440ADF" w:rsidP="0071223F">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Phone and email support</w:t>
      </w:r>
    </w:p>
    <w:p w14:paraId="7B242942" w14:textId="77777777" w:rsidR="00440ADF" w:rsidRPr="00440ADF" w:rsidRDefault="00440ADF" w:rsidP="0071223F">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Software updates</w:t>
      </w:r>
    </w:p>
    <w:p w14:paraId="354FB579" w14:textId="77777777" w:rsidR="00440ADF" w:rsidRPr="00440ADF" w:rsidRDefault="00440ADF" w:rsidP="0071223F">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lastRenderedPageBreak/>
        <w:t>Bug fixes</w:t>
      </w:r>
    </w:p>
    <w:p w14:paraId="4DF1BD65" w14:textId="77777777" w:rsidR="00440ADF" w:rsidRPr="00440ADF" w:rsidRDefault="00440ADF" w:rsidP="0071223F">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Remote troubleshooting</w:t>
      </w:r>
    </w:p>
    <w:p w14:paraId="4DFBAEBF" w14:textId="77777777" w:rsidR="00440ADF" w:rsidRPr="00440ADF" w:rsidRDefault="00440ADF" w:rsidP="0071223F">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9 AM - 5 PM support hours</w:t>
      </w:r>
    </w:p>
    <w:p w14:paraId="4B6BB42C"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Premium Support Plan: KES 75,000/year</w:t>
      </w:r>
    </w:p>
    <w:p w14:paraId="7DEBCD34" w14:textId="77777777" w:rsidR="00440ADF" w:rsidRPr="00440ADF" w:rsidRDefault="00440ADF" w:rsidP="0071223F">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24/7 priority support</w:t>
      </w:r>
    </w:p>
    <w:p w14:paraId="5A2C4032" w14:textId="77777777" w:rsidR="00440ADF" w:rsidRPr="00440ADF" w:rsidRDefault="00440ADF" w:rsidP="0071223F">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Guaranteed 2-hour response</w:t>
      </w:r>
    </w:p>
    <w:p w14:paraId="6EA7A530" w14:textId="77777777" w:rsidR="00440ADF" w:rsidRPr="00440ADF" w:rsidRDefault="00440ADF" w:rsidP="0071223F">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On-site emergency support</w:t>
      </w:r>
    </w:p>
    <w:p w14:paraId="30791946" w14:textId="77777777" w:rsidR="00440ADF" w:rsidRPr="00440ADF" w:rsidRDefault="00440ADF" w:rsidP="0071223F">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Quarterly system health checks</w:t>
      </w:r>
    </w:p>
    <w:p w14:paraId="30CB6F91" w14:textId="77777777" w:rsidR="00440ADF" w:rsidRPr="00440ADF" w:rsidRDefault="00440ADF" w:rsidP="0071223F">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Feature enhancement requests</w:t>
      </w:r>
    </w:p>
    <w:p w14:paraId="0783DF0D"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Enterprise Support Plan: KES 120,000/year</w:t>
      </w:r>
    </w:p>
    <w:p w14:paraId="6910B33D"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Dedicated account manager</w:t>
      </w:r>
    </w:p>
    <w:p w14:paraId="40B909DF"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24/7 premium support</w:t>
      </w:r>
    </w:p>
    <w:p w14:paraId="15BC7A45"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Monthly performance reviews</w:t>
      </w:r>
    </w:p>
    <w:p w14:paraId="7AAB5CC4"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 feature development</w:t>
      </w:r>
    </w:p>
    <w:p w14:paraId="1B12B1C8"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Training refresh sessions</w:t>
      </w:r>
    </w:p>
    <w:p w14:paraId="373B12C2" w14:textId="77777777" w:rsidR="00440ADF" w:rsidRPr="00440ADF" w:rsidRDefault="00440ADF" w:rsidP="0071223F">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System optimization services</w:t>
      </w:r>
    </w:p>
    <w:p w14:paraId="704B72CB"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2F4F6257">
          <v:rect id="_x0000_i1106" style="width:0;height:.75pt" o:hralign="center" o:hrstd="t" o:hrnoshade="t" o:hr="t" fillcolor="#0f1115" stroked="f"/>
        </w:pict>
      </w:r>
    </w:p>
    <w:p w14:paraId="197FB92E"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COMPLETE PACKAGE OPTIONS</w:t>
      </w:r>
    </w:p>
    <w:p w14:paraId="53EFCEAF"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Silver Package: KES 1,025,000</w:t>
      </w:r>
    </w:p>
    <w:p w14:paraId="31D8F986" w14:textId="77777777" w:rsidR="00440ADF" w:rsidRPr="00440ADF" w:rsidRDefault="00440ADF" w:rsidP="0071223F">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All 5 Software Modules</w:t>
      </w:r>
    </w:p>
    <w:p w14:paraId="6BE95D5F" w14:textId="77777777" w:rsidR="00440ADF" w:rsidRPr="00440ADF" w:rsidRDefault="00440ADF" w:rsidP="0071223F">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Basic Hardware Package</w:t>
      </w:r>
    </w:p>
    <w:p w14:paraId="72B00197" w14:textId="77777777" w:rsidR="00440ADF" w:rsidRPr="00440ADF" w:rsidRDefault="00440ADF" w:rsidP="0071223F">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Standard Implementation</w:t>
      </w:r>
    </w:p>
    <w:p w14:paraId="6539F643" w14:textId="77777777" w:rsidR="00440ADF" w:rsidRPr="00440ADF" w:rsidRDefault="00440ADF" w:rsidP="0071223F">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1 Year Basic Support</w:t>
      </w:r>
    </w:p>
    <w:p w14:paraId="7BA964A4"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Gold Package: KES 1,470,000</w:t>
      </w:r>
    </w:p>
    <w:p w14:paraId="2C86F4E5" w14:textId="77777777" w:rsidR="00440ADF" w:rsidRPr="00440ADF" w:rsidRDefault="00440ADF" w:rsidP="0071223F">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All 5 Software Modules</w:t>
      </w:r>
    </w:p>
    <w:p w14:paraId="506DBED8" w14:textId="77777777" w:rsidR="00440ADF" w:rsidRPr="00440ADF" w:rsidRDefault="00440ADF" w:rsidP="0071223F">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Advanced Hardware Package</w:t>
      </w:r>
    </w:p>
    <w:p w14:paraId="1D3F5384" w14:textId="77777777" w:rsidR="00440ADF" w:rsidRPr="00440ADF" w:rsidRDefault="00440ADF" w:rsidP="0071223F">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Premium Implementation</w:t>
      </w:r>
    </w:p>
    <w:p w14:paraId="2173A9C6" w14:textId="77777777" w:rsidR="00440ADF" w:rsidRPr="00440ADF" w:rsidRDefault="00440ADF" w:rsidP="0071223F">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lastRenderedPageBreak/>
        <w:t>2 Years Premium Support</w:t>
      </w:r>
    </w:p>
    <w:p w14:paraId="6D44DAF5"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Platinum Package: KES 1,935,000</w:t>
      </w:r>
    </w:p>
    <w:p w14:paraId="0590D488" w14:textId="77777777" w:rsidR="00440ADF" w:rsidRPr="00440ADF" w:rsidRDefault="00440ADF" w:rsidP="0071223F">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All 5 Software Modules</w:t>
      </w:r>
    </w:p>
    <w:p w14:paraId="20360BB2" w14:textId="77777777" w:rsidR="00440ADF" w:rsidRPr="00440ADF" w:rsidRDefault="00440ADF" w:rsidP="0071223F">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Enterprise Hardware Package</w:t>
      </w:r>
    </w:p>
    <w:p w14:paraId="546B7E89" w14:textId="77777777" w:rsidR="00440ADF" w:rsidRPr="00440ADF" w:rsidRDefault="00440ADF" w:rsidP="0071223F">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Premium Implementation</w:t>
      </w:r>
    </w:p>
    <w:p w14:paraId="3AE22390" w14:textId="77777777" w:rsidR="00440ADF" w:rsidRPr="00440ADF" w:rsidRDefault="00440ADF" w:rsidP="0071223F">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3 Years Enterprise Support</w:t>
      </w:r>
    </w:p>
    <w:p w14:paraId="107B2455" w14:textId="77777777" w:rsidR="00440ADF" w:rsidRPr="00440ADF" w:rsidRDefault="00440ADF" w:rsidP="0071223F">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 Features Development</w:t>
      </w:r>
    </w:p>
    <w:p w14:paraId="5F2D7C43"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137C6B77">
          <v:rect id="_x0000_i1107" style="width:0;height:.75pt" o:hralign="center" o:hrstd="t" o:hrnoshade="t" o:hr="t" fillcolor="#0f1115" stroked="f"/>
        </w:pict>
      </w:r>
    </w:p>
    <w:p w14:paraId="6F04F6B2"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PAYMENT OPTIONS</w:t>
      </w:r>
    </w:p>
    <w:p w14:paraId="2C78FB22"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Option A: Full Payment</w:t>
      </w:r>
    </w:p>
    <w:p w14:paraId="3847138E" w14:textId="77777777" w:rsidR="00440ADF" w:rsidRPr="00440ADF" w:rsidRDefault="00440ADF" w:rsidP="0071223F">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3% discount on total package</w:t>
      </w:r>
    </w:p>
    <w:p w14:paraId="19C5FE03" w14:textId="77777777" w:rsidR="00440ADF" w:rsidRPr="00440ADF" w:rsidRDefault="00440ADF" w:rsidP="0071223F">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Priority implementation scheduling</w:t>
      </w:r>
    </w:p>
    <w:p w14:paraId="5BAE813F" w14:textId="77777777" w:rsidR="00440ADF" w:rsidRPr="00440ADF" w:rsidRDefault="00440ADF" w:rsidP="0071223F">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2 extra months of free support</w:t>
      </w:r>
    </w:p>
    <w:p w14:paraId="50A124A7"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Option B: 50-50 Payment</w:t>
      </w:r>
    </w:p>
    <w:p w14:paraId="5108018B" w14:textId="77777777" w:rsidR="00440ADF" w:rsidRPr="00440ADF" w:rsidRDefault="00440ADF" w:rsidP="0071223F">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50% upfront, 50% after installation</w:t>
      </w:r>
    </w:p>
    <w:p w14:paraId="3B301A65" w14:textId="77777777" w:rsidR="00440ADF" w:rsidRPr="00440ADF" w:rsidRDefault="00440ADF" w:rsidP="0071223F">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Standard implementation timeline</w:t>
      </w:r>
    </w:p>
    <w:p w14:paraId="3F7179EB" w14:textId="77777777" w:rsidR="00440ADF" w:rsidRPr="00440ADF" w:rsidRDefault="00440ADF" w:rsidP="0071223F">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Regular support terms apply</w:t>
      </w:r>
    </w:p>
    <w:p w14:paraId="7F5F156B"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Option C: Quarterly Installments</w:t>
      </w:r>
    </w:p>
    <w:p w14:paraId="7DC59D08" w14:textId="77777777" w:rsidR="00440ADF" w:rsidRPr="00440ADF" w:rsidRDefault="00440ADF" w:rsidP="0071223F">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30% upfront, then 4 quarterly payments</w:t>
      </w:r>
    </w:p>
    <w:p w14:paraId="21264327" w14:textId="77777777" w:rsidR="00440ADF" w:rsidRPr="00440ADF" w:rsidRDefault="00440ADF" w:rsidP="0071223F">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5% administrative fee applies</w:t>
      </w:r>
    </w:p>
    <w:p w14:paraId="53EB03C3" w14:textId="77777777" w:rsidR="00440ADF" w:rsidRPr="00440ADF" w:rsidRDefault="00440ADF" w:rsidP="0071223F">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Suitable for budget-conscious facilities</w:t>
      </w:r>
    </w:p>
    <w:p w14:paraId="79FC2C73"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27336F20">
          <v:rect id="_x0000_i1108" style="width:0;height:.75pt" o:hralign="center" o:hrstd="t" o:hrnoshade="t" o:hr="t" fillcolor="#0f1115" stroked="f"/>
        </w:pict>
      </w:r>
    </w:p>
    <w:p w14:paraId="5A422519"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RETURN ON INVESTMENT ANALYSIS</w:t>
      </w:r>
    </w:p>
    <w:p w14:paraId="36960A85"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lastRenderedPageBreak/>
        <w:t>Cost Savings Projection</w:t>
      </w:r>
    </w:p>
    <w:tbl>
      <w:tblPr>
        <w:tblW w:w="0" w:type="auto"/>
        <w:tblCellMar>
          <w:top w:w="15" w:type="dxa"/>
          <w:left w:w="15" w:type="dxa"/>
          <w:bottom w:w="15" w:type="dxa"/>
          <w:right w:w="15" w:type="dxa"/>
        </w:tblCellMar>
        <w:tblLook w:val="04A0" w:firstRow="1" w:lastRow="0" w:firstColumn="1" w:lastColumn="0" w:noHBand="0" w:noVBand="1"/>
      </w:tblPr>
      <w:tblGrid>
        <w:gridCol w:w="3294"/>
        <w:gridCol w:w="2114"/>
        <w:gridCol w:w="1995"/>
      </w:tblGrid>
      <w:tr w:rsidR="00440ADF" w:rsidRPr="00440ADF" w14:paraId="17571753" w14:textId="77777777" w:rsidTr="00440ADF">
        <w:trPr>
          <w:tblHeader/>
        </w:trPr>
        <w:tc>
          <w:tcPr>
            <w:tcW w:w="0" w:type="auto"/>
            <w:tcBorders>
              <w:top w:val="nil"/>
            </w:tcBorders>
            <w:tcMar>
              <w:top w:w="150" w:type="dxa"/>
              <w:left w:w="0" w:type="dxa"/>
              <w:bottom w:w="150" w:type="dxa"/>
              <w:right w:w="240" w:type="dxa"/>
            </w:tcMar>
            <w:vAlign w:val="center"/>
            <w:hideMark/>
          </w:tcPr>
          <w:p w14:paraId="351E735F"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Area</w:t>
            </w:r>
          </w:p>
        </w:tc>
        <w:tc>
          <w:tcPr>
            <w:tcW w:w="0" w:type="auto"/>
            <w:tcBorders>
              <w:top w:val="nil"/>
            </w:tcBorders>
            <w:tcMar>
              <w:top w:w="150" w:type="dxa"/>
              <w:left w:w="240" w:type="dxa"/>
              <w:bottom w:w="150" w:type="dxa"/>
              <w:right w:w="240" w:type="dxa"/>
            </w:tcMar>
            <w:vAlign w:val="center"/>
            <w:hideMark/>
          </w:tcPr>
          <w:p w14:paraId="6C3CE24B"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Monthly Saving</w:t>
            </w:r>
          </w:p>
        </w:tc>
        <w:tc>
          <w:tcPr>
            <w:tcW w:w="0" w:type="auto"/>
            <w:tcBorders>
              <w:top w:val="nil"/>
            </w:tcBorders>
            <w:tcMar>
              <w:top w:w="150" w:type="dxa"/>
              <w:left w:w="240" w:type="dxa"/>
              <w:bottom w:w="150" w:type="dxa"/>
              <w:right w:w="240" w:type="dxa"/>
            </w:tcMar>
            <w:vAlign w:val="center"/>
            <w:hideMark/>
          </w:tcPr>
          <w:p w14:paraId="76C24ED4" w14:textId="77777777" w:rsidR="00440ADF" w:rsidRPr="00440ADF" w:rsidRDefault="00440ADF" w:rsidP="00440ADF">
            <w:pPr>
              <w:spacing w:after="0" w:line="240" w:lineRule="auto"/>
              <w:rPr>
                <w:rFonts w:ascii="Times New Roman" w:eastAsia="Times New Roman" w:hAnsi="Times New Roman" w:cs="Times New Roman"/>
                <w:b/>
                <w:bCs/>
                <w:sz w:val="24"/>
                <w:szCs w:val="24"/>
              </w:rPr>
            </w:pPr>
            <w:r w:rsidRPr="00440ADF">
              <w:rPr>
                <w:rFonts w:ascii="Times New Roman" w:eastAsia="Times New Roman" w:hAnsi="Times New Roman" w:cs="Times New Roman"/>
                <w:b/>
                <w:bCs/>
                <w:sz w:val="24"/>
                <w:szCs w:val="24"/>
              </w:rPr>
              <w:t>Annual Saving</w:t>
            </w:r>
          </w:p>
        </w:tc>
      </w:tr>
      <w:tr w:rsidR="00440ADF" w:rsidRPr="00440ADF" w14:paraId="2805B770" w14:textId="77777777" w:rsidTr="00440ADF">
        <w:tc>
          <w:tcPr>
            <w:tcW w:w="0" w:type="auto"/>
            <w:tcMar>
              <w:top w:w="150" w:type="dxa"/>
              <w:left w:w="0" w:type="dxa"/>
              <w:bottom w:w="150" w:type="dxa"/>
              <w:right w:w="240" w:type="dxa"/>
            </w:tcMar>
            <w:vAlign w:val="center"/>
            <w:hideMark/>
          </w:tcPr>
          <w:p w14:paraId="03268BD2"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Reduced Staff Overtime</w:t>
            </w:r>
          </w:p>
        </w:tc>
        <w:tc>
          <w:tcPr>
            <w:tcW w:w="0" w:type="auto"/>
            <w:tcMar>
              <w:top w:w="150" w:type="dxa"/>
              <w:left w:w="240" w:type="dxa"/>
              <w:bottom w:w="150" w:type="dxa"/>
              <w:right w:w="240" w:type="dxa"/>
            </w:tcMar>
            <w:vAlign w:val="center"/>
            <w:hideMark/>
          </w:tcPr>
          <w:p w14:paraId="78CEA16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35,000</w:t>
            </w:r>
          </w:p>
        </w:tc>
        <w:tc>
          <w:tcPr>
            <w:tcW w:w="0" w:type="auto"/>
            <w:tcMar>
              <w:top w:w="150" w:type="dxa"/>
              <w:left w:w="240" w:type="dxa"/>
              <w:bottom w:w="150" w:type="dxa"/>
              <w:right w:w="0" w:type="dxa"/>
            </w:tcMar>
            <w:vAlign w:val="center"/>
            <w:hideMark/>
          </w:tcPr>
          <w:p w14:paraId="2A12A30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420,000</w:t>
            </w:r>
          </w:p>
        </w:tc>
      </w:tr>
      <w:tr w:rsidR="00440ADF" w:rsidRPr="00440ADF" w14:paraId="2458483C" w14:textId="77777777" w:rsidTr="00440ADF">
        <w:tc>
          <w:tcPr>
            <w:tcW w:w="0" w:type="auto"/>
            <w:tcMar>
              <w:top w:w="150" w:type="dxa"/>
              <w:left w:w="0" w:type="dxa"/>
              <w:bottom w:w="150" w:type="dxa"/>
              <w:right w:w="240" w:type="dxa"/>
            </w:tcMar>
            <w:vAlign w:val="center"/>
            <w:hideMark/>
          </w:tcPr>
          <w:p w14:paraId="7E5B006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Paper &amp; Printing Costs</w:t>
            </w:r>
          </w:p>
        </w:tc>
        <w:tc>
          <w:tcPr>
            <w:tcW w:w="0" w:type="auto"/>
            <w:tcMar>
              <w:top w:w="150" w:type="dxa"/>
              <w:left w:w="240" w:type="dxa"/>
              <w:bottom w:w="150" w:type="dxa"/>
              <w:right w:w="240" w:type="dxa"/>
            </w:tcMar>
            <w:vAlign w:val="center"/>
            <w:hideMark/>
          </w:tcPr>
          <w:p w14:paraId="042A6807"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12,000</w:t>
            </w:r>
          </w:p>
        </w:tc>
        <w:tc>
          <w:tcPr>
            <w:tcW w:w="0" w:type="auto"/>
            <w:tcMar>
              <w:top w:w="150" w:type="dxa"/>
              <w:left w:w="240" w:type="dxa"/>
              <w:bottom w:w="150" w:type="dxa"/>
              <w:right w:w="0" w:type="dxa"/>
            </w:tcMar>
            <w:vAlign w:val="center"/>
            <w:hideMark/>
          </w:tcPr>
          <w:p w14:paraId="69E57F7A"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144,000</w:t>
            </w:r>
          </w:p>
        </w:tc>
      </w:tr>
      <w:tr w:rsidR="00440ADF" w:rsidRPr="00440ADF" w14:paraId="719AC24C" w14:textId="77777777" w:rsidTr="00440ADF">
        <w:tc>
          <w:tcPr>
            <w:tcW w:w="0" w:type="auto"/>
            <w:tcMar>
              <w:top w:w="150" w:type="dxa"/>
              <w:left w:w="0" w:type="dxa"/>
              <w:bottom w:w="150" w:type="dxa"/>
              <w:right w:w="240" w:type="dxa"/>
            </w:tcMar>
            <w:vAlign w:val="center"/>
            <w:hideMark/>
          </w:tcPr>
          <w:p w14:paraId="69D7E243"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Improved Efficiency</w:t>
            </w:r>
          </w:p>
        </w:tc>
        <w:tc>
          <w:tcPr>
            <w:tcW w:w="0" w:type="auto"/>
            <w:tcMar>
              <w:top w:w="150" w:type="dxa"/>
              <w:left w:w="240" w:type="dxa"/>
              <w:bottom w:w="150" w:type="dxa"/>
              <w:right w:w="240" w:type="dxa"/>
            </w:tcMar>
            <w:vAlign w:val="center"/>
            <w:hideMark/>
          </w:tcPr>
          <w:p w14:paraId="1A10149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50,000</w:t>
            </w:r>
          </w:p>
        </w:tc>
        <w:tc>
          <w:tcPr>
            <w:tcW w:w="0" w:type="auto"/>
            <w:tcMar>
              <w:top w:w="150" w:type="dxa"/>
              <w:left w:w="240" w:type="dxa"/>
              <w:bottom w:w="150" w:type="dxa"/>
              <w:right w:w="0" w:type="dxa"/>
            </w:tcMar>
            <w:vAlign w:val="center"/>
            <w:hideMark/>
          </w:tcPr>
          <w:p w14:paraId="75F275B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600,000</w:t>
            </w:r>
          </w:p>
        </w:tc>
      </w:tr>
      <w:tr w:rsidR="00440ADF" w:rsidRPr="00440ADF" w14:paraId="1B5112D0" w14:textId="77777777" w:rsidTr="00440ADF">
        <w:tc>
          <w:tcPr>
            <w:tcW w:w="0" w:type="auto"/>
            <w:tcMar>
              <w:top w:w="150" w:type="dxa"/>
              <w:left w:w="0" w:type="dxa"/>
              <w:bottom w:w="150" w:type="dxa"/>
              <w:right w:w="240" w:type="dxa"/>
            </w:tcMar>
            <w:vAlign w:val="center"/>
            <w:hideMark/>
          </w:tcPr>
          <w:p w14:paraId="591CCF2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Better Resource Utilization</w:t>
            </w:r>
          </w:p>
        </w:tc>
        <w:tc>
          <w:tcPr>
            <w:tcW w:w="0" w:type="auto"/>
            <w:tcMar>
              <w:top w:w="150" w:type="dxa"/>
              <w:left w:w="240" w:type="dxa"/>
              <w:bottom w:w="150" w:type="dxa"/>
              <w:right w:w="240" w:type="dxa"/>
            </w:tcMar>
            <w:vAlign w:val="center"/>
            <w:hideMark/>
          </w:tcPr>
          <w:p w14:paraId="4142DFA8"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20,000</w:t>
            </w:r>
          </w:p>
        </w:tc>
        <w:tc>
          <w:tcPr>
            <w:tcW w:w="0" w:type="auto"/>
            <w:tcMar>
              <w:top w:w="150" w:type="dxa"/>
              <w:left w:w="240" w:type="dxa"/>
              <w:bottom w:w="150" w:type="dxa"/>
              <w:right w:w="0" w:type="dxa"/>
            </w:tcMar>
            <w:vAlign w:val="center"/>
            <w:hideMark/>
          </w:tcPr>
          <w:p w14:paraId="3D8B127D"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240,000</w:t>
            </w:r>
          </w:p>
        </w:tc>
      </w:tr>
      <w:tr w:rsidR="00440ADF" w:rsidRPr="00440ADF" w14:paraId="4CD5EAB2" w14:textId="77777777" w:rsidTr="00440ADF">
        <w:tc>
          <w:tcPr>
            <w:tcW w:w="0" w:type="auto"/>
            <w:tcMar>
              <w:top w:w="150" w:type="dxa"/>
              <w:left w:w="0" w:type="dxa"/>
              <w:bottom w:w="150" w:type="dxa"/>
              <w:right w:w="240" w:type="dxa"/>
            </w:tcMar>
            <w:vAlign w:val="center"/>
            <w:hideMark/>
          </w:tcPr>
          <w:p w14:paraId="104B8165"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Reduced Patient Wait Times</w:t>
            </w:r>
          </w:p>
        </w:tc>
        <w:tc>
          <w:tcPr>
            <w:tcW w:w="0" w:type="auto"/>
            <w:tcMar>
              <w:top w:w="150" w:type="dxa"/>
              <w:left w:w="240" w:type="dxa"/>
              <w:bottom w:w="150" w:type="dxa"/>
              <w:right w:w="240" w:type="dxa"/>
            </w:tcMar>
            <w:vAlign w:val="center"/>
            <w:hideMark/>
          </w:tcPr>
          <w:p w14:paraId="3BAFAC46"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25,000</w:t>
            </w:r>
          </w:p>
        </w:tc>
        <w:tc>
          <w:tcPr>
            <w:tcW w:w="0" w:type="auto"/>
            <w:tcMar>
              <w:top w:w="150" w:type="dxa"/>
              <w:left w:w="240" w:type="dxa"/>
              <w:bottom w:w="150" w:type="dxa"/>
              <w:right w:w="0" w:type="dxa"/>
            </w:tcMar>
            <w:vAlign w:val="center"/>
            <w:hideMark/>
          </w:tcPr>
          <w:p w14:paraId="5D70D630"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t>KES 300,000</w:t>
            </w:r>
          </w:p>
        </w:tc>
      </w:tr>
      <w:tr w:rsidR="00440ADF" w:rsidRPr="00440ADF" w14:paraId="5F70693C" w14:textId="77777777" w:rsidTr="00440ADF">
        <w:tc>
          <w:tcPr>
            <w:tcW w:w="0" w:type="auto"/>
            <w:tcMar>
              <w:top w:w="150" w:type="dxa"/>
              <w:left w:w="0" w:type="dxa"/>
              <w:bottom w:w="150" w:type="dxa"/>
              <w:right w:w="240" w:type="dxa"/>
            </w:tcMar>
            <w:vAlign w:val="center"/>
            <w:hideMark/>
          </w:tcPr>
          <w:p w14:paraId="459980C9"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TOTAL ANNUAL SAVINGS</w:t>
            </w:r>
          </w:p>
        </w:tc>
        <w:tc>
          <w:tcPr>
            <w:tcW w:w="0" w:type="auto"/>
            <w:tcMar>
              <w:top w:w="150" w:type="dxa"/>
              <w:left w:w="240" w:type="dxa"/>
              <w:bottom w:w="150" w:type="dxa"/>
              <w:right w:w="240" w:type="dxa"/>
            </w:tcMar>
            <w:vAlign w:val="center"/>
            <w:hideMark/>
          </w:tcPr>
          <w:p w14:paraId="2CEE7BD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KES 142,000</w:t>
            </w:r>
          </w:p>
        </w:tc>
        <w:tc>
          <w:tcPr>
            <w:tcW w:w="0" w:type="auto"/>
            <w:tcMar>
              <w:top w:w="150" w:type="dxa"/>
              <w:left w:w="240" w:type="dxa"/>
              <w:bottom w:w="150" w:type="dxa"/>
              <w:right w:w="0" w:type="dxa"/>
            </w:tcMar>
            <w:vAlign w:val="center"/>
            <w:hideMark/>
          </w:tcPr>
          <w:p w14:paraId="54125C6B" w14:textId="77777777" w:rsidR="00440ADF" w:rsidRPr="00440ADF" w:rsidRDefault="00440ADF" w:rsidP="00440ADF">
            <w:pPr>
              <w:spacing w:after="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b/>
                <w:bCs/>
                <w:sz w:val="24"/>
                <w:szCs w:val="24"/>
              </w:rPr>
              <w:t>KES 1,704,000</w:t>
            </w:r>
          </w:p>
        </w:tc>
      </w:tr>
    </w:tbl>
    <w:p w14:paraId="76820001"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Payback Period</w:t>
      </w:r>
    </w:p>
    <w:p w14:paraId="74472510" w14:textId="77777777" w:rsidR="00440ADF" w:rsidRPr="00440ADF" w:rsidRDefault="00440ADF" w:rsidP="0071223F">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Silver Package Cost:</w:t>
      </w:r>
      <w:r w:rsidRPr="00440ADF">
        <w:rPr>
          <w:rFonts w:ascii="Segoe UI" w:eastAsia="Times New Roman" w:hAnsi="Segoe UI" w:cs="Segoe UI"/>
          <w:color w:val="0F1115"/>
          <w:sz w:val="24"/>
          <w:szCs w:val="24"/>
        </w:rPr>
        <w:t> KES 1,025,000</w:t>
      </w:r>
    </w:p>
    <w:p w14:paraId="6865DD02" w14:textId="77777777" w:rsidR="00440ADF" w:rsidRPr="00440ADF" w:rsidRDefault="00440ADF" w:rsidP="0071223F">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Annual Savings:</w:t>
      </w:r>
      <w:r w:rsidRPr="00440ADF">
        <w:rPr>
          <w:rFonts w:ascii="Segoe UI" w:eastAsia="Times New Roman" w:hAnsi="Segoe UI" w:cs="Segoe UI"/>
          <w:color w:val="0F1115"/>
          <w:sz w:val="24"/>
          <w:szCs w:val="24"/>
        </w:rPr>
        <w:t> KES 1,704,000</w:t>
      </w:r>
    </w:p>
    <w:p w14:paraId="26DC7BDB" w14:textId="77777777" w:rsidR="00440ADF" w:rsidRPr="00440ADF" w:rsidRDefault="00440ADF" w:rsidP="0071223F">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Payback Period:</w:t>
      </w:r>
      <w:r w:rsidRPr="00440ADF">
        <w:rPr>
          <w:rFonts w:ascii="Segoe UI" w:eastAsia="Times New Roman" w:hAnsi="Segoe UI" w:cs="Segoe UI"/>
          <w:color w:val="0F1115"/>
          <w:sz w:val="24"/>
          <w:szCs w:val="24"/>
        </w:rPr>
        <w:t> ~7 months</w:t>
      </w:r>
    </w:p>
    <w:p w14:paraId="73884A23"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7B3AEF9F">
          <v:rect id="_x0000_i1109" style="width:0;height:.75pt" o:hralign="center" o:hrstd="t" o:hrnoshade="t" o:hr="t" fillcolor="#0f1115" stroked="f"/>
        </w:pict>
      </w:r>
    </w:p>
    <w:p w14:paraId="4E9108CA"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WHY CHOOSE MEDIQUEUE PRO?</w:t>
      </w:r>
    </w:p>
    <w:p w14:paraId="2D0B12C3"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Proven Technology</w:t>
      </w:r>
      <w:r w:rsidRPr="00440ADF">
        <w:rPr>
          <w:rFonts w:ascii="Segoe UI" w:eastAsia="Times New Roman" w:hAnsi="Segoe UI" w:cs="Segoe UI"/>
          <w:color w:val="0F1115"/>
          <w:sz w:val="24"/>
          <w:szCs w:val="24"/>
        </w:rPr>
        <w:t> - Used by 50+ hospitals in East Africa</w:t>
      </w:r>
    </w:p>
    <w:p w14:paraId="1CDB9377"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Local Support</w:t>
      </w:r>
      <w:r w:rsidRPr="00440ADF">
        <w:rPr>
          <w:rFonts w:ascii="Segoe UI" w:eastAsia="Times New Roman" w:hAnsi="Segoe UI" w:cs="Segoe UI"/>
          <w:color w:val="0F1115"/>
          <w:sz w:val="24"/>
          <w:szCs w:val="24"/>
        </w:rPr>
        <w:t> - Kenyan-based technical team</w:t>
      </w:r>
    </w:p>
    <w:p w14:paraId="2EB500CB"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Customizable</w:t>
      </w:r>
      <w:r w:rsidRPr="00440ADF">
        <w:rPr>
          <w:rFonts w:ascii="Segoe UI" w:eastAsia="Times New Roman" w:hAnsi="Segoe UI" w:cs="Segoe UI"/>
          <w:color w:val="0F1115"/>
          <w:sz w:val="24"/>
          <w:szCs w:val="24"/>
        </w:rPr>
        <w:t> - Tailored to your hospital's workflow</w:t>
      </w:r>
    </w:p>
    <w:p w14:paraId="70EC26F0"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Scalable</w:t>
      </w:r>
      <w:r w:rsidRPr="00440ADF">
        <w:rPr>
          <w:rFonts w:ascii="Segoe UI" w:eastAsia="Times New Roman" w:hAnsi="Segoe UI" w:cs="Segoe UI"/>
          <w:color w:val="0F1115"/>
          <w:sz w:val="24"/>
          <w:szCs w:val="24"/>
        </w:rPr>
        <w:t> - Grows with your institution</w:t>
      </w:r>
    </w:p>
    <w:p w14:paraId="2E9EB20F"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Cost-Effective</w:t>
      </w:r>
      <w:r w:rsidRPr="00440ADF">
        <w:rPr>
          <w:rFonts w:ascii="Segoe UI" w:eastAsia="Times New Roman" w:hAnsi="Segoe UI" w:cs="Segoe UI"/>
          <w:color w:val="0F1115"/>
          <w:sz w:val="24"/>
          <w:szCs w:val="24"/>
        </w:rPr>
        <w:t> - Rapid ROI and ongoing savings</w:t>
      </w:r>
    </w:p>
    <w:p w14:paraId="1921C072"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Hardware Quality</w:t>
      </w:r>
      <w:r w:rsidRPr="00440ADF">
        <w:rPr>
          <w:rFonts w:ascii="Segoe UI" w:eastAsia="Times New Roman" w:hAnsi="Segoe UI" w:cs="Segoe UI"/>
          <w:color w:val="0F1115"/>
          <w:sz w:val="24"/>
          <w:szCs w:val="24"/>
        </w:rPr>
        <w:t> - Premium equipment with local warranty</w:t>
      </w:r>
    </w:p>
    <w:p w14:paraId="3EE08478" w14:textId="77777777" w:rsidR="00440ADF" w:rsidRPr="00440ADF" w:rsidRDefault="00440ADF" w:rsidP="0071223F">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Premium Service</w:t>
      </w:r>
      <w:r w:rsidRPr="00440ADF">
        <w:rPr>
          <w:rFonts w:ascii="Segoe UI" w:eastAsia="Times New Roman" w:hAnsi="Segoe UI" w:cs="Segoe UI"/>
          <w:color w:val="0F1115"/>
          <w:sz w:val="24"/>
          <w:szCs w:val="24"/>
        </w:rPr>
        <w:t> - Enhanced implementation and support services</w:t>
      </w:r>
    </w:p>
    <w:p w14:paraId="4646CC21"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1F078E2A">
          <v:rect id="_x0000_i1110" style="width:0;height:.75pt" o:hralign="center" o:hrstd="t" o:hrnoshade="t" o:hr="t" fillcolor="#0f1115" stroked="f"/>
        </w:pict>
      </w:r>
    </w:p>
    <w:p w14:paraId="2511F458"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VALUE-ADDED SERVICES INCLUDED</w:t>
      </w:r>
    </w:p>
    <w:p w14:paraId="3CD78C17"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lastRenderedPageBreak/>
        <w:t>Enhanced Implementation Benefits</w:t>
      </w:r>
    </w:p>
    <w:p w14:paraId="34262A12" w14:textId="77777777" w:rsidR="00440ADF" w:rsidRPr="00440ADF" w:rsidRDefault="00440ADF" w:rsidP="0071223F">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Dedicated project manager</w:t>
      </w:r>
    </w:p>
    <w:p w14:paraId="3728B49B" w14:textId="77777777" w:rsidR="00440ADF" w:rsidRPr="00440ADF" w:rsidRDefault="00440ADF" w:rsidP="0071223F">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Custom workflow analysis</w:t>
      </w:r>
    </w:p>
    <w:p w14:paraId="2FA55D66" w14:textId="77777777" w:rsidR="00440ADF" w:rsidRPr="00440ADF" w:rsidRDefault="00440ADF" w:rsidP="0071223F">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Staff change management support</w:t>
      </w:r>
    </w:p>
    <w:p w14:paraId="75FCE9A5" w14:textId="77777777" w:rsidR="00440ADF" w:rsidRPr="00440ADF" w:rsidRDefault="00440ADF" w:rsidP="0071223F">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Performance optimization</w:t>
      </w:r>
    </w:p>
    <w:p w14:paraId="029C45BF" w14:textId="77777777" w:rsidR="00440ADF" w:rsidRPr="00440ADF" w:rsidRDefault="00440ADF" w:rsidP="0071223F">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Extended training materials</w:t>
      </w:r>
    </w:p>
    <w:p w14:paraId="402C6BF4" w14:textId="77777777" w:rsidR="00440ADF" w:rsidRPr="00440ADF" w:rsidRDefault="00440ADF" w:rsidP="00440ADF">
      <w:pPr>
        <w:shd w:val="clear" w:color="auto" w:fill="FFFFFF"/>
        <w:spacing w:before="480" w:after="240" w:line="240" w:lineRule="auto"/>
        <w:outlineLvl w:val="2"/>
        <w:rPr>
          <w:rFonts w:ascii="Segoe UI" w:eastAsia="Times New Roman" w:hAnsi="Segoe UI" w:cs="Segoe UI"/>
          <w:b/>
          <w:bCs/>
          <w:color w:val="0F1115"/>
          <w:sz w:val="27"/>
          <w:szCs w:val="27"/>
        </w:rPr>
      </w:pPr>
      <w:r w:rsidRPr="00440ADF">
        <w:rPr>
          <w:rFonts w:ascii="Segoe UI" w:eastAsia="Times New Roman" w:hAnsi="Segoe UI" w:cs="Segoe UI"/>
          <w:b/>
          <w:bCs/>
          <w:color w:val="0F1115"/>
          <w:sz w:val="27"/>
          <w:szCs w:val="27"/>
        </w:rPr>
        <w:t>Premium Support Features</w:t>
      </w:r>
    </w:p>
    <w:p w14:paraId="033658FF" w14:textId="77777777" w:rsidR="00440ADF" w:rsidRPr="00440ADF" w:rsidRDefault="00440ADF" w:rsidP="0071223F">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Faster response times</w:t>
      </w:r>
    </w:p>
    <w:p w14:paraId="5700E196" w14:textId="77777777" w:rsidR="00440ADF" w:rsidRPr="00440ADF" w:rsidRDefault="00440ADF" w:rsidP="0071223F">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Proactive system monitoring</w:t>
      </w:r>
    </w:p>
    <w:p w14:paraId="57DB251D" w14:textId="77777777" w:rsidR="00440ADF" w:rsidRPr="00440ADF" w:rsidRDefault="00440ADF" w:rsidP="0071223F">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Regular health checks</w:t>
      </w:r>
    </w:p>
    <w:p w14:paraId="0D2BB06A" w14:textId="77777777" w:rsidR="00440ADF" w:rsidRPr="00440ADF" w:rsidRDefault="00440ADF" w:rsidP="0071223F">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Priority feature requests</w:t>
      </w:r>
    </w:p>
    <w:p w14:paraId="601B950B" w14:textId="77777777" w:rsidR="00440ADF" w:rsidRPr="00440ADF" w:rsidRDefault="00440ADF" w:rsidP="0071223F">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color w:val="0F1115"/>
          <w:sz w:val="24"/>
          <w:szCs w:val="24"/>
        </w:rPr>
        <w:t>Dedicated technical account manager</w:t>
      </w:r>
    </w:p>
    <w:p w14:paraId="1D31AC3A"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7FE5AE35">
          <v:rect id="_x0000_i1111" style="width:0;height:.75pt" o:hralign="center" o:hrstd="t" o:hrnoshade="t" o:hr="t" fillcolor="#0f1115" stroked="f"/>
        </w:pict>
      </w:r>
    </w:p>
    <w:p w14:paraId="15A8EFC2"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NEXT STEPS</w:t>
      </w:r>
    </w:p>
    <w:p w14:paraId="0D02B248" w14:textId="77777777" w:rsidR="00440ADF" w:rsidRPr="00440ADF" w:rsidRDefault="00440ADF" w:rsidP="0071223F">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Schedule Demo</w:t>
      </w:r>
      <w:r w:rsidRPr="00440ADF">
        <w:rPr>
          <w:rFonts w:ascii="Segoe UI" w:eastAsia="Times New Roman" w:hAnsi="Segoe UI" w:cs="Segoe UI"/>
          <w:color w:val="0F1115"/>
          <w:sz w:val="24"/>
          <w:szCs w:val="24"/>
        </w:rPr>
        <w:t> - 30-minute online demonstration</w:t>
      </w:r>
    </w:p>
    <w:p w14:paraId="3B7E2E9A" w14:textId="77777777" w:rsidR="00440ADF" w:rsidRPr="00440ADF" w:rsidRDefault="00440ADF" w:rsidP="0071223F">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Needs Assessment</w:t>
      </w:r>
      <w:r w:rsidRPr="00440ADF">
        <w:rPr>
          <w:rFonts w:ascii="Segoe UI" w:eastAsia="Times New Roman" w:hAnsi="Segoe UI" w:cs="Segoe UI"/>
          <w:color w:val="0F1115"/>
          <w:sz w:val="24"/>
          <w:szCs w:val="24"/>
        </w:rPr>
        <w:t> - Free workflow analysis</w:t>
      </w:r>
    </w:p>
    <w:p w14:paraId="72CE977E" w14:textId="77777777" w:rsidR="00440ADF" w:rsidRPr="00440ADF" w:rsidRDefault="00440ADF" w:rsidP="0071223F">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Custom Quotation</w:t>
      </w:r>
      <w:r w:rsidRPr="00440ADF">
        <w:rPr>
          <w:rFonts w:ascii="Segoe UI" w:eastAsia="Times New Roman" w:hAnsi="Segoe UI" w:cs="Segoe UI"/>
          <w:color w:val="0F1115"/>
          <w:sz w:val="24"/>
          <w:szCs w:val="24"/>
        </w:rPr>
        <w:t> - Tailored to your specific requirements</w:t>
      </w:r>
    </w:p>
    <w:p w14:paraId="7A96BCE6" w14:textId="77777777" w:rsidR="00440ADF" w:rsidRPr="00440ADF" w:rsidRDefault="00440ADF" w:rsidP="0071223F">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440ADF">
        <w:rPr>
          <w:rFonts w:ascii="Segoe UI" w:eastAsia="Times New Roman" w:hAnsi="Segoe UI" w:cs="Segoe UI"/>
          <w:b/>
          <w:bCs/>
          <w:color w:val="0F1115"/>
          <w:sz w:val="24"/>
          <w:szCs w:val="24"/>
        </w:rPr>
        <w:t>Implementation Planning</w:t>
      </w:r>
      <w:r w:rsidRPr="00440ADF">
        <w:rPr>
          <w:rFonts w:ascii="Segoe UI" w:eastAsia="Times New Roman" w:hAnsi="Segoe UI" w:cs="Segoe UI"/>
          <w:color w:val="0F1115"/>
          <w:sz w:val="24"/>
          <w:szCs w:val="24"/>
        </w:rPr>
        <w:t> - Smooth transition timeline</w:t>
      </w:r>
    </w:p>
    <w:p w14:paraId="03D9B4C6"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29591600">
          <v:rect id="_x0000_i1112" style="width:0;height:.75pt" o:hralign="center" o:hrstd="t" o:hrnoshade="t" o:hr="t" fillcolor="#0f1115" stroked="f"/>
        </w:pict>
      </w:r>
    </w:p>
    <w:p w14:paraId="51F8D516" w14:textId="77777777" w:rsidR="00440ADF" w:rsidRPr="00440ADF" w:rsidRDefault="00440ADF" w:rsidP="00440ADF">
      <w:pPr>
        <w:shd w:val="clear" w:color="auto" w:fill="FFFFFF"/>
        <w:spacing w:before="480" w:after="240" w:line="240" w:lineRule="auto"/>
        <w:outlineLvl w:val="1"/>
        <w:rPr>
          <w:rFonts w:ascii="Segoe UI" w:eastAsia="Times New Roman" w:hAnsi="Segoe UI" w:cs="Segoe UI"/>
          <w:b/>
          <w:bCs/>
          <w:color w:val="0F1115"/>
          <w:sz w:val="36"/>
          <w:szCs w:val="36"/>
        </w:rPr>
      </w:pPr>
      <w:r w:rsidRPr="00440ADF">
        <w:rPr>
          <w:rFonts w:ascii="Segoe UI" w:eastAsia="Times New Roman" w:hAnsi="Segoe UI" w:cs="Segoe UI"/>
          <w:b/>
          <w:bCs/>
          <w:color w:val="0F1115"/>
          <w:sz w:val="36"/>
          <w:szCs w:val="36"/>
        </w:rPr>
        <w:t>CONTACT INFORMATION</w:t>
      </w:r>
    </w:p>
    <w:p w14:paraId="52139FEE" w14:textId="343CE408" w:rsidR="00440ADF" w:rsidRPr="00440ADF" w:rsidRDefault="0071223F" w:rsidP="00440ADF">
      <w:pPr>
        <w:shd w:val="clear" w:color="auto" w:fill="FFFFFF"/>
        <w:spacing w:before="240" w:after="240" w:line="240" w:lineRule="auto"/>
        <w:rPr>
          <w:rFonts w:ascii="Segoe UI" w:eastAsia="Times New Roman" w:hAnsi="Segoe UI" w:cs="Segoe UI"/>
          <w:color w:val="0F1115"/>
          <w:sz w:val="24"/>
          <w:szCs w:val="24"/>
        </w:rPr>
      </w:pPr>
      <w:r>
        <w:rPr>
          <w:rFonts w:ascii="Segoe UI" w:eastAsia="Times New Roman" w:hAnsi="Segoe UI" w:cs="Segoe UI"/>
          <w:b/>
          <w:bCs/>
          <w:color w:val="0F1115"/>
          <w:sz w:val="24"/>
          <w:szCs w:val="24"/>
        </w:rPr>
        <w:t>Lewie Mavis Software</w:t>
      </w:r>
      <w:bookmarkStart w:id="0" w:name="_GoBack"/>
      <w:bookmarkEnd w:id="0"/>
      <w:r w:rsidR="00440ADF" w:rsidRPr="00440ADF">
        <w:rPr>
          <w:rFonts w:ascii="Segoe UI" w:eastAsia="Times New Roman" w:hAnsi="Segoe UI" w:cs="Segoe UI"/>
          <w:b/>
          <w:bCs/>
          <w:color w:val="0F1115"/>
          <w:sz w:val="24"/>
          <w:szCs w:val="24"/>
        </w:rPr>
        <w:t xml:space="preserve"> Solutions</w:t>
      </w:r>
      <w:r w:rsidR="00440ADF" w:rsidRPr="00440ADF">
        <w:rPr>
          <w:rFonts w:ascii="Segoe UI" w:eastAsia="Times New Roman" w:hAnsi="Segoe UI" w:cs="Segoe UI"/>
          <w:color w:val="0F1115"/>
          <w:sz w:val="24"/>
          <w:szCs w:val="24"/>
        </w:rPr>
        <w:br/>
      </w:r>
      <w:r w:rsidR="00440ADF" w:rsidRPr="00440ADF">
        <w:rPr>
          <w:rFonts w:ascii="Segoe UI Symbol" w:eastAsia="Times New Roman" w:hAnsi="Segoe UI Symbol" w:cs="Segoe UI Symbol"/>
          <w:color w:val="0F1115"/>
          <w:sz w:val="24"/>
          <w:szCs w:val="24"/>
        </w:rPr>
        <w:t>📞</w:t>
      </w:r>
      <w:r w:rsidR="00440ADF" w:rsidRPr="00440ADF">
        <w:rPr>
          <w:rFonts w:ascii="Segoe UI" w:eastAsia="Times New Roman" w:hAnsi="Segoe UI" w:cs="Segoe UI"/>
          <w:color w:val="0F1115"/>
          <w:sz w:val="24"/>
          <w:szCs w:val="24"/>
        </w:rPr>
        <w:t xml:space="preserve"> Phone: +254 7</w:t>
      </w:r>
      <w:r w:rsidR="000B6617">
        <w:rPr>
          <w:rFonts w:ascii="Segoe UI" w:eastAsia="Times New Roman" w:hAnsi="Segoe UI" w:cs="Segoe UI"/>
          <w:color w:val="0F1115"/>
          <w:sz w:val="24"/>
          <w:szCs w:val="24"/>
        </w:rPr>
        <w:t>11</w:t>
      </w:r>
      <w:r w:rsidR="00440ADF" w:rsidRPr="00440ADF">
        <w:rPr>
          <w:rFonts w:ascii="Segoe UI" w:eastAsia="Times New Roman" w:hAnsi="Segoe UI" w:cs="Segoe UI"/>
          <w:color w:val="0F1115"/>
          <w:sz w:val="24"/>
          <w:szCs w:val="24"/>
        </w:rPr>
        <w:t xml:space="preserve"> </w:t>
      </w:r>
      <w:r w:rsidR="000B6617">
        <w:rPr>
          <w:rFonts w:ascii="Segoe UI" w:eastAsia="Times New Roman" w:hAnsi="Segoe UI" w:cs="Segoe UI"/>
          <w:color w:val="0F1115"/>
          <w:sz w:val="24"/>
          <w:szCs w:val="24"/>
        </w:rPr>
        <w:t>190</w:t>
      </w:r>
      <w:r w:rsidR="00440ADF" w:rsidRPr="00440ADF">
        <w:rPr>
          <w:rFonts w:ascii="Segoe UI" w:eastAsia="Times New Roman" w:hAnsi="Segoe UI" w:cs="Segoe UI"/>
          <w:color w:val="0F1115"/>
          <w:sz w:val="24"/>
          <w:szCs w:val="24"/>
        </w:rPr>
        <w:t xml:space="preserve"> </w:t>
      </w:r>
      <w:r w:rsidR="000B6617">
        <w:rPr>
          <w:rFonts w:ascii="Segoe UI" w:eastAsia="Times New Roman" w:hAnsi="Segoe UI" w:cs="Segoe UI"/>
          <w:color w:val="0F1115"/>
          <w:sz w:val="24"/>
          <w:szCs w:val="24"/>
        </w:rPr>
        <w:t>029</w:t>
      </w:r>
      <w:r w:rsidR="00440ADF" w:rsidRPr="00440ADF">
        <w:rPr>
          <w:rFonts w:ascii="Segoe UI" w:eastAsia="Times New Roman" w:hAnsi="Segoe UI" w:cs="Segoe UI"/>
          <w:color w:val="0F1115"/>
          <w:sz w:val="24"/>
          <w:szCs w:val="24"/>
        </w:rPr>
        <w:br/>
      </w:r>
      <w:r w:rsidR="00440ADF" w:rsidRPr="00440ADF">
        <w:rPr>
          <w:rFonts w:ascii="Segoe UI Symbol" w:eastAsia="Times New Roman" w:hAnsi="Segoe UI Symbol" w:cs="Segoe UI Symbol"/>
          <w:color w:val="0F1115"/>
          <w:sz w:val="24"/>
          <w:szCs w:val="24"/>
        </w:rPr>
        <w:t>📧</w:t>
      </w:r>
      <w:r w:rsidR="00440ADF" w:rsidRPr="00440ADF">
        <w:rPr>
          <w:rFonts w:ascii="Segoe UI" w:eastAsia="Times New Roman" w:hAnsi="Segoe UI" w:cs="Segoe UI"/>
          <w:color w:val="0F1115"/>
          <w:sz w:val="24"/>
          <w:szCs w:val="24"/>
        </w:rPr>
        <w:t xml:space="preserve"> Email: </w:t>
      </w:r>
      <w:r w:rsidR="000B6617">
        <w:rPr>
          <w:rFonts w:ascii="Segoe UI" w:eastAsia="Times New Roman" w:hAnsi="Segoe UI" w:cs="Segoe UI"/>
          <w:color w:val="0F1115"/>
          <w:sz w:val="24"/>
          <w:szCs w:val="24"/>
        </w:rPr>
        <w:t>lewielom@gmail.com</w:t>
      </w:r>
      <w:r w:rsidR="00440ADF" w:rsidRPr="00440ADF">
        <w:rPr>
          <w:rFonts w:ascii="Segoe UI" w:eastAsia="Times New Roman" w:hAnsi="Segoe UI" w:cs="Segoe UI"/>
          <w:color w:val="0F1115"/>
          <w:sz w:val="24"/>
          <w:szCs w:val="24"/>
        </w:rPr>
        <w:br/>
        <w:t>🌐 Website: </w:t>
      </w:r>
      <w:hyperlink r:id="rId5" w:history="1">
        <w:r w:rsidR="000B6617" w:rsidRPr="00440ADF">
          <w:rPr>
            <w:rStyle w:val="Hyperlink"/>
            <w:rFonts w:ascii="Segoe UI" w:eastAsia="Times New Roman" w:hAnsi="Segoe UI" w:cs="Segoe UI"/>
            <w:sz w:val="24"/>
            <w:szCs w:val="24"/>
          </w:rPr>
          <w:t>www.</w:t>
        </w:r>
        <w:r w:rsidR="000B6617" w:rsidRPr="00274958">
          <w:rPr>
            <w:rStyle w:val="Hyperlink"/>
            <w:rFonts w:ascii="Segoe UI" w:eastAsia="Times New Roman" w:hAnsi="Segoe UI" w:cs="Segoe UI"/>
            <w:sz w:val="24"/>
            <w:szCs w:val="24"/>
          </w:rPr>
          <w:t>lewiemavis.infy.uk</w:t>
        </w:r>
      </w:hyperlink>
      <w:r w:rsidR="00440ADF" w:rsidRPr="00440ADF">
        <w:rPr>
          <w:rFonts w:ascii="Segoe UI" w:eastAsia="Times New Roman" w:hAnsi="Segoe UI" w:cs="Segoe UI"/>
          <w:color w:val="0F1115"/>
          <w:sz w:val="24"/>
          <w:szCs w:val="24"/>
        </w:rPr>
        <w:br/>
      </w:r>
      <w:r w:rsidR="00440ADF" w:rsidRPr="00440ADF">
        <w:rPr>
          <w:rFonts w:ascii="Segoe UI Symbol" w:eastAsia="Times New Roman" w:hAnsi="Segoe UI Symbol" w:cs="Segoe UI Symbol"/>
          <w:color w:val="0F1115"/>
          <w:sz w:val="24"/>
          <w:szCs w:val="24"/>
        </w:rPr>
        <w:t>🏢</w:t>
      </w:r>
      <w:r w:rsidR="00440ADF" w:rsidRPr="00440ADF">
        <w:rPr>
          <w:rFonts w:ascii="Segoe UI" w:eastAsia="Times New Roman" w:hAnsi="Segoe UI" w:cs="Segoe UI"/>
          <w:color w:val="0F1115"/>
          <w:sz w:val="24"/>
          <w:szCs w:val="24"/>
        </w:rPr>
        <w:t xml:space="preserve"> Address: </w:t>
      </w:r>
      <w:r w:rsidR="000B6617">
        <w:rPr>
          <w:rFonts w:ascii="Segoe UI" w:eastAsia="Times New Roman" w:hAnsi="Segoe UI" w:cs="Segoe UI"/>
          <w:color w:val="0F1115"/>
          <w:sz w:val="24"/>
          <w:szCs w:val="24"/>
        </w:rPr>
        <w:t>Upperhill</w:t>
      </w:r>
      <w:r w:rsidR="00440ADF" w:rsidRPr="00440ADF">
        <w:rPr>
          <w:rFonts w:ascii="Segoe UI" w:eastAsia="Times New Roman" w:hAnsi="Segoe UI" w:cs="Segoe UI"/>
          <w:color w:val="0F1115"/>
          <w:sz w:val="24"/>
          <w:szCs w:val="24"/>
        </w:rPr>
        <w:t>, Nairobi</w:t>
      </w:r>
    </w:p>
    <w:p w14:paraId="55EB5FBA" w14:textId="77777777" w:rsidR="00440ADF" w:rsidRPr="00440ADF" w:rsidRDefault="00440ADF" w:rsidP="00440ADF">
      <w:pPr>
        <w:spacing w:before="480" w:after="480" w:line="240" w:lineRule="auto"/>
        <w:rPr>
          <w:rFonts w:ascii="Times New Roman" w:eastAsia="Times New Roman" w:hAnsi="Times New Roman" w:cs="Times New Roman"/>
          <w:sz w:val="24"/>
          <w:szCs w:val="24"/>
        </w:rPr>
      </w:pPr>
      <w:r w:rsidRPr="00440ADF">
        <w:rPr>
          <w:rFonts w:ascii="Times New Roman" w:eastAsia="Times New Roman" w:hAnsi="Times New Roman" w:cs="Times New Roman"/>
          <w:sz w:val="24"/>
          <w:szCs w:val="24"/>
        </w:rPr>
        <w:pict w14:anchorId="59ADC375">
          <v:rect id="_x0000_i1113" style="width:0;height:.75pt" o:hralign="center" o:hrstd="t" o:hrnoshade="t" o:hr="t" fillcolor="#0f1115" stroked="f"/>
        </w:pict>
      </w:r>
    </w:p>
    <w:p w14:paraId="41C43C7C" w14:textId="77777777" w:rsidR="00440ADF" w:rsidRPr="00440ADF" w:rsidRDefault="00440ADF" w:rsidP="00440ADF">
      <w:pPr>
        <w:shd w:val="clear" w:color="auto" w:fill="FFFFFF"/>
        <w:spacing w:before="240" w:after="100" w:afterAutospacing="1" w:line="240" w:lineRule="auto"/>
        <w:rPr>
          <w:rFonts w:ascii="Segoe UI" w:eastAsia="Times New Roman" w:hAnsi="Segoe UI" w:cs="Segoe UI"/>
          <w:color w:val="0F1115"/>
          <w:sz w:val="24"/>
          <w:szCs w:val="24"/>
        </w:rPr>
      </w:pPr>
      <w:r w:rsidRPr="00440ADF">
        <w:rPr>
          <w:rFonts w:ascii="Segoe UI" w:eastAsia="Times New Roman" w:hAnsi="Segoe UI" w:cs="Segoe UI"/>
          <w:i/>
          <w:iCs/>
          <w:color w:val="0F1115"/>
          <w:sz w:val="24"/>
          <w:szCs w:val="24"/>
        </w:rPr>
        <w:lastRenderedPageBreak/>
        <w:t>Note: All prices are exclusive of 16% VAT. Hardware prices based on current market rates from authorized dealers. Service prices reflect enhanced implementation and support quality. Prices valid for 30 days from proposal date. Custom quotations available for specific requirements</w:t>
      </w:r>
    </w:p>
    <w:p w14:paraId="2700D384" w14:textId="5CEE193A" w:rsidR="00F32EDD" w:rsidRPr="00440ADF" w:rsidRDefault="00F32EDD" w:rsidP="00440ADF"/>
    <w:sectPr w:rsidR="00F32EDD" w:rsidRPr="0044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E66"/>
    <w:multiLevelType w:val="multilevel"/>
    <w:tmpl w:val="6A0E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D540B"/>
    <w:multiLevelType w:val="multilevel"/>
    <w:tmpl w:val="017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3F9C"/>
    <w:multiLevelType w:val="multilevel"/>
    <w:tmpl w:val="FF5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F356A"/>
    <w:multiLevelType w:val="multilevel"/>
    <w:tmpl w:val="9DC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54548"/>
    <w:multiLevelType w:val="multilevel"/>
    <w:tmpl w:val="55D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8658B"/>
    <w:multiLevelType w:val="multilevel"/>
    <w:tmpl w:val="9C2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E177A"/>
    <w:multiLevelType w:val="multilevel"/>
    <w:tmpl w:val="95D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34229"/>
    <w:multiLevelType w:val="multilevel"/>
    <w:tmpl w:val="AE3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D2003"/>
    <w:multiLevelType w:val="multilevel"/>
    <w:tmpl w:val="B69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432B2"/>
    <w:multiLevelType w:val="multilevel"/>
    <w:tmpl w:val="2366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50695"/>
    <w:multiLevelType w:val="multilevel"/>
    <w:tmpl w:val="81C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22AA4"/>
    <w:multiLevelType w:val="multilevel"/>
    <w:tmpl w:val="3F0E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B3BC5"/>
    <w:multiLevelType w:val="multilevel"/>
    <w:tmpl w:val="6E7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45EF"/>
    <w:multiLevelType w:val="multilevel"/>
    <w:tmpl w:val="48F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B4116"/>
    <w:multiLevelType w:val="multilevel"/>
    <w:tmpl w:val="651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D4F8F"/>
    <w:multiLevelType w:val="multilevel"/>
    <w:tmpl w:val="D166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96EBE"/>
    <w:multiLevelType w:val="multilevel"/>
    <w:tmpl w:val="9A46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A4574"/>
    <w:multiLevelType w:val="multilevel"/>
    <w:tmpl w:val="628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7540F"/>
    <w:multiLevelType w:val="multilevel"/>
    <w:tmpl w:val="3A0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C3F75"/>
    <w:multiLevelType w:val="multilevel"/>
    <w:tmpl w:val="388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2431C"/>
    <w:multiLevelType w:val="multilevel"/>
    <w:tmpl w:val="B25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A2107"/>
    <w:multiLevelType w:val="multilevel"/>
    <w:tmpl w:val="A3A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D740D"/>
    <w:multiLevelType w:val="multilevel"/>
    <w:tmpl w:val="CBD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B2175"/>
    <w:multiLevelType w:val="multilevel"/>
    <w:tmpl w:val="985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72E5A"/>
    <w:multiLevelType w:val="multilevel"/>
    <w:tmpl w:val="02B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755FC"/>
    <w:multiLevelType w:val="multilevel"/>
    <w:tmpl w:val="E2F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6"/>
  </w:num>
  <w:num w:numId="4">
    <w:abstractNumId w:val="13"/>
  </w:num>
  <w:num w:numId="5">
    <w:abstractNumId w:val="25"/>
  </w:num>
  <w:num w:numId="6">
    <w:abstractNumId w:val="7"/>
  </w:num>
  <w:num w:numId="7">
    <w:abstractNumId w:val="21"/>
  </w:num>
  <w:num w:numId="8">
    <w:abstractNumId w:val="3"/>
  </w:num>
  <w:num w:numId="9">
    <w:abstractNumId w:val="20"/>
  </w:num>
  <w:num w:numId="10">
    <w:abstractNumId w:val="18"/>
  </w:num>
  <w:num w:numId="11">
    <w:abstractNumId w:val="8"/>
  </w:num>
  <w:num w:numId="12">
    <w:abstractNumId w:val="23"/>
  </w:num>
  <w:num w:numId="13">
    <w:abstractNumId w:val="10"/>
  </w:num>
  <w:num w:numId="14">
    <w:abstractNumId w:val="5"/>
  </w:num>
  <w:num w:numId="15">
    <w:abstractNumId w:val="1"/>
  </w:num>
  <w:num w:numId="16">
    <w:abstractNumId w:val="4"/>
  </w:num>
  <w:num w:numId="17">
    <w:abstractNumId w:val="6"/>
  </w:num>
  <w:num w:numId="18">
    <w:abstractNumId w:val="11"/>
  </w:num>
  <w:num w:numId="19">
    <w:abstractNumId w:val="2"/>
  </w:num>
  <w:num w:numId="20">
    <w:abstractNumId w:val="22"/>
  </w:num>
  <w:num w:numId="21">
    <w:abstractNumId w:val="24"/>
  </w:num>
  <w:num w:numId="22">
    <w:abstractNumId w:val="14"/>
  </w:num>
  <w:num w:numId="23">
    <w:abstractNumId w:val="0"/>
  </w:num>
  <w:num w:numId="24">
    <w:abstractNumId w:val="12"/>
  </w:num>
  <w:num w:numId="25">
    <w:abstractNumId w:val="19"/>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49"/>
    <w:rsid w:val="000B6617"/>
    <w:rsid w:val="00440ADF"/>
    <w:rsid w:val="0071223F"/>
    <w:rsid w:val="00DD4249"/>
    <w:rsid w:val="00F3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129B"/>
  <w15:chartTrackingRefBased/>
  <w15:docId w15:val="{58533906-98F8-4F81-B5D3-40AD64BD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2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4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4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42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4249"/>
    <w:rPr>
      <w:rFonts w:ascii="Times New Roman" w:eastAsia="Times New Roman" w:hAnsi="Times New Roman" w:cs="Times New Roman"/>
      <w:b/>
      <w:bCs/>
      <w:sz w:val="27"/>
      <w:szCs w:val="27"/>
    </w:rPr>
  </w:style>
  <w:style w:type="paragraph" w:customStyle="1" w:styleId="ds-markdown-paragraph">
    <w:name w:val="ds-markdown-paragraph"/>
    <w:basedOn w:val="Normal"/>
    <w:rsid w:val="00DD4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249"/>
    <w:rPr>
      <w:b/>
      <w:bCs/>
    </w:rPr>
  </w:style>
  <w:style w:type="character" w:styleId="Emphasis">
    <w:name w:val="Emphasis"/>
    <w:basedOn w:val="DefaultParagraphFont"/>
    <w:uiPriority w:val="20"/>
    <w:qFormat/>
    <w:rsid w:val="00DD4249"/>
    <w:rPr>
      <w:i/>
      <w:iCs/>
    </w:rPr>
  </w:style>
  <w:style w:type="character" w:styleId="Hyperlink">
    <w:name w:val="Hyperlink"/>
    <w:basedOn w:val="DefaultParagraphFont"/>
    <w:uiPriority w:val="99"/>
    <w:unhideWhenUsed/>
    <w:rsid w:val="00DD4249"/>
    <w:rPr>
      <w:color w:val="0000FF"/>
      <w:u w:val="single"/>
    </w:rPr>
  </w:style>
  <w:style w:type="character" w:styleId="UnresolvedMention">
    <w:name w:val="Unresolved Mention"/>
    <w:basedOn w:val="DefaultParagraphFont"/>
    <w:uiPriority w:val="99"/>
    <w:semiHidden/>
    <w:unhideWhenUsed/>
    <w:rsid w:val="000B6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970549">
      <w:bodyDiv w:val="1"/>
      <w:marLeft w:val="0"/>
      <w:marRight w:val="0"/>
      <w:marTop w:val="0"/>
      <w:marBottom w:val="0"/>
      <w:divBdr>
        <w:top w:val="none" w:sz="0" w:space="0" w:color="auto"/>
        <w:left w:val="none" w:sz="0" w:space="0" w:color="auto"/>
        <w:bottom w:val="none" w:sz="0" w:space="0" w:color="auto"/>
        <w:right w:val="none" w:sz="0" w:space="0" w:color="auto"/>
      </w:divBdr>
      <w:divsChild>
        <w:div w:id="1380860694">
          <w:marLeft w:val="0"/>
          <w:marRight w:val="0"/>
          <w:marTop w:val="0"/>
          <w:marBottom w:val="0"/>
          <w:divBdr>
            <w:top w:val="none" w:sz="0" w:space="0" w:color="auto"/>
            <w:left w:val="none" w:sz="0" w:space="0" w:color="auto"/>
            <w:bottom w:val="none" w:sz="0" w:space="0" w:color="auto"/>
            <w:right w:val="none" w:sz="0" w:space="0" w:color="auto"/>
          </w:divBdr>
        </w:div>
        <w:div w:id="585696388">
          <w:marLeft w:val="0"/>
          <w:marRight w:val="0"/>
          <w:marTop w:val="0"/>
          <w:marBottom w:val="0"/>
          <w:divBdr>
            <w:top w:val="none" w:sz="0" w:space="0" w:color="auto"/>
            <w:left w:val="none" w:sz="0" w:space="0" w:color="auto"/>
            <w:bottom w:val="none" w:sz="0" w:space="0" w:color="auto"/>
            <w:right w:val="none" w:sz="0" w:space="0" w:color="auto"/>
          </w:divBdr>
        </w:div>
        <w:div w:id="1682051756">
          <w:marLeft w:val="0"/>
          <w:marRight w:val="0"/>
          <w:marTop w:val="0"/>
          <w:marBottom w:val="0"/>
          <w:divBdr>
            <w:top w:val="none" w:sz="0" w:space="0" w:color="auto"/>
            <w:left w:val="none" w:sz="0" w:space="0" w:color="auto"/>
            <w:bottom w:val="none" w:sz="0" w:space="0" w:color="auto"/>
            <w:right w:val="none" w:sz="0" w:space="0" w:color="auto"/>
          </w:divBdr>
        </w:div>
        <w:div w:id="865798405">
          <w:marLeft w:val="0"/>
          <w:marRight w:val="0"/>
          <w:marTop w:val="0"/>
          <w:marBottom w:val="0"/>
          <w:divBdr>
            <w:top w:val="none" w:sz="0" w:space="0" w:color="auto"/>
            <w:left w:val="none" w:sz="0" w:space="0" w:color="auto"/>
            <w:bottom w:val="none" w:sz="0" w:space="0" w:color="auto"/>
            <w:right w:val="none" w:sz="0" w:space="0" w:color="auto"/>
          </w:divBdr>
        </w:div>
        <w:div w:id="263223515">
          <w:marLeft w:val="0"/>
          <w:marRight w:val="0"/>
          <w:marTop w:val="0"/>
          <w:marBottom w:val="0"/>
          <w:divBdr>
            <w:top w:val="none" w:sz="0" w:space="0" w:color="auto"/>
            <w:left w:val="none" w:sz="0" w:space="0" w:color="auto"/>
            <w:bottom w:val="none" w:sz="0" w:space="0" w:color="auto"/>
            <w:right w:val="none" w:sz="0" w:space="0" w:color="auto"/>
          </w:divBdr>
        </w:div>
      </w:divsChild>
    </w:div>
    <w:div w:id="1036471020">
      <w:bodyDiv w:val="1"/>
      <w:marLeft w:val="0"/>
      <w:marRight w:val="0"/>
      <w:marTop w:val="0"/>
      <w:marBottom w:val="0"/>
      <w:divBdr>
        <w:top w:val="none" w:sz="0" w:space="0" w:color="auto"/>
        <w:left w:val="none" w:sz="0" w:space="0" w:color="auto"/>
        <w:bottom w:val="none" w:sz="0" w:space="0" w:color="auto"/>
        <w:right w:val="none" w:sz="0" w:space="0" w:color="auto"/>
      </w:divBdr>
      <w:divsChild>
        <w:div w:id="1982885472">
          <w:marLeft w:val="0"/>
          <w:marRight w:val="0"/>
          <w:marTop w:val="0"/>
          <w:marBottom w:val="0"/>
          <w:divBdr>
            <w:top w:val="none" w:sz="0" w:space="0" w:color="auto"/>
            <w:left w:val="none" w:sz="0" w:space="0" w:color="auto"/>
            <w:bottom w:val="none" w:sz="0" w:space="0" w:color="auto"/>
            <w:right w:val="none" w:sz="0" w:space="0" w:color="auto"/>
          </w:divBdr>
        </w:div>
        <w:div w:id="1555920895">
          <w:marLeft w:val="0"/>
          <w:marRight w:val="0"/>
          <w:marTop w:val="0"/>
          <w:marBottom w:val="0"/>
          <w:divBdr>
            <w:top w:val="none" w:sz="0" w:space="0" w:color="auto"/>
            <w:left w:val="none" w:sz="0" w:space="0" w:color="auto"/>
            <w:bottom w:val="none" w:sz="0" w:space="0" w:color="auto"/>
            <w:right w:val="none" w:sz="0" w:space="0" w:color="auto"/>
          </w:divBdr>
        </w:div>
      </w:divsChild>
    </w:div>
    <w:div w:id="1276135549">
      <w:bodyDiv w:val="1"/>
      <w:marLeft w:val="0"/>
      <w:marRight w:val="0"/>
      <w:marTop w:val="0"/>
      <w:marBottom w:val="0"/>
      <w:divBdr>
        <w:top w:val="none" w:sz="0" w:space="0" w:color="auto"/>
        <w:left w:val="none" w:sz="0" w:space="0" w:color="auto"/>
        <w:bottom w:val="none" w:sz="0" w:space="0" w:color="auto"/>
        <w:right w:val="none" w:sz="0" w:space="0" w:color="auto"/>
      </w:divBdr>
      <w:divsChild>
        <w:div w:id="1912764417">
          <w:marLeft w:val="0"/>
          <w:marRight w:val="0"/>
          <w:marTop w:val="0"/>
          <w:marBottom w:val="0"/>
          <w:divBdr>
            <w:top w:val="none" w:sz="0" w:space="0" w:color="auto"/>
            <w:left w:val="none" w:sz="0" w:space="0" w:color="auto"/>
            <w:bottom w:val="none" w:sz="0" w:space="0" w:color="auto"/>
            <w:right w:val="none" w:sz="0" w:space="0" w:color="auto"/>
          </w:divBdr>
        </w:div>
        <w:div w:id="194388406">
          <w:marLeft w:val="0"/>
          <w:marRight w:val="0"/>
          <w:marTop w:val="0"/>
          <w:marBottom w:val="0"/>
          <w:divBdr>
            <w:top w:val="none" w:sz="0" w:space="0" w:color="auto"/>
            <w:left w:val="none" w:sz="0" w:space="0" w:color="auto"/>
            <w:bottom w:val="none" w:sz="0" w:space="0" w:color="auto"/>
            <w:right w:val="none" w:sz="0" w:space="0" w:color="auto"/>
          </w:divBdr>
        </w:div>
        <w:div w:id="1237665844">
          <w:marLeft w:val="0"/>
          <w:marRight w:val="0"/>
          <w:marTop w:val="0"/>
          <w:marBottom w:val="0"/>
          <w:divBdr>
            <w:top w:val="none" w:sz="0" w:space="0" w:color="auto"/>
            <w:left w:val="none" w:sz="0" w:space="0" w:color="auto"/>
            <w:bottom w:val="none" w:sz="0" w:space="0" w:color="auto"/>
            <w:right w:val="none" w:sz="0" w:space="0" w:color="auto"/>
          </w:divBdr>
        </w:div>
        <w:div w:id="1333797998">
          <w:marLeft w:val="0"/>
          <w:marRight w:val="0"/>
          <w:marTop w:val="0"/>
          <w:marBottom w:val="0"/>
          <w:divBdr>
            <w:top w:val="none" w:sz="0" w:space="0" w:color="auto"/>
            <w:left w:val="none" w:sz="0" w:space="0" w:color="auto"/>
            <w:bottom w:val="none" w:sz="0" w:space="0" w:color="auto"/>
            <w:right w:val="none" w:sz="0" w:space="0" w:color="auto"/>
          </w:divBdr>
        </w:div>
        <w:div w:id="213837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wiemavis.infy.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Mudenyo</dc:creator>
  <cp:keywords/>
  <dc:description/>
  <cp:lastModifiedBy>Mudenyo</cp:lastModifiedBy>
  <cp:revision>4</cp:revision>
  <dcterms:created xsi:type="dcterms:W3CDTF">2025-10-24T17:37:00Z</dcterms:created>
  <dcterms:modified xsi:type="dcterms:W3CDTF">2025-10-24T18:06:00Z</dcterms:modified>
</cp:coreProperties>
</file>