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毕业论文 草稿</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eastAsiaTheme="minorEastAsia"/>
          <w:b/>
          <w:bCs/>
          <w:lang w:val="en-US" w:eastAsia="zh-CN"/>
        </w:rPr>
      </w:pPr>
      <w:r>
        <w:rPr>
          <w:rFonts w:hint="eastAsia"/>
          <w:b/>
          <w:bCs/>
          <w:lang w:val="en-US" w:eastAsia="zh-CN"/>
        </w:rPr>
        <w:t>机器人发展综述</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国内外情况</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 xml:space="preserve">行业情况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 xml:space="preserve">Tesla Autopilot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eastAsiaTheme="minorEastAsia"/>
          <w:b/>
          <w:bCs/>
          <w:lang w:val="en-US" w:eastAsia="zh-CN"/>
        </w:rPr>
      </w:pPr>
      <w:r>
        <w:rPr>
          <w:rFonts w:hint="default"/>
          <w:b/>
          <w:bCs/>
          <w:lang w:val="en-US" w:eastAsia="zh-CN"/>
        </w:rPr>
        <w:t>Road star</w:t>
      </w:r>
      <w:r>
        <w:rPr>
          <w:rFonts w:hint="eastAsia"/>
          <w:b/>
          <w:bCs/>
          <w:lang w:val="en-US" w:eastAsia="zh-CN"/>
        </w:rPr>
        <w:t>.</w:t>
      </w:r>
      <w:r>
        <w:rPr>
          <w:rFonts w:hint="default"/>
          <w:b/>
          <w:bCs/>
          <w:lang w:val="en-US" w:eastAsia="zh-CN"/>
        </w:rPr>
        <w:t>ai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bCs/>
          <w:lang w:val="en-US" w:eastAsia="zh-CN"/>
        </w:rPr>
        <w:t>引言 DARPA Urban Challenge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整体规划综述 可以强调一下 Autopilot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着重Planning</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讲讲各种算法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细讲Sampling-based algorithm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介绍RRT算法及RRT variant</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轨迹规划综述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随着软硬件质量与水平的提高，传感器与通信技术的发展，地面站与机载软件的质量都有了显著的提高，现有的无人机大多是遥控与跟踪预定的轨迹；但是高度自动化的无人机应该根据不同的环境制定相应的飞行轨迹，并且这些轨迹能够适应环境与机体自身动力学的约束，保证无人机能够顺利的按照轨迹飞行。</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数学家与计算机学家等研究人员在经历了多年的实践与研究之后，诞生了很多轨迹生成的技术，并且迅速产生很多的衍生算法；如何将物体在不触碰到障碍物的前提下，从初始状态移动到目标状态成为了机器人轨迹规划的最基本问题之一。从</w:t>
      </w:r>
      <w:r>
        <w:rPr>
          <w:rFonts w:hint="default"/>
          <w:sz w:val="24"/>
          <w:szCs w:val="24"/>
          <w:lang w:val="en-US" w:eastAsia="zh-CN"/>
        </w:rPr>
        <w:t>Lozano-Pérez</w:t>
      </w:r>
      <w:r>
        <w:rPr>
          <w:rFonts w:hint="eastAsia"/>
          <w:sz w:val="24"/>
          <w:szCs w:val="24"/>
          <w:lang w:val="en-US" w:eastAsia="zh-CN"/>
        </w:rPr>
        <w:t xml:space="preserve"> [xx] 在1979年引入空间规划（spatial planning）这一方法开始，不同的运动规划问题就转变为了在位形空间中寻找无碰撞路径的问题，并且使用了统一的数学方法进行了求解。之后，xxx [xx] 证明了运动规划问题是NP完全问题；现有的成熟的方法大多是一些经典算法的衍生版本，如路径图法（Roadmap），栅格法（Cell Decomposition），势场法（Potential Field）以及精确的数学规划法(Mathematical Programming)。理论上来讲，这些经典算法不是一定互斥的，在开发路径规划器的时候常常将其中一些结合在一起。</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路径图法中我们在可行域中抽取可行点集合将其组成一个可行点网络或路径，并且搜索路径就局限于该网络中。利用路径图法我们可以将路径规划问题简化为图论搜索问题。比较有名的路径图法是可视图法（VG），Voronoi图法，Sihouette和次目标（Subgoal）网络。其中可视图法在原理上是将凸障碍物的顶点作为特征点，并且将各个障碍物之间的特征点互相链接起来构成可视图；Voronoi图法将空间切分成各个部分，其中每个部分包含靠近特定物体的点。</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在栅格法中，我们将可行域分解为简单格子集合并且计算出每个格子的邻居格子关系。从初始域到终止域的非碰撞路线将由互相连接的栅格网络计算出来，其实也可以简化为图论搜索的方法，使用栅格法的想法在 [xxx] 中实现了出来。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势场法首先由 Oussama Khatib [xxx] 提出来，收到重力势场的启发，整个域可以整体建模为势场的互相叠加。整体势场是吸引势场域排斥势场的总和，其中吸引势场是目标域对机器人的吸引函数，排斥势场是障碍物对机器人的排斥函数。利用对域的整体建模生成了机器人由初始域向目标域前进的路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路径规划的启发式方法也有很多种，比如概率路径图法、快速搜索随机树法、模拟退火方法、蚁群算法和粒子群算法等。启发式算法不能保证能求到解，但是如果他们能求解路径的话，速度将是经典算法的无法比拟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我们还可以将启发式方法分为基于采样的方法和遗传算法；在基于采样的路径规划算法中，例如快速搜索随机树，没有必要对整个域进行建模，其在可行域中进行随机采样，并且将信息存入数据结构中，当目标域被采样得到之后，我们可以在已存储的数据结构中进行路径的搜索从而得到一条可行路径。基于采样的方法是概率完备但不是最优的方法，当然在不断的改进下还是得到了很大的进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以蚁群算法为代表的遗传算法也是最近几年科研人员研究与改进的对象。第一个将蚁群算法应用在路径规划的例子在 [xxx] 中给出。蚁群算法模拟了蚁群的一些特性，将整个域进行了路径图建模，并且在始末点初始化两个蚁群，分别派出蚂蚁向始末点前进，并且留下信息素（信息素浓度会随着时间下降）；后面的蚂蚁根据自己周围信息素的浓度进行一定概率的选择；结果将在蚂蚁相遇或者分别找到目标点之后显示出来。实验结果表明遗传算法的结果能减少中间域的数量，当然是在可接受时间范围内。</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最近提出的一类用来解决路径规划的算法在实施起来十分的成功。基于采样的方法拥有概率的特性，具有概率以及求解完备性，本论文采用了基于采样的方法进行了无人机的路径规划任务。</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基于采样的方法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Xxxxxx一些综述？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快速搜索随机树（Rapidly-exploring Random Tree）是基于采样的算法，在算法x中，本文提出了简单快速搜索随机树（sRRT）的计算过程。RRT算法需要返回一颗由初始域</w:t>
      </w:r>
      <w:r>
        <w:rPr>
          <w:rFonts w:hint="eastAsia"/>
          <w:position w:val="-6"/>
          <w:sz w:val="24"/>
          <w:szCs w:val="24"/>
          <w:lang w:val="en-US" w:eastAsia="zh-CN"/>
        </w:rPr>
        <w:object>
          <v:shape id="_x0000_i1025"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25" DrawAspect="Content" ObjectID="_1468075725" r:id="rId4">
            <o:LockedField>false</o:LockedField>
          </o:OLEObject>
        </w:object>
      </w:r>
      <w:r>
        <w:rPr>
          <w:rFonts w:hint="eastAsia"/>
          <w:sz w:val="24"/>
          <w:szCs w:val="24"/>
          <w:lang w:val="en-US" w:eastAsia="zh-CN"/>
        </w:rPr>
        <w:t>到目标域</w:t>
      </w:r>
      <w:r>
        <w:rPr>
          <w:rFonts w:hint="eastAsia"/>
          <w:position w:val="-8"/>
          <w:sz w:val="24"/>
          <w:szCs w:val="24"/>
          <w:lang w:val="en-US" w:eastAsia="zh-CN"/>
        </w:rPr>
        <w:object>
          <v:shape id="_x0000_i102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26" DrawAspect="Content" ObjectID="_1468075726" r:id="rId6">
            <o:LockedField>false</o:LockedField>
          </o:OLEObject>
        </w:object>
      </w:r>
      <w:r>
        <w:rPr>
          <w:rFonts w:hint="eastAsia"/>
          <w:sz w:val="24"/>
          <w:szCs w:val="24"/>
          <w:lang w:val="en-US" w:eastAsia="zh-CN"/>
        </w:rPr>
        <w:t>的搜索树。新的节点</w:t>
      </w:r>
      <w:r>
        <w:rPr>
          <w:rFonts w:hint="eastAsia"/>
          <w:position w:val="-6"/>
          <w:sz w:val="24"/>
          <w:szCs w:val="24"/>
          <w:lang w:val="en-US" w:eastAsia="zh-CN"/>
        </w:rPr>
        <w:object>
          <v:shape id="_x0000_i1027"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7" DrawAspect="Content" ObjectID="_1468075727" r:id="rId8">
            <o:LockedField>false</o:LockedField>
          </o:OLEObject>
        </w:object>
      </w:r>
      <w:r>
        <w:rPr>
          <w:rFonts w:hint="eastAsia"/>
          <w:sz w:val="24"/>
          <w:szCs w:val="24"/>
          <w:lang w:val="en-US" w:eastAsia="zh-CN"/>
        </w:rPr>
        <w:t>是在域中随机生成的，节点</w:t>
      </w:r>
      <w:r>
        <w:rPr>
          <w:rFonts w:hint="eastAsia"/>
          <w:position w:val="-6"/>
          <w:sz w:val="24"/>
          <w:szCs w:val="24"/>
          <w:lang w:val="en-US" w:eastAsia="zh-CN"/>
        </w:rPr>
        <w:object>
          <v:shape id="_x0000_i1028"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28" DrawAspect="Content" ObjectID="_1468075728" r:id="rId10">
            <o:LockedField>false</o:LockedField>
          </o:OLEObject>
        </w:object>
      </w:r>
      <w:r>
        <w:rPr>
          <w:rFonts w:hint="eastAsia"/>
          <w:sz w:val="24"/>
          <w:szCs w:val="24"/>
          <w:lang w:val="en-US" w:eastAsia="zh-CN"/>
        </w:rPr>
        <w:t>是在搜索树中距离</w:t>
      </w:r>
      <w:r>
        <w:rPr>
          <w:rFonts w:hint="eastAsia"/>
          <w:position w:val="-6"/>
          <w:sz w:val="24"/>
          <w:szCs w:val="24"/>
          <w:lang w:val="en-US" w:eastAsia="zh-CN"/>
        </w:rPr>
        <w:object>
          <v:shape id="_x0000_i102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9" DrawAspect="Content" ObjectID="_1468075729" r:id="rId12">
            <o:LockedField>false</o:LockedField>
          </o:OLEObject>
        </w:object>
      </w:r>
      <w:r>
        <w:rPr>
          <w:rFonts w:hint="eastAsia"/>
          <w:sz w:val="24"/>
          <w:szCs w:val="24"/>
          <w:lang w:val="en-US" w:eastAsia="zh-CN"/>
        </w:rPr>
        <w:t>最近的节点，当下一个新节点将被添加到搜索树中时，</w:t>
      </w:r>
      <w:r>
        <w:rPr>
          <w:rFonts w:hint="eastAsia"/>
          <w:position w:val="-6"/>
          <w:sz w:val="24"/>
          <w:szCs w:val="24"/>
          <w:lang w:val="en-US" w:eastAsia="zh-CN"/>
        </w:rPr>
        <w:object>
          <v:shape id="_x0000_i1030"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0" DrawAspect="Content" ObjectID="_1468075730" r:id="rId13">
            <o:LockedField>false</o:LockedField>
          </o:OLEObject>
        </w:object>
      </w:r>
      <w:r>
        <w:rPr>
          <w:rFonts w:hint="eastAsia"/>
          <w:sz w:val="24"/>
          <w:szCs w:val="24"/>
          <w:lang w:val="en-US" w:eastAsia="zh-CN"/>
        </w:rPr>
        <w:t>将被选择为父节点，最终新的节点</w:t>
      </w:r>
      <w:r>
        <w:rPr>
          <w:rFonts w:hint="eastAsia"/>
          <w:position w:val="-6"/>
          <w:sz w:val="24"/>
          <w:szCs w:val="24"/>
          <w:lang w:val="en-US" w:eastAsia="zh-CN"/>
        </w:rPr>
        <w:object>
          <v:shape id="_x0000_i1031"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31" DrawAspect="Content" ObjectID="_1468075731" r:id="rId14">
            <o:LockedField>false</o:LockedField>
          </o:OLEObject>
        </w:object>
      </w:r>
      <w:r>
        <w:rPr>
          <w:rFonts w:hint="eastAsia"/>
          <w:sz w:val="24"/>
          <w:szCs w:val="24"/>
          <w:lang w:val="en-US" w:eastAsia="zh-CN"/>
        </w:rPr>
        <w:t>将按照一定方式生成：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position w:val="-24"/>
          <w:sz w:val="24"/>
          <w:szCs w:val="24"/>
          <w:lang w:val="en-US" w:eastAsia="zh-CN"/>
        </w:rPr>
        <w:object>
          <v:shape id="_x0000_i1122" o:spt="75" alt="" type="#_x0000_t75" style="height:32.75pt;width:391.6pt;" o:ole="t" filled="f" o:preferrelative="t" stroked="f" coordsize="21600,21600">
            <v:path/>
            <v:fill on="f" focussize="0,0"/>
            <v:stroke on="f"/>
            <v:imagedata r:id="rId17" o:title=""/>
            <o:lock v:ext="edit" aspectratio="t"/>
            <w10:wrap type="none"/>
            <w10:anchorlock/>
          </v:shape>
          <o:OLEObject Type="Embed" ProgID="Equation.Ribbit" ShapeID="_x0000_i1122" DrawAspect="Content" ObjectID="_1468075732" r:id="rId1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其中 </w:t>
      </w:r>
      <w:r>
        <w:rPr>
          <w:rFonts w:hint="eastAsia"/>
          <w:position w:val="-6"/>
          <w:sz w:val="24"/>
          <w:szCs w:val="24"/>
          <w:lang w:val="en-US" w:eastAsia="zh-CN"/>
        </w:rPr>
        <w:object>
          <v:shape id="_x0000_i1033" o:spt="75" type="#_x0000_t75" style="height:12.75pt;width:6pt;" o:ole="t" filled="f" o:preferrelative="t" stroked="f" coordsize="21600,21600">
            <v:path/>
            <v:fill on="f" focussize="0,0"/>
            <v:stroke on="f"/>
            <v:imagedata r:id="rId19" o:title=""/>
            <o:lock v:ext="edit" aspectratio="t"/>
            <w10:wrap type="none"/>
            <w10:anchorlock/>
          </v:shape>
          <o:OLEObject Type="Embed" ProgID="Equation.Ribbit" ShapeID="_x0000_i1033" DrawAspect="Content" ObjectID="_1468075733" r:id="rId18">
            <o:LockedField>false</o:LockedField>
          </o:OLEObject>
        </w:object>
      </w:r>
      <w:r>
        <w:rPr>
          <w:rFonts w:hint="eastAsia"/>
          <w:sz w:val="24"/>
          <w:szCs w:val="24"/>
          <w:lang w:val="en-US" w:eastAsia="zh-CN"/>
        </w:rPr>
        <w:t xml:space="preserve"> 是固定的步长，</w:t>
      </w:r>
      <w:r>
        <w:rPr>
          <w:rFonts w:hint="eastAsia"/>
          <w:position w:val="-8"/>
          <w:sz w:val="24"/>
          <w:szCs w:val="24"/>
          <w:lang w:val="en-US" w:eastAsia="zh-CN"/>
        </w:rPr>
        <w:object>
          <v:shape id="_x0000_i1034"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4" DrawAspect="Content" ObjectID="_1468075734" r:id="rId20">
            <o:LockedField>false</o:LockedField>
          </o:OLEObject>
        </w:object>
      </w:r>
      <w:r>
        <w:rPr>
          <w:rFonts w:hint="eastAsia"/>
          <w:sz w:val="24"/>
          <w:szCs w:val="24"/>
          <w:lang w:val="en-US" w:eastAsia="zh-CN"/>
        </w:rPr>
        <w:t xml:space="preserve"> 表示</w:t>
      </w:r>
      <w:r>
        <w:rPr>
          <w:rFonts w:hint="eastAsia"/>
          <w:position w:val="-6"/>
          <w:sz w:val="24"/>
          <w:szCs w:val="24"/>
          <w:lang w:val="en-US" w:eastAsia="zh-CN"/>
        </w:rPr>
        <w:object>
          <v:shape id="_x0000_i1035"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5" DrawAspect="Content" ObjectID="_1468075735" r:id="rId22">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36"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6" DrawAspect="Content" ObjectID="_1468075736" r:id="rId23">
            <o:LockedField>false</o:LockedField>
          </o:OLEObject>
        </w:object>
      </w:r>
      <w:r>
        <w:rPr>
          <w:rFonts w:hint="eastAsia"/>
          <w:sz w:val="24"/>
          <w:szCs w:val="24"/>
          <w:lang w:val="en-US" w:eastAsia="zh-CN"/>
        </w:rPr>
        <w:t>之间的距离，表示</w:t>
      </w:r>
      <w:r>
        <w:rPr>
          <w:rFonts w:hint="eastAsia"/>
          <w:position w:val="-8"/>
          <w:sz w:val="24"/>
          <w:szCs w:val="24"/>
          <w:lang w:val="en-US" w:eastAsia="zh-CN"/>
        </w:rPr>
        <w:object>
          <v:shape id="_x0000_i1037"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7" DrawAspect="Content" ObjectID="_1468075737" r:id="rId24">
            <o:LockedField>false</o:LockedField>
          </o:OLEObject>
        </w:object>
      </w:r>
      <w:r>
        <w:rPr>
          <w:rFonts w:hint="eastAsia"/>
          <w:sz w:val="24"/>
          <w:szCs w:val="24"/>
          <w:lang w:val="en-US" w:eastAsia="zh-CN"/>
        </w:rPr>
        <w:t>的方法有很多，一般使用欧式距离表示两点之间的距离。在一定迭代次数限制内，如果sRRT找到了路径会返回搜索树结果，如果在一定时间限制之内没有找到则会返回失败。</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为了形象地表示sRRT的规划过程，本文在图x中展示了具体的sRRT的生长过程与寻路过程。图(a)展示了整个域（Configuration Space）的信息，其中黄色的点为初始域，绿色为目标域，灰色的为障碍物域，我们的目标是利用sRRT算法规划出一条非碰撞路径，使得机器人能顺利从初始域到达目标域；初始化时将初始点</w:t>
      </w:r>
      <w:r>
        <w:rPr>
          <w:rFonts w:hint="eastAsia"/>
          <w:sz w:val="24"/>
          <w:szCs w:val="24"/>
          <w:lang w:val="en-US" w:eastAsia="zh-CN"/>
        </w:rPr>
        <w:object>
          <v:shape id="_x0000_i1091"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91" DrawAspect="Content" ObjectID="_1468075738" r:id="rId25">
            <o:LockedField>false</o:LockedField>
          </o:OLEObject>
        </w:object>
      </w:r>
      <w:r>
        <w:rPr>
          <w:rFonts w:hint="eastAsia"/>
          <w:sz w:val="24"/>
          <w:szCs w:val="24"/>
          <w:lang w:val="en-US" w:eastAsia="zh-CN"/>
        </w:rPr>
        <w:t>加入搜索树T中；</w:t>
      </w:r>
      <w:r>
        <w:rPr>
          <w:rFonts w:hint="eastAsia"/>
          <w:sz w:val="24"/>
          <w:szCs w:val="24"/>
          <w:lang w:val="en-US" w:eastAsia="zh-CN"/>
        </w:rPr>
        <w:t>图(b)表示的是在sRRT算法循环中的第一步，以固定概率生成随机点</w:t>
      </w:r>
      <w:r>
        <w:rPr>
          <w:rFonts w:hint="eastAsia"/>
          <w:sz w:val="24"/>
          <w:szCs w:val="24"/>
          <w:lang w:val="en-US" w:eastAsia="zh-CN"/>
        </w:rPr>
        <w:object>
          <v:shape id="_x0000_i108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89" DrawAspect="Content" ObjectID="_1468075739" r:id="rId26">
            <o:LockedField>false</o:LockedField>
          </o:OLEObject>
        </w:object>
      </w:r>
      <w:r>
        <w:rPr>
          <w:rFonts w:hint="eastAsia"/>
          <w:sz w:val="24"/>
          <w:szCs w:val="24"/>
          <w:lang w:val="en-US" w:eastAsia="zh-CN"/>
        </w:rPr>
        <w:t>；图(c)表示从搜索树T中找到距离</w:t>
      </w:r>
      <w:r>
        <w:rPr>
          <w:rFonts w:hint="eastAsia"/>
          <w:sz w:val="24"/>
          <w:szCs w:val="24"/>
          <w:lang w:val="en-US" w:eastAsia="zh-CN"/>
        </w:rPr>
        <w:object>
          <v:shape id="_x0000_i1092"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92" DrawAspect="Content" ObjectID="_1468075740" r:id="rId27">
            <o:LockedField>false</o:LockedField>
          </o:OLEObject>
        </w:object>
      </w:r>
      <w:r>
        <w:rPr>
          <w:rFonts w:hint="eastAsia"/>
          <w:sz w:val="24"/>
          <w:szCs w:val="24"/>
          <w:lang w:val="en-US" w:eastAsia="zh-CN"/>
        </w:rPr>
        <w:t>最近的点</w:t>
      </w:r>
      <w:r>
        <w:rPr>
          <w:rFonts w:hint="eastAsia"/>
          <w:sz w:val="24"/>
          <w:szCs w:val="24"/>
          <w:lang w:val="en-US" w:eastAsia="zh-CN"/>
        </w:rPr>
        <w:object>
          <v:shape id="_x0000_i1093"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93" DrawAspect="Content" ObjectID="_1468075741" r:id="rId28">
            <o:LockedField>false</o:LockedField>
          </o:OLEObject>
        </w:object>
      </w:r>
      <w:r>
        <w:rPr>
          <w:rFonts w:hint="eastAsia"/>
          <w:sz w:val="24"/>
          <w:szCs w:val="24"/>
          <w:lang w:val="en-US" w:eastAsia="zh-CN"/>
        </w:rPr>
        <w:t>，一般的衡量距离都是欧式距离；图(d)表示如果</w:t>
      </w:r>
      <w:r>
        <w:rPr>
          <w:rFonts w:hint="eastAsia"/>
          <w:sz w:val="24"/>
          <w:szCs w:val="24"/>
          <w:lang w:val="en-US" w:eastAsia="zh-CN"/>
        </w:rPr>
        <w:object>
          <v:shape id="_x0000_i1116"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116" DrawAspect="Content" ObjectID="_1468075742" r:id="rId29">
            <o:LockedField>false</o:LockedField>
          </o:OLEObject>
        </w:object>
      </w:r>
      <w:r>
        <w:rPr>
          <w:rFonts w:hint="eastAsia"/>
          <w:sz w:val="24"/>
          <w:szCs w:val="24"/>
          <w:lang w:val="en-US" w:eastAsia="zh-CN"/>
        </w:rPr>
        <w:t>和</w:t>
      </w:r>
      <w:r>
        <w:rPr>
          <w:rFonts w:hint="eastAsia"/>
          <w:sz w:val="24"/>
          <w:szCs w:val="24"/>
          <w:lang w:val="en-US" w:eastAsia="zh-CN"/>
        </w:rPr>
        <w:object>
          <v:shape id="_x0000_i1119"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19" DrawAspect="Content" ObjectID="_1468075743" r:id="rId30">
            <o:LockedField>false</o:LockedField>
          </o:OLEObject>
        </w:object>
      </w:r>
      <w:r>
        <w:rPr>
          <w:rFonts w:hint="eastAsia"/>
          <w:sz w:val="24"/>
          <w:szCs w:val="24"/>
          <w:lang w:val="en-US" w:eastAsia="zh-CN"/>
        </w:rPr>
        <w:t>组成的边在可行域中的话，那么就将新生成的点加入到搜索树中，并且将新边也加入到搜索树的数据结构中；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图(e) ~ (f)表示了循环生成</w:t>
      </w:r>
      <w:r>
        <w:rPr>
          <w:rFonts w:hint="eastAsia"/>
          <w:sz w:val="24"/>
          <w:szCs w:val="24"/>
          <w:lang w:val="en-US" w:eastAsia="zh-CN"/>
        </w:rPr>
        <w:object>
          <v:shape id="_x0000_i1118"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18" DrawAspect="Content" ObjectID="_1468075744" r:id="rId31">
            <o:LockedField>false</o:LockedField>
          </o:OLEObject>
        </w:object>
      </w:r>
      <w:r>
        <w:rPr>
          <w:rFonts w:hint="eastAsia"/>
          <w:sz w:val="24"/>
          <w:szCs w:val="24"/>
          <w:lang w:val="en-US" w:eastAsia="zh-CN"/>
        </w:rPr>
        <w:t>的过程；特殊的，(g) ~ (h)图表示了当生成</w:t>
      </w:r>
      <w:r>
        <w:rPr>
          <w:rFonts w:hint="eastAsia"/>
          <w:sz w:val="24"/>
          <w:szCs w:val="24"/>
          <w:lang w:val="en-US" w:eastAsia="zh-CN"/>
        </w:rPr>
        <w:object>
          <v:shape id="_x0000_i1120"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20" DrawAspect="Content" ObjectID="_1468075745" r:id="rId32">
            <o:LockedField>false</o:LockedField>
          </o:OLEObject>
        </w:object>
      </w:r>
      <w:r>
        <w:rPr>
          <w:rFonts w:hint="eastAsia"/>
          <w:sz w:val="24"/>
          <w:szCs w:val="24"/>
          <w:lang w:val="en-US" w:eastAsia="zh-CN"/>
        </w:rPr>
        <w:t>之后</w:t>
      </w:r>
      <w:r>
        <w:rPr>
          <w:rFonts w:hint="eastAsia"/>
          <w:sz w:val="24"/>
          <w:szCs w:val="24"/>
          <w:lang w:val="en-US" w:eastAsia="zh-CN"/>
        </w:rPr>
        <w:object>
          <v:shape id="_x0000_i1140"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140" DrawAspect="Content" ObjectID="_1468075746" r:id="rId33">
            <o:LockedField>false</o:LockedField>
          </o:OLEObject>
        </w:object>
      </w:r>
      <w:r>
        <w:rPr>
          <w:rFonts w:hint="eastAsia"/>
          <w:sz w:val="24"/>
          <w:szCs w:val="24"/>
          <w:lang w:val="en-US" w:eastAsia="zh-CN"/>
        </w:rPr>
        <w:t>不在可行域中，而是被障碍物域阻隔，这种情况不符合路径要求，所以要舍弃，在算法x的11行中体现了这个特点；在重复算法x的3 ~ 21步之后，我们将得到搜索树的结果，如图(i)所示；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直观的，我们可以将路径从搜索树中抽象出来，规划出一条非碰撞路径使得机器人能顺利从初始域到达目标域，抽象出来的路径如图x所示；本文提出了一种减枝算法使得能从搜索树T中得到从初始域到目标域的唯一一条路径，减枝算法步骤见算法x。</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drawing>
          <wp:inline distT="0" distB="0" distL="114935" distR="114935">
            <wp:extent cx="4925695" cy="3128645"/>
            <wp:effectExtent l="0" t="0" r="12065" b="10795"/>
            <wp:docPr id="1" name="图片 1" descr="s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RT"/>
                    <pic:cNvPicPr>
                      <a:picLocks noChangeAspect="1"/>
                    </pic:cNvPicPr>
                  </pic:nvPicPr>
                  <pic:blipFill>
                    <a:blip r:embed="rId35"/>
                    <a:stretch>
                      <a:fillRect/>
                    </a:stretch>
                  </pic:blipFill>
                  <pic:spPr>
                    <a:xfrm>
                      <a:off x="0" y="0"/>
                      <a:ext cx="4925695" cy="31286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sz w:val="24"/>
          <w:szCs w:val="24"/>
          <w:lang w:val="en-US" w:eastAsia="zh-CN"/>
        </w:rPr>
      </w:pPr>
      <w:r>
        <w:rPr>
          <w:rFonts w:hint="eastAsia"/>
          <w:sz w:val="24"/>
          <w:szCs w:val="24"/>
          <w:lang w:val="en-US" w:eastAsia="zh-CN"/>
        </w:rPr>
        <w:t>图x.x sRRT算法规划过程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简单快速搜索随机树（</w:t>
            </w:r>
            <w:r>
              <w:rPr>
                <w:rFonts w:hint="default" w:ascii="Times New Roman" w:hAnsi="Times New Roman" w:cs="Times New Roman"/>
                <w:b w:val="0"/>
                <w:bCs w:val="0"/>
                <w:sz w:val="24"/>
                <w:szCs w:val="24"/>
                <w:vertAlign w:val="baseline"/>
                <w:lang w:val="en-US" w:eastAsia="zh-CN"/>
              </w:rPr>
              <w:t>Simple Rapidly-exploring Random Tree</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数据：</w:t>
            </w:r>
            <w:r>
              <w:rPr>
                <w:rFonts w:hint="eastAsia" w:ascii="Times New Roman" w:hAnsi="Times New Roman" w:cs="Times New Roman"/>
                <w:b w:val="0"/>
                <w:bCs w:val="0"/>
                <w:sz w:val="24"/>
                <w:szCs w:val="24"/>
                <w:vertAlign w:val="baseline"/>
                <w:lang w:val="en-US" w:eastAsia="zh-CN"/>
              </w:rPr>
              <w:t>T = 搜索树；初始域</w:t>
            </w:r>
            <w:r>
              <w:rPr>
                <w:rFonts w:hint="eastAsia"/>
                <w:position w:val="-6"/>
                <w:sz w:val="24"/>
                <w:szCs w:val="24"/>
                <w:lang w:val="en-US" w:eastAsia="zh-CN"/>
              </w:rPr>
              <w:object>
                <v:shape id="_x0000_i1145"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145" DrawAspect="Content" ObjectID="_1468075747" r:id="rId36">
                  <o:LockedField>false</o:LockedField>
                </o:OLEObject>
              </w:object>
            </w:r>
            <w:r>
              <w:rPr>
                <w:rFonts w:hint="eastAsia"/>
                <w:sz w:val="24"/>
                <w:szCs w:val="24"/>
                <w:lang w:val="en-US" w:eastAsia="zh-CN"/>
              </w:rPr>
              <w:t>；目标域</w:t>
            </w:r>
            <w:r>
              <w:rPr>
                <w:rFonts w:hint="eastAsia"/>
                <w:position w:val="-8"/>
                <w:sz w:val="24"/>
                <w:szCs w:val="24"/>
                <w:lang w:val="en-US" w:eastAsia="zh-CN"/>
              </w:rPr>
              <w:object>
                <v:shape id="_x0000_i114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46" DrawAspect="Content" ObjectID="_1468075748" r:id="rId37">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w:t>
            </w:r>
            <w:r>
              <w:rPr>
                <w:rFonts w:hint="default" w:ascii="Times New Roman" w:hAnsi="Times New Roman" w:cs="Times New Roman"/>
                <w:b w:val="0"/>
                <w:bCs w:val="0"/>
                <w:sz w:val="24"/>
                <w:szCs w:val="24"/>
                <w:vertAlign w:val="baseline"/>
                <w:lang w:val="en-US" w:eastAsia="zh-CN"/>
              </w:rPr>
              <w:t>.add(</w:t>
            </w:r>
            <w:r>
              <w:rPr>
                <w:rFonts w:hint="eastAsia"/>
                <w:position w:val="-6"/>
                <w:sz w:val="24"/>
                <w:szCs w:val="24"/>
                <w:lang w:val="en-US" w:eastAsia="zh-CN"/>
              </w:rPr>
              <w:object>
                <v:shape id="_x0000_i1147"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147" DrawAspect="Content" ObjectID="_1468075749" r:id="rId38">
                  <o:LockedField>false</o:LockedField>
                </o:OLEObject>
              </w:object>
            </w:r>
            <w:r>
              <w:rPr>
                <w:rFonts w:hint="default" w:ascii="Times New Roman" w:hAnsi="Times New Roman"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 = RandomProbability(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val="0"/>
                <w:bCs w:val="0"/>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for</w:t>
            </w:r>
            <w:r>
              <w:rPr>
                <w:rFonts w:hint="default" w:ascii="Times New Roman" w:hAnsi="Times New Roman" w:cs="Times New Roman"/>
                <w:b w:val="0"/>
                <w:bCs w:val="0"/>
                <w:sz w:val="24"/>
                <w:szCs w:val="24"/>
                <w:vertAlign w:val="baseline"/>
                <w:lang w:val="en-US" w:eastAsia="zh-CN"/>
              </w:rPr>
              <w:t xml:space="preserve"> i = </w:t>
            </w:r>
            <w:r>
              <w:rPr>
                <w:rFonts w:hint="eastAsia" w:ascii="Times New Roman" w:hAnsi="Times New Roman" w:cs="Times New Roman"/>
                <w:b w:val="0"/>
                <w:bCs w:val="0"/>
                <w:sz w:val="24"/>
                <w:szCs w:val="24"/>
                <w:vertAlign w:val="baseline"/>
                <w:lang w:val="en-US" w:eastAsia="zh-CN"/>
              </w:rPr>
              <w:t>1→</w:t>
            </w:r>
            <w:r>
              <w:rPr>
                <w:rFonts w:hint="default" w:ascii="Times New Roman" w:hAnsi="Times New Roman" w:cs="Times New Roman"/>
                <w:b w:val="0"/>
                <w:bCs w:val="0"/>
                <w:sz w:val="24"/>
                <w:szCs w:val="24"/>
                <w:vertAlign w:val="baseline"/>
                <w:lang w:val="en-US" w:eastAsia="zh-CN"/>
              </w:rPr>
              <w:t>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以</w:t>
            </w:r>
            <w:r>
              <w:rPr>
                <w:rFonts w:hint="eastAsia" w:ascii="Times New Roman" w:hAnsi="Times New Roman" w:eastAsiaTheme="minorEastAsia"/>
                <w:b w:val="0"/>
                <w:bCs w:val="0"/>
                <w:sz w:val="24"/>
                <w:szCs w:val="24"/>
                <w:vertAlign w:val="baseline"/>
                <w:lang w:val="en-US" w:eastAsia="zh-CN"/>
              </w:rPr>
              <w:t>p</w:t>
            </w:r>
            <w:r>
              <w:rPr>
                <w:rFonts w:hint="eastAsia"/>
                <w:b w:val="0"/>
                <w:bCs w:val="0"/>
                <w:sz w:val="24"/>
                <w:szCs w:val="24"/>
                <w:vertAlign w:val="baseline"/>
                <w:lang w:val="en-US" w:eastAsia="zh-CN"/>
              </w:rPr>
              <w:t>概率将</w:t>
            </w:r>
            <w:r>
              <w:rPr>
                <w:rFonts w:hint="eastAsia"/>
                <w:position w:val="-8"/>
                <w:sz w:val="24"/>
                <w:szCs w:val="24"/>
                <w:lang w:val="en-US" w:eastAsia="zh-CN"/>
              </w:rPr>
              <w:object>
                <v:shape id="_x0000_i1148"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48" DrawAspect="Content" ObjectID="_1468075750" r:id="rId39">
                  <o:LockedField>false</o:LockedField>
                </o:OLEObject>
              </w:object>
            </w:r>
            <w:r>
              <w:rPr>
                <w:rFonts w:hint="eastAsia"/>
                <w:sz w:val="24"/>
                <w:szCs w:val="24"/>
                <w:lang w:val="en-US" w:eastAsia="zh-CN"/>
              </w:rPr>
              <w:t>作为</w:t>
            </w:r>
            <w:r>
              <w:rPr>
                <w:rFonts w:hint="eastAsia"/>
                <w:position w:val="-6"/>
                <w:sz w:val="24"/>
                <w:szCs w:val="24"/>
                <w:lang w:val="en-US" w:eastAsia="zh-CN"/>
              </w:rPr>
              <w:object>
                <v:shape id="_x0000_i114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149" DrawAspect="Content" ObjectID="_1468075751" r:id="rId40">
                  <o:LockedField>false</o:LockedField>
                </o:OLEObject>
              </w:object>
            </w:r>
            <w:r>
              <w:rPr>
                <w:rFonts w:hint="eastAsia"/>
                <w:sz w:val="24"/>
                <w:szCs w:val="24"/>
                <w:lang w:val="en-US" w:eastAsia="zh-CN"/>
              </w:rPr>
              <w:t>，以</w:t>
            </w:r>
            <w:r>
              <w:rPr>
                <w:rFonts w:hint="eastAsia" w:ascii="Times New Roman" w:hAnsi="Times New Roman" w:eastAsiaTheme="minorEastAsia"/>
                <w:b w:val="0"/>
                <w:bCs w:val="0"/>
                <w:sz w:val="24"/>
                <w:szCs w:val="24"/>
                <w:vertAlign w:val="baseline"/>
                <w:lang w:val="en-US" w:eastAsia="zh-CN"/>
              </w:rPr>
              <w:t>1</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p</w:t>
            </w:r>
            <w:r>
              <w:rPr>
                <w:rFonts w:hint="eastAsia"/>
                <w:sz w:val="24"/>
                <w:szCs w:val="24"/>
                <w:lang w:val="en-US" w:eastAsia="zh-CN"/>
              </w:rPr>
              <w:t>的概率在域中随机生成</w:t>
            </w:r>
            <w:r>
              <w:rPr>
                <w:rFonts w:hint="eastAsia"/>
                <w:position w:val="-6"/>
                <w:sz w:val="24"/>
                <w:szCs w:val="24"/>
                <w:lang w:val="en-US" w:eastAsia="zh-CN"/>
              </w:rPr>
              <w:object>
                <v:shape id="_x0000_i1150"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150" DrawAspect="Content" ObjectID="_1468075752" r:id="rId41">
                  <o:LockedField>false</o:LockedField>
                </o:OLEObject>
              </w:object>
            </w:r>
            <w:r>
              <w:rPr>
                <w:rFonts w:hint="eastAsia"/>
                <w:sz w:val="24"/>
                <w:szCs w:val="24"/>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计算得到搜索树T中距离</w:t>
            </w:r>
            <w:r>
              <w:rPr>
                <w:rFonts w:hint="eastAsia"/>
                <w:position w:val="-6"/>
                <w:sz w:val="24"/>
                <w:szCs w:val="24"/>
                <w:lang w:val="en-US" w:eastAsia="zh-CN"/>
              </w:rPr>
              <w:object>
                <v:shape id="_x0000_i1151"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151" DrawAspect="Content" ObjectID="_1468075753" r:id="rId42">
                  <o:LockedField>false</o:LockedField>
                </o:OLEObject>
              </w:object>
            </w:r>
            <w:r>
              <w:rPr>
                <w:rFonts w:hint="eastAsia"/>
                <w:sz w:val="24"/>
                <w:szCs w:val="24"/>
                <w:lang w:val="en-US" w:eastAsia="zh-CN"/>
              </w:rPr>
              <w:t>距离最近的</w:t>
            </w:r>
            <w:r>
              <w:rPr>
                <w:rFonts w:hint="eastAsia"/>
                <w:position w:val="-6"/>
                <w:sz w:val="24"/>
                <w:szCs w:val="24"/>
                <w:lang w:val="en-US" w:eastAsia="zh-CN"/>
              </w:rPr>
              <w:object>
                <v:shape id="_x0000_i1152"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152" DrawAspect="Content" ObjectID="_1468075754" r:id="rId4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w:t>
            </w:r>
            <w:r>
              <w:rPr>
                <w:rFonts w:hint="eastAsia"/>
                <w:position w:val="-8"/>
                <w:sz w:val="24"/>
                <w:szCs w:val="24"/>
                <w:lang w:val="en-US" w:eastAsia="zh-CN"/>
              </w:rPr>
              <w:object>
                <v:shape id="_x0000_i1153" o:spt="75" type="#_x0000_t75" style="height:14pt;width:198pt;" o:ole="t" filled="f" o:preferrelative="t" stroked="f" coordsize="21600,21600">
                  <v:path/>
                  <v:fill on="f" focussize="0,0"/>
                  <v:stroke on="f"/>
                  <v:imagedata r:id="rId45" o:title=""/>
                  <o:lock v:ext="edit" aspectratio="t"/>
                  <w10:wrap type="none"/>
                  <w10:anchorlock/>
                </v:shape>
                <o:OLEObject Type="Embed" ProgID="Equation.Ribbit" ShapeID="_x0000_i1153" DrawAspect="Content" ObjectID="_1468075755" r:id="rId44">
                  <o:LockedField>false</o:LockedField>
                </o:OLEObject>
              </w:object>
            </w:r>
            <w:r>
              <w:rPr>
                <w:rFonts w:hint="eastAsia"/>
                <w:sz w:val="24"/>
                <w:szCs w:val="24"/>
                <w:lang w:val="en-US" w:eastAsia="zh-CN"/>
              </w:rPr>
              <w:t>；</w:t>
            </w:r>
            <w:r>
              <w:rPr>
                <w:rFonts w:hint="eastAsia"/>
                <w:sz w:val="24"/>
                <w:szCs w:val="24"/>
                <w:vertAlign w:val="baseline"/>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6"/>
                <w:sz w:val="24"/>
                <w:szCs w:val="24"/>
                <w:lang w:val="en-US" w:eastAsia="zh-CN"/>
              </w:rPr>
              <w:object>
                <v:shape id="_x0000_i1154"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54" DrawAspect="Content" ObjectID="_1468075756" r:id="rId46">
                  <o:LockedField>false</o:LockedField>
                </o:OLEObject>
              </w:object>
            </w:r>
            <w:r>
              <w:rPr>
                <w:rFonts w:hint="eastAsia"/>
                <w:sz w:val="24"/>
                <w:szCs w:val="24"/>
                <w:lang w:val="en-US" w:eastAsia="zh-CN"/>
              </w:rPr>
              <w:t xml:space="preserve"> 不在域中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Continue</w: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w:t>
            </w:r>
            <w:r>
              <w:rPr>
                <w:rFonts w:hint="eastAsia"/>
                <w:b/>
                <w:bCs/>
                <w:sz w:val="24"/>
                <w:szCs w:val="24"/>
                <w:vertAlign w:val="baseline"/>
                <w:lang w:val="en-US" w:eastAsia="zh-CN"/>
              </w:rPr>
              <w:t>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w:t>
            </w:r>
            <w:r>
              <w:rPr>
                <w:rFonts w:hint="default"/>
                <w:b/>
                <w:bCs/>
                <w:sz w:val="24"/>
                <w:szCs w:val="24"/>
                <w:vertAlign w:val="baseline"/>
                <w:lang w:val="en-US" w:eastAsia="zh-CN"/>
              </w:rPr>
              <w:t xml:space="preserve">f </w:t>
            </w:r>
            <w:r>
              <w:rPr>
                <w:rFonts w:hint="eastAsia"/>
                <w:position w:val="-6"/>
                <w:sz w:val="24"/>
                <w:szCs w:val="24"/>
                <w:lang w:val="en-US" w:eastAsia="zh-CN"/>
              </w:rPr>
              <w:object>
                <v:shape id="_x0000_i1155"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55" DrawAspect="Content" ObjectID="_1468075757" r:id="rId47">
                  <o:LockedField>false</o:LockedField>
                </o:OLEObject>
              </w:object>
            </w:r>
            <w:r>
              <w:rPr>
                <w:rFonts w:hint="eastAsia"/>
                <w:sz w:val="24"/>
                <w:szCs w:val="24"/>
                <w:lang w:val="en-US" w:eastAsia="zh-CN"/>
              </w:rPr>
              <w:t>不在障碍物域中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if</w:t>
            </w:r>
            <w:r>
              <w:rPr>
                <w:rFonts w:hint="eastAsia"/>
                <w:sz w:val="24"/>
                <w:szCs w:val="24"/>
                <w:vertAlign w:val="baseline"/>
                <w:lang w:val="en-US" w:eastAsia="zh-CN"/>
              </w:rPr>
              <w:t xml:space="preserve"> </w:t>
            </w:r>
            <w:r>
              <w:rPr>
                <w:rFonts w:hint="eastAsia"/>
                <w:position w:val="-8"/>
                <w:sz w:val="24"/>
                <w:szCs w:val="24"/>
                <w:lang w:val="en-US" w:eastAsia="zh-CN"/>
              </w:rPr>
              <w:object>
                <v:shape id="_x0000_i1156"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156" DrawAspect="Content" ObjectID="_1468075758" r:id="rId48">
                  <o:LockedField>false</o:LockedField>
                </o:OLEObject>
              </w:object>
            </w:r>
            <w:r>
              <w:rPr>
                <w:rFonts w:hint="eastAsia"/>
                <w:sz w:val="24"/>
                <w:szCs w:val="24"/>
                <w:lang w:val="en-US" w:eastAsia="zh-CN"/>
              </w:rPr>
              <w:t>在可行域中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6"/>
                <w:sz w:val="24"/>
                <w:szCs w:val="24"/>
                <w:lang w:val="en-US" w:eastAsia="zh-CN"/>
              </w:rPr>
              <w:object>
                <v:shape id="_x0000_i1157"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57" DrawAspect="Content" ObjectID="_1468075759" r:id="rId49">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158"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158" DrawAspect="Content" ObjectID="_1468075760" r:id="rId50">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8"/>
                <w:sz w:val="24"/>
                <w:szCs w:val="24"/>
                <w:lang w:val="en-US" w:eastAsia="zh-CN"/>
              </w:rPr>
              <w:object>
                <v:shape id="_x0000_i1159"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59" DrawAspect="Content" ObjectID="_1468075761" r:id="rId51">
                  <o:LockedField>false</o:LockedField>
                </o:OLEObject>
              </w:object>
            </w:r>
            <w:r>
              <w:rPr>
                <w:rFonts w:hint="eastAsia"/>
                <w:sz w:val="24"/>
                <w:szCs w:val="24"/>
                <w:lang w:val="en-US" w:eastAsia="zh-CN"/>
              </w:rPr>
              <w:t>在搜索树范围内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b/>
                <w:bCs/>
                <w:sz w:val="24"/>
                <w:szCs w:val="24"/>
                <w:vertAlign w:val="baseline"/>
                <w:lang w:val="en-US" w:eastAsia="zh-CN"/>
              </w:rPr>
            </w:pPr>
            <w:r>
              <w:rPr>
                <w:rFonts w:hint="eastAsia"/>
                <w:b w:val="0"/>
                <w:bCs w:val="0"/>
                <w:sz w:val="24"/>
                <w:szCs w:val="24"/>
                <w:vertAlign w:val="baseline"/>
                <w:lang w:val="en-US" w:eastAsia="zh-CN"/>
              </w:rPr>
              <w:t>15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8"/>
                <w:sz w:val="24"/>
                <w:szCs w:val="24"/>
                <w:lang w:val="en-US" w:eastAsia="zh-CN"/>
              </w:rPr>
              <w:object>
                <v:shape id="_x0000_i1160"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60" DrawAspect="Content" ObjectID="_1468075762" r:id="rId52">
                  <o:LockedField>false</o:LockedField>
                </o:OLEObject>
              </w:objec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161" o:spt="75" type="#_x0000_t75" style="height:14.1pt;width:96.4pt;" o:ole="t" filled="f" o:preferrelative="t" stroked="f" coordsize="21600,21600">
                  <v:path/>
                  <v:fill on="f" focussize="0,0"/>
                  <v:stroke on="f"/>
                  <v:imagedata r:id="rId54" o:title=""/>
                  <o:lock v:ext="edit" aspectratio="t"/>
                  <w10:wrap type="none"/>
                  <w10:anchorlock/>
                </v:shape>
                <o:OLEObject Type="Embed" ProgID="Equation.Ribbit" ShapeID="_x0000_i1161" DrawAspect="Content" ObjectID="_1468075763" r:id="rId5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End</w:t>
            </w:r>
            <w:r>
              <w:rPr>
                <w:rFonts w:hint="default" w:cs="Times New Roman"/>
                <w:b/>
                <w:bCs/>
                <w:sz w:val="24"/>
                <w:szCs w:val="24"/>
                <w:vertAlign w:val="baseline"/>
                <w:lang w:val="en-US" w:eastAsia="zh-CN"/>
              </w:rPr>
              <w:t xml:space="preserve"> </w:t>
            </w:r>
            <w:r>
              <w:rPr>
                <w:rFonts w:hint="default" w:ascii="Times New Roman" w:hAnsi="Times New Roman" w:cs="Times New Roman"/>
                <w:b/>
                <w:bCs/>
                <w:sz w:val="24"/>
                <w:szCs w:val="24"/>
                <w:vertAlign w:val="baseline"/>
                <w:lang w:val="en-US" w:eastAsia="zh-CN"/>
              </w:rPr>
              <w:t>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failure</w: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eastAsia"/>
          <w:sz w:val="24"/>
          <w:szCs w:val="24"/>
          <w:lang w:val="en-US" w:eastAsia="zh-CN"/>
        </w:rPr>
        <w:t>算法x xxx</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sRRT减枝算法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数据：</w:t>
            </w:r>
            <w:r>
              <w:rPr>
                <w:rFonts w:hint="eastAsia"/>
                <w:sz w:val="24"/>
                <w:szCs w:val="24"/>
                <w:lang w:val="en-US" w:eastAsia="zh-CN"/>
              </w:rPr>
              <w:t xml:space="preserve">搜索树 = T；目标域 = </w:t>
            </w:r>
            <w:r>
              <w:rPr>
                <w:rFonts w:hint="eastAsia"/>
                <w:sz w:val="24"/>
                <w:szCs w:val="24"/>
                <w:lang w:val="en-US" w:eastAsia="zh-CN"/>
              </w:rPr>
              <w:object>
                <v:shape id="_x0000_i1141"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41" DrawAspect="Content" ObjectID="_1468075764" r:id="rId55">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FirstVertice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Edge中的第一个顶点信息；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SecondVertice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Edge中的第二个顶点信息；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142" o:spt="75" type="#_x0000_t75" style="height:14pt;width:266pt;" o:ole="t" filled="f" o:preferrelative="t" stroked="f" coordsize="21600,21600">
                  <v:fill on="f" focussize="0,0"/>
                  <v:stroke on="f"/>
                  <v:imagedata r:id="rId57" o:title=""/>
                  <o:lock v:ext="edit" aspectratio="t"/>
                  <w10:wrap type="none"/>
                  <w10:anchorlock/>
                </v:shape>
                <o:OLEObject Type="Embed" ProgID="Equation.Ribbit" ShapeID="_x0000_i1142" DrawAspect="Content" ObjectID="_1468075765" r:id="rId5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sz w:val="24"/>
                <w:szCs w:val="24"/>
                <w:lang w:val="en-US" w:eastAsia="zh-CN"/>
              </w:rPr>
              <w:t>将</w:t>
            </w:r>
            <w:r>
              <w:rPr>
                <w:rFonts w:hint="eastAsia"/>
                <w:sz w:val="24"/>
                <w:szCs w:val="24"/>
                <w:lang w:val="en-US" w:eastAsia="zh-CN"/>
              </w:rPr>
              <w:object>
                <v:shape id="_x0000_i1144"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44" DrawAspect="Content" ObjectID="_1468075766" r:id="rId58">
                  <o:LockedField>false</o:LockedField>
                </o:OLEObject>
              </w:object>
            </w:r>
            <w:r>
              <w:rPr>
                <w:rFonts w:hint="eastAsia"/>
                <w:sz w:val="24"/>
                <w:szCs w:val="24"/>
                <w:lang w:val="en-US" w:eastAsia="zh-CN"/>
              </w:rPr>
              <w:t>从LeafVertices中删除，保留主路径；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while </w:t>
            </w:r>
            <w:r>
              <w:rPr>
                <w:rFonts w:hint="default" w:cs="Times New Roman"/>
                <w:b w:val="0"/>
                <w:bCs w:val="0"/>
                <w:sz w:val="24"/>
                <w:szCs w:val="24"/>
                <w:vertAlign w:val="baseline"/>
                <w:lang w:val="en-US" w:eastAsia="zh-CN"/>
              </w:rPr>
              <w:t>LeafVertices</w:t>
            </w:r>
            <w:r>
              <w:rPr>
                <w:rFonts w:hint="eastAsia" w:cs="Times New Roman"/>
                <w:b w:val="0"/>
                <w:bCs w:val="0"/>
                <w:sz w:val="24"/>
                <w:szCs w:val="24"/>
                <w:vertAlign w:val="baseline"/>
                <w:lang w:val="en-US" w:eastAsia="zh-CN"/>
              </w:rPr>
              <w:t>非空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更新Vertices，从Vertices中删除LeafVertices；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更新Edge，从Edge中删除叶子边；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143"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143" DrawAspect="Content" ObjectID="_1468075767" r:id="rId59">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while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 xml:space="preserve">T </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RRT路径抽象（skeleton）算法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 xml:space="preserve">减枝后的搜索树 = </w:t>
            </w:r>
            <w:r>
              <w:rPr>
                <w:rFonts w:hint="eastAsia"/>
                <w:b w:val="0"/>
                <w:bCs w:val="0"/>
                <w:position w:val="-6"/>
                <w:sz w:val="24"/>
                <w:szCs w:val="24"/>
                <w:vertAlign w:val="baseline"/>
                <w:lang w:val="en-US" w:eastAsia="zh-CN"/>
              </w:rPr>
              <w:object>
                <v:shape id="_x0000_i1164"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164" DrawAspect="Content" ObjectID="_1468075768" r:id="rId60">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index ← 1</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For</w:t>
            </w:r>
            <w:r>
              <w:rPr>
                <w:rFonts w:hint="eastAsia" w:cs="Times New Roman"/>
                <w:b w:val="0"/>
                <w:bCs w:val="0"/>
                <w:sz w:val="24"/>
                <w:szCs w:val="24"/>
                <w:vertAlign w:val="baseline"/>
                <w:lang w:val="en-US" w:eastAsia="zh-CN"/>
              </w:rPr>
              <w:t xml:space="preserve"> i = 2 → VerticesQuantity(</w:t>
            </w:r>
            <w:r>
              <w:rPr>
                <w:rFonts w:hint="eastAsia"/>
                <w:b w:val="0"/>
                <w:bCs w:val="0"/>
                <w:position w:val="-6"/>
                <w:sz w:val="24"/>
                <w:szCs w:val="24"/>
                <w:vertAlign w:val="baseline"/>
                <w:lang w:val="en-US" w:eastAsia="zh-CN"/>
              </w:rPr>
              <w:object>
                <v:shape id="_x0000_i1165"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165" DrawAspect="Content" ObjectID="_1468075769" r:id="rId62">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If </w:t>
            </w:r>
            <w:r>
              <w:rPr>
                <w:rFonts w:hint="eastAsia"/>
                <w:position w:val="-8"/>
                <w:sz w:val="24"/>
                <w:szCs w:val="24"/>
                <w:lang w:val="en-US" w:eastAsia="zh-CN"/>
              </w:rPr>
              <w:object>
                <v:shape id="_x0000_i1168" o:spt="75" alt="" type="#_x0000_t75" style="height:14pt;width:75.9pt;" o:ole="t" filled="f" o:preferrelative="t" stroked="f" coordsize="21600,21600">
                  <v:path/>
                  <v:fill on="f" focussize="0,0"/>
                  <v:stroke on="f"/>
                  <v:imagedata r:id="rId64" o:title=""/>
                  <o:lock v:ext="edit" aspectratio="t"/>
                  <w10:wrap type="none"/>
                  <w10:anchorlock/>
                </v:shape>
                <o:OLEObject Type="Embed" ProgID="Equation.Ribbit" ShapeID="_x0000_i1168" DrawAspect="Content" ObjectID="_1468075770" r:id="rId63">
                  <o:LockedField>false</o:LockedField>
                </o:OLEObject>
              </w:object>
            </w:r>
            <w:r>
              <w:rPr>
                <w:rFonts w:hint="eastAsia"/>
                <w:position w:val="-8"/>
                <w:sz w:val="24"/>
                <w:szCs w:val="24"/>
                <w:lang w:val="en-US" w:eastAsia="zh-CN"/>
              </w:rPr>
              <w:t xml:space="preserve"> 与障碍物域冲突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index ←</w:t>
            </w:r>
            <w:r>
              <w:rPr>
                <w:rFonts w:hint="default" w:cs="Times New Roman"/>
                <w:b w:val="0"/>
                <w:bCs w:val="0"/>
                <w:sz w:val="24"/>
                <w:szCs w:val="24"/>
                <w:vertAlign w:val="baseline"/>
                <w:lang w:val="en-US" w:eastAsia="zh-CN"/>
              </w:rPr>
              <w:t xml:space="preserve"> i - 1;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利用AbstractedVertices构建一条抽象出来的路径P；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bCs/>
                <w:sz w:val="24"/>
                <w:szCs w:val="24"/>
                <w:vertAlign w:val="baseline"/>
                <w:lang w:val="en-US" w:eastAsia="zh-CN"/>
              </w:rPr>
              <w:t xml:space="preserve">Return </w:t>
            </w:r>
            <w:r>
              <w:rPr>
                <w:rFonts w:hint="default" w:cs="Times New Roman"/>
                <w:b w:val="0"/>
                <w:bCs w:val="0"/>
                <w:sz w:val="24"/>
                <w:szCs w:val="24"/>
                <w:vertAlign w:val="baseline"/>
                <w:lang w:val="en-US" w:eastAsia="zh-CN"/>
              </w:rPr>
              <w:t>P;</w:t>
            </w: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RRT路径顺滑（smooth）算法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TurningVertices ← Vertices \ {</w:t>
            </w:r>
            <w:r>
              <w:rPr>
                <w:rFonts w:hint="eastAsia" w:cs="Times New Roman"/>
                <w:b w:val="0"/>
                <w:bCs w:val="0"/>
                <w:sz w:val="24"/>
                <w:szCs w:val="24"/>
                <w:vertAlign w:val="baseline"/>
                <w:lang w:val="en-US" w:eastAsia="zh-CN"/>
              </w:rPr>
              <w:object>
                <v:shape id="_x0000_i1169"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169" DrawAspect="Content" ObjectID="_1468075771" r:id="rId65">
                  <o:LockedField>false</o:LockedField>
                </o:OLEObject>
              </w:object>
            </w:r>
            <w:r>
              <w:rPr>
                <w:rFonts w:hint="eastAsia" w:cs="Times New Roman"/>
                <w:b w:val="0"/>
                <w:bCs w:val="0"/>
                <w:sz w:val="24"/>
                <w:szCs w:val="24"/>
                <w:vertAlign w:val="baseline"/>
                <w:lang w:val="en-US" w:eastAsia="zh-CN"/>
              </w:rPr>
              <w:t xml:space="preserve"> ∪ </w:t>
            </w:r>
            <w:r>
              <w:rPr>
                <w:rFonts w:hint="eastAsia" w:cs="Times New Roman"/>
                <w:b w:val="0"/>
                <w:bCs w:val="0"/>
                <w:sz w:val="24"/>
                <w:szCs w:val="24"/>
                <w:vertAlign w:val="baseline"/>
                <w:lang w:val="en-US" w:eastAsia="zh-CN"/>
              </w:rPr>
              <w:object>
                <v:shape id="_x0000_i1170" o:spt="75" alt=""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70" DrawAspect="Content" ObjectID="_1468075772" r:id="rId6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bCs/>
                <w:sz w:val="24"/>
                <w:szCs w:val="24"/>
                <w:vertAlign w:val="baseline"/>
                <w:lang w:val="en-US" w:eastAsia="zh-CN"/>
              </w:rPr>
            </w:pPr>
            <w:r>
              <w:rPr>
                <w:rFonts w:hint="default" w:cs="Times New Roman"/>
                <w:b w:val="0"/>
                <w:bCs w:val="0"/>
                <w:sz w:val="24"/>
                <w:szCs w:val="24"/>
                <w:vertAlign w:val="baseline"/>
                <w:lang w:val="en-US" w:eastAsia="zh-CN"/>
              </w:rPr>
              <w:t>Curve</w:t>
            </w:r>
            <w:r>
              <w:rPr>
                <w:rFonts w:hint="eastAsia" w:cs="Times New Roman"/>
                <w:b w:val="0"/>
                <w:bCs w:val="0"/>
                <w:sz w:val="24"/>
                <w:szCs w:val="24"/>
                <w:vertAlign w:val="baseline"/>
                <w:lang w:val="en-US" w:eastAsia="zh-CN"/>
              </w:rPr>
              <w:t xml:space="preserve"> ←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Trajectory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For </w:t>
            </w:r>
            <w:r>
              <w:rPr>
                <w:rFonts w:hint="eastAsia" w:cs="Times New Roman"/>
                <w:b w:val="0"/>
                <w:bCs w:val="0"/>
                <w:sz w:val="24"/>
                <w:szCs w:val="24"/>
                <w:vertAlign w:val="baseline"/>
                <w:lang w:val="en-US" w:eastAsia="zh-CN"/>
              </w:rPr>
              <w:t>i = 1 → VerticesQuantity(TurningVertices)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在转角点</w:t>
            </w:r>
            <w:r>
              <w:rPr>
                <w:rFonts w:hint="default" w:cs="Times New Roman"/>
                <w:b w:val="0"/>
                <w:bCs w:val="0"/>
                <w:sz w:val="24"/>
                <w:szCs w:val="24"/>
                <w:vertAlign w:val="baseline"/>
                <w:lang w:val="en-US" w:eastAsia="zh-CN"/>
              </w:rPr>
              <w:t>TurningPoint</w:t>
            </w:r>
            <w:r>
              <w:rPr>
                <w:rFonts w:hint="eastAsia" w:cs="Times New Roman"/>
                <w:b w:val="0"/>
                <w:bCs w:val="0"/>
                <w:sz w:val="24"/>
                <w:szCs w:val="24"/>
                <w:vertAlign w:val="baseline"/>
                <w:lang w:val="en-US" w:eastAsia="zh-CN"/>
              </w:rPr>
              <w:t>依靠路径P设置凸控制三角形CvxPolyg</w:t>
            </w:r>
            <w:r>
              <w:rPr>
                <w:rFonts w:hint="default" w:cs="Times New Roman"/>
                <w:b w:val="0"/>
                <w:bCs w:val="0"/>
                <w:sz w:val="24"/>
                <w:szCs w:val="24"/>
                <w:vertAlign w:val="baseline"/>
                <w:lang w:val="en-US" w:eastAsia="zh-CN"/>
              </w:rPr>
              <w:t>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在CvxPolygon中生成顺滑曲线C；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Curve ← {Curve∪C}；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将直线部分与曲线部分Curve合并加入Traj;</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bCs/>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Trajectory</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实验部分</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实验环境</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操作系统：Window10 Professional Version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数值实验软件及版本：MATLAB </w:t>
      </w:r>
      <w:r>
        <w:rPr>
          <w:rFonts w:hint="default"/>
          <w:b w:val="0"/>
          <w:bCs w:val="0"/>
          <w:sz w:val="24"/>
          <w:szCs w:val="24"/>
          <w:lang w:val="en-US" w:eastAsia="zh-CN"/>
        </w:rPr>
        <w:t>R2017a</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仿真实验软件及版本：</w:t>
      </w:r>
      <w:r>
        <w:rPr>
          <w:rFonts w:hint="default"/>
          <w:b w:val="0"/>
          <w:bCs w:val="0"/>
          <w:sz w:val="24"/>
          <w:szCs w:val="24"/>
          <w:lang w:val="en-US" w:eastAsia="zh-CN"/>
        </w:rPr>
        <w:t>V-Rep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Theme="minorEastAsia"/>
          <w:b w:val="0"/>
          <w:bCs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eastAsiaTheme="minorEastAsia"/>
          <w:b w:val="0"/>
          <w:bCs w:val="0"/>
          <w:sz w:val="24"/>
          <w:szCs w:val="24"/>
          <w:lang w:val="en-US" w:eastAsia="zh-CN"/>
        </w:rPr>
      </w:pPr>
      <w:r>
        <w:rPr>
          <w:rFonts w:hint="eastAsia"/>
          <w:b w:val="0"/>
          <w:bCs w:val="0"/>
          <w:sz w:val="24"/>
          <w:szCs w:val="24"/>
          <w:lang w:val="en-US" w:eastAsia="zh-CN"/>
        </w:rPr>
        <w:t>代码托管地址：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"https://github.com/Lewis-Lu/RRTSimulation" </w:instrText>
      </w:r>
      <w:r>
        <w:rPr>
          <w:rFonts w:ascii="宋体" w:hAnsi="宋体" w:eastAsia="宋体" w:cs="宋体"/>
          <w:sz w:val="24"/>
          <w:szCs w:val="24"/>
        </w:rPr>
        <w:fldChar w:fldCharType="separate"/>
      </w:r>
      <w:r>
        <w:rPr>
          <w:rStyle w:val="5"/>
          <w:rFonts w:ascii="宋体" w:hAnsi="宋体" w:eastAsia="宋体" w:cs="宋体"/>
          <w:sz w:val="24"/>
          <w:szCs w:val="24"/>
        </w:rPr>
        <w:t>https://github.com/Lewis-Lu/RRTSimulation</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eastAsiaTheme="minorEastAsia"/>
          <w:b w:val="0"/>
          <w:bCs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对于简单快速搜索随机书来说，我们的代码结构如图x所示，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4027170" cy="3441065"/>
            <wp:effectExtent l="0" t="0" r="11430" b="3175"/>
            <wp:docPr id="2"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7"/>
                    <pic:cNvPicPr>
                      <a:picLocks noChangeAspect="1"/>
                    </pic:cNvPicPr>
                  </pic:nvPicPr>
                  <pic:blipFill>
                    <a:blip r:embed="rId67"/>
                    <a:stretch>
                      <a:fillRect/>
                    </a:stretch>
                  </pic:blipFill>
                  <pic:spPr>
                    <a:xfrm>
                      <a:off x="0" y="0"/>
                      <a:ext cx="4027170" cy="344106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4107180" cy="2766060"/>
            <wp:effectExtent l="0" t="0" r="7620" b="7620"/>
            <wp:docPr id="3"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8"/>
                    <pic:cNvPicPr>
                      <a:picLocks noChangeAspect="1"/>
                    </pic:cNvPicPr>
                  </pic:nvPicPr>
                  <pic:blipFill>
                    <a:blip r:embed="rId68"/>
                    <a:stretch>
                      <a:fillRect/>
                    </a:stretch>
                  </pic:blipFill>
                  <pic:spPr>
                    <a:xfrm>
                      <a:off x="0" y="0"/>
                      <a:ext cx="4107180" cy="27660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eastAsiaTheme="minorEastAsia"/>
          <w:lang w:val="en-US" w:eastAsia="zh-CN"/>
        </w:rPr>
      </w:pP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A0C7C"/>
    <w:rsid w:val="02394E72"/>
    <w:rsid w:val="02912352"/>
    <w:rsid w:val="029B2B6A"/>
    <w:rsid w:val="035B00C3"/>
    <w:rsid w:val="06270CB7"/>
    <w:rsid w:val="08FD0C4F"/>
    <w:rsid w:val="090864AB"/>
    <w:rsid w:val="09767EF3"/>
    <w:rsid w:val="09E65C3E"/>
    <w:rsid w:val="0A317853"/>
    <w:rsid w:val="0A8E4E18"/>
    <w:rsid w:val="0D6422BF"/>
    <w:rsid w:val="1006453C"/>
    <w:rsid w:val="107B1EBB"/>
    <w:rsid w:val="12605539"/>
    <w:rsid w:val="143E2DB8"/>
    <w:rsid w:val="148037CE"/>
    <w:rsid w:val="157C2ACB"/>
    <w:rsid w:val="161E44E2"/>
    <w:rsid w:val="17E07A98"/>
    <w:rsid w:val="17EF7610"/>
    <w:rsid w:val="18CF2D49"/>
    <w:rsid w:val="19A823DA"/>
    <w:rsid w:val="1A410468"/>
    <w:rsid w:val="1ADD2F5E"/>
    <w:rsid w:val="1B872A58"/>
    <w:rsid w:val="1BBB7A66"/>
    <w:rsid w:val="1C3055B2"/>
    <w:rsid w:val="1D1C592D"/>
    <w:rsid w:val="1E780298"/>
    <w:rsid w:val="1F113161"/>
    <w:rsid w:val="1F806002"/>
    <w:rsid w:val="1FDA4138"/>
    <w:rsid w:val="20D64EC7"/>
    <w:rsid w:val="213149B5"/>
    <w:rsid w:val="223737D9"/>
    <w:rsid w:val="225646F1"/>
    <w:rsid w:val="23A21F45"/>
    <w:rsid w:val="24211257"/>
    <w:rsid w:val="24976248"/>
    <w:rsid w:val="25F46FE7"/>
    <w:rsid w:val="26B148CA"/>
    <w:rsid w:val="277A28DC"/>
    <w:rsid w:val="28EE01F0"/>
    <w:rsid w:val="2A281D74"/>
    <w:rsid w:val="2D8B419E"/>
    <w:rsid w:val="2D9234B0"/>
    <w:rsid w:val="30333BE6"/>
    <w:rsid w:val="30BB09F5"/>
    <w:rsid w:val="314F3BC2"/>
    <w:rsid w:val="32614243"/>
    <w:rsid w:val="330B4029"/>
    <w:rsid w:val="34865328"/>
    <w:rsid w:val="34E80922"/>
    <w:rsid w:val="37033537"/>
    <w:rsid w:val="3751046D"/>
    <w:rsid w:val="390D7106"/>
    <w:rsid w:val="397F30A0"/>
    <w:rsid w:val="39CD7D8B"/>
    <w:rsid w:val="3B635EBA"/>
    <w:rsid w:val="3D796616"/>
    <w:rsid w:val="3DD01817"/>
    <w:rsid w:val="3FDB2E87"/>
    <w:rsid w:val="4034547C"/>
    <w:rsid w:val="40D46A6C"/>
    <w:rsid w:val="42481BD8"/>
    <w:rsid w:val="44723D7E"/>
    <w:rsid w:val="45DF31A9"/>
    <w:rsid w:val="464931D9"/>
    <w:rsid w:val="47882F5B"/>
    <w:rsid w:val="4848178C"/>
    <w:rsid w:val="48AE03D4"/>
    <w:rsid w:val="49821348"/>
    <w:rsid w:val="4B1A3C05"/>
    <w:rsid w:val="4D1C2C34"/>
    <w:rsid w:val="4DEA4ECC"/>
    <w:rsid w:val="4E521534"/>
    <w:rsid w:val="4E666174"/>
    <w:rsid w:val="4FB453E6"/>
    <w:rsid w:val="500F790D"/>
    <w:rsid w:val="50883F9C"/>
    <w:rsid w:val="51033794"/>
    <w:rsid w:val="5155217D"/>
    <w:rsid w:val="52451965"/>
    <w:rsid w:val="52CF1CD0"/>
    <w:rsid w:val="52D37A6E"/>
    <w:rsid w:val="549368F6"/>
    <w:rsid w:val="55017E81"/>
    <w:rsid w:val="555D0D47"/>
    <w:rsid w:val="57696B59"/>
    <w:rsid w:val="58DA094E"/>
    <w:rsid w:val="5B993CCA"/>
    <w:rsid w:val="5C97125A"/>
    <w:rsid w:val="5EE423E4"/>
    <w:rsid w:val="5F662DCE"/>
    <w:rsid w:val="5FD91577"/>
    <w:rsid w:val="60C8292C"/>
    <w:rsid w:val="61473A9B"/>
    <w:rsid w:val="64717D4C"/>
    <w:rsid w:val="647F219A"/>
    <w:rsid w:val="64F17B55"/>
    <w:rsid w:val="65BC38FA"/>
    <w:rsid w:val="683B6B26"/>
    <w:rsid w:val="68E87F84"/>
    <w:rsid w:val="690321D2"/>
    <w:rsid w:val="6936315D"/>
    <w:rsid w:val="69C234B6"/>
    <w:rsid w:val="6A055A20"/>
    <w:rsid w:val="6A212F2D"/>
    <w:rsid w:val="6AF34BC5"/>
    <w:rsid w:val="6CE51BCE"/>
    <w:rsid w:val="6D36587A"/>
    <w:rsid w:val="6D6A435F"/>
    <w:rsid w:val="6DA12F56"/>
    <w:rsid w:val="6E94526A"/>
    <w:rsid w:val="70036BB5"/>
    <w:rsid w:val="70680E2B"/>
    <w:rsid w:val="70883E9C"/>
    <w:rsid w:val="716B5CB2"/>
    <w:rsid w:val="723279A5"/>
    <w:rsid w:val="73976D8D"/>
    <w:rsid w:val="741178B5"/>
    <w:rsid w:val="744E0792"/>
    <w:rsid w:val="75B03B14"/>
    <w:rsid w:val="768E46D9"/>
    <w:rsid w:val="77087694"/>
    <w:rsid w:val="77A34641"/>
    <w:rsid w:val="789F6656"/>
    <w:rsid w:val="79E878C0"/>
    <w:rsid w:val="7AEB6128"/>
    <w:rsid w:val="7BB20BD3"/>
    <w:rsid w:val="7F6B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0" Type="http://schemas.openxmlformats.org/officeDocument/2006/relationships/fontTable" Target="fontTable.xml"/><Relationship Id="rId7" Type="http://schemas.openxmlformats.org/officeDocument/2006/relationships/image" Target="media/image2.wmf"/><Relationship Id="rId69" Type="http://schemas.openxmlformats.org/officeDocument/2006/relationships/customXml" Target="../customXml/item1.xml"/><Relationship Id="rId68" Type="http://schemas.openxmlformats.org/officeDocument/2006/relationships/image" Target="media/image17.png"/><Relationship Id="rId67" Type="http://schemas.openxmlformats.org/officeDocument/2006/relationships/image" Target="media/image16.png"/><Relationship Id="rId66" Type="http://schemas.openxmlformats.org/officeDocument/2006/relationships/oleObject" Target="embeddings/oleObject48.bin"/><Relationship Id="rId65" Type="http://schemas.openxmlformats.org/officeDocument/2006/relationships/oleObject" Target="embeddings/oleObject47.bin"/><Relationship Id="rId64" Type="http://schemas.openxmlformats.org/officeDocument/2006/relationships/image" Target="media/image15.wmf"/><Relationship Id="rId63" Type="http://schemas.openxmlformats.org/officeDocument/2006/relationships/oleObject" Target="embeddings/oleObject46.bin"/><Relationship Id="rId62" Type="http://schemas.openxmlformats.org/officeDocument/2006/relationships/oleObject" Target="embeddings/oleObject45.bin"/><Relationship Id="rId61" Type="http://schemas.openxmlformats.org/officeDocument/2006/relationships/image" Target="media/image14.wmf"/><Relationship Id="rId60" Type="http://schemas.openxmlformats.org/officeDocument/2006/relationships/oleObject" Target="embeddings/oleObject44.bin"/><Relationship Id="rId6" Type="http://schemas.openxmlformats.org/officeDocument/2006/relationships/oleObject" Target="embeddings/oleObject2.bin"/><Relationship Id="rId59" Type="http://schemas.openxmlformats.org/officeDocument/2006/relationships/oleObject" Target="embeddings/oleObject43.bin"/><Relationship Id="rId58" Type="http://schemas.openxmlformats.org/officeDocument/2006/relationships/oleObject" Target="embeddings/oleObject42.bin"/><Relationship Id="rId57" Type="http://schemas.openxmlformats.org/officeDocument/2006/relationships/image" Target="media/image13.wmf"/><Relationship Id="rId56" Type="http://schemas.openxmlformats.org/officeDocument/2006/relationships/oleObject" Target="embeddings/oleObject41.bin"/><Relationship Id="rId55" Type="http://schemas.openxmlformats.org/officeDocument/2006/relationships/oleObject" Target="embeddings/oleObject40.bin"/><Relationship Id="rId54" Type="http://schemas.openxmlformats.org/officeDocument/2006/relationships/image" Target="media/image12.wmf"/><Relationship Id="rId53" Type="http://schemas.openxmlformats.org/officeDocument/2006/relationships/oleObject" Target="embeddings/oleObject39.bin"/><Relationship Id="rId52" Type="http://schemas.openxmlformats.org/officeDocument/2006/relationships/oleObject" Target="embeddings/oleObject38.bin"/><Relationship Id="rId51" Type="http://schemas.openxmlformats.org/officeDocument/2006/relationships/oleObject" Target="embeddings/oleObject37.bin"/><Relationship Id="rId50" Type="http://schemas.openxmlformats.org/officeDocument/2006/relationships/oleObject" Target="embeddings/oleObject36.bin"/><Relationship Id="rId5" Type="http://schemas.openxmlformats.org/officeDocument/2006/relationships/image" Target="media/image1.wmf"/><Relationship Id="rId49" Type="http://schemas.openxmlformats.org/officeDocument/2006/relationships/oleObject" Target="embeddings/oleObject35.bin"/><Relationship Id="rId48" Type="http://schemas.openxmlformats.org/officeDocument/2006/relationships/oleObject" Target="embeddings/oleObject34.bin"/><Relationship Id="rId47" Type="http://schemas.openxmlformats.org/officeDocument/2006/relationships/oleObject" Target="embeddings/oleObject33.bin"/><Relationship Id="rId46" Type="http://schemas.openxmlformats.org/officeDocument/2006/relationships/oleObject" Target="embeddings/oleObject32.bin"/><Relationship Id="rId45" Type="http://schemas.openxmlformats.org/officeDocument/2006/relationships/image" Target="media/image11.wmf"/><Relationship Id="rId44" Type="http://schemas.openxmlformats.org/officeDocument/2006/relationships/oleObject" Target="embeddings/oleObject31.bin"/><Relationship Id="rId43" Type="http://schemas.openxmlformats.org/officeDocument/2006/relationships/oleObject" Target="embeddings/oleObject30.bin"/><Relationship Id="rId42" Type="http://schemas.openxmlformats.org/officeDocument/2006/relationships/oleObject" Target="embeddings/oleObject29.bin"/><Relationship Id="rId41" Type="http://schemas.openxmlformats.org/officeDocument/2006/relationships/oleObject" Target="embeddings/oleObject28.bin"/><Relationship Id="rId40" Type="http://schemas.openxmlformats.org/officeDocument/2006/relationships/oleObject" Target="embeddings/oleObject27.bin"/><Relationship Id="rId4" Type="http://schemas.openxmlformats.org/officeDocument/2006/relationships/oleObject" Target="embeddings/oleObject1.bin"/><Relationship Id="rId39" Type="http://schemas.openxmlformats.org/officeDocument/2006/relationships/oleObject" Target="embeddings/oleObject26.bin"/><Relationship Id="rId38" Type="http://schemas.openxmlformats.org/officeDocument/2006/relationships/oleObject" Target="embeddings/oleObject25.bin"/><Relationship Id="rId37" Type="http://schemas.openxmlformats.org/officeDocument/2006/relationships/oleObject" Target="embeddings/oleObject24.bin"/><Relationship Id="rId36" Type="http://schemas.openxmlformats.org/officeDocument/2006/relationships/oleObject" Target="embeddings/oleObject23.bin"/><Relationship Id="rId35" Type="http://schemas.openxmlformats.org/officeDocument/2006/relationships/image" Target="media/image10.png"/><Relationship Id="rId34" Type="http://schemas.openxmlformats.org/officeDocument/2006/relationships/image" Target="media/image9.wmf"/><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2626</Words>
  <Characters>3353</Characters>
  <Lines>0</Lines>
  <Paragraphs>0</Paragraphs>
  <TotalTime>3</TotalTime>
  <ScaleCrop>false</ScaleCrop>
  <LinksUpToDate>false</LinksUpToDate>
  <CharactersWithSpaces>3481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2019-04-02T14:35:00Z</dcterms:created>
  <dc:creator>lewis</dc:creator>
  <cp:lastModifiedBy>lewis</cp:lastModifiedBy>
  <dcterms:modified xsi:type="dcterms:W3CDTF">2019-04-13T09:34:33Z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