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20" w:rsidRPr="00FE5C52" w:rsidRDefault="009536F2" w:rsidP="009F5238">
      <w:pPr>
        <w:spacing w:after="120" w:line="480" w:lineRule="auto"/>
        <w:rPr>
          <w:sz w:val="28"/>
          <w:szCs w:val="24"/>
        </w:rPr>
      </w:pPr>
      <w:r>
        <w:rPr>
          <w:sz w:val="28"/>
          <w:szCs w:val="24"/>
        </w:rPr>
        <w:t>Last updated [10</w:t>
      </w:r>
      <w:r w:rsidR="00C13A68" w:rsidRPr="00FE5C52">
        <w:rPr>
          <w:sz w:val="28"/>
          <w:szCs w:val="24"/>
        </w:rPr>
        <w:t>/11/2020]</w:t>
      </w:r>
    </w:p>
    <w:p w:rsidR="00C13A68" w:rsidRPr="00FE5C52" w:rsidRDefault="00567CB6" w:rsidP="009F5238">
      <w:pPr>
        <w:spacing w:after="120" w:line="48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Terms agreement</w:t>
      </w:r>
    </w:p>
    <w:p w:rsidR="00C13A68" w:rsidRPr="009F5238" w:rsidRDefault="00C13A68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>Expressed in this document are the terms and conditions t</w:t>
      </w:r>
      <w:r w:rsidR="001261AF" w:rsidRPr="009F5238">
        <w:rPr>
          <w:sz w:val="24"/>
          <w:szCs w:val="24"/>
        </w:rPr>
        <w:t xml:space="preserve">hat address your access to and the use of resources related or linked to this </w:t>
      </w:r>
      <w:r w:rsidR="001C7D2F">
        <w:rPr>
          <w:sz w:val="24"/>
          <w:szCs w:val="24"/>
        </w:rPr>
        <w:t>system</w:t>
      </w:r>
      <w:r w:rsidR="001261AF" w:rsidRPr="009F5238">
        <w:rPr>
          <w:sz w:val="24"/>
          <w:szCs w:val="24"/>
        </w:rPr>
        <w:t>.</w:t>
      </w:r>
    </w:p>
    <w:p w:rsidR="001261AF" w:rsidRPr="009F5238" w:rsidRDefault="001261AF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 xml:space="preserve">By using this </w:t>
      </w:r>
      <w:r w:rsidR="001C7D2F">
        <w:rPr>
          <w:sz w:val="24"/>
          <w:szCs w:val="24"/>
        </w:rPr>
        <w:t>system</w:t>
      </w:r>
      <w:r w:rsidRPr="009F5238">
        <w:rPr>
          <w:sz w:val="24"/>
          <w:szCs w:val="24"/>
        </w:rPr>
        <w:t>, you agree that you</w:t>
      </w:r>
      <w:r w:rsidR="00567CB6">
        <w:rPr>
          <w:sz w:val="24"/>
          <w:szCs w:val="24"/>
        </w:rPr>
        <w:t xml:space="preserve"> have </w:t>
      </w:r>
      <w:r w:rsidRPr="009F5238">
        <w:rPr>
          <w:sz w:val="24"/>
          <w:szCs w:val="24"/>
        </w:rPr>
        <w:t>read, understood and agreed to the terms of this legally binding agreement.</w:t>
      </w:r>
      <w:r w:rsidR="00334F4A" w:rsidRPr="009F5238">
        <w:rPr>
          <w:sz w:val="24"/>
          <w:szCs w:val="24"/>
        </w:rPr>
        <w:t xml:space="preserve"> If you do not agree, you will be denied access to services provided by this </w:t>
      </w:r>
      <w:r w:rsidR="001C7D2F">
        <w:rPr>
          <w:sz w:val="24"/>
          <w:szCs w:val="24"/>
        </w:rPr>
        <w:t>system</w:t>
      </w:r>
      <w:r w:rsidR="00334F4A" w:rsidRPr="009F5238">
        <w:rPr>
          <w:sz w:val="24"/>
          <w:szCs w:val="24"/>
        </w:rPr>
        <w:t>.</w:t>
      </w:r>
    </w:p>
    <w:p w:rsidR="009F5238" w:rsidRPr="009F5238" w:rsidRDefault="001261AF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 xml:space="preserve">It is </w:t>
      </w:r>
      <w:r w:rsidR="00E00E53">
        <w:rPr>
          <w:sz w:val="24"/>
          <w:szCs w:val="24"/>
        </w:rPr>
        <w:t>our right</w:t>
      </w:r>
      <w:r w:rsidRPr="009F5238">
        <w:rPr>
          <w:sz w:val="24"/>
          <w:szCs w:val="24"/>
        </w:rPr>
        <w:t xml:space="preserve"> to modify these terms and conditions at any time and for any reason. Once a change has been made, the field (Last updated[Date]) at the top of this document will reflect a new date of the update.</w:t>
      </w:r>
      <w:r w:rsidR="00F1109A" w:rsidRPr="00F1109A">
        <w:rPr>
          <w:noProof/>
        </w:rPr>
        <w:t xml:space="preserve"> </w:t>
      </w:r>
    </w:p>
    <w:p w:rsidR="001261AF" w:rsidRDefault="001261AF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>It is your sole responsibility that you will frequently read through these terms an</w:t>
      </w:r>
      <w:r w:rsidR="00334F4A" w:rsidRPr="009F5238">
        <w:rPr>
          <w:sz w:val="24"/>
          <w:szCs w:val="24"/>
        </w:rPr>
        <w:t>d conditions to stay updated on this agreement.</w:t>
      </w:r>
    </w:p>
    <w:p w:rsidR="00D05776" w:rsidRPr="00D05776" w:rsidRDefault="00D05776" w:rsidP="009F5238">
      <w:pPr>
        <w:spacing w:after="120" w:line="480" w:lineRule="auto"/>
        <w:rPr>
          <w:rFonts w:cstheme="minorHAnsi"/>
          <w:color w:val="111111"/>
          <w:sz w:val="24"/>
          <w:szCs w:val="26"/>
          <w:shd w:val="clear" w:color="auto" w:fill="FFFFFF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We will NOT assume any responsibility regarding:</w:t>
      </w:r>
    </w:p>
    <w:p w:rsidR="00D05776" w:rsidRPr="00D05776" w:rsidRDefault="00D05776" w:rsidP="00D05776">
      <w:pPr>
        <w:pStyle w:val="ListParagraph"/>
        <w:numPr>
          <w:ilvl w:val="0"/>
          <w:numId w:val="4"/>
        </w:numPr>
        <w:spacing w:after="120" w:line="480" w:lineRule="auto"/>
        <w:rPr>
          <w:rFonts w:cstheme="minorHAnsi"/>
          <w:szCs w:val="24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Errors or inaccuracies by the user.</w:t>
      </w:r>
    </w:p>
    <w:p w:rsidR="00D05776" w:rsidRPr="00D05776" w:rsidRDefault="00D05776" w:rsidP="00D05776">
      <w:pPr>
        <w:pStyle w:val="ListParagraph"/>
        <w:numPr>
          <w:ilvl w:val="0"/>
          <w:numId w:val="4"/>
        </w:numPr>
        <w:spacing w:after="120" w:line="480" w:lineRule="auto"/>
        <w:rPr>
          <w:rFonts w:cstheme="minorHAnsi"/>
          <w:szCs w:val="24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P</w:t>
      </w:r>
      <w:r w:rsidR="001E5BBA" w:rsidRPr="00D05776">
        <w:rPr>
          <w:rFonts w:cstheme="minorHAnsi"/>
          <w:color w:val="111111"/>
          <w:sz w:val="24"/>
          <w:szCs w:val="26"/>
          <w:shd w:val="clear" w:color="auto" w:fill="FFFFFF"/>
        </w:rPr>
        <w:t>ersonal injury o</w:t>
      </w:r>
      <w:r>
        <w:rPr>
          <w:rFonts w:cstheme="minorHAnsi"/>
          <w:color w:val="111111"/>
          <w:sz w:val="24"/>
          <w:szCs w:val="26"/>
          <w:shd w:val="clear" w:color="auto" w:fill="FFFFFF"/>
        </w:rPr>
        <w:t>r damage to property of any kind as a resultant of using this system.</w:t>
      </w:r>
    </w:p>
    <w:p w:rsidR="00D05776" w:rsidRPr="00D05776" w:rsidRDefault="00D05776" w:rsidP="00D05776">
      <w:pPr>
        <w:pStyle w:val="ListParagraph"/>
        <w:numPr>
          <w:ilvl w:val="0"/>
          <w:numId w:val="4"/>
        </w:numPr>
        <w:spacing w:after="120" w:line="480" w:lineRule="auto"/>
        <w:rPr>
          <w:rFonts w:cstheme="minorHAnsi"/>
          <w:szCs w:val="24"/>
        </w:rPr>
      </w:pPr>
      <w:r>
        <w:rPr>
          <w:rFonts w:cstheme="minorHAnsi"/>
          <w:color w:val="111111"/>
          <w:sz w:val="24"/>
          <w:szCs w:val="26"/>
          <w:shd w:val="clear" w:color="auto" w:fill="FFFFFF"/>
        </w:rPr>
        <w:t>Any bugs or viruses that may affect the system.</w:t>
      </w:r>
    </w:p>
    <w:p w:rsidR="001E5BBA" w:rsidRDefault="001E5BBA" w:rsidP="009F5238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9F5238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9F5238">
      <w:pPr>
        <w:spacing w:after="120" w:line="480" w:lineRule="auto"/>
        <w:rPr>
          <w:b/>
          <w:sz w:val="28"/>
          <w:szCs w:val="24"/>
        </w:rPr>
      </w:pPr>
    </w:p>
    <w:p w:rsidR="00DF6F60" w:rsidRDefault="00567CB6" w:rsidP="009F5238">
      <w:pPr>
        <w:spacing w:after="120" w:line="480" w:lineRule="auto"/>
        <w:rPr>
          <w:b/>
          <w:sz w:val="28"/>
          <w:szCs w:val="24"/>
        </w:rPr>
      </w:pPr>
      <w:r w:rsidRPr="00567CB6">
        <w:rPr>
          <w:b/>
          <w:sz w:val="28"/>
          <w:szCs w:val="24"/>
        </w:rPr>
        <w:lastRenderedPageBreak/>
        <w:t>Expected user conduct</w:t>
      </w:r>
    </w:p>
    <w:p w:rsidR="003C0B74" w:rsidRPr="00DF6F60" w:rsidRDefault="003C0B74" w:rsidP="009F5238">
      <w:pPr>
        <w:spacing w:after="120" w:line="480" w:lineRule="auto"/>
        <w:rPr>
          <w:b/>
          <w:sz w:val="28"/>
          <w:szCs w:val="24"/>
        </w:rPr>
      </w:pPr>
      <w:r w:rsidRPr="009F5238">
        <w:rPr>
          <w:sz w:val="24"/>
          <w:szCs w:val="24"/>
        </w:rPr>
        <w:t>You as the user are expected to</w:t>
      </w:r>
      <w:r w:rsidR="009F5238">
        <w:rPr>
          <w:sz w:val="24"/>
          <w:szCs w:val="24"/>
        </w:rPr>
        <w:t xml:space="preserve"> make sure</w:t>
      </w:r>
      <w:r w:rsidRPr="009F5238">
        <w:rPr>
          <w:sz w:val="24"/>
          <w:szCs w:val="24"/>
        </w:rPr>
        <w:t xml:space="preserve"> that:</w:t>
      </w:r>
    </w:p>
    <w:p w:rsidR="003C0B74" w:rsidRDefault="003C0B74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>Information entered is correct and accurate.</w:t>
      </w:r>
      <w:bookmarkStart w:id="0" w:name="_GoBack"/>
      <w:bookmarkEnd w:id="0"/>
    </w:p>
    <w:p w:rsidR="002D1FA2" w:rsidRPr="009F5238" w:rsidRDefault="002D1FA2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Registration details are true and accurate.</w:t>
      </w:r>
    </w:p>
    <w:p w:rsidR="003C0B74" w:rsidRPr="009F5238" w:rsidRDefault="003C0B74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Keep </w:t>
      </w:r>
      <w:r w:rsidR="009F5238">
        <w:rPr>
          <w:sz w:val="24"/>
          <w:szCs w:val="24"/>
        </w:rPr>
        <w:t xml:space="preserve">your logins </w:t>
      </w:r>
      <w:r w:rsidRPr="009F5238">
        <w:rPr>
          <w:sz w:val="24"/>
          <w:szCs w:val="24"/>
        </w:rPr>
        <w:t>confidential.</w:t>
      </w:r>
    </w:p>
    <w:p w:rsidR="003C0B74" w:rsidRPr="009F5238" w:rsidRDefault="003C0B74" w:rsidP="009F5238">
      <w:pPr>
        <w:pStyle w:val="ListParagraph"/>
        <w:numPr>
          <w:ilvl w:val="0"/>
          <w:numId w:val="1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Access the </w:t>
      </w:r>
      <w:r w:rsidR="001C7D2F">
        <w:rPr>
          <w:sz w:val="24"/>
          <w:szCs w:val="24"/>
        </w:rPr>
        <w:t>system</w:t>
      </w:r>
      <w:r w:rsidRPr="009F5238">
        <w:rPr>
          <w:sz w:val="24"/>
          <w:szCs w:val="24"/>
        </w:rPr>
        <w:t xml:space="preserve"> for nothing but its intended purpose.</w:t>
      </w:r>
    </w:p>
    <w:p w:rsidR="003C0B74" w:rsidRPr="009F5238" w:rsidRDefault="003C0B74" w:rsidP="009F5238">
      <w:pPr>
        <w:spacing w:after="120" w:line="480" w:lineRule="auto"/>
        <w:rPr>
          <w:sz w:val="24"/>
          <w:szCs w:val="24"/>
        </w:rPr>
      </w:pPr>
      <w:r w:rsidRPr="009F5238">
        <w:rPr>
          <w:sz w:val="24"/>
          <w:szCs w:val="24"/>
        </w:rPr>
        <w:t>You are NOT allowed to:</w:t>
      </w:r>
    </w:p>
    <w:p w:rsidR="003C0B74" w:rsidRPr="009F5238" w:rsidRDefault="003C0B74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Attempt </w:t>
      </w:r>
      <w:r w:rsidR="009F5238">
        <w:rPr>
          <w:sz w:val="24"/>
          <w:szCs w:val="24"/>
        </w:rPr>
        <w:t>any backend bypassing measure on</w:t>
      </w:r>
      <w:r w:rsidRPr="009F5238">
        <w:rPr>
          <w:sz w:val="24"/>
          <w:szCs w:val="24"/>
        </w:rPr>
        <w:t xml:space="preserve"> the </w:t>
      </w:r>
      <w:r w:rsidR="001C7D2F">
        <w:rPr>
          <w:sz w:val="24"/>
          <w:szCs w:val="24"/>
        </w:rPr>
        <w:t>system</w:t>
      </w:r>
      <w:r w:rsidR="009F5238">
        <w:rPr>
          <w:sz w:val="24"/>
          <w:szCs w:val="24"/>
        </w:rPr>
        <w:t>.</w:t>
      </w:r>
      <w:r w:rsidRPr="009F5238">
        <w:rPr>
          <w:sz w:val="24"/>
          <w:szCs w:val="24"/>
        </w:rPr>
        <w:t xml:space="preserve"> </w:t>
      </w:r>
    </w:p>
    <w:p w:rsidR="003C0B74" w:rsidRPr="009F5238" w:rsidRDefault="003C0B74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Delete the copyright notice from this </w:t>
      </w:r>
      <w:r w:rsidR="001C7D2F">
        <w:rPr>
          <w:sz w:val="24"/>
          <w:szCs w:val="24"/>
        </w:rPr>
        <w:t>system</w:t>
      </w:r>
      <w:r w:rsidR="009F5238">
        <w:rPr>
          <w:sz w:val="24"/>
          <w:szCs w:val="24"/>
        </w:rPr>
        <w:t>.</w:t>
      </w:r>
    </w:p>
    <w:p w:rsidR="003C0B74" w:rsidRPr="009F5238" w:rsidRDefault="00DF6F60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Attempt to alter</w:t>
      </w:r>
      <w:r w:rsidR="003C0B74" w:rsidRPr="009F5238">
        <w:rPr>
          <w:sz w:val="24"/>
          <w:szCs w:val="24"/>
        </w:rPr>
        <w:t xml:space="preserve"> the source code</w:t>
      </w:r>
      <w:r>
        <w:rPr>
          <w:sz w:val="24"/>
          <w:szCs w:val="24"/>
        </w:rPr>
        <w:t>.</w:t>
      </w:r>
    </w:p>
    <w:p w:rsidR="003C0B74" w:rsidRDefault="003C0B74" w:rsidP="009F5238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 w:rsidRPr="009F5238">
        <w:rPr>
          <w:sz w:val="24"/>
          <w:szCs w:val="24"/>
        </w:rPr>
        <w:t xml:space="preserve">Make any modification on the </w:t>
      </w:r>
      <w:r w:rsidR="001C7D2F">
        <w:rPr>
          <w:sz w:val="24"/>
          <w:szCs w:val="24"/>
        </w:rPr>
        <w:t>system</w:t>
      </w:r>
      <w:r w:rsidRPr="009F5238">
        <w:rPr>
          <w:sz w:val="24"/>
          <w:szCs w:val="24"/>
        </w:rPr>
        <w:t xml:space="preserve"> without our</w:t>
      </w:r>
      <w:r w:rsidR="00DF6F60">
        <w:rPr>
          <w:sz w:val="24"/>
          <w:szCs w:val="24"/>
        </w:rPr>
        <w:t xml:space="preserve"> prior</w:t>
      </w:r>
      <w:r w:rsidRPr="009F5238">
        <w:rPr>
          <w:sz w:val="24"/>
          <w:szCs w:val="24"/>
        </w:rPr>
        <w:t xml:space="preserve"> knowledge</w:t>
      </w:r>
      <w:r w:rsidR="009F5238">
        <w:rPr>
          <w:sz w:val="24"/>
          <w:szCs w:val="24"/>
        </w:rPr>
        <w:t>.</w:t>
      </w:r>
    </w:p>
    <w:p w:rsidR="00516645" w:rsidRDefault="009F5238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Commercially distribute this </w:t>
      </w:r>
      <w:r w:rsidR="001C7D2F">
        <w:rPr>
          <w:sz w:val="24"/>
          <w:szCs w:val="24"/>
        </w:rPr>
        <w:t xml:space="preserve">system in an aim to gain </w:t>
      </w:r>
      <w:r>
        <w:rPr>
          <w:sz w:val="24"/>
          <w:szCs w:val="24"/>
        </w:rPr>
        <w:t>financial</w:t>
      </w:r>
      <w:r w:rsidR="001C7D2F">
        <w:rPr>
          <w:sz w:val="24"/>
          <w:szCs w:val="24"/>
        </w:rPr>
        <w:t>ly.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Gain access</w:t>
      </w:r>
      <w:r w:rsidR="001C7D2F">
        <w:rPr>
          <w:sz w:val="24"/>
          <w:szCs w:val="24"/>
        </w:rPr>
        <w:t xml:space="preserve"> by</w:t>
      </w:r>
      <w:r w:rsidR="00015838">
        <w:rPr>
          <w:sz w:val="24"/>
          <w:szCs w:val="24"/>
        </w:rPr>
        <w:t xml:space="preserve"> any means that is non-human </w:t>
      </w:r>
      <w:r w:rsidR="001E5BBA">
        <w:rPr>
          <w:sz w:val="24"/>
          <w:szCs w:val="24"/>
        </w:rPr>
        <w:t>for instance use of bots.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Make false reports concerning any content.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Try impersonating another user.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Use any information in the system to try manipulate another person.</w:t>
      </w:r>
    </w:p>
    <w:p w:rsidR="002D1FA2" w:rsidRDefault="002D1FA2" w:rsidP="00516645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Harass any of our staff that has been mandated the role to introduce you to the system.</w:t>
      </w:r>
    </w:p>
    <w:p w:rsidR="00DF6F60" w:rsidRDefault="00E00E53" w:rsidP="00DF6F60">
      <w:pPr>
        <w:pStyle w:val="ListParagraph"/>
        <w:numPr>
          <w:ilvl w:val="0"/>
          <w:numId w:val="2"/>
        </w:numPr>
        <w:spacing w:after="120"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Tarnish our organization</w:t>
      </w:r>
      <w:r w:rsidR="002D1FA2">
        <w:rPr>
          <w:sz w:val="24"/>
          <w:szCs w:val="24"/>
        </w:rPr>
        <w:t xml:space="preserve"> in an effort to harm our enterprise.</w:t>
      </w:r>
    </w:p>
    <w:p w:rsidR="002D1FA2" w:rsidRPr="00DF6F60" w:rsidRDefault="002D1FA2" w:rsidP="00DF6F60">
      <w:pPr>
        <w:spacing w:after="120" w:line="480" w:lineRule="auto"/>
        <w:ind w:left="360"/>
        <w:rPr>
          <w:sz w:val="24"/>
          <w:szCs w:val="24"/>
        </w:rPr>
      </w:pPr>
      <w:r w:rsidRPr="00DF6F60">
        <w:rPr>
          <w:b/>
          <w:sz w:val="28"/>
          <w:szCs w:val="24"/>
        </w:rPr>
        <w:lastRenderedPageBreak/>
        <w:t>Guideline for review</w:t>
      </w:r>
    </w:p>
    <w:p w:rsidR="002D1FA2" w:rsidRDefault="001F0503" w:rsidP="002D1FA2">
      <w:pPr>
        <w:spacing w:after="120"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You have the right to is</w:t>
      </w:r>
      <w:r w:rsidR="00567CB6">
        <w:rPr>
          <w:sz w:val="24"/>
          <w:szCs w:val="24"/>
        </w:rPr>
        <w:t>sue a review and if you would wish to</w:t>
      </w:r>
      <w:r>
        <w:rPr>
          <w:sz w:val="24"/>
          <w:szCs w:val="24"/>
        </w:rPr>
        <w:t xml:space="preserve"> do so, it is mandatory to</w:t>
      </w:r>
      <w:r w:rsidR="002D1FA2">
        <w:rPr>
          <w:sz w:val="24"/>
          <w:szCs w:val="24"/>
        </w:rPr>
        <w:t xml:space="preserve"> </w:t>
      </w:r>
      <w:r>
        <w:rPr>
          <w:sz w:val="24"/>
          <w:szCs w:val="24"/>
        </w:rPr>
        <w:t>comply with the following: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 must have first-hand experience with the system</w:t>
      </w:r>
      <w:r w:rsidR="001E5BBA">
        <w:rPr>
          <w:sz w:val="24"/>
          <w:szCs w:val="24"/>
        </w:rPr>
        <w:t>.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Your review should not contain any language that will be viewed as obscene, foul or offensive.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Your review should not hold any discriminatory opinion on any religion, race, colo</w:t>
      </w:r>
      <w:r w:rsidR="000E08FE">
        <w:rPr>
          <w:sz w:val="24"/>
          <w:szCs w:val="24"/>
        </w:rPr>
        <w:t>u</w:t>
      </w:r>
      <w:r>
        <w:rPr>
          <w:sz w:val="24"/>
          <w:szCs w:val="24"/>
        </w:rPr>
        <w:t>r, gender, sexual orientation, age or nationality.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Your review should not have any mention of illegal activity</w:t>
      </w:r>
    </w:p>
    <w:p w:rsidR="001F0503" w:rsidRDefault="001F0503" w:rsidP="001F0503">
      <w:pPr>
        <w:pStyle w:val="ListParagraph"/>
        <w:numPr>
          <w:ilvl w:val="0"/>
          <w:numId w:val="3"/>
        </w:num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You review should not have any false statement</w:t>
      </w:r>
    </w:p>
    <w:p w:rsidR="001E5BBA" w:rsidRDefault="001F0503" w:rsidP="000E08FE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Upon submission of a review, you grant us the discretion to decide the next step. This may include revising the components of the system and the terms of this agreement as well.</w:t>
      </w:r>
    </w:p>
    <w:p w:rsidR="001E5BBA" w:rsidRDefault="001E5BBA" w:rsidP="000E08FE">
      <w:pPr>
        <w:spacing w:after="120" w:line="480" w:lineRule="auto"/>
        <w:rPr>
          <w:sz w:val="24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DF6F60" w:rsidRDefault="00DF6F60" w:rsidP="000E08FE">
      <w:pPr>
        <w:spacing w:after="120" w:line="480" w:lineRule="auto"/>
        <w:rPr>
          <w:b/>
          <w:sz w:val="28"/>
          <w:szCs w:val="24"/>
        </w:rPr>
      </w:pPr>
    </w:p>
    <w:p w:rsidR="001F0503" w:rsidRPr="001E5BBA" w:rsidRDefault="000E08FE" w:rsidP="000E08FE">
      <w:pPr>
        <w:spacing w:after="120" w:line="480" w:lineRule="auto"/>
        <w:rPr>
          <w:sz w:val="24"/>
          <w:szCs w:val="24"/>
        </w:rPr>
      </w:pPr>
      <w:r w:rsidRPr="00567CB6">
        <w:rPr>
          <w:b/>
          <w:sz w:val="28"/>
          <w:szCs w:val="24"/>
        </w:rPr>
        <w:t>Intellectual Property</w:t>
      </w:r>
    </w:p>
    <w:p w:rsidR="00FE5C52" w:rsidRDefault="00FE5C52" w:rsidP="00FE5C52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0E08FE">
        <w:rPr>
          <w:sz w:val="24"/>
          <w:szCs w:val="24"/>
        </w:rPr>
        <w:t>his system</w:t>
      </w:r>
      <w:r w:rsidR="00E00E53">
        <w:rPr>
          <w:sz w:val="24"/>
          <w:szCs w:val="24"/>
        </w:rPr>
        <w:t xml:space="preserve"> with its corresponding resources is </w:t>
      </w:r>
      <w:r>
        <w:rPr>
          <w:sz w:val="24"/>
          <w:szCs w:val="24"/>
        </w:rPr>
        <w:t>o</w:t>
      </w:r>
      <w:r w:rsidR="00E00E53">
        <w:rPr>
          <w:sz w:val="24"/>
          <w:szCs w:val="24"/>
        </w:rPr>
        <w:t xml:space="preserve">ur proprietary property, </w:t>
      </w:r>
      <w:r>
        <w:rPr>
          <w:sz w:val="24"/>
          <w:szCs w:val="24"/>
        </w:rPr>
        <w:t>protected by trademark laws and copyright regulations of the United Kingdom, together with other intellectual property rights of any land be it foreign or international.</w:t>
      </w:r>
    </w:p>
    <w:p w:rsidR="000E08FE" w:rsidRDefault="000E08FE" w:rsidP="00FE5C52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Should any content infringe upon any copyright owned or controlled by you, it is advised that you contact us immediately. This should be followed by a true statement and signature from the copyright owner. You are liable for damages should the claim be false or misinterpreted.</w:t>
      </w:r>
    </w:p>
    <w:p w:rsidR="00015838" w:rsidRPr="001E5BBA" w:rsidRDefault="00567CB6" w:rsidP="00FE5C52">
      <w:pPr>
        <w:spacing w:after="120" w:line="480" w:lineRule="auto"/>
        <w:rPr>
          <w:sz w:val="24"/>
          <w:szCs w:val="24"/>
        </w:rPr>
      </w:pPr>
      <w:r w:rsidRPr="001E5BBA">
        <w:rPr>
          <w:sz w:val="24"/>
          <w:szCs w:val="24"/>
        </w:rPr>
        <w:t>THIS TERMS SHALL REMAIN IN FULL EFFECT WHILE YOU USE THIS SYSTEM.</w:t>
      </w:r>
    </w:p>
    <w:p w:rsidR="00567CB6" w:rsidRPr="00FE5C52" w:rsidRDefault="00740F68" w:rsidP="00FE5C52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Contact us immediately at </w:t>
      </w:r>
      <w:hyperlink r:id="rId8" w:history="1">
        <w:r w:rsidRPr="005B4876">
          <w:rPr>
            <w:rStyle w:val="Hyperlink"/>
            <w:sz w:val="24"/>
            <w:szCs w:val="24"/>
          </w:rPr>
          <w:t>pim-security@outlook.com</w:t>
        </w:r>
      </w:hyperlink>
      <w:r>
        <w:rPr>
          <w:sz w:val="24"/>
          <w:szCs w:val="24"/>
        </w:rPr>
        <w:t xml:space="preserve"> </w:t>
      </w:r>
    </w:p>
    <w:sectPr w:rsidR="00567CB6" w:rsidRPr="00FE5C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764" w:rsidRDefault="00213764" w:rsidP="00F1109A">
      <w:pPr>
        <w:spacing w:after="0" w:line="240" w:lineRule="auto"/>
      </w:pPr>
      <w:r>
        <w:separator/>
      </w:r>
    </w:p>
  </w:endnote>
  <w:endnote w:type="continuationSeparator" w:id="0">
    <w:p w:rsidR="00213764" w:rsidRDefault="00213764" w:rsidP="00F1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764" w:rsidRDefault="00213764" w:rsidP="00F1109A">
      <w:pPr>
        <w:spacing w:after="0" w:line="240" w:lineRule="auto"/>
      </w:pPr>
      <w:r>
        <w:separator/>
      </w:r>
    </w:p>
  </w:footnote>
  <w:footnote w:type="continuationSeparator" w:id="0">
    <w:p w:rsidR="00213764" w:rsidRDefault="00213764" w:rsidP="00F1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26" w:rsidRDefault="007118F7">
    <w:pPr>
      <w:pStyle w:val="Header"/>
    </w:pPr>
    <w:r>
      <w:rPr>
        <w:noProof/>
      </w:rPr>
      <w:drawing>
        <wp:inline distT="0" distB="0" distL="0" distR="0" wp14:anchorId="330C883F" wp14:editId="02D395E2">
          <wp:extent cx="1504739" cy="659219"/>
          <wp:effectExtent l="0" t="0" r="63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100" cy="79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E06"/>
    <w:multiLevelType w:val="hybridMultilevel"/>
    <w:tmpl w:val="4E3E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6E5"/>
    <w:multiLevelType w:val="hybridMultilevel"/>
    <w:tmpl w:val="3FB4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7E8D"/>
    <w:multiLevelType w:val="hybridMultilevel"/>
    <w:tmpl w:val="E8D02836"/>
    <w:lvl w:ilvl="0" w:tplc="C4E416B2">
      <w:start w:val="1"/>
      <w:numFmt w:val="decimal"/>
      <w:lvlText w:val="(%1)"/>
      <w:lvlJc w:val="left"/>
      <w:pPr>
        <w:ind w:left="735" w:hanging="375"/>
      </w:pPr>
      <w:rPr>
        <w:rFonts w:ascii="Segoe UI" w:hAnsi="Segoe UI" w:cs="Segoe UI" w:hint="default"/>
        <w:color w:val="11111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132DA"/>
    <w:multiLevelType w:val="hybridMultilevel"/>
    <w:tmpl w:val="463C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92435"/>
    <w:multiLevelType w:val="hybridMultilevel"/>
    <w:tmpl w:val="7D024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68"/>
    <w:rsid w:val="00015838"/>
    <w:rsid w:val="000E08FE"/>
    <w:rsid w:val="001261AF"/>
    <w:rsid w:val="001C7D2F"/>
    <w:rsid w:val="001E5BBA"/>
    <w:rsid w:val="001F0503"/>
    <w:rsid w:val="00213764"/>
    <w:rsid w:val="00224C20"/>
    <w:rsid w:val="002D1FA2"/>
    <w:rsid w:val="00334F4A"/>
    <w:rsid w:val="003C0B74"/>
    <w:rsid w:val="00516645"/>
    <w:rsid w:val="00567CB6"/>
    <w:rsid w:val="007118F7"/>
    <w:rsid w:val="00740F68"/>
    <w:rsid w:val="009536F2"/>
    <w:rsid w:val="009948F8"/>
    <w:rsid w:val="009F5238"/>
    <w:rsid w:val="00BE2126"/>
    <w:rsid w:val="00C13A68"/>
    <w:rsid w:val="00D05776"/>
    <w:rsid w:val="00DF6F60"/>
    <w:rsid w:val="00E00E53"/>
    <w:rsid w:val="00E41050"/>
    <w:rsid w:val="00F1109A"/>
    <w:rsid w:val="00FE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BD5EF"/>
  <w15:chartTrackingRefBased/>
  <w15:docId w15:val="{E091A456-6EDA-451C-824C-9290C3D6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F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09A"/>
  </w:style>
  <w:style w:type="paragraph" w:styleId="Footer">
    <w:name w:val="footer"/>
    <w:basedOn w:val="Normal"/>
    <w:link w:val="FooterChar"/>
    <w:uiPriority w:val="99"/>
    <w:unhideWhenUsed/>
    <w:rsid w:val="00F1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m-security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2910-F983-47EE-9DD7-015A3030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Siranjofu</dc:creator>
  <cp:keywords/>
  <dc:description/>
  <cp:lastModifiedBy>Siranjofu</cp:lastModifiedBy>
  <cp:revision>5</cp:revision>
  <dcterms:created xsi:type="dcterms:W3CDTF">2020-11-04T14:57:00Z</dcterms:created>
  <dcterms:modified xsi:type="dcterms:W3CDTF">2020-11-10T17:40:00Z</dcterms:modified>
</cp:coreProperties>
</file>