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9313A" w14:textId="0AE4BCF2" w:rsidR="002E5B5E" w:rsidRPr="00581EC5" w:rsidRDefault="00581EC5">
      <w:pPr>
        <w:rPr>
          <w:rFonts w:cstheme="minorHAnsi"/>
          <w:b/>
          <w:bCs/>
          <w:sz w:val="32"/>
          <w:szCs w:val="32"/>
        </w:rPr>
      </w:pPr>
      <w:r w:rsidRPr="00581EC5">
        <w:rPr>
          <w:rFonts w:cstheme="minorHAnsi"/>
          <w:b/>
          <w:bCs/>
          <w:sz w:val="32"/>
          <w:szCs w:val="32"/>
        </w:rPr>
        <w:t>File Upload Vulnerability</w:t>
      </w:r>
    </w:p>
    <w:p w14:paraId="7FEFC277" w14:textId="44DDC646" w:rsidR="00581EC5" w:rsidRPr="00581EC5" w:rsidRDefault="00581EC5">
      <w:pPr>
        <w:rPr>
          <w:rFonts w:cstheme="minorHAnsi"/>
        </w:rPr>
      </w:pPr>
      <w:r w:rsidRPr="00581EC5">
        <w:rPr>
          <w:rFonts w:cstheme="minorHAnsi"/>
        </w:rPr>
        <w:t>This vulnerability comes in two forms-</w:t>
      </w:r>
    </w:p>
    <w:p w14:paraId="4AA668B1" w14:textId="22BC723D" w:rsidR="00581EC5" w:rsidRPr="00547ABB" w:rsidRDefault="00581EC5" w:rsidP="00547ABB">
      <w:pPr>
        <w:pStyle w:val="ListParagraph"/>
        <w:numPr>
          <w:ilvl w:val="0"/>
          <w:numId w:val="1"/>
        </w:numPr>
        <w:rPr>
          <w:rFonts w:cstheme="minorHAnsi"/>
        </w:rPr>
      </w:pPr>
      <w:r w:rsidRPr="00581EC5">
        <w:rPr>
          <w:rFonts w:cstheme="minorHAnsi"/>
        </w:rPr>
        <w:t xml:space="preserve">Local file upload vulnerability- When a malicious script is being uploaded by the user directly and executed. </w:t>
      </w:r>
    </w:p>
    <w:p w14:paraId="336ECAA3" w14:textId="51A64F34" w:rsidR="00581EC5" w:rsidRDefault="00547ABB" w:rsidP="00581EC5">
      <w:pPr>
        <w:rPr>
          <w:rFonts w:cstheme="minorHAnsi"/>
        </w:rPr>
      </w:pPr>
      <w:r>
        <w:rPr>
          <w:rFonts w:cstheme="minorHAnsi"/>
        </w:rPr>
        <w:t>One way this can happen is when there are no restrictions on the users who can upload the files. This can easily be fixed by adding authentication checks via restricting who can upload (</w:t>
      </w:r>
      <w:proofErr w:type="spellStart"/>
      <w:r>
        <w:rPr>
          <w:rFonts w:cstheme="minorHAnsi"/>
        </w:rPr>
        <w:t>eg</w:t>
      </w:r>
      <w:proofErr w:type="spellEnd"/>
      <w:r>
        <w:rPr>
          <w:rFonts w:cstheme="minorHAnsi"/>
        </w:rPr>
        <w:t xml:space="preserve">- log in/sign ups) and authorization checks via checking what files are being uploaded. </w:t>
      </w:r>
    </w:p>
    <w:p w14:paraId="36256BEB" w14:textId="194345E9" w:rsidR="00581EC5" w:rsidRPr="00581EC5" w:rsidRDefault="00C45BAA">
      <w:pPr>
        <w:rPr>
          <w:rFonts w:cstheme="minorHAnsi"/>
        </w:rPr>
      </w:pPr>
      <w:r>
        <w:rPr>
          <w:rFonts w:cstheme="minorHAnsi"/>
        </w:rPr>
        <w:t xml:space="preserve">Another way this can happen is when a file name/contents are not </w:t>
      </w:r>
      <w:proofErr w:type="gramStart"/>
      <w:r>
        <w:rPr>
          <w:rFonts w:cstheme="minorHAnsi"/>
        </w:rPr>
        <w:t>sanitized</w:t>
      </w:r>
      <w:proofErr w:type="gramEnd"/>
      <w:r>
        <w:rPr>
          <w:rFonts w:cstheme="minorHAnsi"/>
        </w:rPr>
        <w:t xml:space="preserve"> and the non-sanitized file can contain an extension which the attacker can use to execute a code accessed via web. This can be avoided with application which has features that allows it to sanitize files before uploading. </w:t>
      </w:r>
    </w:p>
    <w:p w14:paraId="375D3522" w14:textId="2FA86707" w:rsidR="00C45BAA" w:rsidRPr="00C45BAA" w:rsidRDefault="00C45BAA" w:rsidP="00C45BAA">
      <w:pPr>
        <w:pStyle w:val="ListParagraph"/>
        <w:numPr>
          <w:ilvl w:val="0"/>
          <w:numId w:val="1"/>
        </w:numPr>
        <w:rPr>
          <w:rFonts w:cstheme="minorHAnsi"/>
        </w:rPr>
      </w:pPr>
      <w:r>
        <w:rPr>
          <w:rFonts w:cstheme="minorHAnsi"/>
        </w:rPr>
        <w:t xml:space="preserve">Remote file upload vulnerability- is when the users provide a site URL which is used to save a file from that site locally on a disk. If the file is malicious is then used by the attacker to cause harm. </w:t>
      </w:r>
    </w:p>
    <w:p w14:paraId="1B973D9F" w14:textId="6737D1EE" w:rsidR="00581EC5" w:rsidRDefault="00C45BAA">
      <w:pPr>
        <w:rPr>
          <w:rFonts w:cstheme="minorHAnsi"/>
        </w:rPr>
      </w:pPr>
      <w:r>
        <w:rPr>
          <w:rFonts w:cstheme="minorHAnsi"/>
        </w:rPr>
        <w:t xml:space="preserve">This can be prevented by </w:t>
      </w:r>
    </w:p>
    <w:p w14:paraId="16B01C4E" w14:textId="5BC20CDD" w:rsidR="001B79CC" w:rsidRDefault="001B79CC" w:rsidP="001B79CC">
      <w:pPr>
        <w:pStyle w:val="ListParagraph"/>
        <w:numPr>
          <w:ilvl w:val="0"/>
          <w:numId w:val="2"/>
        </w:numPr>
        <w:rPr>
          <w:rFonts w:cstheme="minorHAnsi"/>
        </w:rPr>
      </w:pPr>
      <w:r>
        <w:rPr>
          <w:rFonts w:cstheme="minorHAnsi"/>
        </w:rPr>
        <w:t xml:space="preserve">Checking what kind of file is being uploaded. </w:t>
      </w:r>
    </w:p>
    <w:p w14:paraId="3E746B21" w14:textId="088AD068" w:rsidR="001B79CC" w:rsidRDefault="001B79CC" w:rsidP="001B79CC">
      <w:pPr>
        <w:pStyle w:val="ListParagraph"/>
        <w:numPr>
          <w:ilvl w:val="0"/>
          <w:numId w:val="2"/>
        </w:numPr>
        <w:rPr>
          <w:rFonts w:cstheme="minorHAnsi"/>
        </w:rPr>
      </w:pPr>
      <w:r>
        <w:rPr>
          <w:rFonts w:cstheme="minorHAnsi"/>
        </w:rPr>
        <w:t xml:space="preserve">The allowance of only specific types of file extensions </w:t>
      </w:r>
    </w:p>
    <w:p w14:paraId="5069C82C" w14:textId="653CE8BF" w:rsidR="001B79CC" w:rsidRDefault="001B79CC" w:rsidP="001B79CC">
      <w:pPr>
        <w:pStyle w:val="ListParagraph"/>
        <w:numPr>
          <w:ilvl w:val="0"/>
          <w:numId w:val="2"/>
        </w:numPr>
        <w:rPr>
          <w:rFonts w:cstheme="minorHAnsi"/>
        </w:rPr>
      </w:pPr>
      <w:r>
        <w:rPr>
          <w:rFonts w:cstheme="minorHAnsi"/>
        </w:rPr>
        <w:t>Only specific users being able to access this form of file upload.</w:t>
      </w:r>
    </w:p>
    <w:p w14:paraId="23EF3733" w14:textId="4DDE70B6" w:rsidR="001B79CC" w:rsidRDefault="001B79CC" w:rsidP="001B79CC">
      <w:pPr>
        <w:pStyle w:val="ListParagraph"/>
        <w:numPr>
          <w:ilvl w:val="0"/>
          <w:numId w:val="2"/>
        </w:numPr>
        <w:rPr>
          <w:rFonts w:cstheme="minorHAnsi"/>
        </w:rPr>
      </w:pPr>
      <w:r>
        <w:rPr>
          <w:rFonts w:cstheme="minorHAnsi"/>
        </w:rPr>
        <w:t xml:space="preserve">Storing files in a directory that is only accessible to authorized users. </w:t>
      </w:r>
    </w:p>
    <w:p w14:paraId="6996CEFB" w14:textId="2DCC7F7A" w:rsidR="001B79CC" w:rsidRPr="001B79CC" w:rsidRDefault="001B79CC" w:rsidP="001B79CC">
      <w:pPr>
        <w:pStyle w:val="ListParagraph"/>
        <w:numPr>
          <w:ilvl w:val="0"/>
          <w:numId w:val="2"/>
        </w:numPr>
        <w:rPr>
          <w:rFonts w:cstheme="minorHAnsi"/>
        </w:rPr>
      </w:pPr>
      <w:r>
        <w:rPr>
          <w:rFonts w:cstheme="minorHAnsi"/>
        </w:rPr>
        <w:t xml:space="preserve">Making stored files non executable. </w:t>
      </w:r>
    </w:p>
    <w:p w14:paraId="3C7BDEB7" w14:textId="43A0509F" w:rsidR="00581EC5" w:rsidRDefault="00581EC5">
      <w:pPr>
        <w:rPr>
          <w:rFonts w:cstheme="minorHAnsi"/>
        </w:rPr>
      </w:pPr>
    </w:p>
    <w:p w14:paraId="0CA093CB" w14:textId="3A3844D8" w:rsidR="001B79CC" w:rsidRDefault="001B79CC" w:rsidP="001B79CC">
      <w:pPr>
        <w:rPr>
          <w:rFonts w:cstheme="minorHAnsi"/>
          <w:b/>
          <w:bCs/>
          <w:sz w:val="32"/>
          <w:szCs w:val="32"/>
        </w:rPr>
      </w:pPr>
      <w:r>
        <w:rPr>
          <w:rFonts w:cstheme="minorHAnsi"/>
          <w:b/>
          <w:bCs/>
          <w:sz w:val="32"/>
          <w:szCs w:val="32"/>
        </w:rPr>
        <w:t>Missing Authorization</w:t>
      </w:r>
      <w:r w:rsidRPr="00581EC5">
        <w:rPr>
          <w:rFonts w:cstheme="minorHAnsi"/>
          <w:b/>
          <w:bCs/>
          <w:sz w:val="32"/>
          <w:szCs w:val="32"/>
        </w:rPr>
        <w:t xml:space="preserve"> Vulnerability</w:t>
      </w:r>
    </w:p>
    <w:p w14:paraId="1AF4E0F8" w14:textId="77777777" w:rsidR="00B63554" w:rsidRDefault="001B79CC" w:rsidP="001B79CC">
      <w:pPr>
        <w:rPr>
          <w:rFonts w:cstheme="minorHAnsi"/>
        </w:rPr>
      </w:pPr>
      <w:r>
        <w:rPr>
          <w:rFonts w:cstheme="minorHAnsi"/>
        </w:rPr>
        <w:t xml:space="preserve">This takes place when an application does not do an authorization check when a user </w:t>
      </w:r>
      <w:r w:rsidR="00B63554">
        <w:rPr>
          <w:rFonts w:cstheme="minorHAnsi"/>
        </w:rPr>
        <w:t xml:space="preserve">tries to use its resources or use it to do something.  This allows users who should not have the privilege to access certain data or actions to do so. </w:t>
      </w:r>
    </w:p>
    <w:p w14:paraId="6B6B49E0" w14:textId="02A54FD9" w:rsidR="00B63554" w:rsidRDefault="00B63554" w:rsidP="001B79CC">
      <w:pPr>
        <w:rPr>
          <w:rFonts w:cstheme="minorHAnsi"/>
        </w:rPr>
      </w:pPr>
      <w:r>
        <w:rPr>
          <w:rFonts w:cstheme="minorHAnsi"/>
        </w:rPr>
        <w:t xml:space="preserve">This can create a whole host of problems like leaking of sensitive data, modification data by the attacker, attackers to execute codes on a targeted device, denial of service to users and attacker could grant themselves privileges by modifying critical data.  </w:t>
      </w:r>
    </w:p>
    <w:p w14:paraId="1BB5DB6A" w14:textId="786D169A" w:rsidR="001B79CC" w:rsidRPr="001B79CC" w:rsidRDefault="001B79CC" w:rsidP="001B79CC">
      <w:pPr>
        <w:rPr>
          <w:rFonts w:cstheme="minorHAnsi"/>
        </w:rPr>
      </w:pPr>
      <w:r>
        <w:rPr>
          <w:rFonts w:cstheme="minorHAnsi"/>
        </w:rPr>
        <w:t xml:space="preserve"> </w:t>
      </w:r>
      <w:r w:rsidR="00B63554">
        <w:rPr>
          <w:rFonts w:cstheme="minorHAnsi"/>
        </w:rPr>
        <w:t xml:space="preserve">This can be prevented by having the architecture and design of the software being reviewed, </w:t>
      </w:r>
      <w:r w:rsidR="00777BC7">
        <w:rPr>
          <w:rFonts w:cstheme="minorHAnsi"/>
        </w:rPr>
        <w:t xml:space="preserve">alongside other detection methods. </w:t>
      </w:r>
    </w:p>
    <w:sdt>
      <w:sdtPr>
        <w:id w:val="615648638"/>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5FBDFAD5" w14:textId="57F5F8DE" w:rsidR="00AA0F4C" w:rsidRDefault="00AA0F4C">
          <w:pPr>
            <w:pStyle w:val="Heading1"/>
          </w:pPr>
          <w:r>
            <w:t>References</w:t>
          </w:r>
        </w:p>
        <w:sdt>
          <w:sdtPr>
            <w:id w:val="-573587230"/>
            <w:bibliography/>
          </w:sdtPr>
          <w:sdtContent>
            <w:p w14:paraId="006810F8" w14:textId="77777777" w:rsidR="00AA0F4C" w:rsidRDefault="00AA0F4C" w:rsidP="00AA0F4C">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CyberSecurityTV. (2021, January 13). </w:t>
              </w:r>
              <w:r>
                <w:rPr>
                  <w:i/>
                  <w:iCs/>
                  <w:noProof/>
                  <w:lang w:val="en-US"/>
                </w:rPr>
                <w:t>File Upload Content-Type Validation Bypass | Web App Penetration E02</w:t>
              </w:r>
              <w:r>
                <w:rPr>
                  <w:noProof/>
                  <w:lang w:val="en-US"/>
                </w:rPr>
                <w:t>. Retrieved from Youtube: https://www.youtube.com/watch?v=v4gx9vTvmt4</w:t>
              </w:r>
            </w:p>
            <w:p w14:paraId="335FBA29" w14:textId="77777777" w:rsidR="00AA0F4C" w:rsidRDefault="00AA0F4C" w:rsidP="00AA0F4C">
              <w:pPr>
                <w:pStyle w:val="Bibliography"/>
                <w:ind w:left="720" w:hanging="720"/>
                <w:rPr>
                  <w:noProof/>
                  <w:lang w:val="en-US"/>
                </w:rPr>
              </w:pPr>
              <w:r>
                <w:rPr>
                  <w:i/>
                  <w:iCs/>
                  <w:noProof/>
                  <w:lang w:val="en-US"/>
                </w:rPr>
                <w:t>How to Prevent File Upload Vulnerabilities</w:t>
              </w:r>
              <w:r>
                <w:rPr>
                  <w:noProof/>
                  <w:lang w:val="en-US"/>
                </w:rPr>
                <w:t>. (2021, January 13). Retrieved from WordFence: https://www.wordfence.com/learn/how-to-prevent-file-upload-vulnerabilities/#:~:text=A%20local%20file%20upload%20vulnerability,Internet%20and%20store%20it%20locally.</w:t>
              </w:r>
            </w:p>
            <w:p w14:paraId="7A7575FB" w14:textId="77777777" w:rsidR="00AA0F4C" w:rsidRDefault="00AA0F4C" w:rsidP="00AA0F4C">
              <w:pPr>
                <w:pStyle w:val="Bibliography"/>
                <w:ind w:left="720" w:hanging="720"/>
                <w:rPr>
                  <w:noProof/>
                  <w:lang w:val="en-US"/>
                </w:rPr>
              </w:pPr>
              <w:r>
                <w:rPr>
                  <w:noProof/>
                  <w:lang w:val="en-US"/>
                </w:rPr>
                <w:lastRenderedPageBreak/>
                <w:t xml:space="preserve">Ltd., T. P. (2021, January 13). </w:t>
              </w:r>
              <w:r>
                <w:rPr>
                  <w:i/>
                  <w:iCs/>
                  <w:noProof/>
                  <w:lang w:val="en-US"/>
                </w:rPr>
                <w:t>Penetration Testing - File Upload Vulnerability</w:t>
              </w:r>
              <w:r>
                <w:rPr>
                  <w:noProof/>
                  <w:lang w:val="en-US"/>
                </w:rPr>
                <w:t>. Retrieved from Youtube: https://www.youtube.com/watch?v=jFRYPmCulh4</w:t>
              </w:r>
            </w:p>
            <w:p w14:paraId="073C2A87" w14:textId="77777777" w:rsidR="00AA0F4C" w:rsidRDefault="00AA0F4C" w:rsidP="00AA0F4C">
              <w:pPr>
                <w:pStyle w:val="Bibliography"/>
                <w:ind w:left="720" w:hanging="720"/>
                <w:rPr>
                  <w:noProof/>
                  <w:lang w:val="en-US"/>
                </w:rPr>
              </w:pPr>
              <w:r>
                <w:rPr>
                  <w:i/>
                  <w:iCs/>
                  <w:noProof/>
                  <w:lang w:val="en-US"/>
                </w:rPr>
                <w:t>Missing authorizations</w:t>
              </w:r>
              <w:r>
                <w:rPr>
                  <w:noProof/>
                  <w:lang w:val="en-US"/>
                </w:rPr>
                <w:t>. (2021, January 13). Retrieved from Common weakness enumerations : https://cwe.mitre.org/data/definitions/862.html</w:t>
              </w:r>
            </w:p>
            <w:p w14:paraId="2A3838C3" w14:textId="00CBF2A5" w:rsidR="00AA0F4C" w:rsidRDefault="00AA0F4C" w:rsidP="00AA0F4C">
              <w:pPr>
                <w:pStyle w:val="Bibliography"/>
                <w:ind w:left="720" w:hanging="720"/>
                <w:rPr>
                  <w:noProof/>
                  <w:lang w:val="en-US"/>
                </w:rPr>
              </w:pPr>
            </w:p>
            <w:p w14:paraId="164CA96E" w14:textId="33978C81" w:rsidR="00AA0F4C" w:rsidRDefault="00AA0F4C" w:rsidP="00AA0F4C">
              <w:r>
                <w:rPr>
                  <w:b/>
                  <w:bCs/>
                  <w:noProof/>
                </w:rPr>
                <w:fldChar w:fldCharType="end"/>
              </w:r>
            </w:p>
          </w:sdtContent>
        </w:sdt>
      </w:sdtContent>
    </w:sdt>
    <w:p w14:paraId="01FE7D3A" w14:textId="59E921AE" w:rsidR="00581EC5" w:rsidRPr="00581EC5" w:rsidRDefault="00581EC5">
      <w:pPr>
        <w:rPr>
          <w:rFonts w:cstheme="minorHAnsi"/>
        </w:rPr>
      </w:pPr>
    </w:p>
    <w:sectPr w:rsidR="00581EC5" w:rsidRPr="00581E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34B6C" w14:textId="77777777" w:rsidR="00FE0398" w:rsidRDefault="00FE0398" w:rsidP="00547ABB">
      <w:pPr>
        <w:spacing w:after="0" w:line="240" w:lineRule="auto"/>
      </w:pPr>
      <w:r>
        <w:separator/>
      </w:r>
    </w:p>
  </w:endnote>
  <w:endnote w:type="continuationSeparator" w:id="0">
    <w:p w14:paraId="6B604FFC" w14:textId="77777777" w:rsidR="00FE0398" w:rsidRDefault="00FE0398" w:rsidP="00547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642EF5" w14:textId="77777777" w:rsidR="00FE0398" w:rsidRDefault="00FE0398" w:rsidP="00547ABB">
      <w:pPr>
        <w:spacing w:after="0" w:line="240" w:lineRule="auto"/>
      </w:pPr>
      <w:r>
        <w:separator/>
      </w:r>
    </w:p>
  </w:footnote>
  <w:footnote w:type="continuationSeparator" w:id="0">
    <w:p w14:paraId="1F46D400" w14:textId="77777777" w:rsidR="00FE0398" w:rsidRDefault="00FE0398" w:rsidP="00547A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C4E93"/>
    <w:multiLevelType w:val="hybridMultilevel"/>
    <w:tmpl w:val="1BACFF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C053CD"/>
    <w:multiLevelType w:val="hybridMultilevel"/>
    <w:tmpl w:val="3A0655F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C5"/>
    <w:rsid w:val="001B79CC"/>
    <w:rsid w:val="00547ABB"/>
    <w:rsid w:val="00581EC5"/>
    <w:rsid w:val="006C271A"/>
    <w:rsid w:val="00777BC7"/>
    <w:rsid w:val="00801214"/>
    <w:rsid w:val="00A835BC"/>
    <w:rsid w:val="00AA0F4C"/>
    <w:rsid w:val="00B63554"/>
    <w:rsid w:val="00C45BAA"/>
    <w:rsid w:val="00FE03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7ECC"/>
  <w15:chartTrackingRefBased/>
  <w15:docId w15:val="{3E1AA7C1-7981-41F3-9ABC-B96534C8F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F4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EC5"/>
    <w:pPr>
      <w:ind w:left="720"/>
      <w:contextualSpacing/>
    </w:pPr>
  </w:style>
  <w:style w:type="paragraph" w:styleId="NormalWeb">
    <w:name w:val="Normal (Web)"/>
    <w:basedOn w:val="Normal"/>
    <w:uiPriority w:val="99"/>
    <w:semiHidden/>
    <w:unhideWhenUsed/>
    <w:rsid w:val="00581EC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547A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7ABB"/>
    <w:rPr>
      <w:sz w:val="20"/>
      <w:szCs w:val="20"/>
    </w:rPr>
  </w:style>
  <w:style w:type="character" w:styleId="FootnoteReference">
    <w:name w:val="footnote reference"/>
    <w:basedOn w:val="DefaultParagraphFont"/>
    <w:uiPriority w:val="99"/>
    <w:semiHidden/>
    <w:unhideWhenUsed/>
    <w:rsid w:val="00547ABB"/>
    <w:rPr>
      <w:vertAlign w:val="superscript"/>
    </w:rPr>
  </w:style>
  <w:style w:type="character" w:customStyle="1" w:styleId="Heading1Char">
    <w:name w:val="Heading 1 Char"/>
    <w:basedOn w:val="DefaultParagraphFont"/>
    <w:link w:val="Heading1"/>
    <w:uiPriority w:val="9"/>
    <w:rsid w:val="00AA0F4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AA0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39362">
      <w:bodyDiv w:val="1"/>
      <w:marLeft w:val="0"/>
      <w:marRight w:val="0"/>
      <w:marTop w:val="0"/>
      <w:marBottom w:val="0"/>
      <w:divBdr>
        <w:top w:val="none" w:sz="0" w:space="0" w:color="auto"/>
        <w:left w:val="none" w:sz="0" w:space="0" w:color="auto"/>
        <w:bottom w:val="none" w:sz="0" w:space="0" w:color="auto"/>
        <w:right w:val="none" w:sz="0" w:space="0" w:color="auto"/>
      </w:divBdr>
    </w:div>
    <w:div w:id="84351822">
      <w:bodyDiv w:val="1"/>
      <w:marLeft w:val="0"/>
      <w:marRight w:val="0"/>
      <w:marTop w:val="0"/>
      <w:marBottom w:val="0"/>
      <w:divBdr>
        <w:top w:val="none" w:sz="0" w:space="0" w:color="auto"/>
        <w:left w:val="none" w:sz="0" w:space="0" w:color="auto"/>
        <w:bottom w:val="none" w:sz="0" w:space="0" w:color="auto"/>
        <w:right w:val="none" w:sz="0" w:space="0" w:color="auto"/>
      </w:divBdr>
    </w:div>
    <w:div w:id="223681272">
      <w:bodyDiv w:val="1"/>
      <w:marLeft w:val="0"/>
      <w:marRight w:val="0"/>
      <w:marTop w:val="0"/>
      <w:marBottom w:val="0"/>
      <w:divBdr>
        <w:top w:val="none" w:sz="0" w:space="0" w:color="auto"/>
        <w:left w:val="none" w:sz="0" w:space="0" w:color="auto"/>
        <w:bottom w:val="none" w:sz="0" w:space="0" w:color="auto"/>
        <w:right w:val="none" w:sz="0" w:space="0" w:color="auto"/>
      </w:divBdr>
    </w:div>
    <w:div w:id="369916730">
      <w:bodyDiv w:val="1"/>
      <w:marLeft w:val="0"/>
      <w:marRight w:val="0"/>
      <w:marTop w:val="0"/>
      <w:marBottom w:val="0"/>
      <w:divBdr>
        <w:top w:val="none" w:sz="0" w:space="0" w:color="auto"/>
        <w:left w:val="none" w:sz="0" w:space="0" w:color="auto"/>
        <w:bottom w:val="none" w:sz="0" w:space="0" w:color="auto"/>
        <w:right w:val="none" w:sz="0" w:space="0" w:color="auto"/>
      </w:divBdr>
    </w:div>
    <w:div w:id="688990077">
      <w:bodyDiv w:val="1"/>
      <w:marLeft w:val="0"/>
      <w:marRight w:val="0"/>
      <w:marTop w:val="0"/>
      <w:marBottom w:val="0"/>
      <w:divBdr>
        <w:top w:val="none" w:sz="0" w:space="0" w:color="auto"/>
        <w:left w:val="none" w:sz="0" w:space="0" w:color="auto"/>
        <w:bottom w:val="none" w:sz="0" w:space="0" w:color="auto"/>
        <w:right w:val="none" w:sz="0" w:space="0" w:color="auto"/>
      </w:divBdr>
    </w:div>
    <w:div w:id="943608850">
      <w:bodyDiv w:val="1"/>
      <w:marLeft w:val="0"/>
      <w:marRight w:val="0"/>
      <w:marTop w:val="0"/>
      <w:marBottom w:val="0"/>
      <w:divBdr>
        <w:top w:val="none" w:sz="0" w:space="0" w:color="auto"/>
        <w:left w:val="none" w:sz="0" w:space="0" w:color="auto"/>
        <w:bottom w:val="none" w:sz="0" w:space="0" w:color="auto"/>
        <w:right w:val="none" w:sz="0" w:space="0" w:color="auto"/>
      </w:divBdr>
    </w:div>
    <w:div w:id="951059512">
      <w:bodyDiv w:val="1"/>
      <w:marLeft w:val="0"/>
      <w:marRight w:val="0"/>
      <w:marTop w:val="0"/>
      <w:marBottom w:val="0"/>
      <w:divBdr>
        <w:top w:val="none" w:sz="0" w:space="0" w:color="auto"/>
        <w:left w:val="none" w:sz="0" w:space="0" w:color="auto"/>
        <w:bottom w:val="none" w:sz="0" w:space="0" w:color="auto"/>
        <w:right w:val="none" w:sz="0" w:space="0" w:color="auto"/>
      </w:divBdr>
    </w:div>
    <w:div w:id="1015961169">
      <w:bodyDiv w:val="1"/>
      <w:marLeft w:val="0"/>
      <w:marRight w:val="0"/>
      <w:marTop w:val="0"/>
      <w:marBottom w:val="0"/>
      <w:divBdr>
        <w:top w:val="none" w:sz="0" w:space="0" w:color="auto"/>
        <w:left w:val="none" w:sz="0" w:space="0" w:color="auto"/>
        <w:bottom w:val="none" w:sz="0" w:space="0" w:color="auto"/>
        <w:right w:val="none" w:sz="0" w:space="0" w:color="auto"/>
      </w:divBdr>
    </w:div>
    <w:div w:id="1045525769">
      <w:bodyDiv w:val="1"/>
      <w:marLeft w:val="0"/>
      <w:marRight w:val="0"/>
      <w:marTop w:val="0"/>
      <w:marBottom w:val="0"/>
      <w:divBdr>
        <w:top w:val="none" w:sz="0" w:space="0" w:color="auto"/>
        <w:left w:val="none" w:sz="0" w:space="0" w:color="auto"/>
        <w:bottom w:val="none" w:sz="0" w:space="0" w:color="auto"/>
        <w:right w:val="none" w:sz="0" w:space="0" w:color="auto"/>
      </w:divBdr>
    </w:div>
    <w:div w:id="1284309875">
      <w:bodyDiv w:val="1"/>
      <w:marLeft w:val="0"/>
      <w:marRight w:val="0"/>
      <w:marTop w:val="0"/>
      <w:marBottom w:val="0"/>
      <w:divBdr>
        <w:top w:val="none" w:sz="0" w:space="0" w:color="auto"/>
        <w:left w:val="none" w:sz="0" w:space="0" w:color="auto"/>
        <w:bottom w:val="none" w:sz="0" w:space="0" w:color="auto"/>
        <w:right w:val="none" w:sz="0" w:space="0" w:color="auto"/>
      </w:divBdr>
    </w:div>
    <w:div w:id="1994025823">
      <w:bodyDiv w:val="1"/>
      <w:marLeft w:val="0"/>
      <w:marRight w:val="0"/>
      <w:marTop w:val="0"/>
      <w:marBottom w:val="0"/>
      <w:divBdr>
        <w:top w:val="none" w:sz="0" w:space="0" w:color="auto"/>
        <w:left w:val="none" w:sz="0" w:space="0" w:color="auto"/>
        <w:bottom w:val="none" w:sz="0" w:space="0" w:color="auto"/>
        <w:right w:val="none" w:sz="0" w:space="0" w:color="auto"/>
      </w:divBdr>
    </w:div>
    <w:div w:id="209323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Mis21</b:Tag>
    <b:SourceType>InternetSite</b:SourceType>
    <b:Guid>{F5CE062F-9F07-4A4B-A692-1E48D53B99D9}</b:Guid>
    <b:Title>Missing authorizations</b:Title>
    <b:Year>2021</b:Year>
    <b:InternetSiteTitle>Common weakness enumerations </b:InternetSiteTitle>
    <b:Month>January </b:Month>
    <b:Day>13</b:Day>
    <b:URL>https://cwe.mitre.org/data/definitions/862.html</b:URL>
    <b:RefOrder>1</b:RefOrder>
  </b:Source>
  <b:Source>
    <b:Tag>Mis211</b:Tag>
    <b:SourceType>InternetSite</b:SourceType>
    <b:Guid>{1A07AB74-0BC5-4532-8742-F4B1C21B9392}</b:Guid>
    <b:Title>Missing Authorzations</b:Title>
    <b:InternetSiteTitle>Common Weakness Enumerations </b:InternetSiteTitle>
    <b:Year>2021</b:Year>
    <b:Month>January </b:Month>
    <b:Day>13</b:Day>
    <b:URL>https://cwe.mitre.org/data/definitions/862.html</b:URL>
    <b:RefOrder>2</b:RefOrder>
  </b:Source>
  <b:Source>
    <b:Tag>Cyb21</b:Tag>
    <b:SourceType>InternetSite</b:SourceType>
    <b:Guid>{AAE9F5F7-D012-4FC9-B448-5C575F5548F2}</b:Guid>
    <b:Title>File Upload Content-Type Validation Bypass | Web App Penetration E02</b:Title>
    <b:InternetSiteTitle>Youtube</b:InternetSiteTitle>
    <b:Year>2021</b:Year>
    <b:Month>January </b:Month>
    <b:Day>13</b:Day>
    <b:URL>https://www.youtube.com/watch?v=v4gx9vTvmt4</b:URL>
    <b:Author>
      <b:Author>
        <b:NameList>
          <b:Person>
            <b:Last>CyberSecurityTV</b:Last>
          </b:Person>
        </b:NameList>
      </b:Author>
    </b:Author>
    <b:RefOrder>3</b:RefOrder>
  </b:Source>
  <b:Source>
    <b:Tag>Tut21</b:Tag>
    <b:SourceType>InternetSite</b:SourceType>
    <b:Guid>{0A6600A6-282F-4A36-9192-FAA80FAFB2C6}</b:Guid>
    <b:Author>
      <b:Author>
        <b:NameList>
          <b:Person>
            <b:Last>Ltd.</b:Last>
            <b:First>Tutorials</b:First>
            <b:Middle>Point (India)</b:Middle>
          </b:Person>
        </b:NameList>
      </b:Author>
    </b:Author>
    <b:Title>Penetration Testing - File Upload Vulnerability</b:Title>
    <b:InternetSiteTitle>Youtube</b:InternetSiteTitle>
    <b:Year>2021</b:Year>
    <b:Month>January </b:Month>
    <b:Day>13</b:Day>
    <b:URL>https://www.youtube.com/watch?v=jFRYPmCulh4</b:URL>
    <b:RefOrder>4</b:RefOrder>
  </b:Source>
  <b:Source>
    <b:Tag>How21</b:Tag>
    <b:SourceType>InternetSite</b:SourceType>
    <b:Guid>{6EB621F0-B7B1-40EC-9A7D-C17ACB73D1B3}</b:Guid>
    <b:Title>How to Prevent File Upload Vulnerabilities</b:Title>
    <b:InternetSiteTitle>WordFence</b:InternetSiteTitle>
    <b:Year>2021</b:Year>
    <b:Month>January </b:Month>
    <b:Day>13</b:Day>
    <b:URL>https://www.wordfence.com/learn/how-to-prevent-file-upload-vulnerabilities/#:~:text=A%20local%20file%20upload%20vulnerability,Internet%20and%20store%20it%20locally.</b:URL>
    <b:RefOrder>5</b:RefOrder>
  </b:Source>
</b:Sources>
</file>

<file path=customXml/itemProps1.xml><?xml version="1.0" encoding="utf-8"?>
<ds:datastoreItem xmlns:ds="http://schemas.openxmlformats.org/officeDocument/2006/customXml" ds:itemID="{AB0C567C-D080-4044-BC45-74FB5B2D6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Talukder</dc:creator>
  <cp:keywords/>
  <dc:description/>
  <cp:lastModifiedBy>Shantanu Talukder</cp:lastModifiedBy>
  <cp:revision>2</cp:revision>
  <dcterms:created xsi:type="dcterms:W3CDTF">2021-01-20T12:17:00Z</dcterms:created>
  <dcterms:modified xsi:type="dcterms:W3CDTF">2021-01-20T13:25:00Z</dcterms:modified>
</cp:coreProperties>
</file>