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w:t>
      </w:r>
      <w:proofErr w:type="gramStart"/>
      <w:r w:rsidR="009F5787">
        <w:rPr>
          <w:rFonts w:ascii="Calibri" w:hAnsi="Calibri" w:cs="Times New Roman"/>
          <w:b/>
          <w:bCs/>
          <w:sz w:val="32"/>
          <w:szCs w:val="32"/>
        </w:rPr>
        <w:t>15/12/2023</w:t>
      </w:r>
      <w:proofErr w:type="gramEnd"/>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4" w:history="1">
            <w:r w:rsidR="0066163E" w:rsidRPr="009E45C9">
              <w:rPr>
                <w:rStyle w:val="Hyperlink"/>
                <w:noProof/>
              </w:rPr>
              <w:t>1.1</w:t>
            </w:r>
            <w:r w:rsidR="0066163E">
              <w:rPr>
                <w:rFonts w:eastAsiaTheme="minorEastAsia"/>
                <w:noProof/>
                <w:kern w:val="2"/>
                <w:lang w:eastAsia="en-GB"/>
                <w14:ligatures w14:val="standardContextual"/>
              </w:rPr>
              <w:tab/>
            </w:r>
            <w:r w:rsidR="0066163E" w:rsidRPr="009E45C9">
              <w:rPr>
                <w:rStyle w:val="Hyperlink"/>
                <w:noProof/>
              </w:rPr>
              <w:t>The Standard Geometric Primitive – Polygons</w:t>
            </w:r>
            <w:r w:rsidR="0066163E">
              <w:rPr>
                <w:noProof/>
                <w:webHidden/>
              </w:rPr>
              <w:tab/>
            </w:r>
            <w:r w:rsidR="0066163E">
              <w:rPr>
                <w:noProof/>
                <w:webHidden/>
              </w:rPr>
              <w:fldChar w:fldCharType="begin"/>
            </w:r>
            <w:r w:rsidR="0066163E">
              <w:rPr>
                <w:noProof/>
                <w:webHidden/>
              </w:rPr>
              <w:instrText xml:space="preserve"> PAGEREF _Toc153263504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42231F4D" w14:textId="09BC0DDF"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5" w:history="1">
            <w:r w:rsidR="0066163E" w:rsidRPr="009E45C9">
              <w:rPr>
                <w:rStyle w:val="Hyperlink"/>
                <w:noProof/>
              </w:rPr>
              <w:t>1.2</w:t>
            </w:r>
            <w:r w:rsidR="0066163E">
              <w:rPr>
                <w:rFonts w:eastAsiaTheme="minorEastAsia"/>
                <w:noProof/>
                <w:kern w:val="2"/>
                <w:lang w:eastAsia="en-GB"/>
                <w14:ligatures w14:val="standardContextual"/>
              </w:rPr>
              <w:tab/>
            </w:r>
            <w:r w:rsidR="0066163E" w:rsidRPr="009E45C9">
              <w:rPr>
                <w:rStyle w:val="Hyperlink"/>
                <w:noProof/>
              </w:rPr>
              <w:t>An Alternative – Voxels</w:t>
            </w:r>
            <w:r w:rsidR="0066163E">
              <w:rPr>
                <w:noProof/>
                <w:webHidden/>
              </w:rPr>
              <w:tab/>
            </w:r>
            <w:r w:rsidR="0066163E">
              <w:rPr>
                <w:noProof/>
                <w:webHidden/>
              </w:rPr>
              <w:fldChar w:fldCharType="begin"/>
            </w:r>
            <w:r w:rsidR="0066163E">
              <w:rPr>
                <w:noProof/>
                <w:webHidden/>
              </w:rPr>
              <w:instrText xml:space="preserve"> PAGEREF _Toc153263505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874A5B0" w14:textId="397EE8B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6" w:history="1">
            <w:r w:rsidR="0066163E" w:rsidRPr="009E45C9">
              <w:rPr>
                <w:rStyle w:val="Hyperlink"/>
                <w:noProof/>
              </w:rPr>
              <w:t>1.3</w:t>
            </w:r>
            <w:r w:rsidR="0066163E">
              <w:rPr>
                <w:rFonts w:eastAsiaTheme="minorEastAsia"/>
                <w:noProof/>
                <w:kern w:val="2"/>
                <w:lang w:eastAsia="en-GB"/>
                <w14:ligatures w14:val="standardContextual"/>
              </w:rPr>
              <w:tab/>
            </w:r>
            <w:r w:rsidR="0066163E" w:rsidRPr="009E45C9">
              <w:rPr>
                <w:rStyle w:val="Hyperlink"/>
                <w:noProof/>
              </w:rPr>
              <w:t>Voxel Development</w:t>
            </w:r>
            <w:r w:rsidR="0066163E">
              <w:rPr>
                <w:noProof/>
                <w:webHidden/>
              </w:rPr>
              <w:tab/>
            </w:r>
            <w:r w:rsidR="0066163E">
              <w:rPr>
                <w:noProof/>
                <w:webHidden/>
              </w:rPr>
              <w:fldChar w:fldCharType="begin"/>
            </w:r>
            <w:r w:rsidR="0066163E">
              <w:rPr>
                <w:noProof/>
                <w:webHidden/>
              </w:rPr>
              <w:instrText xml:space="preserve"> PAGEREF _Toc153263506 \h </w:instrText>
            </w:r>
            <w:r w:rsidR="0066163E">
              <w:rPr>
                <w:noProof/>
                <w:webHidden/>
              </w:rPr>
            </w:r>
            <w:r w:rsidR="0066163E">
              <w:rPr>
                <w:noProof/>
                <w:webHidden/>
              </w:rPr>
              <w:fldChar w:fldCharType="separate"/>
            </w:r>
            <w:r w:rsidR="0066163E">
              <w:rPr>
                <w:noProof/>
                <w:webHidden/>
              </w:rPr>
              <w:t>4</w:t>
            </w:r>
            <w:r w:rsidR="0066163E">
              <w:rPr>
                <w:noProof/>
                <w:webHidden/>
              </w:rPr>
              <w:fldChar w:fldCharType="end"/>
            </w:r>
          </w:hyperlink>
        </w:p>
        <w:p w14:paraId="0E052D2D" w14:textId="71999D2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7" w:history="1">
            <w:r w:rsidR="0066163E" w:rsidRPr="009E45C9">
              <w:rPr>
                <w:rStyle w:val="Hyperlink"/>
                <w:noProof/>
              </w:rPr>
              <w:t>1.4</w:t>
            </w:r>
            <w:r w:rsidR="0066163E">
              <w:rPr>
                <w:rFonts w:eastAsiaTheme="minorEastAsia"/>
                <w:noProof/>
                <w:kern w:val="2"/>
                <w:lang w:eastAsia="en-GB"/>
                <w14:ligatures w14:val="standardContextual"/>
              </w:rPr>
              <w:tab/>
            </w:r>
            <w:r w:rsidR="0066163E" w:rsidRPr="009E45C9">
              <w:rPr>
                <w:rStyle w:val="Hyperlink"/>
                <w:noProof/>
              </w:rPr>
              <w:t>Research Question</w:t>
            </w:r>
            <w:r w:rsidR="0066163E">
              <w:rPr>
                <w:noProof/>
                <w:webHidden/>
              </w:rPr>
              <w:tab/>
            </w:r>
            <w:r w:rsidR="0066163E">
              <w:rPr>
                <w:noProof/>
                <w:webHidden/>
              </w:rPr>
              <w:fldChar w:fldCharType="begin"/>
            </w:r>
            <w:r w:rsidR="0066163E">
              <w:rPr>
                <w:noProof/>
                <w:webHidden/>
              </w:rPr>
              <w:instrText xml:space="preserve"> PAGEREF _Toc153263507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77A2E1D3" w14:textId="4C01DA7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08" w:history="1">
            <w:r w:rsidR="0066163E" w:rsidRPr="009E45C9">
              <w:rPr>
                <w:rStyle w:val="Hyperlink"/>
                <w:noProof/>
              </w:rPr>
              <w:t>2.</w:t>
            </w:r>
            <w:r w:rsidR="0066163E">
              <w:rPr>
                <w:rFonts w:eastAsiaTheme="minorEastAsia"/>
                <w:noProof/>
                <w:kern w:val="2"/>
                <w:lang w:eastAsia="en-GB"/>
                <w14:ligatures w14:val="standardContextual"/>
              </w:rPr>
              <w:tab/>
            </w:r>
            <w:r w:rsidR="0066163E" w:rsidRPr="009E45C9">
              <w:rPr>
                <w:rStyle w:val="Hyperlink"/>
                <w:noProof/>
              </w:rPr>
              <w:t>Contextual Review (1013 words)</w:t>
            </w:r>
            <w:r w:rsidR="0066163E">
              <w:rPr>
                <w:noProof/>
                <w:webHidden/>
              </w:rPr>
              <w:tab/>
            </w:r>
            <w:r w:rsidR="0066163E">
              <w:rPr>
                <w:noProof/>
                <w:webHidden/>
              </w:rPr>
              <w:fldChar w:fldCharType="begin"/>
            </w:r>
            <w:r w:rsidR="0066163E">
              <w:rPr>
                <w:noProof/>
                <w:webHidden/>
              </w:rPr>
              <w:instrText xml:space="preserve"> PAGEREF _Toc153263508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3EBE4A9F" w14:textId="50ECF868"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9" w:history="1">
            <w:r w:rsidR="0066163E" w:rsidRPr="009E45C9">
              <w:rPr>
                <w:rStyle w:val="Hyperlink"/>
                <w:noProof/>
              </w:rPr>
              <w:t>2.1</w:t>
            </w:r>
            <w:r w:rsidR="0066163E">
              <w:rPr>
                <w:rFonts w:eastAsiaTheme="minorEastAsia"/>
                <w:noProof/>
                <w:kern w:val="2"/>
                <w:lang w:eastAsia="en-GB"/>
                <w14:ligatures w14:val="standardContextual"/>
              </w:rPr>
              <w:tab/>
            </w:r>
            <w:r w:rsidR="0066163E" w:rsidRPr="009E45C9">
              <w:rPr>
                <w:rStyle w:val="Hyperlink"/>
                <w:noProof/>
              </w:rPr>
              <w:t>Performance Enhancing Techniques</w:t>
            </w:r>
            <w:r w:rsidR="0066163E">
              <w:rPr>
                <w:noProof/>
                <w:webHidden/>
              </w:rPr>
              <w:tab/>
            </w:r>
            <w:r w:rsidR="0066163E">
              <w:rPr>
                <w:noProof/>
                <w:webHidden/>
              </w:rPr>
              <w:fldChar w:fldCharType="begin"/>
            </w:r>
            <w:r w:rsidR="0066163E">
              <w:rPr>
                <w:noProof/>
                <w:webHidden/>
              </w:rPr>
              <w:instrText xml:space="preserve"> PAGEREF _Toc153263509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2541900D" w14:textId="227F50F3"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0" w:history="1">
            <w:r w:rsidR="0066163E" w:rsidRPr="009E45C9">
              <w:rPr>
                <w:rStyle w:val="Hyperlink"/>
                <w:noProof/>
              </w:rPr>
              <w:t>2.2</w:t>
            </w:r>
            <w:r w:rsidR="0066163E">
              <w:rPr>
                <w:rFonts w:eastAsiaTheme="minorEastAsia"/>
                <w:noProof/>
                <w:kern w:val="2"/>
                <w:lang w:eastAsia="en-GB"/>
                <w14:ligatures w14:val="standardContextual"/>
              </w:rPr>
              <w:tab/>
            </w:r>
            <w:r w:rsidR="0066163E" w:rsidRPr="009E45C9">
              <w:rPr>
                <w:rStyle w:val="Hyperlink"/>
                <w:noProof/>
              </w:rPr>
              <w:t>Current Tools</w:t>
            </w:r>
            <w:r w:rsidR="0066163E">
              <w:rPr>
                <w:noProof/>
                <w:webHidden/>
              </w:rPr>
              <w:tab/>
            </w:r>
            <w:r w:rsidR="0066163E">
              <w:rPr>
                <w:noProof/>
                <w:webHidden/>
              </w:rPr>
              <w:fldChar w:fldCharType="begin"/>
            </w:r>
            <w:r w:rsidR="0066163E">
              <w:rPr>
                <w:noProof/>
                <w:webHidden/>
              </w:rPr>
              <w:instrText xml:space="preserve"> PAGEREF _Toc153263510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5F4017D7" w14:textId="592A1B8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1" w:history="1">
            <w:r w:rsidR="0066163E" w:rsidRPr="009E45C9">
              <w:rPr>
                <w:rStyle w:val="Hyperlink"/>
                <w:noProof/>
              </w:rPr>
              <w:t>2.3</w:t>
            </w:r>
            <w:r w:rsidR="0066163E">
              <w:rPr>
                <w:rFonts w:eastAsiaTheme="minorEastAsia"/>
                <w:noProof/>
                <w:kern w:val="2"/>
                <w:lang w:eastAsia="en-GB"/>
                <w14:ligatures w14:val="standardContextual"/>
              </w:rPr>
              <w:tab/>
            </w:r>
            <w:r w:rsidR="0066163E" w:rsidRPr="009E45C9">
              <w:rPr>
                <w:rStyle w:val="Hyperlink"/>
                <w:noProof/>
              </w:rPr>
              <w:t>Voxelization (300 words)</w:t>
            </w:r>
            <w:r w:rsidR="0066163E">
              <w:rPr>
                <w:noProof/>
                <w:webHidden/>
              </w:rPr>
              <w:tab/>
            </w:r>
            <w:r w:rsidR="0066163E">
              <w:rPr>
                <w:noProof/>
                <w:webHidden/>
              </w:rPr>
              <w:fldChar w:fldCharType="begin"/>
            </w:r>
            <w:r w:rsidR="0066163E">
              <w:rPr>
                <w:noProof/>
                <w:webHidden/>
              </w:rPr>
              <w:instrText xml:space="preserve"> PAGEREF _Toc153263511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38DF7A22" w14:textId="11E18002"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2" w:history="1">
            <w:r w:rsidR="0066163E" w:rsidRPr="009E45C9">
              <w:rPr>
                <w:rStyle w:val="Hyperlink"/>
                <w:noProof/>
              </w:rPr>
              <w:t>2.4</w:t>
            </w:r>
            <w:r w:rsidR="0066163E">
              <w:rPr>
                <w:rFonts w:eastAsiaTheme="minorEastAsia"/>
                <w:noProof/>
                <w:kern w:val="2"/>
                <w:lang w:eastAsia="en-GB"/>
                <w14:ligatures w14:val="standardContextual"/>
              </w:rPr>
              <w:tab/>
            </w:r>
            <w:r w:rsidR="0066163E" w:rsidRPr="009E45C9">
              <w:rPr>
                <w:rStyle w:val="Hyperlink"/>
                <w:noProof/>
              </w:rPr>
              <w:t>Voxels and Polygons (about 300 words)</w:t>
            </w:r>
            <w:r w:rsidR="0066163E">
              <w:rPr>
                <w:noProof/>
                <w:webHidden/>
              </w:rPr>
              <w:tab/>
            </w:r>
            <w:r w:rsidR="0066163E">
              <w:rPr>
                <w:noProof/>
                <w:webHidden/>
              </w:rPr>
              <w:fldChar w:fldCharType="begin"/>
            </w:r>
            <w:r w:rsidR="0066163E">
              <w:rPr>
                <w:noProof/>
                <w:webHidden/>
              </w:rPr>
              <w:instrText xml:space="preserve"> PAGEREF _Toc153263512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705D3AD2" w14:textId="5E0C438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13" w:history="1">
            <w:r w:rsidR="0066163E" w:rsidRPr="009E45C9">
              <w:rPr>
                <w:rStyle w:val="Hyperlink"/>
                <w:noProof/>
              </w:rPr>
              <w:t>3.</w:t>
            </w:r>
            <w:r w:rsidR="0066163E">
              <w:rPr>
                <w:rFonts w:eastAsiaTheme="minorEastAsia"/>
                <w:noProof/>
                <w:kern w:val="2"/>
                <w:lang w:eastAsia="en-GB"/>
                <w14:ligatures w14:val="standardContextual"/>
              </w:rPr>
              <w:tab/>
            </w:r>
            <w:r w:rsidR="0066163E" w:rsidRPr="009E45C9">
              <w:rPr>
                <w:rStyle w:val="Hyperlink"/>
                <w:noProof/>
              </w:rPr>
              <w:t>Methods &amp; Design (1000 words)</w:t>
            </w:r>
            <w:r w:rsidR="0066163E">
              <w:rPr>
                <w:noProof/>
                <w:webHidden/>
              </w:rPr>
              <w:tab/>
            </w:r>
            <w:r w:rsidR="0066163E">
              <w:rPr>
                <w:noProof/>
                <w:webHidden/>
              </w:rPr>
              <w:fldChar w:fldCharType="begin"/>
            </w:r>
            <w:r w:rsidR="0066163E">
              <w:rPr>
                <w:noProof/>
                <w:webHidden/>
              </w:rPr>
              <w:instrText xml:space="preserve"> PAGEREF _Toc153263513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3A68DA3" w14:textId="3538379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4" w:history="1">
            <w:r w:rsidR="0066163E" w:rsidRPr="009E45C9">
              <w:rPr>
                <w:rStyle w:val="Hyperlink"/>
                <w:noProof/>
              </w:rPr>
              <w:t>3.1</w:t>
            </w:r>
            <w:r w:rsidR="0066163E">
              <w:rPr>
                <w:rFonts w:eastAsiaTheme="minorEastAsia"/>
                <w:noProof/>
                <w:kern w:val="2"/>
                <w:lang w:eastAsia="en-GB"/>
                <w14:ligatures w14:val="standardContextual"/>
              </w:rPr>
              <w:tab/>
            </w:r>
            <w:r w:rsidR="0066163E" w:rsidRPr="009E45C9">
              <w:rPr>
                <w:rStyle w:val="Hyperlink"/>
                <w:noProof/>
              </w:rPr>
              <w:t>Method Plan</w:t>
            </w:r>
            <w:r w:rsidR="0066163E">
              <w:rPr>
                <w:noProof/>
                <w:webHidden/>
              </w:rPr>
              <w:tab/>
            </w:r>
            <w:r w:rsidR="0066163E">
              <w:rPr>
                <w:noProof/>
                <w:webHidden/>
              </w:rPr>
              <w:fldChar w:fldCharType="begin"/>
            </w:r>
            <w:r w:rsidR="0066163E">
              <w:rPr>
                <w:noProof/>
                <w:webHidden/>
              </w:rPr>
              <w:instrText xml:space="preserve"> PAGEREF _Toc153263514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7949016" w14:textId="32D04791"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5" w:history="1">
            <w:r w:rsidR="0066163E" w:rsidRPr="009E45C9">
              <w:rPr>
                <w:rStyle w:val="Hyperlink"/>
                <w:noProof/>
              </w:rPr>
              <w:t>3.2</w:t>
            </w:r>
            <w:r w:rsidR="0066163E">
              <w:rPr>
                <w:rFonts w:eastAsiaTheme="minorEastAsia"/>
                <w:noProof/>
                <w:kern w:val="2"/>
                <w:lang w:eastAsia="en-GB"/>
                <w14:ligatures w14:val="standardContextual"/>
              </w:rPr>
              <w:tab/>
            </w:r>
            <w:r w:rsidR="0066163E" w:rsidRPr="009E45C9">
              <w:rPr>
                <w:rStyle w:val="Hyperlink"/>
                <w:noProof/>
              </w:rPr>
              <w:t>Hypothesis</w:t>
            </w:r>
            <w:r w:rsidR="0066163E">
              <w:rPr>
                <w:noProof/>
                <w:webHidden/>
              </w:rPr>
              <w:tab/>
            </w:r>
            <w:r w:rsidR="0066163E">
              <w:rPr>
                <w:noProof/>
                <w:webHidden/>
              </w:rPr>
              <w:fldChar w:fldCharType="begin"/>
            </w:r>
            <w:r w:rsidR="0066163E">
              <w:rPr>
                <w:noProof/>
                <w:webHidden/>
              </w:rPr>
              <w:instrText xml:space="preserve"> PAGEREF _Toc153263515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9688F15" w14:textId="3ABA319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6" w:history="1">
            <w:r w:rsidR="0066163E" w:rsidRPr="009E45C9">
              <w:rPr>
                <w:rStyle w:val="Hyperlink"/>
                <w:noProof/>
              </w:rPr>
              <w:t>3.3</w:t>
            </w:r>
            <w:r w:rsidR="0066163E">
              <w:rPr>
                <w:rFonts w:eastAsiaTheme="minorEastAsia"/>
                <w:noProof/>
                <w:kern w:val="2"/>
                <w:lang w:eastAsia="en-GB"/>
                <w14:ligatures w14:val="standardContextual"/>
              </w:rPr>
              <w:tab/>
            </w:r>
            <w:r w:rsidR="0066163E" w:rsidRPr="009E45C9">
              <w:rPr>
                <w:rStyle w:val="Hyperlink"/>
                <w:noProof/>
              </w:rPr>
              <w:t>Development Environment</w:t>
            </w:r>
            <w:r w:rsidR="0066163E">
              <w:rPr>
                <w:noProof/>
                <w:webHidden/>
              </w:rPr>
              <w:tab/>
            </w:r>
            <w:r w:rsidR="0066163E">
              <w:rPr>
                <w:noProof/>
                <w:webHidden/>
              </w:rPr>
              <w:fldChar w:fldCharType="begin"/>
            </w:r>
            <w:r w:rsidR="0066163E">
              <w:rPr>
                <w:noProof/>
                <w:webHidden/>
              </w:rPr>
              <w:instrText xml:space="preserve"> PAGEREF _Toc153263516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B45F278" w14:textId="12A4B69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7" w:history="1">
            <w:r w:rsidR="0066163E" w:rsidRPr="009E45C9">
              <w:rPr>
                <w:rStyle w:val="Hyperlink"/>
                <w:noProof/>
              </w:rPr>
              <w:t>3.4</w:t>
            </w:r>
            <w:r w:rsidR="0066163E">
              <w:rPr>
                <w:rFonts w:eastAsiaTheme="minorEastAsia"/>
                <w:noProof/>
                <w:kern w:val="2"/>
                <w:lang w:eastAsia="en-GB"/>
                <w14:ligatures w14:val="standardContextual"/>
              </w:rPr>
              <w:tab/>
            </w:r>
            <w:r w:rsidR="0066163E" w:rsidRPr="009E45C9">
              <w:rPr>
                <w:rStyle w:val="Hyperlink"/>
                <w:noProof/>
              </w:rPr>
              <w:t>Data Gathering</w:t>
            </w:r>
            <w:r w:rsidR="0066163E">
              <w:rPr>
                <w:noProof/>
                <w:webHidden/>
              </w:rPr>
              <w:tab/>
            </w:r>
            <w:r w:rsidR="0066163E">
              <w:rPr>
                <w:noProof/>
                <w:webHidden/>
              </w:rPr>
              <w:fldChar w:fldCharType="begin"/>
            </w:r>
            <w:r w:rsidR="0066163E">
              <w:rPr>
                <w:noProof/>
                <w:webHidden/>
              </w:rPr>
              <w:instrText xml:space="preserve"> PAGEREF _Toc153263517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573B744" w14:textId="7E6A7DD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8" w:history="1">
            <w:r w:rsidR="0066163E" w:rsidRPr="009E45C9">
              <w:rPr>
                <w:rStyle w:val="Hyperlink"/>
                <w:noProof/>
              </w:rPr>
              <w:t>3.5</w:t>
            </w:r>
            <w:r w:rsidR="0066163E">
              <w:rPr>
                <w:rFonts w:eastAsiaTheme="minorEastAsia"/>
                <w:noProof/>
                <w:kern w:val="2"/>
                <w:lang w:eastAsia="en-GB"/>
                <w14:ligatures w14:val="standardContextual"/>
              </w:rPr>
              <w:tab/>
            </w:r>
            <w:r w:rsidR="0066163E" w:rsidRPr="009E45C9">
              <w:rPr>
                <w:rStyle w:val="Hyperlink"/>
                <w:noProof/>
              </w:rPr>
              <w:t>Data Analysis</w:t>
            </w:r>
            <w:r w:rsidR="0066163E">
              <w:rPr>
                <w:noProof/>
                <w:webHidden/>
              </w:rPr>
              <w:tab/>
            </w:r>
            <w:r w:rsidR="0066163E">
              <w:rPr>
                <w:noProof/>
                <w:webHidden/>
              </w:rPr>
              <w:fldChar w:fldCharType="begin"/>
            </w:r>
            <w:r w:rsidR="0066163E">
              <w:rPr>
                <w:noProof/>
                <w:webHidden/>
              </w:rPr>
              <w:instrText xml:space="preserve"> PAGEREF _Toc153263518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34A8517" w14:textId="76E76A1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9" w:history="1">
            <w:r w:rsidR="0066163E" w:rsidRPr="009E45C9">
              <w:rPr>
                <w:rStyle w:val="Hyperlink"/>
                <w:noProof/>
              </w:rPr>
              <w:t>3.6</w:t>
            </w:r>
            <w:r w:rsidR="0066163E">
              <w:rPr>
                <w:rFonts w:eastAsiaTheme="minorEastAsia"/>
                <w:noProof/>
                <w:kern w:val="2"/>
                <w:lang w:eastAsia="en-GB"/>
                <w14:ligatures w14:val="standardContextual"/>
              </w:rPr>
              <w:tab/>
            </w:r>
            <w:r w:rsidR="0066163E" w:rsidRPr="009E45C9">
              <w:rPr>
                <w:rStyle w:val="Hyperlink"/>
                <w:noProof/>
              </w:rPr>
              <w:t>Relevance/Usefulness of analysis towards question</w:t>
            </w:r>
            <w:r w:rsidR="0066163E">
              <w:rPr>
                <w:noProof/>
                <w:webHidden/>
              </w:rPr>
              <w:tab/>
            </w:r>
            <w:r w:rsidR="0066163E">
              <w:rPr>
                <w:noProof/>
                <w:webHidden/>
              </w:rPr>
              <w:fldChar w:fldCharType="begin"/>
            </w:r>
            <w:r w:rsidR="0066163E">
              <w:rPr>
                <w:noProof/>
                <w:webHidden/>
              </w:rPr>
              <w:instrText xml:space="preserve"> PAGEREF _Toc153263519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CE0B7F1" w14:textId="29CDAED9"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20" w:history="1">
            <w:r w:rsidR="0066163E" w:rsidRPr="009E45C9">
              <w:rPr>
                <w:rStyle w:val="Hyperlink"/>
                <w:noProof/>
              </w:rPr>
              <w:t>3.7</w:t>
            </w:r>
            <w:r w:rsidR="0066163E">
              <w:rPr>
                <w:rFonts w:eastAsiaTheme="minorEastAsia"/>
                <w:noProof/>
                <w:kern w:val="2"/>
                <w:lang w:eastAsia="en-GB"/>
                <w14:ligatures w14:val="standardContextual"/>
              </w:rPr>
              <w:tab/>
            </w:r>
            <w:r w:rsidR="0066163E" w:rsidRPr="009E45C9">
              <w:rPr>
                <w:rStyle w:val="Hyperlink"/>
                <w:noProof/>
              </w:rPr>
              <w:t>Ethical Considerations</w:t>
            </w:r>
            <w:r w:rsidR="0066163E">
              <w:rPr>
                <w:noProof/>
                <w:webHidden/>
              </w:rPr>
              <w:tab/>
            </w:r>
            <w:r w:rsidR="0066163E">
              <w:rPr>
                <w:noProof/>
                <w:webHidden/>
              </w:rPr>
              <w:fldChar w:fldCharType="begin"/>
            </w:r>
            <w:r w:rsidR="0066163E">
              <w:rPr>
                <w:noProof/>
                <w:webHidden/>
              </w:rPr>
              <w:instrText xml:space="preserve"> PAGEREF _Toc153263520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03FD8AAC" w14:textId="6D70E1D5"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1" w:history="1">
            <w:r w:rsidR="0066163E" w:rsidRPr="009E45C9">
              <w:rPr>
                <w:rStyle w:val="Hyperlink"/>
                <w:noProof/>
              </w:rPr>
              <w:t>4.</w:t>
            </w:r>
            <w:r w:rsidR="0066163E">
              <w:rPr>
                <w:rFonts w:eastAsiaTheme="minorEastAsia"/>
                <w:noProof/>
                <w:kern w:val="2"/>
                <w:lang w:eastAsia="en-GB"/>
                <w14:ligatures w14:val="standardContextual"/>
              </w:rPr>
              <w:tab/>
            </w:r>
            <w:r w:rsidR="0066163E" w:rsidRPr="009E45C9">
              <w:rPr>
                <w:rStyle w:val="Hyperlink"/>
                <w:noProof/>
              </w:rPr>
              <w:t>Project Timeline</w:t>
            </w:r>
            <w:r w:rsidR="0066163E">
              <w:rPr>
                <w:noProof/>
                <w:webHidden/>
              </w:rPr>
              <w:tab/>
            </w:r>
            <w:r w:rsidR="0066163E">
              <w:rPr>
                <w:noProof/>
                <w:webHidden/>
              </w:rPr>
              <w:fldChar w:fldCharType="begin"/>
            </w:r>
            <w:r w:rsidR="0066163E">
              <w:rPr>
                <w:noProof/>
                <w:webHidden/>
              </w:rPr>
              <w:instrText xml:space="preserve"> PAGEREF _Toc153263521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30BD8E2D" w14:textId="6EC9153A"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2" w:history="1">
            <w:r w:rsidR="0066163E" w:rsidRPr="009E45C9">
              <w:rPr>
                <w:rStyle w:val="Hyperlink"/>
                <w:noProof/>
              </w:rPr>
              <w:t>5.</w:t>
            </w:r>
            <w:r w:rsidR="0066163E">
              <w:rPr>
                <w:rFonts w:eastAsiaTheme="minorEastAsia"/>
                <w:noProof/>
                <w:kern w:val="2"/>
                <w:lang w:eastAsia="en-GB"/>
                <w14:ligatures w14:val="standardContextual"/>
              </w:rPr>
              <w:tab/>
            </w:r>
            <w:r w:rsidR="0066163E" w:rsidRPr="009E45C9">
              <w:rPr>
                <w:rStyle w:val="Hyperlink"/>
                <w:noProof/>
              </w:rPr>
              <w:t>Project Plan</w:t>
            </w:r>
            <w:r w:rsidR="0066163E">
              <w:rPr>
                <w:noProof/>
                <w:webHidden/>
              </w:rPr>
              <w:tab/>
            </w:r>
            <w:r w:rsidR="0066163E">
              <w:rPr>
                <w:noProof/>
                <w:webHidden/>
              </w:rPr>
              <w:fldChar w:fldCharType="begin"/>
            </w:r>
            <w:r w:rsidR="0066163E">
              <w:rPr>
                <w:noProof/>
                <w:webHidden/>
              </w:rPr>
              <w:instrText xml:space="preserve"> PAGEREF _Toc153263522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30415D5" w14:textId="235A132B"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3" w:history="1">
            <w:r w:rsidR="0066163E" w:rsidRPr="009E45C9">
              <w:rPr>
                <w:rStyle w:val="Hyperlink"/>
                <w:noProof/>
              </w:rPr>
              <w:t>6.</w:t>
            </w:r>
            <w:r w:rsidR="0066163E">
              <w:rPr>
                <w:rFonts w:eastAsiaTheme="minorEastAsia"/>
                <w:noProof/>
                <w:kern w:val="2"/>
                <w:lang w:eastAsia="en-GB"/>
                <w14:ligatures w14:val="standardContextual"/>
              </w:rPr>
              <w:tab/>
            </w:r>
            <w:r w:rsidR="0066163E" w:rsidRPr="009E45C9">
              <w:rPr>
                <w:rStyle w:val="Hyperlink"/>
                <w:noProof/>
              </w:rPr>
              <w:t>Appendices</w:t>
            </w:r>
            <w:r w:rsidR="0066163E">
              <w:rPr>
                <w:noProof/>
                <w:webHidden/>
              </w:rPr>
              <w:tab/>
            </w:r>
            <w:r w:rsidR="0066163E">
              <w:rPr>
                <w:noProof/>
                <w:webHidden/>
              </w:rPr>
              <w:fldChar w:fldCharType="begin"/>
            </w:r>
            <w:r w:rsidR="0066163E">
              <w:rPr>
                <w:noProof/>
                <w:webHidden/>
              </w:rPr>
              <w:instrText xml:space="preserve"> PAGEREF _Toc153263523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EC68323" w14:textId="6D6DD9D4"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4" w:history="1">
            <w:r w:rsidR="0066163E" w:rsidRPr="009E45C9">
              <w:rPr>
                <w:rStyle w:val="Hyperlink"/>
                <w:i/>
                <w:iCs/>
                <w:noProof/>
              </w:rPr>
              <w:t>7.</w:t>
            </w:r>
            <w:r w:rsidR="0066163E">
              <w:rPr>
                <w:rFonts w:eastAsiaTheme="minorEastAsia"/>
                <w:noProof/>
                <w:kern w:val="2"/>
                <w:lang w:eastAsia="en-GB"/>
                <w14:ligatures w14:val="standardContextual"/>
              </w:rPr>
              <w:tab/>
            </w:r>
            <w:r w:rsidR="0066163E" w:rsidRPr="009E45C9">
              <w:rPr>
                <w:rStyle w:val="Hyperlink"/>
                <w:noProof/>
              </w:rPr>
              <w:t>References</w:t>
            </w:r>
            <w:r w:rsidR="0066163E">
              <w:rPr>
                <w:noProof/>
                <w:webHidden/>
              </w:rPr>
              <w:tab/>
            </w:r>
            <w:r w:rsidR="0066163E">
              <w:rPr>
                <w:noProof/>
                <w:webHidden/>
              </w:rPr>
              <w:fldChar w:fldCharType="begin"/>
            </w:r>
            <w:r w:rsidR="0066163E">
              <w:rPr>
                <w:noProof/>
                <w:webHidden/>
              </w:rPr>
              <w:instrText xml:space="preserve"> PAGEREF _Toc153263524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2DE171B1" w:rsidR="009F24DC" w:rsidRDefault="009F24DC" w:rsidP="004D5F89">
      <w:pPr>
        <w:pStyle w:val="Heading1"/>
        <w:numPr>
          <w:ilvl w:val="0"/>
          <w:numId w:val="5"/>
        </w:numPr>
      </w:pPr>
      <w:bookmarkStart w:id="0" w:name="_Toc153263503"/>
      <w:r>
        <w:lastRenderedPageBreak/>
        <w:t>Introduction</w:t>
      </w:r>
      <w:r w:rsidR="00F83803">
        <w:t xml:space="preserve"> (</w:t>
      </w:r>
      <w:r w:rsidR="000D5412">
        <w:t>1182</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35258245" w14:textId="77777777" w:rsidR="00840C72" w:rsidRDefault="00840C72" w:rsidP="00A80DDF">
      <w:pPr>
        <w:jc w:val="both"/>
      </w:pPr>
    </w:p>
    <w:p w14:paraId="4DB8D17C" w14:textId="77777777" w:rsidR="00840C72" w:rsidRDefault="00840C72" w:rsidP="00A80DDF">
      <w:pPr>
        <w:jc w:val="both"/>
      </w:pPr>
    </w:p>
    <w:p w14:paraId="6A9A809F" w14:textId="77777777" w:rsidR="00840C72" w:rsidRDefault="00840C72" w:rsidP="00A80DDF">
      <w:pPr>
        <w:jc w:val="both"/>
      </w:pPr>
    </w:p>
    <w:p w14:paraId="4071381D" w14:textId="77777777" w:rsidR="00840C72" w:rsidRDefault="00840C72" w:rsidP="00A80DDF">
      <w:pPr>
        <w:jc w:val="both"/>
      </w:pPr>
    </w:p>
    <w:p w14:paraId="17E8D771" w14:textId="77777777" w:rsidR="00840C72" w:rsidRDefault="00840C72" w:rsidP="00A80DDF">
      <w:pPr>
        <w:jc w:val="both"/>
      </w:pPr>
    </w:p>
    <w:p w14:paraId="54E32E8A" w14:textId="77777777" w:rsidR="00840C72" w:rsidRDefault="00840C72" w:rsidP="00A80DDF">
      <w:pPr>
        <w:jc w:val="both"/>
      </w:pPr>
    </w:p>
    <w:p w14:paraId="1C3E01CB" w14:textId="77777777" w:rsidR="00840C72" w:rsidRDefault="00840C72" w:rsidP="00A80DDF">
      <w:pPr>
        <w:jc w:val="both"/>
      </w:pPr>
    </w:p>
    <w:p w14:paraId="5AFDFE78" w14:textId="77777777" w:rsidR="00840C72" w:rsidRDefault="00840C72" w:rsidP="00A80DDF">
      <w:pPr>
        <w:jc w:val="both"/>
      </w:pPr>
    </w:p>
    <w:p w14:paraId="63A05653" w14:textId="77777777" w:rsidR="00840C72" w:rsidRDefault="00840C72" w:rsidP="00A80DDF">
      <w:pPr>
        <w:jc w:val="both"/>
      </w:pPr>
    </w:p>
    <w:p w14:paraId="0A360390" w14:textId="77777777" w:rsidR="00840C72" w:rsidRDefault="00840C72" w:rsidP="00A80DDF">
      <w:pPr>
        <w:jc w:val="both"/>
      </w:pPr>
    </w:p>
    <w:p w14:paraId="6946F05F" w14:textId="77777777" w:rsidR="00840C72" w:rsidRDefault="00840C72" w:rsidP="00A80DDF">
      <w:pPr>
        <w:jc w:val="both"/>
      </w:pPr>
    </w:p>
    <w:p w14:paraId="388FDD61" w14:textId="77777777" w:rsidR="00840C72" w:rsidRDefault="00840C72" w:rsidP="00A80DDF">
      <w:pPr>
        <w:jc w:val="both"/>
      </w:pPr>
    </w:p>
    <w:p w14:paraId="1F6116B9" w14:textId="77777777" w:rsidR="00840C72" w:rsidRDefault="00840C72" w:rsidP="00A80DDF">
      <w:pPr>
        <w:jc w:val="both"/>
      </w:pPr>
    </w:p>
    <w:p w14:paraId="614F7F8D" w14:textId="77777777" w:rsidR="00840C72" w:rsidRDefault="00840C72" w:rsidP="00A80DDF">
      <w:pPr>
        <w:jc w:val="both"/>
      </w:pPr>
    </w:p>
    <w:p w14:paraId="48AB3F07" w14:textId="77777777" w:rsidR="00840C72" w:rsidRDefault="00840C72" w:rsidP="00A80DDF">
      <w:pPr>
        <w:jc w:val="both"/>
      </w:pPr>
    </w:p>
    <w:p w14:paraId="114DED1B" w14:textId="77777777" w:rsidR="00840C72" w:rsidRDefault="00840C72" w:rsidP="00A80DDF">
      <w:pPr>
        <w:jc w:val="both"/>
      </w:pPr>
    </w:p>
    <w:p w14:paraId="242835FA" w14:textId="77777777" w:rsidR="00840C72" w:rsidRDefault="00840C72" w:rsidP="00A80DDF">
      <w:pPr>
        <w:jc w:val="both"/>
      </w:pPr>
    </w:p>
    <w:p w14:paraId="2E4B593A" w14:textId="77777777" w:rsidR="00840C72" w:rsidRDefault="00840C72" w:rsidP="00A80DDF">
      <w:pPr>
        <w:jc w:val="both"/>
      </w:pPr>
    </w:p>
    <w:p w14:paraId="4FDD8DB9" w14:textId="77777777" w:rsidR="00840C72" w:rsidRDefault="00840C72" w:rsidP="00A80DDF">
      <w:pPr>
        <w:jc w:val="both"/>
      </w:pPr>
    </w:p>
    <w:p w14:paraId="22C806A4" w14:textId="77777777" w:rsidR="00840C72" w:rsidRDefault="00840C72" w:rsidP="00A80DDF">
      <w:pPr>
        <w:jc w:val="both"/>
      </w:pPr>
    </w:p>
    <w:p w14:paraId="055488B6" w14:textId="3BE00FCA" w:rsidR="0079650D" w:rsidRDefault="004B5D9F" w:rsidP="004D5F89">
      <w:pPr>
        <w:pStyle w:val="Heading1"/>
        <w:numPr>
          <w:ilvl w:val="0"/>
          <w:numId w:val="5"/>
        </w:numPr>
      </w:pPr>
      <w:bookmarkStart w:id="5" w:name="_Toc153263508"/>
      <w:r>
        <w:lastRenderedPageBreak/>
        <w:t>Contextual Review</w:t>
      </w:r>
      <w:r w:rsidR="00F83803">
        <w:t xml:space="preserve"> (</w:t>
      </w:r>
      <w:r w:rsidR="000D5412">
        <w:t>1534</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w:t>
      </w:r>
      <w:r w:rsidR="00DA6D3C">
        <w:lastRenderedPageBreak/>
        <w:t>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7" w:name="_Toc153263510"/>
      <w:r>
        <w:t>Current Tools</w:t>
      </w:r>
      <w:bookmarkEnd w:id="7"/>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w:t>
      </w:r>
      <w:r w:rsidR="00A23C2A">
        <w:lastRenderedPageBreak/>
        <w:t xml:space="preserve">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24E467B3" w14:textId="77777777" w:rsidR="00A17EED" w:rsidRDefault="00A17EED" w:rsidP="00AF452D">
      <w:pPr>
        <w:jc w:val="both"/>
      </w:pPr>
    </w:p>
    <w:p w14:paraId="0D79E82F" w14:textId="4D9A677C" w:rsidR="00A17EED" w:rsidRPr="00934694" w:rsidRDefault="00A17EED" w:rsidP="00AF452D">
      <w:pPr>
        <w:jc w:val="both"/>
      </w:pPr>
      <w:r>
        <w:t xml:space="preserve">Unity has the clear support of the community, with tens to possibly hundreds of voxel toolsets made by the community, for the community many fully open sourced. There are a few more notable ones, and some of their functionalities should be mentioned. </w:t>
      </w:r>
      <w:proofErr w:type="spellStart"/>
      <w:r>
        <w:t>PicaVoxel</w:t>
      </w:r>
      <w:proofErr w:type="spellEnd"/>
      <w:r>
        <w:t xml:space="preserve">, known as the </w:t>
      </w:r>
      <w:proofErr w:type="spellStart"/>
      <w:r>
        <w:t>TinyVoxel</w:t>
      </w:r>
      <w:proofErr w:type="spellEnd"/>
      <w:r>
        <w:t xml:space="preserve"> Toolset, was created by Gareth Williams who as of 2021 moved on from </w:t>
      </w:r>
      <w:proofErr w:type="spellStart"/>
      <w:r>
        <w:t>PicaVoxel</w:t>
      </w:r>
      <w:proofErr w:type="spellEnd"/>
      <w:r>
        <w:t xml:space="preserve"> to become a senior developer for </w:t>
      </w:r>
      <w:proofErr w:type="spellStart"/>
      <w:r>
        <w:t>SideQuestVR</w:t>
      </w:r>
      <w:proofErr w:type="spellEnd"/>
      <w:r>
        <w:t xml:space="preserve">. </w:t>
      </w:r>
      <w:sdt>
        <w:sdtPr>
          <w:id w:val="-990331164"/>
          <w:citation/>
        </w:sdtPr>
        <w:sdtContent>
          <w:r w:rsidR="001652A2">
            <w:fldChar w:fldCharType="begin"/>
          </w:r>
          <w:r w:rsidR="001652A2">
            <w:instrText xml:space="preserve"> CITATION Pic23 \l 2057 </w:instrText>
          </w:r>
          <w:r w:rsidR="001652A2">
            <w:fldChar w:fldCharType="separate"/>
          </w:r>
          <w:r w:rsidR="001652A2">
            <w:rPr>
              <w:noProof/>
            </w:rPr>
            <w:t>(PicaVoxel About, 2023)</w:t>
          </w:r>
          <w:r w:rsidR="001652A2">
            <w:fldChar w:fldCharType="end"/>
          </w:r>
        </w:sdtContent>
      </w:sdt>
      <w:r w:rsidR="001652A2">
        <w:t xml:space="preserve"> </w:t>
      </w:r>
      <w:r>
        <w:t>The toolset is fully scriptable, has frame based animating capabilities and includes five demo games created with voxels. It has taken a quite common modern approach to Voxels, which involves using multiple smaller voxel grids, instead of a singular larger one.</w:t>
      </w:r>
      <w:r w:rsidR="001652A2" w:rsidRPr="001652A2">
        <w:t xml:space="preserve"> </w:t>
      </w:r>
      <w:sdt>
        <w:sdtPr>
          <w:id w:val="1542245072"/>
          <w:citation/>
        </w:sdtPr>
        <w:sdtContent>
          <w:r w:rsidR="001652A2">
            <w:fldChar w:fldCharType="begin"/>
          </w:r>
          <w:r w:rsidR="001652A2">
            <w:instrText xml:space="preserve"> CITATION Wil23 \l 2057 </w:instrText>
          </w:r>
          <w:r w:rsidR="001652A2">
            <w:fldChar w:fldCharType="separate"/>
          </w:r>
          <w:r w:rsidR="001652A2">
            <w:rPr>
              <w:noProof/>
            </w:rPr>
            <w:t>(William, 2023)</w:t>
          </w:r>
          <w:r w:rsidR="001652A2">
            <w:fldChar w:fldCharType="end"/>
          </w:r>
        </w:sdtContent>
      </w:sdt>
      <w:r>
        <w:t xml:space="preserve"> This technique is generally used due to its capabilities within games development, as each ‘</w:t>
      </w:r>
      <w:r w:rsidRPr="00A17EED">
        <w:t>object</w:t>
      </w:r>
      <w:r>
        <w:t xml:space="preserve">’ can be manipulated uniquely, allowing for player movement and dynamic interactions. </w:t>
      </w:r>
      <w:r w:rsidR="00934694">
        <w:t>A project titled Unity Sparse Voxel Octrees follows the approach of NVIDIA research ‘</w:t>
      </w:r>
      <w:r w:rsidR="00934694">
        <w:rPr>
          <w:i/>
          <w:iCs/>
        </w:rPr>
        <w:t xml:space="preserve">Efficient Sparse Voxel Octrees’ </w:t>
      </w:r>
      <w:sdt>
        <w:sdtPr>
          <w:rPr>
            <w:i/>
            <w:iCs/>
          </w:rPr>
          <w:id w:val="-551692494"/>
          <w:citation/>
        </w:sdtPr>
        <w:sdtContent>
          <w:r w:rsidR="00934694">
            <w:rPr>
              <w:i/>
              <w:iCs/>
            </w:rPr>
            <w:fldChar w:fldCharType="begin"/>
          </w:r>
          <w:r w:rsidR="00934694">
            <w:rPr>
              <w:i/>
              <w:iCs/>
            </w:rPr>
            <w:instrText xml:space="preserve"> CITATION Lai10 \l 2057 </w:instrText>
          </w:r>
          <w:r w:rsidR="00934694">
            <w:rPr>
              <w:i/>
              <w:iCs/>
            </w:rPr>
            <w:fldChar w:fldCharType="separate"/>
          </w:r>
          <w:r w:rsidR="00934694">
            <w:rPr>
              <w:noProof/>
            </w:rPr>
            <w:t>(Laine &amp; Karras, 2010)</w:t>
          </w:r>
          <w:r w:rsidR="00934694">
            <w:rPr>
              <w:i/>
              <w:iCs/>
            </w:rPr>
            <w:fldChar w:fldCharType="end"/>
          </w:r>
        </w:sdtContent>
      </w:sdt>
      <w:r w:rsidR="00934694">
        <w:rPr>
          <w:i/>
          <w:iCs/>
        </w:rPr>
        <w:t xml:space="preserve"> </w:t>
      </w:r>
      <w:r w:rsidR="00934694">
        <w:t xml:space="preserve">and creates a library that holds and renders Sparse Voxel Octrees. Aside from this, the project does not offer any other features. </w:t>
      </w:r>
      <w:sdt>
        <w:sdtPr>
          <w:id w:val="-233161115"/>
          <w:citation/>
        </w:sdtPr>
        <w:sdtContent>
          <w:r w:rsidR="00934694">
            <w:fldChar w:fldCharType="begin"/>
          </w:r>
          <w:r w:rsidR="00934694">
            <w:instrText xml:space="preserve"> CITATION Gos23 \l 2057 </w:instrText>
          </w:r>
          <w:r w:rsidR="00934694">
            <w:fldChar w:fldCharType="separate"/>
          </w:r>
          <w:r w:rsidR="00934694">
            <w:rPr>
              <w:noProof/>
            </w:rPr>
            <w:t>(Goslin, 2023)</w:t>
          </w:r>
          <w:r w:rsidR="00934694">
            <w:fldChar w:fldCharType="end"/>
          </w:r>
        </w:sdtContent>
      </w:sdt>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3511"/>
      <w:r>
        <w:t>Voxelization</w:t>
      </w:r>
      <w:r w:rsidR="001F3784">
        <w:t xml:space="preserve"> (300 words)</w:t>
      </w:r>
      <w:bookmarkEnd w:id="8"/>
    </w:p>
    <w:p w14:paraId="74CBF0E5" w14:textId="0B13946E" w:rsidR="00801BBE" w:rsidRPr="003E4C72" w:rsidRDefault="003E4C72" w:rsidP="003E4C72">
      <w:r>
        <w:t xml:space="preserve">Voxelization is a term used to describe the conversion of geometric data into any voxel type (Regular, Sparse, etc). It should be noted that the conversion from one voxel type to another can also be referred to as voxelization. </w:t>
      </w:r>
      <w:sdt>
        <w:sdtPr>
          <w:id w:val="-558166583"/>
          <w:citation/>
        </w:sdtPr>
        <w:sdtContent>
          <w:r>
            <w:fldChar w:fldCharType="begin"/>
          </w:r>
          <w:r>
            <w:instrText xml:space="preserve">CITATION Dos19 \l 2057 </w:instrText>
          </w:r>
          <w:r>
            <w:fldChar w:fldCharType="separate"/>
          </w:r>
          <w:r>
            <w:rPr>
              <w:noProof/>
            </w:rPr>
            <w:t>(Ma, Buyyounouski, Vasudevan, Xing, &amp; Yang, 2019)</w:t>
          </w:r>
          <w:r>
            <w:fldChar w:fldCharType="end"/>
          </w:r>
        </w:sdtContent>
      </w:sdt>
      <w:r w:rsidR="00B26331">
        <w:t xml:space="preserve">Some major examples of voxelization within 3D visualization include Corner-Point grids within Geology, </w:t>
      </w:r>
      <w:sdt>
        <w:sdtPr>
          <w:id w:val="-887953063"/>
          <w:citation/>
        </w:sdtPr>
        <w:sdtContent>
          <w:r w:rsidR="00B26331">
            <w:fldChar w:fldCharType="begin"/>
          </w:r>
          <w:r w:rsidR="00B26331">
            <w:instrText xml:space="preserve"> CITATION Che17 \l 2057 </w:instrText>
          </w:r>
          <w:r w:rsidR="00B26331">
            <w:fldChar w:fldCharType="separate"/>
          </w:r>
          <w:r w:rsidR="00B26331">
            <w:rPr>
              <w:noProof/>
            </w:rPr>
            <w:t>(Chen, Liu, Li, Zhang, &amp; Li, 2017)</w:t>
          </w:r>
          <w:r w:rsidR="00B26331">
            <w:fldChar w:fldCharType="end"/>
          </w:r>
        </w:sdtContent>
      </w:sdt>
      <w:r w:rsidR="00B26331">
        <w:t xml:space="preserve"> Point Clouds within Construction </w:t>
      </w:r>
      <w:sdt>
        <w:sdtPr>
          <w:id w:val="689800985"/>
          <w:citation/>
        </w:sdtPr>
        <w:sdtContent>
          <w:r w:rsidR="00B26331">
            <w:fldChar w:fldCharType="begin"/>
          </w:r>
          <w:r w:rsidR="00B26331">
            <w:instrText xml:space="preserve"> CITATION XuY21 \l 2057 </w:instrText>
          </w:r>
          <w:r w:rsidR="00B26331">
            <w:fldChar w:fldCharType="separate"/>
          </w:r>
          <w:r w:rsidR="00B26331">
            <w:rPr>
              <w:noProof/>
            </w:rPr>
            <w:t>(Tong, Stilla, &amp; Xu, 2021)</w:t>
          </w:r>
          <w:r w:rsidR="00B26331">
            <w:fldChar w:fldCharType="end"/>
          </w:r>
        </w:sdtContent>
      </w:sdt>
      <w:r w:rsidR="00B26331">
        <w:t xml:space="preserve"> and Polygons within 3D Simulation and Animation. </w:t>
      </w:r>
      <w:sdt>
        <w:sdtPr>
          <w:id w:val="1516962005"/>
          <w:citation/>
        </w:sdtPr>
        <w:sdtContent>
          <w:r w:rsidR="00B26331">
            <w:fldChar w:fldCharType="begin"/>
          </w:r>
          <w:r w:rsidR="00B26331">
            <w:instrText xml:space="preserve"> CITATION Lop17 \l 2057 </w:instrText>
          </w:r>
          <w:r w:rsidR="00B26331">
            <w:fldChar w:fldCharType="separate"/>
          </w:r>
          <w:r w:rsidR="00B26331">
            <w:rPr>
              <w:noProof/>
            </w:rPr>
            <w:t>(Lopez-Moreno, Miraut, Circio, &amp; Otaduy, 2017)</w:t>
          </w:r>
          <w:r w:rsidR="00B26331">
            <w:fldChar w:fldCharType="end"/>
          </w:r>
        </w:sdtContent>
      </w:sdt>
      <w:r w:rsidR="00B26331">
        <w:t xml:space="preserve"> </w:t>
      </w:r>
      <w:r w:rsidR="00844FB1">
        <w:t>Each type of initial representation has its own benefits on the converted representation, for instance, polygons will have zero holes and point clouds will have incredible detail. The strongest types of initial representations are that which involve</w:t>
      </w:r>
      <w:r w:rsidR="00520528">
        <w:t xml:space="preserve"> multiple</w:t>
      </w:r>
      <w:r w:rsidR="00844FB1">
        <w:t xml:space="preserve"> slice</w:t>
      </w:r>
      <w:r w:rsidR="00520528">
        <w:t>s of</w:t>
      </w:r>
      <w:r w:rsidR="00844FB1">
        <w:t xml:space="preserve"> data</w:t>
      </w:r>
      <w:r w:rsidR="00520528">
        <w:t xml:space="preserve">, particularly used within the Medicine industry within Magnetic Resonance Imaging. Typically, MRI scans use slices of </w:t>
      </w:r>
      <w:r w:rsidR="002F7A71">
        <w:t>tomographic image</w:t>
      </w:r>
      <w:r w:rsidR="00520528">
        <w:t xml:space="preserve"> data</w:t>
      </w:r>
      <w:r w:rsidR="002F7A71">
        <w:t xml:space="preserve">, </w:t>
      </w:r>
      <w:r w:rsidR="00520528">
        <w:t>constructing the voxel grid with each pixel relating to a voxel on the grid.</w:t>
      </w:r>
      <w:r w:rsidR="002F7A71">
        <w:t xml:space="preserve"> </w:t>
      </w:r>
      <w:sdt>
        <w:sdtPr>
          <w:id w:val="-1139033838"/>
          <w:citation/>
        </w:sdtPr>
        <w:sdtContent>
          <w:r w:rsidR="002F7A71">
            <w:fldChar w:fldCharType="begin"/>
          </w:r>
          <w:r w:rsidR="002F7A71">
            <w:instrText xml:space="preserve">CITATION The \l 2057 </w:instrText>
          </w:r>
          <w:r w:rsidR="002F7A71">
            <w:fldChar w:fldCharType="separate"/>
          </w:r>
          <w:r w:rsidR="002F7A71">
            <w:rPr>
              <w:noProof/>
            </w:rPr>
            <w:t>(Bushberg, Leidholdt, Seibert, &amp; Boone, 2012)</w:t>
          </w:r>
          <w:r w:rsidR="002F7A71">
            <w:fldChar w:fldCharType="end"/>
          </w:r>
        </w:sdtContent>
      </w:sdt>
      <w:r w:rsidR="002F7A71">
        <w:t xml:space="preserve"> The benefits of slice of data within voxelization is due to its usage of internal data, as with many other model types of the internal structure is left up to the voxelization method used. </w:t>
      </w:r>
      <w:r w:rsidR="00270AB4">
        <w:t xml:space="preserve">Many voxelization methods </w:t>
      </w:r>
      <w:r w:rsidR="002F7A71">
        <w:t>fil</w:t>
      </w:r>
      <w:r w:rsidR="00270AB4">
        <w:t>l</w:t>
      </w:r>
      <w:r w:rsidR="002F7A71">
        <w:t xml:space="preserve"> the internals of the newly created voxel </w:t>
      </w:r>
      <w:r w:rsidR="00B64D27">
        <w:t>grid</w:t>
      </w:r>
      <w:r w:rsidR="00270AB4">
        <w:t xml:space="preserve">, however they </w:t>
      </w:r>
      <w:r w:rsidR="00270AB4">
        <w:lastRenderedPageBreak/>
        <w:t>may occasionally use surface</w:t>
      </w:r>
      <w:r w:rsidR="002F7A71">
        <w:t xml:space="preserve"> estimations to generate a hollow structure.</w:t>
      </w:r>
      <w:r w:rsidR="00B64D27">
        <w:t xml:space="preserve"> </w:t>
      </w:r>
      <w:r w:rsidR="00801BBE">
        <w:t xml:space="preserve">There are many </w:t>
      </w:r>
      <w:r w:rsidR="00840C72">
        <w:t xml:space="preserve">voxelization tools for polygons, with various techniques used. The most accessible version is found online within Arjan Westerdiep’s website. </w:t>
      </w:r>
      <w:sdt>
        <w:sdtPr>
          <w:id w:val="-1951624008"/>
          <w:citation/>
        </w:sdtPr>
        <w:sdtContent>
          <w:r w:rsidR="00840C72">
            <w:fldChar w:fldCharType="begin"/>
          </w:r>
          <w:r w:rsidR="00840C72">
            <w:instrText xml:space="preserve"> CITATION Wes23 \l 2057 </w:instrText>
          </w:r>
          <w:r w:rsidR="00840C72">
            <w:fldChar w:fldCharType="separate"/>
          </w:r>
          <w:r w:rsidR="00840C72">
            <w:rPr>
              <w:noProof/>
            </w:rPr>
            <w:t>(Westerdiep, 2023)</w:t>
          </w:r>
          <w:r w:rsidR="00840C72">
            <w:fldChar w:fldCharType="end"/>
          </w:r>
        </w:sdtContent>
      </w:sdt>
      <w:r w:rsidR="00840C72">
        <w:t xml:space="preserve"> It supports over 30 file formats, can convert up to 2048x2048x2048 grids, and has features to change the thickness and size of the new voxel grid.</w:t>
      </w:r>
    </w:p>
    <w:p w14:paraId="4D1340D2" w14:textId="165BBB68" w:rsidR="00744EB2" w:rsidRDefault="006E57D6" w:rsidP="006E57D6">
      <w:pPr>
        <w:pStyle w:val="Heading2"/>
        <w:numPr>
          <w:ilvl w:val="1"/>
          <w:numId w:val="5"/>
        </w:numPr>
      </w:pPr>
      <w:bookmarkStart w:id="9" w:name="_Toc153263512"/>
      <w:r>
        <w:t xml:space="preserve">Voxels and Polygons </w:t>
      </w:r>
      <w:r w:rsidR="004F52B2">
        <w:t>(about 300 words)</w:t>
      </w:r>
      <w:bookmarkEnd w:id="9"/>
    </w:p>
    <w:p w14:paraId="380C8E91" w14:textId="51AE1EEC" w:rsidR="003273A3" w:rsidRDefault="00840C72" w:rsidP="00840C72">
      <w:r>
        <w:t>Voxels and polygons hold a point of contention as the standard geometric primitive within</w:t>
      </w:r>
      <w:r w:rsidR="00952A31">
        <w:t xml:space="preserve"> some of the specific</w:t>
      </w:r>
      <w:r>
        <w:t xml:space="preserve"> 3D visualization</w:t>
      </w:r>
      <w:r w:rsidR="00952A31">
        <w:t xml:space="preserve"> industries</w:t>
      </w:r>
      <w:r>
        <w:t xml:space="preserve">. </w:t>
      </w:r>
      <w:r w:rsidR="003273A3">
        <w:t>Through performance enhancing techniques used within voxels, and the current tools within 3D visualization, we have found some strengths and weaknesses within voxels. From this research, it can be conveyed that voxels hold a major position within 3D visualization industries which require the need of internal data which may not always be seen. A particular industry which requires this data is Medicine with MRI and CT scan data, although it has been suggested that any industry which requires rapid prototyping could voxelize any set of image generated point-cloud data swiftly.</w:t>
      </w:r>
    </w:p>
    <w:p w14:paraId="00EDA84D" w14:textId="77777777" w:rsidR="002D0464" w:rsidRDefault="002D0464" w:rsidP="00840C72"/>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3513"/>
      <w:r>
        <w:t xml:space="preserve">Methods &amp; </w:t>
      </w:r>
      <w:r w:rsidR="004B5D9F">
        <w:t>Design</w:t>
      </w:r>
      <w:r w:rsidR="00B06CF2">
        <w:t xml:space="preserve"> (1000 words)</w:t>
      </w:r>
      <w:bookmarkEnd w:id="10"/>
    </w:p>
    <w:p w14:paraId="520E0803" w14:textId="42BCCAF0" w:rsidR="00AB1198" w:rsidRDefault="00212F48" w:rsidP="00AB1198">
      <w:pPr>
        <w:pStyle w:val="Heading2"/>
        <w:numPr>
          <w:ilvl w:val="1"/>
          <w:numId w:val="5"/>
        </w:numPr>
      </w:pPr>
      <w:bookmarkStart w:id="11" w:name="_Toc153263514"/>
      <w:r>
        <w:t>Method Plan</w:t>
      </w:r>
      <w:bookmarkEnd w:id="11"/>
      <w:r w:rsidR="003670EE">
        <w:t xml:space="preserve"> </w:t>
      </w:r>
    </w:p>
    <w:p w14:paraId="51A265C7" w14:textId="6709A6FF" w:rsidR="000A6EE6" w:rsidRDefault="000A6EE6" w:rsidP="000A6EE6"/>
    <w:p w14:paraId="727AB0FD" w14:textId="160B6F60" w:rsidR="000A6EE6" w:rsidRDefault="000A6EE6" w:rsidP="000A6EE6">
      <w:r>
        <w:t>Using Unity, the 3D visualization software, and an open-source voxel renderer which can be added to Unity, we will capture Quantitative data. Using the independent variable of model complexity, used by roughly comparing file size of the original polygon with some additional considerations, and the dependent variable of the memory size within Unity within RAM.</w:t>
      </w:r>
    </w:p>
    <w:p w14:paraId="55EEA244" w14:textId="6B0A580B" w:rsidR="000A6EE6" w:rsidRPr="000A6EE6" w:rsidRDefault="000A6EE6" w:rsidP="000A6EE6">
      <w:r>
        <w:t>Using ______, an open-source voxel renderer for Unity,</w:t>
      </w:r>
    </w:p>
    <w:p w14:paraId="61643576" w14:textId="7F6A30D6" w:rsidR="009C506E" w:rsidRDefault="009C506E" w:rsidP="009C506E">
      <w:pPr>
        <w:pStyle w:val="ListParagraph"/>
        <w:numPr>
          <w:ilvl w:val="0"/>
          <w:numId w:val="6"/>
        </w:numPr>
      </w:pPr>
      <w:r>
        <w:t>What are you going to do?</w:t>
      </w:r>
    </w:p>
    <w:p w14:paraId="27E08DC9" w14:textId="7C317BA5" w:rsidR="00AF452D" w:rsidRDefault="00AF452D" w:rsidP="00AF452D">
      <w:pPr>
        <w:pStyle w:val="ListParagraph"/>
        <w:numPr>
          <w:ilvl w:val="1"/>
          <w:numId w:val="6"/>
        </w:numPr>
      </w:pPr>
      <w:r>
        <w:t xml:space="preserve">Data capture – (types) Quant Qual </w:t>
      </w:r>
    </w:p>
    <w:p w14:paraId="11617489" w14:textId="11114426" w:rsidR="00AF452D" w:rsidRDefault="00AF452D" w:rsidP="00AF452D">
      <w:pPr>
        <w:pStyle w:val="ListParagraph"/>
        <w:numPr>
          <w:ilvl w:val="1"/>
          <w:numId w:val="6"/>
        </w:numPr>
      </w:pPr>
      <w:r>
        <w:t xml:space="preserve">Independent variable 1 to 1 dependent variables.  </w:t>
      </w:r>
    </w:p>
    <w:p w14:paraId="6F131DE0" w14:textId="7F1B676F" w:rsidR="00AF452D" w:rsidRDefault="00AF452D" w:rsidP="00AF452D">
      <w:pPr>
        <w:pStyle w:val="ListParagraph"/>
        <w:numPr>
          <w:ilvl w:val="1"/>
          <w:numId w:val="6"/>
        </w:numPr>
      </w:pPr>
      <w:r>
        <w:t>Analysis: performance, information etc</w:t>
      </w:r>
    </w:p>
    <w:p w14:paraId="1108AFAC" w14:textId="0DD3A2CE" w:rsidR="00AF452D" w:rsidRDefault="00AF452D" w:rsidP="00AF452D">
      <w:pPr>
        <w:pStyle w:val="ListParagraph"/>
        <w:numPr>
          <w:ilvl w:val="1"/>
          <w:numId w:val="6"/>
        </w:numPr>
        <w:ind w:left="720" w:firstLine="360"/>
      </w:pPr>
      <w:r>
        <w:t xml:space="preserve">Testing averages unpaired 2 tailed t-test </w:t>
      </w:r>
    </w:p>
    <w:p w14:paraId="0B197801" w14:textId="67521BA9" w:rsidR="00037606" w:rsidRDefault="00037606" w:rsidP="00AF452D">
      <w:pPr>
        <w:pStyle w:val="ListParagraph"/>
        <w:numPr>
          <w:ilvl w:val="1"/>
          <w:numId w:val="6"/>
        </w:numPr>
        <w:ind w:left="720" w:firstLine="360"/>
      </w:pPr>
      <w:r>
        <w:t xml:space="preserve">Main is 3d </w:t>
      </w:r>
      <w:proofErr w:type="gramStart"/>
      <w:r>
        <w:t>vis</w:t>
      </w:r>
      <w:proofErr w:type="gramEnd"/>
    </w:p>
    <w:p w14:paraId="59D07EF2" w14:textId="402C6D97" w:rsidR="00AF452D" w:rsidRDefault="00AF452D" w:rsidP="00AF452D">
      <w:pPr>
        <w:pStyle w:val="ListParagraph"/>
        <w:numPr>
          <w:ilvl w:val="1"/>
          <w:numId w:val="6"/>
        </w:numPr>
        <w:ind w:left="720" w:firstLine="360"/>
      </w:pPr>
      <w:r>
        <w:t xml:space="preserve">Multiple tests different game genre </w:t>
      </w:r>
    </w:p>
    <w:p w14:paraId="16DC035B" w14:textId="33F097A8" w:rsidR="009C506E" w:rsidRDefault="009C506E" w:rsidP="009C506E">
      <w:pPr>
        <w:pStyle w:val="ListParagraph"/>
        <w:numPr>
          <w:ilvl w:val="0"/>
          <w:numId w:val="6"/>
        </w:numPr>
      </w:pPr>
      <w:r>
        <w:t>How are you going to do it?</w:t>
      </w:r>
    </w:p>
    <w:p w14:paraId="2FF6E94A" w14:textId="7F1C4FE2" w:rsidR="00AF452D" w:rsidRDefault="00AF452D" w:rsidP="00AF452D">
      <w:pPr>
        <w:pStyle w:val="ListParagraph"/>
        <w:numPr>
          <w:ilvl w:val="1"/>
          <w:numId w:val="6"/>
        </w:numPr>
      </w:pPr>
      <w:r>
        <w:t xml:space="preserve">Environment unity – Familiarity (time constraints) – Access to plugin – keeping a consistent environment (reduces the impact attributing results as they may be impacted by different engines)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2" w:name="_Toc153263515"/>
      <w:r>
        <w:lastRenderedPageBreak/>
        <w:t>Hypothesis</w:t>
      </w:r>
      <w:bookmarkEnd w:id="12"/>
    </w:p>
    <w:p w14:paraId="5ABA6B37" w14:textId="673BB26A" w:rsidR="001E568C" w:rsidRPr="001E568C" w:rsidRDefault="00212F48" w:rsidP="001E568C">
      <w:pPr>
        <w:pStyle w:val="Heading2"/>
        <w:numPr>
          <w:ilvl w:val="1"/>
          <w:numId w:val="5"/>
        </w:numPr>
      </w:pPr>
      <w:bookmarkStart w:id="13" w:name="_Toc153263516"/>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3517"/>
      <w:r>
        <w:t>Data Gatherin</w:t>
      </w:r>
      <w:r w:rsidR="001E568C">
        <w:t>g</w:t>
      </w:r>
      <w:bookmarkEnd w:id="14"/>
    </w:p>
    <w:p w14:paraId="21435DAA" w14:textId="0FB76234" w:rsidR="006E57D6" w:rsidRDefault="00212F48" w:rsidP="006E57D6">
      <w:pPr>
        <w:pStyle w:val="Heading2"/>
        <w:numPr>
          <w:ilvl w:val="1"/>
          <w:numId w:val="5"/>
        </w:numPr>
      </w:pPr>
      <w:bookmarkStart w:id="15" w:name="_Toc153263518"/>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3519"/>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3520"/>
      <w:r>
        <w:t>Ethical Considerations</w:t>
      </w:r>
      <w:bookmarkEnd w:id="17"/>
      <w:r w:rsidR="003670EE">
        <w:t xml:space="preserve"> </w:t>
      </w:r>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3521"/>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3522"/>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3523"/>
      <w:r>
        <w:t>Appendices</w:t>
      </w:r>
      <w:bookmarkEnd w:id="20"/>
    </w:p>
    <w:bookmarkStart w:id="21"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rsidRPr="008826EB">
                <w:instrText>BIBLIOGRAPHY</w:instrText>
              </w:r>
              <w:r>
                <w:fldChar w:fldCharType="separate"/>
              </w:r>
              <w:r w:rsidR="00B32757" w:rsidRPr="008826EB">
                <w:t>Aleksandrov</w:t>
              </w:r>
              <w:r w:rsidR="00B32757">
                <w:rPr>
                  <w:noProof/>
                </w:rPr>
                <w:t xml:space="preserve">,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lastRenderedPageBreak/>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lastRenderedPageBreak/>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3525"/>
      <w:r>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3526"/>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3527"/>
      <w:r>
        <w:lastRenderedPageBreak/>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3528"/>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3529"/>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3530"/>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3531"/>
      <w:r>
        <w:t>Unused References</w:t>
      </w:r>
      <w:bookmarkEnd w:id="63"/>
      <w:bookmarkEnd w:id="64"/>
      <w:bookmarkEnd w:id="65"/>
      <w:bookmarkEnd w:id="66"/>
      <w:bookmarkEnd w:id="67"/>
      <w:bookmarkEnd w:id="68"/>
      <w:bookmarkEnd w:id="69"/>
    </w:p>
    <w:p w14:paraId="3EA0C094" w14:textId="77777777" w:rsidR="004D5442" w:rsidRDefault="004D5442" w:rsidP="004D5442"/>
    <w:p w14:paraId="00872EA1" w14:textId="304B8A5E" w:rsidR="0090037D" w:rsidRDefault="00000000" w:rsidP="004D5442">
      <w:hyperlink r:id="rId9" w:history="1">
        <w:r w:rsidR="0072569C" w:rsidRPr="0072569C">
          <w:rPr>
            <w:rStyle w:val="Hyperlink"/>
          </w:rPr>
          <w:t>Corner Point Grid</w:t>
        </w:r>
      </w:hyperlink>
    </w:p>
    <w:p w14:paraId="1BE47F8F" w14:textId="313781F3" w:rsidR="0072569C" w:rsidRDefault="00000000" w:rsidP="004D5442">
      <w:hyperlink r:id="rId10" w:history="1">
        <w:r w:rsidR="0072569C" w:rsidRPr="0072569C">
          <w:rPr>
            <w:rStyle w:val="Hyperlink"/>
          </w:rPr>
          <w:t>Point Cloud</w:t>
        </w:r>
      </w:hyperlink>
      <w:r w:rsidR="0072569C">
        <w:t xml:space="preserve"> </w:t>
      </w:r>
      <w:hyperlink r:id="rId11" w:history="1">
        <w:r w:rsidR="0072569C" w:rsidRPr="0072569C">
          <w:rPr>
            <w:rStyle w:val="Hyperlink"/>
          </w:rPr>
          <w:t>Point Cloud</w:t>
        </w:r>
      </w:hyperlink>
    </w:p>
    <w:p w14:paraId="77066586" w14:textId="0297B3AA" w:rsidR="0090037D" w:rsidRDefault="00000000" w:rsidP="004D5442">
      <w:hyperlink r:id="rId12" w:history="1">
        <w:r w:rsidR="0072569C" w:rsidRPr="0072569C">
          <w:rPr>
            <w:rStyle w:val="Hyperlink"/>
          </w:rPr>
          <w:t>Implicit Surfaces</w:t>
        </w:r>
      </w:hyperlink>
    </w:p>
    <w:p w14:paraId="6406C033" w14:textId="7727BA05" w:rsidR="0090037D" w:rsidRDefault="00000000" w:rsidP="004D5442">
      <w:hyperlink r:id="rId13" w:history="1">
        <w:r w:rsidR="0072569C" w:rsidRPr="0072569C">
          <w:rPr>
            <w:rStyle w:val="Hyperlink"/>
          </w:rPr>
          <w:t>Signed Distance Field</w:t>
        </w:r>
      </w:hyperlink>
    </w:p>
    <w:p w14:paraId="41D487BE" w14:textId="1B0C15D8" w:rsidR="0090037D" w:rsidRDefault="00000000" w:rsidP="004D5442">
      <w:hyperlink r:id="rId14" w:history="1">
        <w:r w:rsidR="00B26331" w:rsidRPr="00B26331">
          <w:rPr>
            <w:rStyle w:val="Hyperlink"/>
          </w:rPr>
          <w:t>Polygon</w:t>
        </w:r>
      </w:hyperlink>
    </w:p>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lastRenderedPageBreak/>
        <w:t xml:space="preserve">Compare two </w:t>
      </w:r>
      <w:proofErr w:type="gramStart"/>
      <w:r>
        <w:t>things</w:t>
      </w:r>
      <w:proofErr w:type="gramEnd"/>
    </w:p>
    <w:p w14:paraId="2E906188" w14:textId="04CD22B6" w:rsidR="008B1609" w:rsidRDefault="008B1609" w:rsidP="008B1609">
      <w:pPr>
        <w:pStyle w:val="ListParagraph"/>
        <w:numPr>
          <w:ilvl w:val="0"/>
          <w:numId w:val="6"/>
        </w:numPr>
      </w:pPr>
      <w:r>
        <w:t>FPS</w:t>
      </w:r>
    </w:p>
    <w:p w14:paraId="7D279B9F" w14:textId="1307DAB8" w:rsidR="008B1609" w:rsidRDefault="008B1609" w:rsidP="008B1609">
      <w:pPr>
        <w:pStyle w:val="ListParagraph"/>
        <w:numPr>
          <w:ilvl w:val="0"/>
          <w:numId w:val="6"/>
        </w:numPr>
      </w:pPr>
      <w:r>
        <w:t>Memory (</w:t>
      </w:r>
      <w:r w:rsidR="006631B9">
        <w:t>Non-</w:t>
      </w:r>
      <w:r>
        <w:t>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656806">
    <w:abstractNumId w:val="0"/>
  </w:num>
  <w:num w:numId="2" w16cid:durableId="1927184057">
    <w:abstractNumId w:val="1"/>
  </w:num>
  <w:num w:numId="3" w16cid:durableId="1682006622">
    <w:abstractNumId w:val="2"/>
  </w:num>
  <w:num w:numId="4" w16cid:durableId="824855126">
    <w:abstractNumId w:val="6"/>
  </w:num>
  <w:num w:numId="5" w16cid:durableId="588927079">
    <w:abstractNumId w:val="3"/>
  </w:num>
  <w:num w:numId="6" w16cid:durableId="1931422677">
    <w:abstractNumId w:val="5"/>
  </w:num>
  <w:num w:numId="7" w16cid:durableId="1432237689">
    <w:abstractNumId w:val="9"/>
  </w:num>
  <w:num w:numId="8" w16cid:durableId="4291974">
    <w:abstractNumId w:val="7"/>
  </w:num>
  <w:num w:numId="9" w16cid:durableId="930624724">
    <w:abstractNumId w:val="8"/>
  </w:num>
  <w:num w:numId="10" w16cid:durableId="1207136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805FF"/>
    <w:rsid w:val="00081DAE"/>
    <w:rsid w:val="000A6EE6"/>
    <w:rsid w:val="000B7D3D"/>
    <w:rsid w:val="000D4351"/>
    <w:rsid w:val="000D5412"/>
    <w:rsid w:val="000D5681"/>
    <w:rsid w:val="000D78D6"/>
    <w:rsid w:val="000F6A26"/>
    <w:rsid w:val="0010743C"/>
    <w:rsid w:val="001106B5"/>
    <w:rsid w:val="00115140"/>
    <w:rsid w:val="001164DA"/>
    <w:rsid w:val="00120D51"/>
    <w:rsid w:val="00126F0C"/>
    <w:rsid w:val="00147D1B"/>
    <w:rsid w:val="001515DE"/>
    <w:rsid w:val="00161EA6"/>
    <w:rsid w:val="001652A2"/>
    <w:rsid w:val="00165C4A"/>
    <w:rsid w:val="00172F80"/>
    <w:rsid w:val="00173C15"/>
    <w:rsid w:val="00182111"/>
    <w:rsid w:val="001B72DF"/>
    <w:rsid w:val="001C2EC8"/>
    <w:rsid w:val="001C6581"/>
    <w:rsid w:val="001D7599"/>
    <w:rsid w:val="001E17B6"/>
    <w:rsid w:val="001E568C"/>
    <w:rsid w:val="001E70F9"/>
    <w:rsid w:val="001F3784"/>
    <w:rsid w:val="00201824"/>
    <w:rsid w:val="0020238A"/>
    <w:rsid w:val="00204301"/>
    <w:rsid w:val="00212F48"/>
    <w:rsid w:val="00225D0D"/>
    <w:rsid w:val="00230F4C"/>
    <w:rsid w:val="002523D6"/>
    <w:rsid w:val="0025337B"/>
    <w:rsid w:val="0025634B"/>
    <w:rsid w:val="00260489"/>
    <w:rsid w:val="00260CB9"/>
    <w:rsid w:val="00270AB4"/>
    <w:rsid w:val="0027121E"/>
    <w:rsid w:val="0027720A"/>
    <w:rsid w:val="00286C53"/>
    <w:rsid w:val="002A02E9"/>
    <w:rsid w:val="002A1B64"/>
    <w:rsid w:val="002D0464"/>
    <w:rsid w:val="002E601C"/>
    <w:rsid w:val="002F2646"/>
    <w:rsid w:val="002F56FD"/>
    <w:rsid w:val="002F7A71"/>
    <w:rsid w:val="00322024"/>
    <w:rsid w:val="003235E9"/>
    <w:rsid w:val="003273A3"/>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E4C72"/>
    <w:rsid w:val="003F4AF8"/>
    <w:rsid w:val="003F6372"/>
    <w:rsid w:val="00410BCA"/>
    <w:rsid w:val="004122F9"/>
    <w:rsid w:val="004314E2"/>
    <w:rsid w:val="00432F1B"/>
    <w:rsid w:val="00440033"/>
    <w:rsid w:val="004424B2"/>
    <w:rsid w:val="00455CCA"/>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20528"/>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631B9"/>
    <w:rsid w:val="00672C56"/>
    <w:rsid w:val="0067323C"/>
    <w:rsid w:val="0067328A"/>
    <w:rsid w:val="00677021"/>
    <w:rsid w:val="00681977"/>
    <w:rsid w:val="00683351"/>
    <w:rsid w:val="006920A7"/>
    <w:rsid w:val="006938AB"/>
    <w:rsid w:val="00693C66"/>
    <w:rsid w:val="00696369"/>
    <w:rsid w:val="006A34FD"/>
    <w:rsid w:val="006A4D0B"/>
    <w:rsid w:val="006A7FD2"/>
    <w:rsid w:val="006B3843"/>
    <w:rsid w:val="006E57D6"/>
    <w:rsid w:val="00710A79"/>
    <w:rsid w:val="00715169"/>
    <w:rsid w:val="0072569C"/>
    <w:rsid w:val="00730732"/>
    <w:rsid w:val="0073695B"/>
    <w:rsid w:val="00737C32"/>
    <w:rsid w:val="00744EB2"/>
    <w:rsid w:val="00747D66"/>
    <w:rsid w:val="007529B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1BBE"/>
    <w:rsid w:val="008075A6"/>
    <w:rsid w:val="008121B3"/>
    <w:rsid w:val="00840C72"/>
    <w:rsid w:val="00842203"/>
    <w:rsid w:val="00844FB1"/>
    <w:rsid w:val="00846D41"/>
    <w:rsid w:val="00847639"/>
    <w:rsid w:val="008559B2"/>
    <w:rsid w:val="008674EF"/>
    <w:rsid w:val="00871C38"/>
    <w:rsid w:val="00873280"/>
    <w:rsid w:val="008826EB"/>
    <w:rsid w:val="0089229B"/>
    <w:rsid w:val="008B1609"/>
    <w:rsid w:val="008C21EE"/>
    <w:rsid w:val="008C3097"/>
    <w:rsid w:val="008D1B17"/>
    <w:rsid w:val="008D3BD1"/>
    <w:rsid w:val="008D53A6"/>
    <w:rsid w:val="0090037D"/>
    <w:rsid w:val="0090392A"/>
    <w:rsid w:val="00904DF3"/>
    <w:rsid w:val="0091197E"/>
    <w:rsid w:val="00924E6A"/>
    <w:rsid w:val="00934694"/>
    <w:rsid w:val="00937721"/>
    <w:rsid w:val="00942B33"/>
    <w:rsid w:val="00952A31"/>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4CCE"/>
    <w:rsid w:val="009F5787"/>
    <w:rsid w:val="00A15F73"/>
    <w:rsid w:val="00A17EED"/>
    <w:rsid w:val="00A20A02"/>
    <w:rsid w:val="00A23C2A"/>
    <w:rsid w:val="00A26EF8"/>
    <w:rsid w:val="00A50222"/>
    <w:rsid w:val="00A5095E"/>
    <w:rsid w:val="00A80DDF"/>
    <w:rsid w:val="00AA2BA1"/>
    <w:rsid w:val="00AB1198"/>
    <w:rsid w:val="00AD4D28"/>
    <w:rsid w:val="00AF2DB6"/>
    <w:rsid w:val="00AF452D"/>
    <w:rsid w:val="00B06CF2"/>
    <w:rsid w:val="00B06F66"/>
    <w:rsid w:val="00B07858"/>
    <w:rsid w:val="00B23432"/>
    <w:rsid w:val="00B25144"/>
    <w:rsid w:val="00B26331"/>
    <w:rsid w:val="00B31967"/>
    <w:rsid w:val="00B32757"/>
    <w:rsid w:val="00B4399E"/>
    <w:rsid w:val="00B50C9F"/>
    <w:rsid w:val="00B63B7C"/>
    <w:rsid w:val="00B640AC"/>
    <w:rsid w:val="00B64D27"/>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642E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83">
      <w:bodyDiv w:val="1"/>
      <w:marLeft w:val="0"/>
      <w:marRight w:val="0"/>
      <w:marTop w:val="0"/>
      <w:marBottom w:val="0"/>
      <w:divBdr>
        <w:top w:val="none" w:sz="0" w:space="0" w:color="auto"/>
        <w:left w:val="none" w:sz="0" w:space="0" w:color="auto"/>
        <w:bottom w:val="none" w:sz="0" w:space="0" w:color="auto"/>
        <w:right w:val="none" w:sz="0" w:space="0" w:color="auto"/>
      </w:divBdr>
    </w:div>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177718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83109670">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08285289">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3867821">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7834869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88215111">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5084953">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5976360">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78857455">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1332215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5494187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87511884">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13489256">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gcu.idm.oclc.org/science/article/pii/S1569190X05000845?via%3Dihu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over.gcu.ac.uk/view/action/uresolver.do?operation=resolveService&amp;package_service_id=9817876810003836&amp;institutionId=3836&amp;customerId=3835&amp;VE=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gcu.idm.oclc.org/stamp/stamp.jsp?tp=&amp;arnumber=97364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0926580521001266" TargetMode="External"/><Relationship Id="rId4" Type="http://schemas.openxmlformats.org/officeDocument/2006/relationships/settings" Target="settings.xml"/><Relationship Id="rId9" Type="http://schemas.openxmlformats.org/officeDocument/2006/relationships/hyperlink" Target="C://Users/lewis/Downloads/s12650-017-0433-7.pdf" TargetMode="External"/><Relationship Id="rId14" Type="http://schemas.openxmlformats.org/officeDocument/2006/relationships/hyperlink" Target="https://web-p-ebscohost-com.gcu.idm.oclc.org/ehost/pdfviewer/pdfviewer?vid=0&amp;sid=3e20b2f8-c711-45c4-86c7-43d302b6e85b%40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43</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44</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45</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46</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47</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48</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
    <b:Tag>Wil23</b:Tag>
    <b:SourceType>InternetSite</b:SourceType>
    <b:Guid>{4BC0BFBD-488D-4754-9B46-BAEEC59BC4F9}</b:Guid>
    <b:Title>PicaVoxel</b:Title>
    <b:Year>2023</b:Year>
    <b:InternetSiteTitle>GitHub</b:InternetSiteTitle>
    <b:Month>December</b:Month>
    <b:Day>15</b:Day>
    <b:URL>https://github.com/GarethIW/PicaVoxel</b:URL>
    <b:Author>
      <b:Author>
        <b:NameList>
          <b:Person>
            <b:Last>William</b:Last>
            <b:First>Gareth</b:First>
          </b:Person>
        </b:NameList>
      </b:Author>
    </b:Author>
    <b:RefOrder>36</b:RefOrder>
  </b:Source>
  <b:Source>
    <b:Tag>Pic23</b:Tag>
    <b:SourceType>InternetSite</b:SourceType>
    <b:Guid>{238B6D34-2BE1-4C8B-98FD-C91762D3C7E2}</b:Guid>
    <b:Title>PicaVoxel About</b:Title>
    <b:InternetSiteTitle>PicaVoxel</b:InternetSiteTitle>
    <b:Year>2023</b:Year>
    <b:Month>December</b:Month>
    <b:Day>15</b:Day>
    <b:URL>http://picavoxel.com</b:URL>
    <b:RefOrder>35</b:RefOrder>
  </b:Source>
  <b:Source>
    <b:Tag>Gos23</b:Tag>
    <b:SourceType>InternetSite</b:SourceType>
    <b:Guid>{FE2C5109-0186-416F-A65F-7B562D457A9C}</b:Guid>
    <b:Title>Unity Sparse Voxel Octrees</b:Title>
    <b:InternetSiteTitle>GitHub</b:InternetSiteTitle>
    <b:Year>2023</b:Year>
    <b:Month>December</b:Month>
    <b:Day>15</b:Day>
    <b:URL>https://github.com/xandergos/unity-sparse-voxel-octrees</b:URL>
    <b:Author>
      <b:Author>
        <b:NameList>
          <b:Person>
            <b:Last>Goslin</b:Last>
            <b:First>Alexander</b:First>
          </b:Person>
        </b:NameList>
      </b:Author>
    </b:Author>
    <b:RefOrder>37</b:RefOrder>
  </b:Source>
  <b:Source>
    <b:Tag>Dos19</b:Tag>
    <b:SourceType>JournalArticle</b:SourceType>
    <b:Guid>{5F6B6C0B-42B8-48D6-B8AE-C9924171911D}</b:Guid>
    <b:Title>Dose distribution prediction in isodose feature-preserving voxelizationdomain using deep convolutional neural network</b:Title>
    <b:Year>2019</b:Year>
    <b:JournalName>Medical Physics</b:JournalName>
    <b:Pages>671-677</b:Pages>
    <b:Author>
      <b:Author>
        <b:NameList>
          <b:Person>
            <b:Last>Ma</b:Last>
            <b:First>Ming</b:First>
          </b:Person>
          <b:Person>
            <b:Last>Buyyounouski</b:Last>
            <b:Middle>K.</b:Middle>
            <b:First>Mark</b:First>
          </b:Person>
          <b:Person>
            <b:Last>Vasudevan</b:Last>
            <b:First>Varun</b:First>
          </b:Person>
          <b:Person>
            <b:Last>Xing</b:Last>
            <b:First>Lei</b:First>
          </b:Person>
          <b:Person>
            <b:Last>Yang</b:Last>
            <b:First>Yong</b:First>
          </b:Person>
        </b:NameList>
      </b:Author>
    </b:Author>
    <b:RefOrder>38</b:RefOrder>
  </b:Source>
  <b:Source>
    <b:Tag>Che17</b:Tag>
    <b:SourceType>JournalArticle</b:SourceType>
    <b:Guid>{4BE45CB2-81F7-48C8-B8C7-E25D7CD4B2C7}</b:Guid>
    <b:Title>A corner-point-grid-based voxelization method for the complex geological structure model with folds</b:Title>
    <b:JournalName>Journal of Visualization</b:JournalName>
    <b:Year>2017</b:Year>
    <b:Pages>875-888</b:Pages>
    <b:Author>
      <b:Author>
        <b:NameList>
          <b:Person>
            <b:Last>Chen</b:Last>
            <b:First>Qiyu</b:First>
          </b:Person>
          <b:Person>
            <b:Last>Liu</b:Last>
            <b:First>Gang</b:First>
          </b:Person>
          <b:Person>
            <b:Last>Li</b:Last>
            <b:First>Xinchaun</b:First>
          </b:Person>
          <b:Person>
            <b:Last>Zhang</b:Last>
            <b:First>Zhiting</b:First>
          </b:Person>
          <b:Person>
            <b:Last>Li</b:Last>
            <b:First>Yang</b:First>
          </b:Person>
        </b:NameList>
      </b:Author>
    </b:Author>
    <b:Publisher>The Visualization Society of Japan</b:Publisher>
    <b:City>Japan</b:City>
    <b:RefOrder>39</b:RefOrder>
  </b:Source>
  <b:Source>
    <b:Tag>Lop17</b:Tag>
    <b:SourceType>JournalArticle</b:SourceType>
    <b:Guid>{DEE25B75-C5FA-49DC-9580-32AD69B88BFE}</b:Guid>
    <b:Title>Sparse GPU Voxelization of Yarn-Level Cloth</b:Title>
    <b:JournalName>Computer Graphics Forum</b:JournalName>
    <b:Year>2017</b:Year>
    <b:Pages>22-34</b:Pages>
    <b:Author>
      <b:Author>
        <b:NameList>
          <b:Person>
            <b:Last>Lopez-Moreno</b:Last>
            <b:First>Jorge</b:First>
          </b:Person>
          <b:Person>
            <b:Last>Miraut</b:Last>
            <b:First>David</b:First>
          </b:Person>
          <b:Person>
            <b:Last>Circio</b:Last>
            <b:First>Gabriel</b:First>
          </b:Person>
          <b:Person>
            <b:Last>Otaduy</b:Last>
            <b:Middle>A.</b:Middle>
            <b:First>Miguel</b:First>
          </b:Person>
        </b:NameList>
      </b:Author>
    </b:Author>
    <b:RefOrder>40</b:RefOrder>
  </b:Source>
  <b:Source>
    <b:Tag>The</b:Tag>
    <b:SourceType>BookSection</b:SourceType>
    <b:Guid>{2FDE6CA6-E22B-4DF5-B302-EB5F4E82A1E3}</b:Guid>
    <b:Pages>109-110, 161-162</b:Pages>
    <b:BookTitle>The Essential Physics of Medical Imaging Third Edition</b:BookTitle>
    <b:Year>2012</b:Year>
    <b:City>Philadelphia, PA</b:City>
    <b:Publisher>Lippincott Williams &amp; Wilkins, a Wolters Kluwers business</b:Publisher>
    <b:Author>
      <b:Author>
        <b:NameList>
          <b:Person>
            <b:Last>Bushberg</b:Last>
            <b:First>Jerrold</b:First>
            <b:Middle>T.</b:Middle>
          </b:Person>
          <b:Person>
            <b:Last>Leidholdt</b:Last>
            <b:First>Edwin</b:First>
            <b:Middle>M.</b:Middle>
          </b:Person>
          <b:Person>
            <b:Last>Seibert</b:Last>
            <b:First>J.</b:First>
            <b:Middle>Anthony</b:Middle>
          </b:Person>
          <b:Person>
            <b:Last>Boone</b:Last>
            <b:First>John</b:First>
            <b:Middle>M.</b:Middle>
          </b:Person>
        </b:NameList>
      </b:Author>
    </b:Author>
    <b:RefOrder>41</b:RefOrder>
  </b:Source>
  <b:Source>
    <b:Tag>Wes23</b:Tag>
    <b:SourceType>InternetSite</b:SourceType>
    <b:Guid>{CB9FC788-2170-4231-8133-467B7912C5E7}</b:Guid>
    <b:Title>Voxelizer</b:Title>
    <b:Year>2023</b:Year>
    <b:InternetSiteTitle>Drububu: Arjan Westerdiep Portfolio</b:InternetSiteTitle>
    <b:Month>December</b:Month>
    <b:Day>15</b:Day>
    <b:URL>https://drububu.com</b:URL>
    <b:Author>
      <b:Author>
        <b:NameList>
          <b:Person>
            <b:Last>Westerdiep</b:Last>
            <b:First>Arjan</b:First>
          </b:Person>
        </b:NameList>
      </b:Author>
    </b:Author>
    <b:RefOrder>42</b:RefOrder>
  </b:Source>
</b:Sources>
</file>

<file path=customXml/itemProps1.xml><?xml version="1.0" encoding="utf-8"?>
<ds:datastoreItem xmlns:ds="http://schemas.openxmlformats.org/officeDocument/2006/customXml" ds:itemID="{B226940B-44B3-4C0C-9FA9-ABAD72C2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15</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12</cp:revision>
  <dcterms:created xsi:type="dcterms:W3CDTF">2023-12-12T08:44:00Z</dcterms:created>
  <dcterms:modified xsi:type="dcterms:W3CDTF">2023-12-14T18:51:00Z</dcterms:modified>
</cp:coreProperties>
</file>