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778439B0"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2754CDF8"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r w:rsidR="00E9515E">
              <w:rPr>
                <w:rFonts w:ascii="Calibri" w:hAnsi="Calibri"/>
                <w:b w:val="0"/>
                <w:bCs/>
                <w:smallCaps/>
                <w:sz w:val="24"/>
                <w:szCs w:val="24"/>
              </w:rPr>
              <w:t xml:space="preserve"> to Creative Media Products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09102B5E" w:rsidR="00DE4154" w:rsidRPr="00DE4154" w:rsidRDefault="0092167C" w:rsidP="00B73EF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73EF7">
              <w:rPr>
                <w:rFonts w:ascii="Calibri" w:hAnsi="Calibri"/>
                <w:b w:val="0"/>
                <w:bCs/>
                <w:smallCaps/>
                <w:color w:val="000000"/>
                <w:sz w:val="24"/>
                <w:szCs w:val="24"/>
              </w:rPr>
              <w:t xml:space="preserve">Three: </w:t>
            </w:r>
            <w:r w:rsidR="00B73EF7" w:rsidRPr="00B73EF7">
              <w:rPr>
                <w:rFonts w:ascii="Calibri" w:hAnsi="Calibri"/>
                <w:b w:val="0"/>
                <w:bCs/>
                <w:smallCaps/>
                <w:color w:val="000000"/>
                <w:sz w:val="24"/>
                <w:szCs w:val="24"/>
              </w:rPr>
              <w:t>Critical Responses to Media Products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664C62B0" w:rsidR="00DE4154" w:rsidRDefault="00661A6B"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46BA9573" w:rsidR="00DE4154" w:rsidRPr="00E9515E" w:rsidRDefault="00E9515E" w:rsidP="00DE4154">
            <w:pPr>
              <w:contextualSpacing/>
              <w:rPr>
                <w:rFonts w:ascii="Calibri" w:hAnsi="Calibri" w:cs="Calibri"/>
                <w:color w:val="000000"/>
                <w:sz w:val="24"/>
              </w:rPr>
            </w:pPr>
            <w:r w:rsidRPr="00E9515E">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2DB653D3" w:rsidR="00DE4154" w:rsidRPr="00807B94" w:rsidRDefault="00E9515E" w:rsidP="00DE4154">
            <w:pPr>
              <w:contextualSpacing/>
              <w:rPr>
                <w:rFonts w:ascii="Calibri" w:hAnsi="Calibri" w:cs="Calibri"/>
                <w:i/>
                <w:color w:val="000000"/>
                <w:sz w:val="24"/>
              </w:rPr>
            </w:pPr>
            <w:r>
              <w:rPr>
                <w:rFonts w:ascii="Calibri" w:hAnsi="Calibri" w:cs="Calibri"/>
                <w:color w:val="000000"/>
                <w:sz w:val="24"/>
              </w:rPr>
              <w:t>David Matravers</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8FAE51E"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07.01.2019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B04BBC1"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25/01/2019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5CA2F158"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5CB19581" w14:textId="401932CB" w:rsidR="00DE4154" w:rsidRPr="0096128E" w:rsidRDefault="00B73EF7" w:rsidP="00DE4154">
            <w:pPr>
              <w:rPr>
                <w:rFonts w:ascii="Calibri" w:hAnsi="Calibri" w:cs="Calibri"/>
                <w:sz w:val="24"/>
                <w:szCs w:val="22"/>
              </w:rPr>
            </w:pPr>
            <w:r>
              <w:t>Present a descriptive response to a media product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4124F7F9"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1D4AC0B6" w14:textId="704C7D23" w:rsidR="0092167C" w:rsidRPr="0096128E" w:rsidRDefault="00B73EF7" w:rsidP="00DE4154">
            <w:pPr>
              <w:rPr>
                <w:rFonts w:ascii="Calibri" w:hAnsi="Calibri" w:cs="Calibri"/>
                <w:sz w:val="24"/>
                <w:szCs w:val="22"/>
              </w:rPr>
            </w:pPr>
            <w:r>
              <w:t>Present a discussion of a media product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1E67ED36"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3A4CCF03" w14:textId="2E04C80C" w:rsidR="0092167C" w:rsidRPr="0096128E" w:rsidRDefault="00B73EF7" w:rsidP="00DE4154">
            <w:pPr>
              <w:rPr>
                <w:rFonts w:ascii="Calibri" w:hAnsi="Calibri" w:cs="Calibri"/>
                <w:sz w:val="24"/>
                <w:szCs w:val="22"/>
              </w:rPr>
            </w:pPr>
            <w:r>
              <w:t>Present an analysis of a media product with supporting arguments and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F23C23">
        <w:trPr>
          <w:trHeight w:val="397"/>
        </w:trPr>
        <w:tc>
          <w:tcPr>
            <w:tcW w:w="5000" w:type="pct"/>
            <w:gridSpan w:val="10"/>
            <w:shd w:val="clear" w:color="auto" w:fill="F2F2F2"/>
            <w:vAlign w:val="center"/>
          </w:tcPr>
          <w:p w14:paraId="30F72E50"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F23C23">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F23C23">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F23C23">
            <w:pPr>
              <w:jc w:val="center"/>
              <w:rPr>
                <w:rFonts w:ascii="Calibri" w:hAnsi="Calibri"/>
                <w:sz w:val="24"/>
                <w:szCs w:val="22"/>
              </w:rPr>
            </w:pPr>
          </w:p>
          <w:p w14:paraId="342B9A86" w14:textId="77777777" w:rsidR="003F432F" w:rsidRDefault="003F432F" w:rsidP="00F23C23">
            <w:pPr>
              <w:jc w:val="center"/>
              <w:rPr>
                <w:rFonts w:ascii="Calibri" w:hAnsi="Calibri"/>
                <w:sz w:val="24"/>
                <w:szCs w:val="22"/>
              </w:rPr>
            </w:pPr>
          </w:p>
          <w:p w14:paraId="60D4FBCB" w14:textId="77777777" w:rsidR="003F432F" w:rsidRPr="00365061" w:rsidRDefault="003F432F" w:rsidP="00F23C23">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F23C23">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F23C23">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F23C23">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F23C23">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F23C23">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F23C23">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F23C23">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F23C23">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F23C23">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F23C23">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F23C23">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F23C23">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F23C23">
            <w:pPr>
              <w:rPr>
                <w:rFonts w:ascii="Calibri" w:hAnsi="Calibri"/>
                <w:b/>
                <w:sz w:val="24"/>
                <w:szCs w:val="22"/>
              </w:rPr>
            </w:pPr>
          </w:p>
        </w:tc>
      </w:tr>
      <w:tr w:rsidR="003F432F" w:rsidRPr="00365061" w14:paraId="5DC2A2F9" w14:textId="77777777" w:rsidTr="00F23C23">
        <w:trPr>
          <w:trHeight w:val="397"/>
        </w:trPr>
        <w:tc>
          <w:tcPr>
            <w:tcW w:w="5000" w:type="pct"/>
            <w:gridSpan w:val="10"/>
            <w:shd w:val="clear" w:color="auto" w:fill="F2F2F2"/>
            <w:vAlign w:val="center"/>
          </w:tcPr>
          <w:p w14:paraId="04EEF1E5"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F23C23">
        <w:trPr>
          <w:trHeight w:val="2191"/>
        </w:trPr>
        <w:tc>
          <w:tcPr>
            <w:tcW w:w="5000" w:type="pct"/>
            <w:gridSpan w:val="10"/>
            <w:shd w:val="clear" w:color="auto" w:fill="auto"/>
          </w:tcPr>
          <w:p w14:paraId="0EF320EC" w14:textId="77777777" w:rsidR="003F432F" w:rsidRPr="00365061" w:rsidRDefault="003F432F" w:rsidP="00F23C23">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F23C23">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F23C23">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F23C23">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5CBA2574" w14:textId="2D386C15" w:rsidR="00C403F8" w:rsidRDefault="00C403F8" w:rsidP="00D12D82"/>
          <w:p w14:paraId="3AED8EBB" w14:textId="20839172" w:rsidR="0034266D" w:rsidRDefault="0034266D" w:rsidP="0034266D">
            <w:pPr>
              <w:rPr>
                <w:rFonts w:asciiTheme="minorHAnsi" w:hAnsiTheme="minorHAnsi" w:cstheme="minorHAnsi"/>
                <w:sz w:val="24"/>
              </w:rPr>
            </w:pPr>
            <w:r>
              <w:rPr>
                <w:rFonts w:asciiTheme="minorHAnsi" w:hAnsiTheme="minorHAnsi" w:cstheme="minorHAnsi"/>
                <w:sz w:val="24"/>
              </w:rPr>
              <w:t>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w:t>
            </w:r>
          </w:p>
          <w:p w14:paraId="726F7FDA" w14:textId="77777777" w:rsidR="0034266D" w:rsidRDefault="0034266D" w:rsidP="0034266D">
            <w:pPr>
              <w:rPr>
                <w:rFonts w:asciiTheme="minorHAnsi" w:hAnsiTheme="minorHAnsi" w:cstheme="minorHAnsi"/>
                <w:sz w:val="24"/>
              </w:rPr>
            </w:pPr>
          </w:p>
          <w:p w14:paraId="204E37F8" w14:textId="165498C7" w:rsidR="0034266D" w:rsidRDefault="0034266D" w:rsidP="0034266D">
            <w:pPr>
              <w:rPr>
                <w:rFonts w:asciiTheme="minorHAnsi" w:hAnsiTheme="minorHAnsi" w:cstheme="minorHAnsi"/>
                <w:sz w:val="24"/>
              </w:rPr>
            </w:pPr>
            <w:r>
              <w:rPr>
                <w:rFonts w:asciiTheme="minorHAnsi" w:hAnsiTheme="minorHAnsi" w:cstheme="minorHAnsi"/>
                <w:sz w:val="24"/>
              </w:rPr>
              <w:t xml:space="preserve">They have asked you to develop a critical review of a game of your choice, that includes a range of content from its place in the overall genre, to the use of representation of social groups and stereotypes in contemporary games. </w:t>
            </w:r>
          </w:p>
          <w:p w14:paraId="0D0011F1" w14:textId="77777777" w:rsidR="0034266D" w:rsidRDefault="0034266D" w:rsidP="0034266D">
            <w:pPr>
              <w:rPr>
                <w:rFonts w:asciiTheme="minorHAnsi" w:hAnsiTheme="minorHAnsi" w:cstheme="minorHAnsi"/>
                <w:sz w:val="24"/>
              </w:rPr>
            </w:pPr>
          </w:p>
          <w:p w14:paraId="56BCF795" w14:textId="77777777" w:rsidR="0034266D" w:rsidRPr="0034266D" w:rsidRDefault="0034266D" w:rsidP="0034266D">
            <w:pPr>
              <w:rPr>
                <w:rFonts w:asciiTheme="minorHAnsi" w:hAnsiTheme="minorHAnsi" w:cstheme="minorHAnsi"/>
                <w:sz w:val="24"/>
              </w:rPr>
            </w:pPr>
          </w:p>
          <w:p w14:paraId="14D76C54" w14:textId="4CC0EEAB" w:rsidR="00D12D82" w:rsidRPr="005178FF" w:rsidRDefault="00D12D82" w:rsidP="00D12D82"/>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2BA78D03" w14:textId="34EDC63B" w:rsidR="00D12D82" w:rsidRPr="00C033D0" w:rsidRDefault="00D12D82" w:rsidP="00D12D82">
            <w:pPr>
              <w:rPr>
                <w:rFonts w:asciiTheme="minorHAnsi" w:hAnsiTheme="minorHAnsi" w:cstheme="minorHAnsi"/>
                <w:b/>
                <w:sz w:val="24"/>
              </w:rPr>
            </w:pPr>
            <w:r w:rsidRPr="00C033D0">
              <w:rPr>
                <w:rFonts w:asciiTheme="minorHAnsi" w:hAnsiTheme="minorHAnsi" w:cstheme="minorHAnsi"/>
                <w:b/>
                <w:sz w:val="24"/>
              </w:rPr>
              <w:t>Task 1</w:t>
            </w:r>
          </w:p>
          <w:p w14:paraId="0B57C008" w14:textId="77777777" w:rsidR="007D33AD"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You must pick a </w:t>
            </w:r>
            <w:r w:rsidR="0034266D">
              <w:rPr>
                <w:rFonts w:asciiTheme="minorHAnsi" w:hAnsiTheme="minorHAnsi"/>
                <w:sz w:val="24"/>
                <w:szCs w:val="24"/>
              </w:rPr>
              <w:t>product</w:t>
            </w:r>
            <w:r w:rsidRPr="00C033D0">
              <w:rPr>
                <w:rFonts w:asciiTheme="minorHAnsi" w:hAnsiTheme="minorHAnsi"/>
                <w:sz w:val="24"/>
                <w:szCs w:val="24"/>
              </w:rPr>
              <w:t xml:space="preserve"> of your choice, and using a critical approach that we have examined in this module,</w:t>
            </w:r>
            <w:r w:rsidR="0034266D">
              <w:rPr>
                <w:rFonts w:asciiTheme="minorHAnsi" w:hAnsiTheme="minorHAnsi"/>
                <w:sz w:val="24"/>
                <w:szCs w:val="24"/>
              </w:rPr>
              <w:t xml:space="preserve"> create a </w:t>
            </w:r>
            <w:r w:rsidR="0034266D" w:rsidRPr="00C033D0">
              <w:rPr>
                <w:rFonts w:asciiTheme="minorHAnsi" w:hAnsiTheme="minorHAnsi"/>
                <w:sz w:val="24"/>
              </w:rPr>
              <w:t>sophisticated</w:t>
            </w:r>
            <w:r w:rsidR="0034266D">
              <w:rPr>
                <w:rFonts w:asciiTheme="minorHAnsi" w:hAnsiTheme="minorHAnsi"/>
                <w:sz w:val="24"/>
                <w:szCs w:val="24"/>
              </w:rPr>
              <w:t xml:space="preserve"> analysis</w:t>
            </w:r>
            <w:r w:rsidRPr="00C033D0">
              <w:rPr>
                <w:rFonts w:asciiTheme="minorHAnsi" w:hAnsiTheme="minorHAnsi"/>
                <w:sz w:val="24"/>
                <w:szCs w:val="24"/>
              </w:rPr>
              <w:t xml:space="preserve"> its typical codes and conventions that audiences would expect and how audiences might relate to that genre.</w:t>
            </w:r>
            <w:r w:rsidR="007D33AD">
              <w:rPr>
                <w:rFonts w:asciiTheme="minorHAnsi" w:hAnsiTheme="minorHAnsi"/>
                <w:sz w:val="24"/>
                <w:szCs w:val="24"/>
              </w:rPr>
              <w:t xml:space="preserve"> </w:t>
            </w:r>
          </w:p>
          <w:p w14:paraId="70030E7F" w14:textId="77777777" w:rsidR="007D33AD" w:rsidRDefault="007D33AD" w:rsidP="00C033D0">
            <w:pPr>
              <w:pStyle w:val="Tabletext"/>
              <w:rPr>
                <w:rFonts w:asciiTheme="minorHAnsi" w:hAnsiTheme="minorHAnsi"/>
                <w:sz w:val="24"/>
                <w:szCs w:val="24"/>
              </w:rPr>
            </w:pPr>
          </w:p>
          <w:p w14:paraId="52E5A292" w14:textId="1F3DCF50" w:rsidR="00C033D0" w:rsidRPr="00C033D0" w:rsidRDefault="007D33AD" w:rsidP="00C033D0">
            <w:pPr>
              <w:pStyle w:val="Tabletext"/>
              <w:rPr>
                <w:rFonts w:asciiTheme="minorHAnsi" w:hAnsiTheme="minorHAnsi"/>
                <w:sz w:val="24"/>
                <w:szCs w:val="24"/>
              </w:rPr>
            </w:pPr>
            <w:r>
              <w:rPr>
                <w:rFonts w:asciiTheme="minorHAnsi" w:hAnsiTheme="minorHAnsi"/>
                <w:sz w:val="24"/>
                <w:szCs w:val="24"/>
              </w:rPr>
              <w:t xml:space="preserve">You must include a range of examples drawing to specific features of the product, and use these  examples to support the points you make. You will also compare this product to some examples from the same genre to either draw similarities or differences from the standard normal way of presenting this type of product. </w:t>
            </w:r>
          </w:p>
          <w:p w14:paraId="4E9A928E" w14:textId="77777777" w:rsidR="00C033D0" w:rsidRPr="00C033D0" w:rsidRDefault="00C033D0" w:rsidP="00C033D0">
            <w:pPr>
              <w:pStyle w:val="Tabletext"/>
              <w:rPr>
                <w:rFonts w:asciiTheme="minorHAnsi" w:hAnsiTheme="minorHAnsi"/>
                <w:sz w:val="24"/>
                <w:szCs w:val="24"/>
              </w:rPr>
            </w:pPr>
          </w:p>
          <w:p w14:paraId="1AF5316C" w14:textId="45C06157" w:rsidR="00C033D0" w:rsidRPr="00C033D0" w:rsidRDefault="007D33AD" w:rsidP="00C033D0">
            <w:pPr>
              <w:pStyle w:val="Tabletext"/>
              <w:rPr>
                <w:rFonts w:asciiTheme="minorHAnsi" w:hAnsiTheme="minorHAnsi"/>
                <w:sz w:val="24"/>
                <w:szCs w:val="24"/>
              </w:rPr>
            </w:pPr>
            <w:r>
              <w:rPr>
                <w:rFonts w:asciiTheme="minorHAnsi" w:hAnsiTheme="minorHAnsi"/>
                <w:sz w:val="24"/>
                <w:szCs w:val="24"/>
              </w:rPr>
              <w:t>Your analysis muct include comments on</w:t>
            </w:r>
            <w:r w:rsidR="00C033D0" w:rsidRPr="00C033D0">
              <w:rPr>
                <w:rFonts w:asciiTheme="minorHAnsi" w:hAnsiTheme="minorHAnsi"/>
                <w:sz w:val="24"/>
                <w:szCs w:val="24"/>
              </w:rPr>
              <w:t>:</w:t>
            </w:r>
          </w:p>
          <w:p w14:paraId="4B75BBEC"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Genre</w:t>
            </w:r>
          </w:p>
          <w:p w14:paraId="7EB735B5"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Technical and Symbolic Codes</w:t>
            </w:r>
          </w:p>
          <w:p w14:paraId="55944CF3"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Narrative structure and implementation</w:t>
            </w:r>
          </w:p>
          <w:p w14:paraId="3558EB35"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Representation of social groups and the issues of this.</w:t>
            </w:r>
          </w:p>
          <w:p w14:paraId="2F441D6E" w14:textId="77777777" w:rsidR="00C033D0" w:rsidRPr="00C033D0" w:rsidRDefault="00C033D0" w:rsidP="00C033D0">
            <w:pPr>
              <w:pStyle w:val="Tabletext"/>
              <w:rPr>
                <w:rFonts w:asciiTheme="minorHAnsi" w:hAnsiTheme="minorHAnsi"/>
                <w:sz w:val="24"/>
                <w:szCs w:val="24"/>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Stereotypes (positive, negative or both)</w:t>
            </w:r>
          </w:p>
          <w:p w14:paraId="6329E23F" w14:textId="77777777" w:rsidR="00C033D0" w:rsidRPr="00C033D0" w:rsidRDefault="00C033D0" w:rsidP="00C033D0">
            <w:pPr>
              <w:pStyle w:val="Tabletext"/>
              <w:rPr>
                <w:rFonts w:asciiTheme="minorHAnsi" w:hAnsiTheme="minorHAnsi"/>
                <w:sz w:val="24"/>
                <w:szCs w:val="24"/>
              </w:rPr>
            </w:pPr>
          </w:p>
          <w:p w14:paraId="58D96A32" w14:textId="47FB6E1C"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It is strongly recommended that your choice of </w:t>
            </w:r>
            <w:r w:rsidR="007D33AD">
              <w:rPr>
                <w:rFonts w:asciiTheme="minorHAnsi" w:hAnsiTheme="minorHAnsi"/>
                <w:sz w:val="24"/>
                <w:szCs w:val="24"/>
              </w:rPr>
              <w:t>product</w:t>
            </w:r>
            <w:r w:rsidRPr="00C033D0">
              <w:rPr>
                <w:rFonts w:asciiTheme="minorHAnsi" w:hAnsiTheme="minorHAnsi"/>
                <w:sz w:val="24"/>
                <w:szCs w:val="24"/>
              </w:rPr>
              <w:t xml:space="preserve"> have a story structure, with significant content to analyse. You will not be permitted to select sports simulation games (Fifa etc) or MMO’s unless you can demonstrate to the lecturer that there is adequate content to discuss.</w:t>
            </w:r>
          </w:p>
          <w:p w14:paraId="27CBDBCE" w14:textId="77777777" w:rsidR="00C033D0" w:rsidRPr="00C033D0" w:rsidRDefault="00C033D0" w:rsidP="00C033D0">
            <w:pPr>
              <w:pStyle w:val="Tabletext"/>
              <w:rPr>
                <w:rFonts w:asciiTheme="minorHAnsi" w:hAnsiTheme="minorHAnsi"/>
                <w:sz w:val="24"/>
                <w:szCs w:val="24"/>
              </w:rPr>
            </w:pPr>
          </w:p>
          <w:p w14:paraId="1A2BE15F" w14:textId="2146E5CA" w:rsidR="00C033D0" w:rsidRPr="00C033D0" w:rsidRDefault="00C033D0" w:rsidP="007D33AD">
            <w:pPr>
              <w:pStyle w:val="Tabletext"/>
              <w:rPr>
                <w:rFonts w:asciiTheme="minorHAnsi" w:hAnsiTheme="minorHAnsi"/>
                <w:sz w:val="24"/>
                <w:szCs w:val="24"/>
              </w:rPr>
            </w:pPr>
            <w:r w:rsidRPr="00C033D0">
              <w:rPr>
                <w:rFonts w:asciiTheme="minorHAnsi" w:hAnsiTheme="minorHAnsi"/>
                <w:sz w:val="24"/>
                <w:szCs w:val="24"/>
              </w:rPr>
              <w:t xml:space="preserve">It is imperative that in this review you do not simply describe aspects of the game, but look at the use of its component parts and evaluate the construction of the games content and the audience’s expectations on the genre of the title. The grading for this task will be awarded depending on detail, critical approaches covered and use of terminology. </w:t>
            </w:r>
          </w:p>
          <w:p w14:paraId="1A7E8A94" w14:textId="77777777" w:rsidR="00C033D0" w:rsidRDefault="00C033D0" w:rsidP="00C033D0">
            <w:pPr>
              <w:jc w:val="right"/>
              <w:rPr>
                <w:rFonts w:asciiTheme="minorHAnsi" w:hAnsiTheme="minorHAnsi"/>
                <w:sz w:val="24"/>
              </w:rPr>
            </w:pPr>
          </w:p>
          <w:p w14:paraId="5341C3DD" w14:textId="4402E361" w:rsidR="00DE4154" w:rsidRPr="00D12D82" w:rsidRDefault="00D12D82" w:rsidP="007D33AD">
            <w:pPr>
              <w:jc w:val="right"/>
              <w:rPr>
                <w:rFonts w:asciiTheme="minorHAnsi" w:hAnsiTheme="minorHAnsi" w:cstheme="minorHAnsi"/>
                <w:sz w:val="24"/>
              </w:rPr>
            </w:pPr>
            <w:r w:rsidRPr="00D12D82">
              <w:rPr>
                <w:rFonts w:asciiTheme="minorHAnsi" w:hAnsiTheme="minorHAnsi" w:cstheme="minorHAnsi"/>
                <w:sz w:val="24"/>
              </w:rPr>
              <w:lastRenderedPageBreak/>
              <w:t>[Task Covers P</w:t>
            </w:r>
            <w:r w:rsidR="002A4C18">
              <w:rPr>
                <w:rFonts w:asciiTheme="minorHAnsi" w:hAnsiTheme="minorHAnsi" w:cstheme="minorHAnsi"/>
                <w:sz w:val="24"/>
              </w:rPr>
              <w:t>4</w:t>
            </w:r>
            <w:r w:rsidRPr="00D12D82">
              <w:rPr>
                <w:rFonts w:asciiTheme="minorHAnsi" w:hAnsiTheme="minorHAnsi" w:cstheme="minorHAnsi"/>
                <w:sz w:val="24"/>
              </w:rPr>
              <w:t>, M</w:t>
            </w:r>
            <w:r w:rsidR="002A4C18">
              <w:rPr>
                <w:rFonts w:asciiTheme="minorHAnsi" w:hAnsiTheme="minorHAnsi" w:cstheme="minorHAnsi"/>
                <w:sz w:val="24"/>
              </w:rPr>
              <w:t>4</w:t>
            </w:r>
            <w:r w:rsidRPr="00D12D82">
              <w:rPr>
                <w:rFonts w:asciiTheme="minorHAnsi" w:hAnsiTheme="minorHAnsi" w:cstheme="minorHAnsi"/>
                <w:sz w:val="24"/>
              </w:rPr>
              <w:t>, D</w:t>
            </w:r>
            <w:r w:rsidR="002A4C18">
              <w:rPr>
                <w:rFonts w:asciiTheme="minorHAnsi" w:hAnsiTheme="minorHAnsi" w:cstheme="minorHAnsi"/>
                <w:sz w:val="24"/>
              </w:rPr>
              <w:t>4</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14CF67B8" w:rsidR="003F432F" w:rsidRPr="00B770F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FC19E3A" w14:textId="41E0262F" w:rsidR="00B770FD" w:rsidRPr="00B770FD" w:rsidRDefault="00B770FD" w:rsidP="00B770FD"/>
    <w:p w14:paraId="4F25B084" w14:textId="73F190D1" w:rsidR="00B770FD" w:rsidRPr="00B770FD" w:rsidRDefault="00B770FD" w:rsidP="00B770FD"/>
    <w:p w14:paraId="154D8C1A" w14:textId="5B0483C1" w:rsidR="00B770FD" w:rsidRPr="00B770FD" w:rsidRDefault="00B770FD" w:rsidP="00B770FD"/>
    <w:p w14:paraId="573F79CC" w14:textId="39307C86" w:rsidR="00B770FD" w:rsidRPr="00B770FD" w:rsidRDefault="00B770FD" w:rsidP="00B770FD"/>
    <w:p w14:paraId="1425EC5C" w14:textId="0DE94A6F" w:rsidR="00B770FD" w:rsidRPr="00B770FD" w:rsidRDefault="00B770FD" w:rsidP="00B770FD"/>
    <w:p w14:paraId="49D942F7" w14:textId="2EEAD1E0" w:rsidR="00B770FD" w:rsidRPr="00B770FD" w:rsidRDefault="00B770FD" w:rsidP="00B770FD"/>
    <w:p w14:paraId="0182578B" w14:textId="006528D2" w:rsidR="00B770FD" w:rsidRPr="00B770FD" w:rsidRDefault="00B770FD" w:rsidP="00B770FD"/>
    <w:p w14:paraId="43DBB20B" w14:textId="5E4A2659" w:rsidR="00B770FD" w:rsidRPr="00B770FD" w:rsidRDefault="00B770FD" w:rsidP="00B770FD"/>
    <w:p w14:paraId="5DAE0A4F" w14:textId="78CE5AB4" w:rsidR="00B770FD" w:rsidRPr="00B770FD" w:rsidRDefault="00B770FD" w:rsidP="00B770FD"/>
    <w:p w14:paraId="1F7A9BB6" w14:textId="3DB45362" w:rsidR="00B770FD" w:rsidRPr="00B770FD" w:rsidRDefault="00B770FD" w:rsidP="00B770FD"/>
    <w:p w14:paraId="49EFAE44" w14:textId="0AFD547A" w:rsidR="00B770FD" w:rsidRPr="00B770FD" w:rsidRDefault="00B770FD" w:rsidP="00B770FD"/>
    <w:p w14:paraId="339E83C5" w14:textId="6331DFED" w:rsidR="00B770FD" w:rsidRPr="00B770FD" w:rsidRDefault="00B770FD" w:rsidP="00B770FD"/>
    <w:p w14:paraId="0B686C41" w14:textId="400DB555" w:rsidR="00B770FD" w:rsidRPr="00B770FD" w:rsidRDefault="00B770FD" w:rsidP="00B770FD"/>
    <w:p w14:paraId="68F24ECD" w14:textId="32C5EEE8" w:rsidR="00B770FD" w:rsidRPr="00B770FD" w:rsidRDefault="00B770FD" w:rsidP="00B770FD"/>
    <w:p w14:paraId="6E6B0B5A" w14:textId="1B9F6A11" w:rsidR="00B770FD" w:rsidRPr="00B770FD" w:rsidRDefault="00B770FD" w:rsidP="00B770FD"/>
    <w:p w14:paraId="4DB4D715" w14:textId="2DAC105B" w:rsidR="00B770FD" w:rsidRPr="00B770FD" w:rsidRDefault="00B770FD" w:rsidP="00B770FD"/>
    <w:p w14:paraId="3CFC30BA" w14:textId="31E615DB" w:rsidR="00B770FD" w:rsidRPr="00B770FD" w:rsidRDefault="00B770FD" w:rsidP="00B770FD"/>
    <w:p w14:paraId="62E13492" w14:textId="74AA9FD9" w:rsidR="00B770FD" w:rsidRDefault="00B770FD" w:rsidP="00B770FD">
      <w:pPr>
        <w:rPr>
          <w:rFonts w:ascii="Calibri" w:hAnsi="Calibri"/>
          <w:b/>
          <w:color w:val="7E0000"/>
          <w:sz w:val="24"/>
          <w:szCs w:val="22"/>
        </w:rPr>
      </w:pPr>
    </w:p>
    <w:p w14:paraId="50C34DBA" w14:textId="6F89C92F" w:rsidR="00B770FD" w:rsidRPr="00B770FD" w:rsidRDefault="00B770FD" w:rsidP="00B770FD"/>
    <w:p w14:paraId="048815D3" w14:textId="32C7E452" w:rsidR="00DD7B3F" w:rsidRPr="00E52D6D" w:rsidRDefault="00B770FD" w:rsidP="00E52D6D">
      <w:pPr>
        <w:tabs>
          <w:tab w:val="left" w:pos="990"/>
        </w:tabs>
      </w:pPr>
      <w:r>
        <w:tab/>
      </w:r>
    </w:p>
    <w:p w14:paraId="3076BB85" w14:textId="5B71967F" w:rsidR="00CC151C" w:rsidRDefault="00CC151C" w:rsidP="00DD7B3F">
      <w:pPr>
        <w:pStyle w:val="Tabletext"/>
        <w:rPr>
          <w:rFonts w:asciiTheme="minorHAnsi" w:hAnsiTheme="minorHAnsi"/>
          <w:sz w:val="24"/>
          <w:szCs w:val="24"/>
        </w:rPr>
      </w:pPr>
    </w:p>
    <w:p w14:paraId="2FFEA53F" w14:textId="14E7545D" w:rsidR="00780175" w:rsidRPr="00780175" w:rsidRDefault="00780175" w:rsidP="00780175">
      <w:pPr>
        <w:pStyle w:val="Tabletext"/>
        <w:spacing w:before="240"/>
        <w:jc w:val="center"/>
        <w:rPr>
          <w:rFonts w:ascii="Arial" w:hAnsi="Arial" w:cs="Arial"/>
          <w:b/>
          <w:sz w:val="44"/>
          <w:u w:val="single"/>
        </w:rPr>
      </w:pPr>
      <w:r w:rsidRPr="00780175">
        <w:rPr>
          <w:rFonts w:ascii="Arial" w:hAnsi="Arial" w:cs="Arial"/>
          <w:b/>
          <w:sz w:val="44"/>
          <w:u w:val="single"/>
        </w:rPr>
        <w:lastRenderedPageBreak/>
        <w:t>Task One:</w:t>
      </w:r>
    </w:p>
    <w:p w14:paraId="0D3593BE" w14:textId="046BA0A6" w:rsidR="00CC151C" w:rsidRDefault="00360965" w:rsidP="00360965">
      <w:pPr>
        <w:pStyle w:val="Tabletext"/>
        <w:spacing w:before="240"/>
        <w:rPr>
          <w:rFonts w:ascii="Arial" w:hAnsi="Arial" w:cs="Arial"/>
          <w:b/>
          <w:sz w:val="24"/>
          <w:szCs w:val="24"/>
        </w:rPr>
      </w:pPr>
      <w:r>
        <w:rPr>
          <w:rFonts w:ascii="Arial" w:hAnsi="Arial" w:cs="Arial"/>
          <w:b/>
          <w:sz w:val="24"/>
        </w:rPr>
        <w:t>Genre:</w:t>
      </w:r>
    </w:p>
    <w:p w14:paraId="70433276" w14:textId="11A3E35A" w:rsidR="00360965" w:rsidRPr="00360965" w:rsidRDefault="00360965" w:rsidP="00360965">
      <w:pPr>
        <w:pStyle w:val="Tabletext"/>
        <w:spacing w:before="240"/>
        <w:rPr>
          <w:rFonts w:ascii="Arial" w:hAnsi="Arial" w:cs="Arial"/>
          <w:sz w:val="22"/>
          <w:szCs w:val="24"/>
        </w:rPr>
      </w:pPr>
      <w:r>
        <w:rPr>
          <w:rFonts w:ascii="Arial" w:hAnsi="Arial" w:cs="Arial"/>
          <w:b/>
          <w:sz w:val="22"/>
          <w:szCs w:val="24"/>
        </w:rPr>
        <w:t xml:space="preserve">What is a genre: </w:t>
      </w:r>
      <w:r>
        <w:rPr>
          <w:rFonts w:ascii="Arial" w:hAnsi="Arial" w:cs="Arial"/>
          <w:sz w:val="22"/>
          <w:szCs w:val="24"/>
        </w:rPr>
        <w:t>A genre is a category of art, music, literature, or in this case video games.</w:t>
      </w:r>
    </w:p>
    <w:p w14:paraId="4DFFFD96" w14:textId="24328162" w:rsidR="00360965" w:rsidRDefault="00360965" w:rsidP="00360965">
      <w:pPr>
        <w:pStyle w:val="Tabletext"/>
        <w:spacing w:before="240"/>
        <w:rPr>
          <w:rFonts w:ascii="Arial" w:hAnsi="Arial" w:cs="Arial"/>
          <w:sz w:val="22"/>
          <w:szCs w:val="24"/>
        </w:rPr>
      </w:pPr>
      <w:r>
        <w:rPr>
          <w:rFonts w:ascii="Arial" w:hAnsi="Arial" w:cs="Arial"/>
          <w:b/>
          <w:sz w:val="22"/>
          <w:szCs w:val="24"/>
        </w:rPr>
        <w:t xml:space="preserve">God of War (2018): </w:t>
      </w:r>
      <w:r>
        <w:rPr>
          <w:rFonts w:ascii="Arial" w:hAnsi="Arial" w:cs="Arial"/>
          <w:sz w:val="22"/>
          <w:szCs w:val="24"/>
        </w:rPr>
        <w:t>God of war is an action-adventure video game</w:t>
      </w:r>
      <w:r w:rsidR="008708D2">
        <w:rPr>
          <w:rFonts w:ascii="Arial" w:hAnsi="Arial" w:cs="Arial"/>
          <w:sz w:val="22"/>
          <w:szCs w:val="24"/>
        </w:rPr>
        <w:t xml:space="preserve">. The player is tasked with adventuring through different environments to get to the highest peak of the nine realms, to spread his wife’s ashes. While a little resistance was obvious, </w:t>
      </w:r>
      <w:r w:rsidR="00673748">
        <w:rPr>
          <w:rFonts w:ascii="Arial" w:hAnsi="Arial" w:cs="Arial"/>
          <w:sz w:val="22"/>
          <w:szCs w:val="24"/>
        </w:rPr>
        <w:t>the appearance of Baldur proved to be a larger threat.</w:t>
      </w:r>
    </w:p>
    <w:p w14:paraId="409A5CC6" w14:textId="6B1D6B3E" w:rsidR="008E23E4" w:rsidRDefault="008400D8" w:rsidP="00360965">
      <w:pPr>
        <w:pStyle w:val="Tabletext"/>
        <w:spacing w:before="240"/>
        <w:rPr>
          <w:rFonts w:ascii="Arial" w:hAnsi="Arial" w:cs="Arial"/>
          <w:sz w:val="22"/>
          <w:szCs w:val="24"/>
        </w:rPr>
      </w:pPr>
      <w:r>
        <w:rPr>
          <w:rFonts w:ascii="Arial" w:hAnsi="Arial" w:cs="Arial"/>
          <w:color w:val="FF0000"/>
          <w:sz w:val="22"/>
          <w:szCs w:val="24"/>
        </w:rPr>
        <w:t>Expectation is</w:t>
      </w:r>
      <w:r w:rsidR="00D03BFF">
        <w:rPr>
          <w:rFonts w:ascii="Arial" w:hAnsi="Arial" w:cs="Arial"/>
          <w:color w:val="FF0000"/>
          <w:sz w:val="22"/>
          <w:szCs w:val="24"/>
        </w:rPr>
        <w:t xml:space="preserve"> a </w:t>
      </w:r>
      <w:r w:rsidR="00B1232D">
        <w:rPr>
          <w:rFonts w:ascii="Arial" w:hAnsi="Arial" w:cs="Arial"/>
          <w:color w:val="FF0000"/>
          <w:sz w:val="22"/>
          <w:szCs w:val="24"/>
        </w:rPr>
        <w:t xml:space="preserve">strong </w:t>
      </w:r>
      <w:r w:rsidR="00D03BFF">
        <w:rPr>
          <w:rFonts w:ascii="Arial" w:hAnsi="Arial" w:cs="Arial"/>
          <w:color w:val="FF0000"/>
          <w:sz w:val="22"/>
          <w:szCs w:val="24"/>
        </w:rPr>
        <w:t>view of what’s going to happen</w:t>
      </w:r>
      <w:r w:rsidR="00B1232D">
        <w:rPr>
          <w:rFonts w:ascii="Arial" w:hAnsi="Arial" w:cs="Arial"/>
          <w:color w:val="FF0000"/>
          <w:sz w:val="22"/>
          <w:szCs w:val="24"/>
        </w:rPr>
        <w:t>, so developers use this to create twists and expand the plot</w:t>
      </w:r>
      <w:bookmarkStart w:id="0" w:name="_GoBack"/>
      <w:bookmarkEnd w:id="0"/>
      <w:r w:rsidR="00B1232D">
        <w:rPr>
          <w:rFonts w:ascii="Arial" w:hAnsi="Arial" w:cs="Arial"/>
          <w:color w:val="FF0000"/>
          <w:sz w:val="22"/>
          <w:szCs w:val="24"/>
        </w:rPr>
        <w:t>.</w:t>
      </w:r>
      <w:r w:rsidR="00D03BFF">
        <w:rPr>
          <w:rFonts w:ascii="Arial" w:hAnsi="Arial" w:cs="Arial"/>
          <w:color w:val="FF0000"/>
          <w:sz w:val="22"/>
          <w:szCs w:val="24"/>
        </w:rPr>
        <w:t xml:space="preserve"> </w:t>
      </w:r>
      <w:r w:rsidR="00D03BFF">
        <w:rPr>
          <w:rFonts w:ascii="Arial" w:hAnsi="Arial" w:cs="Arial"/>
          <w:sz w:val="22"/>
          <w:szCs w:val="24"/>
        </w:rPr>
        <w:t>t</w:t>
      </w:r>
      <w:r w:rsidR="008E23E4">
        <w:rPr>
          <w:rFonts w:ascii="Arial" w:hAnsi="Arial" w:cs="Arial"/>
          <w:sz w:val="22"/>
          <w:szCs w:val="24"/>
        </w:rPr>
        <w:t xml:space="preserve">his game has many expectations from the audience which are often abused and flipped around to surprise the player. One time this is done is in </w:t>
      </w:r>
      <w:r w:rsidR="00A75DE1">
        <w:rPr>
          <w:rFonts w:ascii="Arial" w:hAnsi="Arial" w:cs="Arial"/>
          <w:sz w:val="22"/>
          <w:szCs w:val="24"/>
        </w:rPr>
        <w:t>begging</w:t>
      </w:r>
      <w:r w:rsidR="008E23E4">
        <w:rPr>
          <w:rFonts w:ascii="Arial" w:hAnsi="Arial" w:cs="Arial"/>
          <w:sz w:val="22"/>
          <w:szCs w:val="24"/>
        </w:rPr>
        <w:t xml:space="preserve"> of the story where Baldur is weakly punching Kratos and then allows him to knock him over, only to be </w:t>
      </w:r>
      <w:r w:rsidR="00A75DE1">
        <w:rPr>
          <w:rFonts w:ascii="Arial" w:hAnsi="Arial" w:cs="Arial"/>
          <w:sz w:val="22"/>
          <w:szCs w:val="24"/>
        </w:rPr>
        <w:t>proceeded</w:t>
      </w:r>
      <w:r w:rsidR="008E23E4">
        <w:rPr>
          <w:rFonts w:ascii="Arial" w:hAnsi="Arial" w:cs="Arial"/>
          <w:sz w:val="22"/>
          <w:szCs w:val="24"/>
        </w:rPr>
        <w:t xml:space="preserve"> by Baldur punching Kratos over the roof of this house.</w:t>
      </w:r>
    </w:p>
    <w:p w14:paraId="5AF0AC05" w14:textId="6B802472" w:rsidR="00C359C0" w:rsidRDefault="00C359C0" w:rsidP="00360965">
      <w:pPr>
        <w:pStyle w:val="Tabletext"/>
        <w:spacing w:before="240"/>
        <w:rPr>
          <w:rFonts w:ascii="Arial" w:hAnsi="Arial" w:cs="Arial"/>
          <w:b/>
          <w:sz w:val="24"/>
          <w:szCs w:val="24"/>
        </w:rPr>
      </w:pPr>
      <w:r w:rsidRPr="00C359C0">
        <w:rPr>
          <w:rFonts w:ascii="Arial" w:hAnsi="Arial" w:cs="Arial"/>
          <w:b/>
          <w:sz w:val="24"/>
          <w:szCs w:val="24"/>
        </w:rPr>
        <w:t xml:space="preserve">Technical and Symbolic Codes: </w:t>
      </w:r>
    </w:p>
    <w:p w14:paraId="381DBD08" w14:textId="54FEE3E4" w:rsidR="00C359C0" w:rsidRDefault="00C359C0" w:rsidP="00360965">
      <w:pPr>
        <w:pStyle w:val="Tabletext"/>
        <w:spacing w:before="240"/>
        <w:rPr>
          <w:rFonts w:ascii="Arial" w:hAnsi="Arial" w:cs="Arial"/>
          <w:sz w:val="22"/>
          <w:szCs w:val="24"/>
        </w:rPr>
      </w:pPr>
      <w:r>
        <w:rPr>
          <w:rFonts w:ascii="Arial" w:hAnsi="Arial" w:cs="Arial"/>
          <w:b/>
          <w:sz w:val="22"/>
          <w:szCs w:val="24"/>
        </w:rPr>
        <w:t xml:space="preserve">What is a code: </w:t>
      </w:r>
      <w:r>
        <w:rPr>
          <w:rFonts w:ascii="Arial" w:hAnsi="Arial" w:cs="Arial"/>
          <w:sz w:val="22"/>
          <w:szCs w:val="24"/>
        </w:rPr>
        <w:t xml:space="preserve">A code is a way portray meaning and inject a desired emotion into an </w:t>
      </w:r>
      <w:r w:rsidR="00A75DE1">
        <w:rPr>
          <w:rFonts w:ascii="Arial" w:hAnsi="Arial" w:cs="Arial"/>
          <w:sz w:val="22"/>
          <w:szCs w:val="24"/>
        </w:rPr>
        <w:t>audience.</w:t>
      </w:r>
    </w:p>
    <w:p w14:paraId="5BE28D05" w14:textId="013710BC" w:rsidR="00C359C0" w:rsidRPr="00A75DE1" w:rsidRDefault="00C359C0" w:rsidP="00360965">
      <w:pPr>
        <w:pStyle w:val="Tabletext"/>
        <w:spacing w:before="240"/>
        <w:rPr>
          <w:rFonts w:ascii="Arial" w:hAnsi="Arial" w:cs="Arial"/>
          <w:sz w:val="22"/>
          <w:szCs w:val="24"/>
        </w:rPr>
      </w:pPr>
      <w:r>
        <w:rPr>
          <w:rFonts w:ascii="Arial" w:hAnsi="Arial" w:cs="Arial"/>
          <w:b/>
          <w:sz w:val="22"/>
          <w:szCs w:val="24"/>
        </w:rPr>
        <w:t xml:space="preserve">Technical: </w:t>
      </w:r>
      <w:r w:rsidR="00A75DE1">
        <w:rPr>
          <w:rFonts w:ascii="Arial" w:hAnsi="Arial" w:cs="Arial"/>
          <w:sz w:val="22"/>
          <w:szCs w:val="24"/>
        </w:rPr>
        <w:t>A technical code is a code (above) which is created through more practical means. This could be the use of camera angles</w:t>
      </w:r>
      <w:r w:rsidR="008D42F0">
        <w:rPr>
          <w:rFonts w:ascii="Arial" w:hAnsi="Arial" w:cs="Arial"/>
          <w:sz w:val="22"/>
          <w:szCs w:val="24"/>
        </w:rPr>
        <w:t>, character actions</w:t>
      </w:r>
      <w:r w:rsidR="00A75DE1">
        <w:rPr>
          <w:rFonts w:ascii="Arial" w:hAnsi="Arial" w:cs="Arial"/>
          <w:sz w:val="22"/>
          <w:szCs w:val="24"/>
        </w:rPr>
        <w:t>. These are used to plant a certain emotion in the player to make the game more engaging.</w:t>
      </w:r>
    </w:p>
    <w:p w14:paraId="2637B42B" w14:textId="6221072C" w:rsidR="00C359C0" w:rsidRDefault="00C359C0" w:rsidP="00360965">
      <w:pPr>
        <w:pStyle w:val="Tabletext"/>
        <w:spacing w:before="240"/>
        <w:rPr>
          <w:rFonts w:ascii="Arial" w:hAnsi="Arial" w:cs="Arial"/>
          <w:sz w:val="22"/>
          <w:szCs w:val="24"/>
        </w:rPr>
      </w:pPr>
      <w:r>
        <w:rPr>
          <w:rFonts w:ascii="Arial" w:hAnsi="Arial" w:cs="Arial"/>
          <w:b/>
          <w:sz w:val="22"/>
          <w:szCs w:val="24"/>
        </w:rPr>
        <w:t>Symbolic:</w:t>
      </w:r>
      <w:r w:rsidR="008D42F0">
        <w:rPr>
          <w:rFonts w:ascii="Arial" w:hAnsi="Arial" w:cs="Arial"/>
          <w:b/>
          <w:sz w:val="22"/>
          <w:szCs w:val="24"/>
        </w:rPr>
        <w:t xml:space="preserve"> </w:t>
      </w:r>
      <w:r w:rsidR="0095128A">
        <w:rPr>
          <w:rFonts w:ascii="Arial" w:hAnsi="Arial" w:cs="Arial"/>
          <w:sz w:val="22"/>
          <w:szCs w:val="24"/>
        </w:rPr>
        <w:t>F</w:t>
      </w:r>
      <w:r w:rsidR="008D42F0">
        <w:rPr>
          <w:rFonts w:ascii="Arial" w:hAnsi="Arial" w:cs="Arial"/>
          <w:sz w:val="22"/>
          <w:szCs w:val="24"/>
        </w:rPr>
        <w:t xml:space="preserve">acial animations, and </w:t>
      </w:r>
      <w:r w:rsidR="0095128A">
        <w:rPr>
          <w:rFonts w:ascii="Arial" w:hAnsi="Arial" w:cs="Arial"/>
          <w:sz w:val="22"/>
          <w:szCs w:val="24"/>
        </w:rPr>
        <w:t xml:space="preserve">the </w:t>
      </w:r>
      <w:r w:rsidR="008D42F0">
        <w:rPr>
          <w:rFonts w:ascii="Arial" w:hAnsi="Arial" w:cs="Arial"/>
          <w:sz w:val="22"/>
          <w:szCs w:val="24"/>
        </w:rPr>
        <w:t>emotion in a character’s voice</w:t>
      </w:r>
      <w:r w:rsidR="0095128A">
        <w:rPr>
          <w:rFonts w:ascii="Arial" w:hAnsi="Arial" w:cs="Arial"/>
          <w:sz w:val="22"/>
          <w:szCs w:val="24"/>
        </w:rPr>
        <w:t xml:space="preserve"> are both </w:t>
      </w:r>
      <w:r w:rsidR="005606D4">
        <w:rPr>
          <w:rFonts w:ascii="Arial" w:hAnsi="Arial" w:cs="Arial"/>
          <w:sz w:val="22"/>
          <w:szCs w:val="24"/>
        </w:rPr>
        <w:t xml:space="preserve">symbolic codes since the player doesn’t see them as being used to push an </w:t>
      </w:r>
      <w:r w:rsidR="00BB3E10">
        <w:rPr>
          <w:rFonts w:ascii="Arial" w:hAnsi="Arial" w:cs="Arial"/>
          <w:sz w:val="22"/>
          <w:szCs w:val="24"/>
        </w:rPr>
        <w:t>emotion but</w:t>
      </w:r>
      <w:r w:rsidR="005606D4">
        <w:rPr>
          <w:rFonts w:ascii="Arial" w:hAnsi="Arial" w:cs="Arial"/>
          <w:sz w:val="22"/>
          <w:szCs w:val="24"/>
        </w:rPr>
        <w:t xml:space="preserve"> feels it anyway. In short, they’re used in the background.</w:t>
      </w:r>
    </w:p>
    <w:p w14:paraId="039B84AC" w14:textId="77777777" w:rsidR="00D03BFF" w:rsidRDefault="0025424C" w:rsidP="00360965">
      <w:pPr>
        <w:pStyle w:val="Tabletext"/>
        <w:spacing w:before="240"/>
        <w:rPr>
          <w:rFonts w:ascii="Arial" w:hAnsi="Arial" w:cs="Arial"/>
          <w:sz w:val="22"/>
          <w:szCs w:val="24"/>
        </w:rPr>
      </w:pPr>
      <w:r>
        <w:rPr>
          <w:rFonts w:ascii="Arial" w:hAnsi="Arial" w:cs="Arial"/>
          <w:b/>
          <w:sz w:val="22"/>
          <w:szCs w:val="24"/>
        </w:rPr>
        <w:t xml:space="preserve">God of War (2018): </w:t>
      </w:r>
      <w:r>
        <w:rPr>
          <w:rFonts w:ascii="Arial" w:hAnsi="Arial" w:cs="Arial"/>
          <w:sz w:val="22"/>
          <w:szCs w:val="24"/>
        </w:rPr>
        <w:t xml:space="preserve">God of war uses </w:t>
      </w:r>
      <w:r w:rsidR="00BB3E10">
        <w:rPr>
          <w:rFonts w:ascii="Arial" w:hAnsi="Arial" w:cs="Arial"/>
          <w:sz w:val="22"/>
          <w:szCs w:val="24"/>
        </w:rPr>
        <w:t xml:space="preserve">animations and character voices to portray emotion. The animations in God of war are over the top and symbolise strength, so when they’re substituted for a calmer and slower approach its </w:t>
      </w:r>
      <w:r w:rsidR="00B94A77">
        <w:rPr>
          <w:rFonts w:ascii="Arial" w:hAnsi="Arial" w:cs="Arial"/>
          <w:sz w:val="22"/>
          <w:szCs w:val="24"/>
        </w:rPr>
        <w:t>noticed</w:t>
      </w:r>
      <w:r w:rsidR="00BB3E10">
        <w:rPr>
          <w:rFonts w:ascii="Arial" w:hAnsi="Arial" w:cs="Arial"/>
          <w:sz w:val="22"/>
          <w:szCs w:val="24"/>
        </w:rPr>
        <w:t xml:space="preserve"> and used to push emotion into the player.</w:t>
      </w:r>
      <w:r w:rsidR="00D03BFF">
        <w:rPr>
          <w:rFonts w:ascii="Arial" w:hAnsi="Arial" w:cs="Arial"/>
          <w:sz w:val="22"/>
          <w:szCs w:val="24"/>
        </w:rPr>
        <w:t xml:space="preserve"> </w:t>
      </w:r>
    </w:p>
    <w:p w14:paraId="02445C84" w14:textId="28795E37" w:rsidR="0025424C" w:rsidRPr="00D03BFF" w:rsidRDefault="00D03BFF" w:rsidP="00360965">
      <w:pPr>
        <w:pStyle w:val="Tabletext"/>
        <w:spacing w:before="240"/>
        <w:rPr>
          <w:rFonts w:ascii="Arial" w:hAnsi="Arial" w:cs="Arial"/>
          <w:color w:val="FF0000"/>
          <w:sz w:val="22"/>
          <w:szCs w:val="24"/>
        </w:rPr>
      </w:pPr>
      <w:r>
        <w:rPr>
          <w:rFonts w:ascii="Arial" w:hAnsi="Arial" w:cs="Arial"/>
          <w:color w:val="FF0000"/>
          <w:sz w:val="22"/>
          <w:szCs w:val="24"/>
        </w:rPr>
        <w:t>This effect is also used in voice during many instances in the game. Dramatic changes in tone give the player a strong indication of the current situation and can be used to foreshadow future events. At the end of the campaign Kratos sees a wall depicting past and future events</w:t>
      </w:r>
      <w:r w:rsidR="008E40A3">
        <w:rPr>
          <w:rFonts w:ascii="Arial" w:hAnsi="Arial" w:cs="Arial"/>
          <w:color w:val="FF0000"/>
          <w:sz w:val="22"/>
          <w:szCs w:val="24"/>
        </w:rPr>
        <w:t>. The tone in Kratos’ voice when seeing the future displays a level of fear and willingness to the player.</w:t>
      </w:r>
    </w:p>
    <w:p w14:paraId="6B30CD94" w14:textId="31BBBC7F" w:rsidR="00B94A77" w:rsidRDefault="00B94A77" w:rsidP="00360965">
      <w:pPr>
        <w:pStyle w:val="Tabletext"/>
        <w:spacing w:before="240"/>
        <w:rPr>
          <w:rFonts w:ascii="Arial" w:hAnsi="Arial" w:cs="Arial"/>
          <w:b/>
          <w:sz w:val="24"/>
          <w:szCs w:val="24"/>
        </w:rPr>
      </w:pPr>
      <w:r>
        <w:rPr>
          <w:rFonts w:ascii="Arial" w:hAnsi="Arial" w:cs="Arial"/>
          <w:b/>
          <w:sz w:val="24"/>
          <w:szCs w:val="24"/>
        </w:rPr>
        <w:t>Narrative Structure and Implementation:</w:t>
      </w:r>
    </w:p>
    <w:p w14:paraId="0A3B2117" w14:textId="7925673E" w:rsidR="00B94A77" w:rsidRDefault="00B94A77" w:rsidP="00360965">
      <w:pPr>
        <w:pStyle w:val="Tabletext"/>
        <w:spacing w:before="240"/>
        <w:rPr>
          <w:rFonts w:ascii="Arial" w:hAnsi="Arial" w:cs="Arial"/>
          <w:sz w:val="22"/>
          <w:szCs w:val="24"/>
        </w:rPr>
      </w:pPr>
      <w:r>
        <w:rPr>
          <w:rFonts w:ascii="Arial" w:hAnsi="Arial" w:cs="Arial"/>
          <w:b/>
          <w:sz w:val="22"/>
          <w:szCs w:val="24"/>
        </w:rPr>
        <w:t>What is Narrative Structure:</w:t>
      </w:r>
      <w:r w:rsidR="00DB3C65">
        <w:rPr>
          <w:rFonts w:ascii="Arial" w:hAnsi="Arial" w:cs="Arial"/>
          <w:b/>
          <w:sz w:val="22"/>
          <w:szCs w:val="24"/>
        </w:rPr>
        <w:t xml:space="preserve"> </w:t>
      </w:r>
      <w:r w:rsidR="00DB3C65">
        <w:rPr>
          <w:rFonts w:ascii="Arial" w:hAnsi="Arial" w:cs="Arial"/>
          <w:sz w:val="22"/>
          <w:szCs w:val="24"/>
        </w:rPr>
        <w:t xml:space="preserve">A narrative structure is how the </w:t>
      </w:r>
      <w:r w:rsidR="00C35F62">
        <w:rPr>
          <w:rFonts w:ascii="Arial" w:hAnsi="Arial" w:cs="Arial"/>
          <w:sz w:val="22"/>
          <w:szCs w:val="24"/>
        </w:rPr>
        <w:t>story is designed and played. All narratives have a simple beginning, middle and end, but there are 4 main kinds of narrative structures:</w:t>
      </w:r>
    </w:p>
    <w:p w14:paraId="2E0607A0" w14:textId="43EE0783" w:rsidR="00C35F62" w:rsidRDefault="00C35F62" w:rsidP="00360965">
      <w:pPr>
        <w:pStyle w:val="Tabletext"/>
        <w:spacing w:before="240"/>
        <w:rPr>
          <w:rFonts w:ascii="Arial" w:hAnsi="Arial" w:cs="Arial"/>
          <w:sz w:val="22"/>
          <w:szCs w:val="24"/>
        </w:rPr>
      </w:pPr>
      <w:r>
        <w:rPr>
          <w:rFonts w:ascii="Arial" w:hAnsi="Arial" w:cs="Arial"/>
          <w:sz w:val="22"/>
          <w:szCs w:val="24"/>
        </w:rPr>
        <w:t>Linear: The story progresses in a basic chronological order.</w:t>
      </w:r>
    </w:p>
    <w:p w14:paraId="6DAD9F0C" w14:textId="5F0EC0FD" w:rsidR="00C35F62" w:rsidRDefault="00C35F62" w:rsidP="00360965">
      <w:pPr>
        <w:pStyle w:val="Tabletext"/>
        <w:spacing w:before="240"/>
        <w:rPr>
          <w:rFonts w:ascii="Arial" w:hAnsi="Arial" w:cs="Arial"/>
          <w:sz w:val="22"/>
          <w:szCs w:val="24"/>
        </w:rPr>
      </w:pPr>
      <w:r>
        <w:rPr>
          <w:rFonts w:ascii="Arial" w:hAnsi="Arial" w:cs="Arial"/>
          <w:sz w:val="22"/>
          <w:szCs w:val="24"/>
        </w:rPr>
        <w:t xml:space="preserve">Non-linear: </w:t>
      </w:r>
      <w:r w:rsidR="00F40C81">
        <w:rPr>
          <w:rFonts w:ascii="Arial" w:hAnsi="Arial" w:cs="Arial"/>
          <w:sz w:val="22"/>
          <w:szCs w:val="24"/>
        </w:rPr>
        <w:t>It’s</w:t>
      </w:r>
      <w:r>
        <w:rPr>
          <w:rFonts w:ascii="Arial" w:hAnsi="Arial" w:cs="Arial"/>
          <w:sz w:val="22"/>
          <w:szCs w:val="24"/>
        </w:rPr>
        <w:t xml:space="preserve"> not chronological since it moves between time periods.</w:t>
      </w:r>
    </w:p>
    <w:p w14:paraId="43F6B694" w14:textId="2718C9AB" w:rsidR="00C35F62" w:rsidRDefault="00C35F62" w:rsidP="00360965">
      <w:pPr>
        <w:pStyle w:val="Tabletext"/>
        <w:spacing w:before="240"/>
        <w:rPr>
          <w:rFonts w:ascii="Arial" w:hAnsi="Arial" w:cs="Arial"/>
          <w:sz w:val="22"/>
          <w:szCs w:val="24"/>
        </w:rPr>
      </w:pPr>
      <w:r>
        <w:rPr>
          <w:rFonts w:ascii="Arial" w:hAnsi="Arial" w:cs="Arial"/>
          <w:sz w:val="22"/>
          <w:szCs w:val="24"/>
        </w:rPr>
        <w:t>Single-strand: Traditional beginning, middle and end, following one character.</w:t>
      </w:r>
    </w:p>
    <w:p w14:paraId="2BA117C1" w14:textId="31AD6B63" w:rsidR="00C35F62" w:rsidRDefault="00C35F62" w:rsidP="00360965">
      <w:pPr>
        <w:pStyle w:val="Tabletext"/>
        <w:spacing w:before="240"/>
        <w:rPr>
          <w:rFonts w:ascii="Arial" w:hAnsi="Arial" w:cs="Arial"/>
          <w:sz w:val="22"/>
          <w:szCs w:val="24"/>
        </w:rPr>
      </w:pPr>
      <w:r>
        <w:rPr>
          <w:rFonts w:ascii="Arial" w:hAnsi="Arial" w:cs="Arial"/>
          <w:sz w:val="22"/>
          <w:szCs w:val="24"/>
        </w:rPr>
        <w:t xml:space="preserve">Multi-strand: Multiple storylines in multiple </w:t>
      </w:r>
      <w:r w:rsidR="00F40C81">
        <w:rPr>
          <w:rFonts w:ascii="Arial" w:hAnsi="Arial" w:cs="Arial"/>
          <w:sz w:val="22"/>
          <w:szCs w:val="24"/>
        </w:rPr>
        <w:t>time zones</w:t>
      </w:r>
      <w:r>
        <w:rPr>
          <w:rFonts w:ascii="Arial" w:hAnsi="Arial" w:cs="Arial"/>
          <w:sz w:val="22"/>
          <w:szCs w:val="24"/>
        </w:rPr>
        <w:t xml:space="preserve">. </w:t>
      </w:r>
    </w:p>
    <w:p w14:paraId="64FD8B48" w14:textId="49905220" w:rsidR="008E40A3" w:rsidRDefault="008E40A3" w:rsidP="00360965">
      <w:pPr>
        <w:pStyle w:val="Tabletext"/>
        <w:spacing w:before="240"/>
        <w:rPr>
          <w:rFonts w:ascii="Arial" w:hAnsi="Arial" w:cs="Arial"/>
          <w:color w:val="FF0000"/>
          <w:sz w:val="22"/>
          <w:szCs w:val="24"/>
        </w:rPr>
      </w:pPr>
      <w:r w:rsidRPr="008E40A3">
        <w:rPr>
          <w:rFonts w:ascii="Arial" w:hAnsi="Arial" w:cs="Arial"/>
          <w:b/>
          <w:color w:val="FF0000"/>
          <w:sz w:val="22"/>
          <w:szCs w:val="24"/>
        </w:rPr>
        <w:t>Todrov’s Structure:</w:t>
      </w:r>
      <w:r>
        <w:rPr>
          <w:rFonts w:ascii="Arial" w:hAnsi="Arial" w:cs="Arial"/>
          <w:b/>
          <w:color w:val="FF0000"/>
          <w:sz w:val="22"/>
          <w:szCs w:val="24"/>
        </w:rPr>
        <w:t xml:space="preserve"> </w:t>
      </w:r>
      <w:r>
        <w:rPr>
          <w:rFonts w:ascii="Arial" w:hAnsi="Arial" w:cs="Arial"/>
          <w:color w:val="FF0000"/>
          <w:sz w:val="22"/>
          <w:szCs w:val="24"/>
        </w:rPr>
        <w:t xml:space="preserve">This states that all complete stories have 5 basic components; equilibrium, disruption, resolution, restored order, new equilibrium, or in other words it starts off fine, something goes wrong, a resolution is found, implemented, and returns to order with small or large changes. </w:t>
      </w:r>
    </w:p>
    <w:p w14:paraId="40AB6247" w14:textId="1D067122" w:rsidR="00246B83" w:rsidRPr="00246B83" w:rsidRDefault="00246B83" w:rsidP="00360965">
      <w:pPr>
        <w:pStyle w:val="Tabletext"/>
        <w:spacing w:before="240"/>
        <w:rPr>
          <w:rFonts w:ascii="Arial" w:hAnsi="Arial" w:cs="Arial"/>
          <w:color w:val="FF0000"/>
          <w:sz w:val="22"/>
          <w:szCs w:val="24"/>
        </w:rPr>
      </w:pPr>
      <w:r>
        <w:rPr>
          <w:rFonts w:ascii="Arial" w:hAnsi="Arial" w:cs="Arial"/>
          <w:b/>
          <w:color w:val="FF0000"/>
          <w:sz w:val="22"/>
          <w:szCs w:val="24"/>
        </w:rPr>
        <w:t xml:space="preserve">In God of War: </w:t>
      </w:r>
      <w:r>
        <w:rPr>
          <w:rFonts w:ascii="Arial" w:hAnsi="Arial" w:cs="Arial"/>
          <w:color w:val="FF0000"/>
          <w:sz w:val="22"/>
          <w:szCs w:val="24"/>
        </w:rPr>
        <w:t xml:space="preserve">God of war has an equilibrium that is quickly </w:t>
      </w:r>
      <w:r w:rsidR="0000096A">
        <w:rPr>
          <w:rFonts w:ascii="Arial" w:hAnsi="Arial" w:cs="Arial"/>
          <w:color w:val="FF0000"/>
          <w:sz w:val="22"/>
          <w:szCs w:val="24"/>
        </w:rPr>
        <w:t>disrupted</w:t>
      </w:r>
      <w:r>
        <w:rPr>
          <w:rFonts w:ascii="Arial" w:hAnsi="Arial" w:cs="Arial"/>
          <w:color w:val="FF0000"/>
          <w:sz w:val="22"/>
          <w:szCs w:val="24"/>
        </w:rPr>
        <w:t xml:space="preserve"> by </w:t>
      </w:r>
      <w:r w:rsidRPr="00246B83">
        <w:rPr>
          <w:rFonts w:ascii="Arial" w:hAnsi="Arial" w:cs="Arial"/>
          <w:color w:val="FF0000"/>
          <w:sz w:val="22"/>
          <w:szCs w:val="24"/>
        </w:rPr>
        <w:t>Baldur</w:t>
      </w:r>
      <w:r>
        <w:rPr>
          <w:rFonts w:ascii="Arial" w:hAnsi="Arial" w:cs="Arial"/>
          <w:color w:val="FF0000"/>
          <w:sz w:val="22"/>
          <w:szCs w:val="24"/>
        </w:rPr>
        <w:t xml:space="preserve">. </w:t>
      </w:r>
    </w:p>
    <w:p w14:paraId="1674D886" w14:textId="6EDF5315" w:rsidR="008E40A3" w:rsidRPr="008E40A3" w:rsidRDefault="008E40A3" w:rsidP="00360965">
      <w:pPr>
        <w:pStyle w:val="Tabletext"/>
        <w:spacing w:before="240"/>
        <w:rPr>
          <w:rFonts w:ascii="Arial" w:hAnsi="Arial" w:cs="Arial"/>
          <w:color w:val="FF0000"/>
          <w:sz w:val="22"/>
          <w:szCs w:val="24"/>
        </w:rPr>
      </w:pPr>
      <w:r w:rsidRPr="008E40A3">
        <w:rPr>
          <w:rFonts w:ascii="Arial" w:hAnsi="Arial" w:cs="Arial"/>
          <w:b/>
          <w:color w:val="FF0000"/>
          <w:sz w:val="22"/>
          <w:szCs w:val="24"/>
        </w:rPr>
        <w:t>Propp’s Narrative:</w:t>
      </w:r>
      <w:r>
        <w:rPr>
          <w:rFonts w:ascii="Arial" w:hAnsi="Arial" w:cs="Arial"/>
          <w:b/>
          <w:color w:val="FF0000"/>
          <w:sz w:val="22"/>
          <w:szCs w:val="24"/>
        </w:rPr>
        <w:t xml:space="preserve"> </w:t>
      </w:r>
      <w:r w:rsidR="00AC1C80">
        <w:rPr>
          <w:rFonts w:ascii="Arial" w:hAnsi="Arial" w:cs="Arial"/>
          <w:color w:val="FF0000"/>
          <w:sz w:val="22"/>
          <w:szCs w:val="24"/>
        </w:rPr>
        <w:t xml:space="preserve">This states that all complete stories are the same in terms of structure. It says that all stories are created with some or </w:t>
      </w:r>
      <w:r w:rsidR="0000096A">
        <w:rPr>
          <w:rFonts w:ascii="Arial" w:hAnsi="Arial" w:cs="Arial"/>
          <w:color w:val="FF0000"/>
          <w:sz w:val="22"/>
          <w:szCs w:val="24"/>
        </w:rPr>
        <w:t>all</w:t>
      </w:r>
      <w:r w:rsidR="00AC1C80">
        <w:rPr>
          <w:rFonts w:ascii="Arial" w:hAnsi="Arial" w:cs="Arial"/>
          <w:color w:val="FF0000"/>
          <w:sz w:val="22"/>
          <w:szCs w:val="24"/>
        </w:rPr>
        <w:t xml:space="preserve"> these character types, the hero, the villain, the donor, the dispatcher, the false hero, the helper, the princess. </w:t>
      </w:r>
    </w:p>
    <w:p w14:paraId="4F1C4143" w14:textId="69FC2F14" w:rsidR="00B94A77" w:rsidRDefault="00B94A77" w:rsidP="00360965">
      <w:pPr>
        <w:pStyle w:val="Tabletext"/>
        <w:spacing w:before="240"/>
        <w:rPr>
          <w:rFonts w:ascii="Arial" w:hAnsi="Arial" w:cs="Arial"/>
          <w:sz w:val="22"/>
          <w:szCs w:val="24"/>
        </w:rPr>
      </w:pPr>
      <w:r>
        <w:rPr>
          <w:rFonts w:ascii="Arial" w:hAnsi="Arial" w:cs="Arial"/>
          <w:b/>
          <w:sz w:val="22"/>
          <w:szCs w:val="24"/>
        </w:rPr>
        <w:lastRenderedPageBreak/>
        <w:t>How is it Implemented</w:t>
      </w:r>
      <w:r w:rsidR="00F40C81">
        <w:rPr>
          <w:rFonts w:ascii="Arial" w:hAnsi="Arial" w:cs="Arial"/>
          <w:b/>
          <w:sz w:val="22"/>
          <w:szCs w:val="24"/>
        </w:rPr>
        <w:t xml:space="preserve"> in God of War (2018)</w:t>
      </w:r>
      <w:r>
        <w:rPr>
          <w:rFonts w:ascii="Arial" w:hAnsi="Arial" w:cs="Arial"/>
          <w:b/>
          <w:sz w:val="22"/>
          <w:szCs w:val="24"/>
        </w:rPr>
        <w:t>:</w:t>
      </w:r>
      <w:r w:rsidR="00F40C81">
        <w:rPr>
          <w:rFonts w:ascii="Arial" w:hAnsi="Arial" w:cs="Arial"/>
          <w:b/>
          <w:sz w:val="22"/>
          <w:szCs w:val="24"/>
        </w:rPr>
        <w:t xml:space="preserve"> </w:t>
      </w:r>
      <w:r w:rsidR="00800494">
        <w:rPr>
          <w:rFonts w:ascii="Arial" w:hAnsi="Arial" w:cs="Arial"/>
          <w:sz w:val="22"/>
          <w:szCs w:val="24"/>
        </w:rPr>
        <w:t xml:space="preserve">God of war is a linear story where the </w:t>
      </w:r>
      <w:r w:rsidR="00D30A6B">
        <w:rPr>
          <w:rFonts w:ascii="Arial" w:hAnsi="Arial" w:cs="Arial"/>
          <w:sz w:val="22"/>
          <w:szCs w:val="24"/>
        </w:rPr>
        <w:t xml:space="preserve">player must move through open environments, fighting through enemies. There’s some debate as to how linear the story is, but when it boiled down it’s the same outcome every time. </w:t>
      </w:r>
    </w:p>
    <w:p w14:paraId="0AA6F83F" w14:textId="2225C65C" w:rsidR="00252113" w:rsidRDefault="00252113" w:rsidP="00360965">
      <w:pPr>
        <w:pStyle w:val="Tabletext"/>
        <w:spacing w:before="240"/>
        <w:rPr>
          <w:rFonts w:ascii="Arial" w:hAnsi="Arial" w:cs="Arial"/>
          <w:b/>
          <w:sz w:val="24"/>
          <w:szCs w:val="24"/>
        </w:rPr>
      </w:pPr>
      <w:r w:rsidRPr="00252113">
        <w:rPr>
          <w:rFonts w:ascii="Arial" w:hAnsi="Arial" w:cs="Arial"/>
          <w:b/>
          <w:sz w:val="24"/>
          <w:szCs w:val="24"/>
        </w:rPr>
        <w:t>Representation of social groups and the issues of this</w:t>
      </w:r>
      <w:r>
        <w:rPr>
          <w:rFonts w:ascii="Arial" w:hAnsi="Arial" w:cs="Arial"/>
          <w:b/>
          <w:sz w:val="24"/>
          <w:szCs w:val="24"/>
        </w:rPr>
        <w:t>:</w:t>
      </w:r>
    </w:p>
    <w:p w14:paraId="1E376D39" w14:textId="2A439756" w:rsidR="00252113" w:rsidRDefault="00AD67DE" w:rsidP="00360965">
      <w:pPr>
        <w:pStyle w:val="Tabletext"/>
        <w:spacing w:before="240"/>
        <w:rPr>
          <w:rFonts w:ascii="Arial" w:hAnsi="Arial" w:cs="Arial"/>
          <w:sz w:val="22"/>
          <w:szCs w:val="24"/>
        </w:rPr>
      </w:pPr>
      <w:r>
        <w:rPr>
          <w:rFonts w:ascii="Arial" w:hAnsi="Arial" w:cs="Arial"/>
          <w:b/>
          <w:sz w:val="22"/>
          <w:szCs w:val="24"/>
        </w:rPr>
        <w:t xml:space="preserve">What is a social group: </w:t>
      </w:r>
      <w:r>
        <w:rPr>
          <w:rFonts w:ascii="Arial" w:hAnsi="Arial" w:cs="Arial"/>
          <w:sz w:val="22"/>
          <w:szCs w:val="24"/>
        </w:rPr>
        <w:t xml:space="preserve">A social group is a collection of people who interact with each other and share similar characteristics to get a </w:t>
      </w:r>
      <w:r w:rsidR="00D03BFF">
        <w:rPr>
          <w:rFonts w:ascii="Arial" w:hAnsi="Arial" w:cs="Arial"/>
          <w:sz w:val="22"/>
          <w:szCs w:val="24"/>
        </w:rPr>
        <w:t>sense</w:t>
      </w:r>
      <w:r>
        <w:rPr>
          <w:rFonts w:ascii="Arial" w:hAnsi="Arial" w:cs="Arial"/>
          <w:sz w:val="22"/>
          <w:szCs w:val="24"/>
        </w:rPr>
        <w:t xml:space="preserve"> of unity.</w:t>
      </w:r>
    </w:p>
    <w:p w14:paraId="40A87E67" w14:textId="09247773" w:rsidR="00AD67DE" w:rsidRPr="00BC5249" w:rsidRDefault="00BC5249" w:rsidP="00360965">
      <w:pPr>
        <w:pStyle w:val="Tabletext"/>
        <w:spacing w:before="240"/>
        <w:rPr>
          <w:rFonts w:ascii="Arial" w:hAnsi="Arial" w:cs="Arial"/>
          <w:sz w:val="22"/>
          <w:szCs w:val="24"/>
        </w:rPr>
      </w:pPr>
      <w:r>
        <w:rPr>
          <w:rFonts w:ascii="Arial" w:hAnsi="Arial" w:cs="Arial"/>
          <w:b/>
          <w:sz w:val="22"/>
          <w:szCs w:val="24"/>
        </w:rPr>
        <w:t xml:space="preserve">How Are They Represented and What Are </w:t>
      </w:r>
      <w:r w:rsidR="00D03BFF">
        <w:rPr>
          <w:rFonts w:ascii="Arial" w:hAnsi="Arial" w:cs="Arial"/>
          <w:b/>
          <w:sz w:val="22"/>
          <w:szCs w:val="24"/>
        </w:rPr>
        <w:t>the</w:t>
      </w:r>
      <w:r>
        <w:rPr>
          <w:rFonts w:ascii="Arial" w:hAnsi="Arial" w:cs="Arial"/>
          <w:b/>
          <w:sz w:val="22"/>
          <w:szCs w:val="24"/>
        </w:rPr>
        <w:t xml:space="preserve"> Issues: </w:t>
      </w:r>
      <w:r>
        <w:rPr>
          <w:rFonts w:ascii="Arial" w:hAnsi="Arial" w:cs="Arial"/>
          <w:sz w:val="22"/>
          <w:szCs w:val="24"/>
        </w:rPr>
        <w:t xml:space="preserve">Social groups are </w:t>
      </w:r>
      <w:r w:rsidR="00D03BFF">
        <w:rPr>
          <w:rFonts w:ascii="Arial" w:hAnsi="Arial" w:cs="Arial"/>
          <w:sz w:val="22"/>
          <w:szCs w:val="24"/>
        </w:rPr>
        <w:t>usually</w:t>
      </w:r>
      <w:r>
        <w:rPr>
          <w:rFonts w:ascii="Arial" w:hAnsi="Arial" w:cs="Arial"/>
          <w:sz w:val="22"/>
          <w:szCs w:val="24"/>
        </w:rPr>
        <w:t xml:space="preserve"> </w:t>
      </w:r>
      <w:r w:rsidR="00D03BFF">
        <w:rPr>
          <w:rFonts w:ascii="Arial" w:hAnsi="Arial" w:cs="Arial"/>
          <w:sz w:val="22"/>
          <w:szCs w:val="24"/>
        </w:rPr>
        <w:t>categorised</w:t>
      </w:r>
      <w:r>
        <w:rPr>
          <w:rFonts w:ascii="Arial" w:hAnsi="Arial" w:cs="Arial"/>
          <w:sz w:val="22"/>
          <w:szCs w:val="24"/>
        </w:rPr>
        <w:t xml:space="preserve"> under class, race, age, gender, and sexuality. This causes a negative effect that makes people of certain groups feel the need to behave in a specific way. Over the decades this has caused a </w:t>
      </w:r>
      <w:r w:rsidR="00D03BFF">
        <w:rPr>
          <w:rFonts w:ascii="Arial" w:hAnsi="Arial" w:cs="Arial"/>
          <w:sz w:val="22"/>
          <w:szCs w:val="24"/>
        </w:rPr>
        <w:t>divide</w:t>
      </w:r>
      <w:r>
        <w:rPr>
          <w:rFonts w:ascii="Arial" w:hAnsi="Arial" w:cs="Arial"/>
          <w:sz w:val="22"/>
          <w:szCs w:val="24"/>
        </w:rPr>
        <w:t xml:space="preserve"> in the way groups behave and interact with </w:t>
      </w:r>
      <w:r w:rsidR="00D03BFF">
        <w:rPr>
          <w:rFonts w:ascii="Arial" w:hAnsi="Arial" w:cs="Arial"/>
          <w:sz w:val="22"/>
          <w:szCs w:val="24"/>
        </w:rPr>
        <w:t>each other and</w:t>
      </w:r>
      <w:r>
        <w:rPr>
          <w:rFonts w:ascii="Arial" w:hAnsi="Arial" w:cs="Arial"/>
          <w:sz w:val="22"/>
          <w:szCs w:val="24"/>
        </w:rPr>
        <w:t xml:space="preserve"> contributed to some stereotypes to form.  </w:t>
      </w:r>
    </w:p>
    <w:p w14:paraId="2BB3C961" w14:textId="3A5D2E80" w:rsidR="00B770FD" w:rsidRDefault="00FA5E33" w:rsidP="00360965">
      <w:pPr>
        <w:tabs>
          <w:tab w:val="left" w:pos="990"/>
        </w:tabs>
        <w:spacing w:before="240"/>
        <w:rPr>
          <w:b/>
          <w:sz w:val="24"/>
        </w:rPr>
      </w:pPr>
      <w:r>
        <w:rPr>
          <w:b/>
          <w:sz w:val="24"/>
        </w:rPr>
        <w:t xml:space="preserve">Stereotypes: </w:t>
      </w:r>
    </w:p>
    <w:p w14:paraId="23CDC7EF" w14:textId="72AE20AD" w:rsidR="00FA5E33" w:rsidRPr="00370FEC" w:rsidRDefault="00FA5E33" w:rsidP="00360965">
      <w:pPr>
        <w:tabs>
          <w:tab w:val="left" w:pos="990"/>
        </w:tabs>
        <w:spacing w:before="240"/>
      </w:pPr>
      <w:r>
        <w:rPr>
          <w:b/>
        </w:rPr>
        <w:t>What is a stereotype</w:t>
      </w:r>
      <w:r w:rsidR="00F0581E">
        <w:rPr>
          <w:b/>
        </w:rPr>
        <w:t>?</w:t>
      </w:r>
      <w:r>
        <w:rPr>
          <w:b/>
        </w:rPr>
        <w:t xml:space="preserve"> </w:t>
      </w:r>
      <w:r w:rsidR="00370FEC">
        <w:t xml:space="preserve">A stereotype is a </w:t>
      </w:r>
      <w:r w:rsidR="00F0581E">
        <w:t>widely</w:t>
      </w:r>
      <w:r w:rsidR="00370FEC">
        <w:t xml:space="preserve"> held an</w:t>
      </w:r>
      <w:r w:rsidR="00F0581E">
        <w:t>d</w:t>
      </w:r>
      <w:r w:rsidR="00370FEC">
        <w:t xml:space="preserve"> oversimplified</w:t>
      </w:r>
      <w:r w:rsidR="00F0581E">
        <w:t xml:space="preserve"> idea of a group of people. </w:t>
      </w:r>
    </w:p>
    <w:p w14:paraId="119740CC" w14:textId="631F7AEA" w:rsidR="00FA5E33" w:rsidRPr="00F0581E" w:rsidRDefault="00FA5E33" w:rsidP="00360965">
      <w:pPr>
        <w:tabs>
          <w:tab w:val="left" w:pos="990"/>
        </w:tabs>
        <w:spacing w:before="240"/>
      </w:pPr>
      <w:r>
        <w:rPr>
          <w:b/>
        </w:rPr>
        <w:t>Positive:</w:t>
      </w:r>
      <w:r w:rsidR="00F0581E">
        <w:rPr>
          <w:b/>
        </w:rPr>
        <w:t xml:space="preserve"> </w:t>
      </w:r>
      <w:r w:rsidR="00F0581E">
        <w:t xml:space="preserve">Stereotypes can be used to in many ways, such as accelerating </w:t>
      </w:r>
      <w:r w:rsidR="00AD37AF">
        <w:t xml:space="preserve">character development. </w:t>
      </w:r>
      <w:r w:rsidR="00360965">
        <w:t>Characters</w:t>
      </w:r>
      <w:r w:rsidR="00AD37AF">
        <w:t xml:space="preserve"> can take a very long time to develop in games</w:t>
      </w:r>
      <w:r w:rsidR="00F23C23">
        <w:t xml:space="preserve">, which in most cases is not an option. Stereotypes are a useful way to </w:t>
      </w:r>
      <w:r w:rsidR="008D7F6E">
        <w:t xml:space="preserve">introduce a character without having to add hours of backstory. </w:t>
      </w:r>
    </w:p>
    <w:p w14:paraId="3463F0EF" w14:textId="0E6EA7DF" w:rsidR="00FA5E33" w:rsidRDefault="00FA5E33" w:rsidP="00360965">
      <w:pPr>
        <w:tabs>
          <w:tab w:val="left" w:pos="990"/>
        </w:tabs>
        <w:spacing w:before="240"/>
      </w:pPr>
      <w:r>
        <w:rPr>
          <w:b/>
        </w:rPr>
        <w:t>Negative:</w:t>
      </w:r>
      <w:r w:rsidR="00811BD2">
        <w:rPr>
          <w:b/>
        </w:rPr>
        <w:t xml:space="preserve"> </w:t>
      </w:r>
      <w:r w:rsidR="00E90D4C">
        <w:t>Stereotypes can eas</w:t>
      </w:r>
      <w:r w:rsidR="009A20EA">
        <w:t xml:space="preserve">ily offend a player it they </w:t>
      </w:r>
      <w:r w:rsidR="00360965">
        <w:t>feel</w:t>
      </w:r>
      <w:r w:rsidR="009A20EA">
        <w:t xml:space="preserve"> like </w:t>
      </w:r>
      <w:r w:rsidR="00D00339">
        <w:t xml:space="preserve">they’re used in an </w:t>
      </w:r>
      <w:r w:rsidR="00360965">
        <w:t>unneeded</w:t>
      </w:r>
      <w:r w:rsidR="00D00339">
        <w:t xml:space="preserve"> way, which could</w:t>
      </w:r>
      <w:r w:rsidR="00A43C53">
        <w:t xml:space="preserve"> cause the player to feel singled out and </w:t>
      </w:r>
      <w:r w:rsidR="000E4F5F">
        <w:t>stop playing the game.</w:t>
      </w:r>
    </w:p>
    <w:p w14:paraId="462ADA0C" w14:textId="49451E25" w:rsidR="007008AD" w:rsidRDefault="007008AD" w:rsidP="00360965">
      <w:pPr>
        <w:tabs>
          <w:tab w:val="left" w:pos="990"/>
        </w:tabs>
        <w:spacing w:before="240"/>
      </w:pPr>
      <w:r>
        <w:rPr>
          <w:b/>
        </w:rPr>
        <w:t xml:space="preserve">God of War (2018): </w:t>
      </w:r>
      <w:r>
        <w:t>God of War uses many stereotypes to easily introduce characters, giving them depth before you know them.</w:t>
      </w:r>
      <w:r w:rsidR="0000096A">
        <w:t xml:space="preserve"> </w:t>
      </w:r>
      <w:r w:rsidR="0000096A">
        <w:rPr>
          <w:color w:val="FF0000"/>
        </w:rPr>
        <w:t>Since God of War is Greek the stereotypes used fit into the mythology It’s based on.</w:t>
      </w:r>
      <w:r>
        <w:t xml:space="preserve"> A few are listed below.</w:t>
      </w:r>
    </w:p>
    <w:p w14:paraId="5A061F1B" w14:textId="1623ADB2" w:rsidR="007008AD" w:rsidRPr="0000096A" w:rsidRDefault="007008AD" w:rsidP="00360965">
      <w:pPr>
        <w:tabs>
          <w:tab w:val="left" w:pos="990"/>
        </w:tabs>
        <w:spacing w:before="240"/>
        <w:rPr>
          <w:color w:val="FF0000"/>
        </w:rPr>
      </w:pPr>
      <w:r>
        <w:t>Atreus: Atreus is portrayed as a young child who is clumsy and always messing up. This is first shown in the first mission where he is unable to hunt and keeps making things worse.</w:t>
      </w:r>
      <w:r w:rsidR="0000096A">
        <w:t xml:space="preserve"> </w:t>
      </w:r>
      <w:r w:rsidR="0000096A">
        <w:rPr>
          <w:color w:val="FF0000"/>
        </w:rPr>
        <w:t>This is done to foreshadow future events, giving the player an expectation of what’s to come. Breaking this expectation provides surprise to the player which further immerses them into the story.</w:t>
      </w:r>
    </w:p>
    <w:p w14:paraId="45B9430E" w14:textId="046FAE86" w:rsidR="007008AD" w:rsidRPr="0000096A" w:rsidRDefault="007008AD" w:rsidP="00360965">
      <w:pPr>
        <w:tabs>
          <w:tab w:val="left" w:pos="990"/>
        </w:tabs>
        <w:spacing w:before="240"/>
        <w:rPr>
          <w:color w:val="FF0000"/>
        </w:rPr>
      </w:pPr>
      <w:r>
        <w:t>Kratos: Kratos is an angry bodybuilder who wants no more than to keep going and kill anything in his way.</w:t>
      </w:r>
      <w:r w:rsidR="0000096A">
        <w:t xml:space="preserve"> </w:t>
      </w:r>
      <w:r w:rsidR="0000096A">
        <w:rPr>
          <w:color w:val="FF0000"/>
        </w:rPr>
        <w:t xml:space="preserve">Throughout the campaign the player sees Kratos as exactly the stereotype, but every now and then, </w:t>
      </w:r>
      <w:r w:rsidR="007158B5">
        <w:rPr>
          <w:color w:val="FF0000"/>
        </w:rPr>
        <w:t>especially</w:t>
      </w:r>
      <w:r w:rsidR="0000096A">
        <w:rPr>
          <w:color w:val="FF0000"/>
        </w:rPr>
        <w:t xml:space="preserve"> around Atreus he lets his attitude calm to a more quiet and tired level. This gives the player an understanding of what Kratos </w:t>
      </w:r>
      <w:r w:rsidR="007158B5">
        <w:rPr>
          <w:color w:val="FF0000"/>
        </w:rPr>
        <w:t>might be</w:t>
      </w:r>
      <w:r w:rsidR="0000096A">
        <w:rPr>
          <w:color w:val="FF0000"/>
        </w:rPr>
        <w:t xml:space="preserve"> </w:t>
      </w:r>
      <w:r w:rsidR="007158B5">
        <w:rPr>
          <w:color w:val="FF0000"/>
        </w:rPr>
        <w:t xml:space="preserve">hiding. </w:t>
      </w:r>
      <w:r w:rsidR="0000096A">
        <w:rPr>
          <w:color w:val="FF0000"/>
        </w:rPr>
        <w:t xml:space="preserve">  </w:t>
      </w:r>
    </w:p>
    <w:p w14:paraId="0AA284B4" w14:textId="2F0EDC29" w:rsidR="007008AD" w:rsidRPr="009B07D7" w:rsidRDefault="007008AD" w:rsidP="00360965">
      <w:pPr>
        <w:tabs>
          <w:tab w:val="left" w:pos="990"/>
        </w:tabs>
        <w:spacing w:before="240"/>
        <w:rPr>
          <w:color w:val="FF0000"/>
        </w:rPr>
      </w:pPr>
      <w:r>
        <w:t xml:space="preserve">Baldur: Baldur is portrayed as a cocky hippy </w:t>
      </w:r>
      <w:r w:rsidR="008E23E4">
        <w:t>who wants to make things as difficult as possible for Kratos.</w:t>
      </w:r>
      <w:r w:rsidR="009B07D7">
        <w:t xml:space="preserve"> </w:t>
      </w:r>
      <w:r w:rsidR="00B1232D">
        <w:rPr>
          <w:color w:val="FF0000"/>
        </w:rPr>
        <w:t xml:space="preserve">Throughout the campaign Baldur refuses to give up, but one he feels pain his mood changes </w:t>
      </w:r>
      <w:proofErr w:type="spellStart"/>
      <w:r w:rsidR="00B1232D">
        <w:rPr>
          <w:color w:val="FF0000"/>
        </w:rPr>
        <w:t>drasticly</w:t>
      </w:r>
      <w:proofErr w:type="spellEnd"/>
      <w:r w:rsidR="00B1232D">
        <w:rPr>
          <w:color w:val="FF0000"/>
        </w:rPr>
        <w:t xml:space="preserve">, showing a side of him not known before. </w:t>
      </w:r>
    </w:p>
    <w:p w14:paraId="1253F7FC" w14:textId="77777777" w:rsidR="00FA5E33" w:rsidRPr="00FA5E33" w:rsidRDefault="00FA5E33" w:rsidP="00360965">
      <w:pPr>
        <w:tabs>
          <w:tab w:val="left" w:pos="990"/>
        </w:tabs>
        <w:spacing w:before="240"/>
        <w:rPr>
          <w:b/>
        </w:rPr>
      </w:pPr>
    </w:p>
    <w:sectPr w:rsidR="00FA5E33" w:rsidRPr="00FA5E33"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DC99B" w14:textId="77777777" w:rsidR="00DF0E9A" w:rsidRDefault="00DF0E9A" w:rsidP="0005726F">
      <w:r>
        <w:separator/>
      </w:r>
    </w:p>
  </w:endnote>
  <w:endnote w:type="continuationSeparator" w:id="0">
    <w:p w14:paraId="1A57F9D8" w14:textId="77777777" w:rsidR="00DF0E9A" w:rsidRDefault="00DF0E9A"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77919C91" w:rsidR="00F23C23" w:rsidRDefault="00F23C23"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4</w:t>
    </w:r>
    <w:r>
      <w:rPr>
        <w:rFonts w:ascii="Calibri" w:hAnsi="Calibri"/>
        <w:sz w:val="18"/>
      </w:rPr>
      <w:fldChar w:fldCharType="end"/>
    </w:r>
    <w:r>
      <w:rPr>
        <w:rFonts w:ascii="Calibri" w:hAnsi="Calibri"/>
        <w:sz w:val="18"/>
      </w:rPr>
      <w:t xml:space="preserve"> </w:t>
    </w:r>
  </w:p>
  <w:p w14:paraId="0365DC1B" w14:textId="1138FEAE" w:rsidR="00F23C23" w:rsidRDefault="00F23C23"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F23C23" w:rsidRDefault="00F23C23"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6F554" w14:textId="77777777" w:rsidR="00DF0E9A" w:rsidRDefault="00DF0E9A" w:rsidP="0005726F">
      <w:r>
        <w:separator/>
      </w:r>
    </w:p>
  </w:footnote>
  <w:footnote w:type="continuationSeparator" w:id="0">
    <w:p w14:paraId="26DA2DD1" w14:textId="77777777" w:rsidR="00DF0E9A" w:rsidRDefault="00DF0E9A"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0096A"/>
    <w:rsid w:val="00010055"/>
    <w:rsid w:val="00017AE8"/>
    <w:rsid w:val="00032855"/>
    <w:rsid w:val="0005726F"/>
    <w:rsid w:val="000669F2"/>
    <w:rsid w:val="00071888"/>
    <w:rsid w:val="00073B91"/>
    <w:rsid w:val="00075144"/>
    <w:rsid w:val="000B028B"/>
    <w:rsid w:val="000B7638"/>
    <w:rsid w:val="000C02BA"/>
    <w:rsid w:val="000D362D"/>
    <w:rsid w:val="000E3D57"/>
    <w:rsid w:val="000E4F5F"/>
    <w:rsid w:val="00111A5E"/>
    <w:rsid w:val="00121F2B"/>
    <w:rsid w:val="00137EC4"/>
    <w:rsid w:val="00141E8E"/>
    <w:rsid w:val="00153931"/>
    <w:rsid w:val="0019351C"/>
    <w:rsid w:val="001971BB"/>
    <w:rsid w:val="001B0C0C"/>
    <w:rsid w:val="001B5B57"/>
    <w:rsid w:val="001C5999"/>
    <w:rsid w:val="001E1F8A"/>
    <w:rsid w:val="001E6B27"/>
    <w:rsid w:val="00201129"/>
    <w:rsid w:val="00215AC9"/>
    <w:rsid w:val="0022288E"/>
    <w:rsid w:val="002269A2"/>
    <w:rsid w:val="00231008"/>
    <w:rsid w:val="00235E17"/>
    <w:rsid w:val="00246B83"/>
    <w:rsid w:val="00252113"/>
    <w:rsid w:val="0025424C"/>
    <w:rsid w:val="002550CB"/>
    <w:rsid w:val="00274D43"/>
    <w:rsid w:val="002820C3"/>
    <w:rsid w:val="00290262"/>
    <w:rsid w:val="002971ED"/>
    <w:rsid w:val="002A4C18"/>
    <w:rsid w:val="002A57CE"/>
    <w:rsid w:val="002B2FB2"/>
    <w:rsid w:val="002B3698"/>
    <w:rsid w:val="002C3B19"/>
    <w:rsid w:val="002D3C11"/>
    <w:rsid w:val="002D7B29"/>
    <w:rsid w:val="002E1175"/>
    <w:rsid w:val="002E2E2E"/>
    <w:rsid w:val="002E4D16"/>
    <w:rsid w:val="002E6308"/>
    <w:rsid w:val="002F140E"/>
    <w:rsid w:val="0031092B"/>
    <w:rsid w:val="00312CA7"/>
    <w:rsid w:val="003157EB"/>
    <w:rsid w:val="00322349"/>
    <w:rsid w:val="00326359"/>
    <w:rsid w:val="003265E5"/>
    <w:rsid w:val="003266AD"/>
    <w:rsid w:val="003267CA"/>
    <w:rsid w:val="00332ED8"/>
    <w:rsid w:val="0034266D"/>
    <w:rsid w:val="00346DB7"/>
    <w:rsid w:val="00352DAD"/>
    <w:rsid w:val="00360965"/>
    <w:rsid w:val="00362798"/>
    <w:rsid w:val="0036463C"/>
    <w:rsid w:val="00370FEC"/>
    <w:rsid w:val="003820AF"/>
    <w:rsid w:val="00391C30"/>
    <w:rsid w:val="00393DAE"/>
    <w:rsid w:val="00396FEF"/>
    <w:rsid w:val="003A6813"/>
    <w:rsid w:val="003C1F19"/>
    <w:rsid w:val="003D3F2D"/>
    <w:rsid w:val="003D750E"/>
    <w:rsid w:val="003E67FD"/>
    <w:rsid w:val="003F432F"/>
    <w:rsid w:val="003F5D2B"/>
    <w:rsid w:val="00415BFF"/>
    <w:rsid w:val="0043655D"/>
    <w:rsid w:val="00443A0B"/>
    <w:rsid w:val="00446149"/>
    <w:rsid w:val="00453520"/>
    <w:rsid w:val="00456317"/>
    <w:rsid w:val="0047027A"/>
    <w:rsid w:val="00474127"/>
    <w:rsid w:val="00474D66"/>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06D4"/>
    <w:rsid w:val="005661A6"/>
    <w:rsid w:val="005663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5D2D"/>
    <w:rsid w:val="00657221"/>
    <w:rsid w:val="00661A6B"/>
    <w:rsid w:val="00661E78"/>
    <w:rsid w:val="00673748"/>
    <w:rsid w:val="006A5A1C"/>
    <w:rsid w:val="006B3E4D"/>
    <w:rsid w:val="006C16F7"/>
    <w:rsid w:val="006C2622"/>
    <w:rsid w:val="006D7CE4"/>
    <w:rsid w:val="006E7274"/>
    <w:rsid w:val="006F1FDD"/>
    <w:rsid w:val="006F68BB"/>
    <w:rsid w:val="007008AD"/>
    <w:rsid w:val="007041B7"/>
    <w:rsid w:val="007158B5"/>
    <w:rsid w:val="00721D4F"/>
    <w:rsid w:val="00737AD1"/>
    <w:rsid w:val="007407D3"/>
    <w:rsid w:val="007443D6"/>
    <w:rsid w:val="00753706"/>
    <w:rsid w:val="00761F6F"/>
    <w:rsid w:val="0076320E"/>
    <w:rsid w:val="00763B6D"/>
    <w:rsid w:val="007644E4"/>
    <w:rsid w:val="0077104B"/>
    <w:rsid w:val="00780175"/>
    <w:rsid w:val="007A6C38"/>
    <w:rsid w:val="007A7C23"/>
    <w:rsid w:val="007B083E"/>
    <w:rsid w:val="007B1448"/>
    <w:rsid w:val="007D33AD"/>
    <w:rsid w:val="007D6444"/>
    <w:rsid w:val="007E26AF"/>
    <w:rsid w:val="007E5EF9"/>
    <w:rsid w:val="007E7524"/>
    <w:rsid w:val="007F6A6A"/>
    <w:rsid w:val="00800494"/>
    <w:rsid w:val="00803BA1"/>
    <w:rsid w:val="00807B94"/>
    <w:rsid w:val="00811BD2"/>
    <w:rsid w:val="00812FEC"/>
    <w:rsid w:val="0082178B"/>
    <w:rsid w:val="00834D6D"/>
    <w:rsid w:val="00837327"/>
    <w:rsid w:val="008400D8"/>
    <w:rsid w:val="008452A9"/>
    <w:rsid w:val="008551B3"/>
    <w:rsid w:val="008561CE"/>
    <w:rsid w:val="00860013"/>
    <w:rsid w:val="008662E3"/>
    <w:rsid w:val="008708D2"/>
    <w:rsid w:val="00876DF1"/>
    <w:rsid w:val="0087758D"/>
    <w:rsid w:val="00890F49"/>
    <w:rsid w:val="008A06C8"/>
    <w:rsid w:val="008A5D25"/>
    <w:rsid w:val="008B5769"/>
    <w:rsid w:val="008C097A"/>
    <w:rsid w:val="008C459C"/>
    <w:rsid w:val="008D407D"/>
    <w:rsid w:val="008D42F0"/>
    <w:rsid w:val="008D60A7"/>
    <w:rsid w:val="008D7F6E"/>
    <w:rsid w:val="008E1806"/>
    <w:rsid w:val="008E23E4"/>
    <w:rsid w:val="008E40A3"/>
    <w:rsid w:val="008E59EC"/>
    <w:rsid w:val="008F631A"/>
    <w:rsid w:val="0092167C"/>
    <w:rsid w:val="00935226"/>
    <w:rsid w:val="00946974"/>
    <w:rsid w:val="00947F16"/>
    <w:rsid w:val="0095128A"/>
    <w:rsid w:val="0096128E"/>
    <w:rsid w:val="00966FFA"/>
    <w:rsid w:val="009731AB"/>
    <w:rsid w:val="009754BE"/>
    <w:rsid w:val="009765B9"/>
    <w:rsid w:val="009A20EA"/>
    <w:rsid w:val="009A7747"/>
    <w:rsid w:val="009B07D7"/>
    <w:rsid w:val="009B2F4E"/>
    <w:rsid w:val="009D7466"/>
    <w:rsid w:val="009E7327"/>
    <w:rsid w:val="009E7AEB"/>
    <w:rsid w:val="009F03DF"/>
    <w:rsid w:val="009F70E8"/>
    <w:rsid w:val="00A02639"/>
    <w:rsid w:val="00A111FD"/>
    <w:rsid w:val="00A14CDC"/>
    <w:rsid w:val="00A17F31"/>
    <w:rsid w:val="00A236F6"/>
    <w:rsid w:val="00A3622C"/>
    <w:rsid w:val="00A43C53"/>
    <w:rsid w:val="00A553AF"/>
    <w:rsid w:val="00A577A6"/>
    <w:rsid w:val="00A60D49"/>
    <w:rsid w:val="00A644D4"/>
    <w:rsid w:val="00A75DE1"/>
    <w:rsid w:val="00A900F8"/>
    <w:rsid w:val="00A972BA"/>
    <w:rsid w:val="00AA4A2A"/>
    <w:rsid w:val="00AB501E"/>
    <w:rsid w:val="00AC1C80"/>
    <w:rsid w:val="00AC6D46"/>
    <w:rsid w:val="00AD37AF"/>
    <w:rsid w:val="00AD59D7"/>
    <w:rsid w:val="00AD67DE"/>
    <w:rsid w:val="00AD728E"/>
    <w:rsid w:val="00AE0BB2"/>
    <w:rsid w:val="00B07764"/>
    <w:rsid w:val="00B105CE"/>
    <w:rsid w:val="00B1232D"/>
    <w:rsid w:val="00B22CFA"/>
    <w:rsid w:val="00B46330"/>
    <w:rsid w:val="00B73EF7"/>
    <w:rsid w:val="00B770FD"/>
    <w:rsid w:val="00B94A77"/>
    <w:rsid w:val="00B95FC7"/>
    <w:rsid w:val="00BB0017"/>
    <w:rsid w:val="00BB3E10"/>
    <w:rsid w:val="00BB44BC"/>
    <w:rsid w:val="00BC5249"/>
    <w:rsid w:val="00BD2D2F"/>
    <w:rsid w:val="00BE7ED8"/>
    <w:rsid w:val="00BF4354"/>
    <w:rsid w:val="00BF4BA3"/>
    <w:rsid w:val="00C033D0"/>
    <w:rsid w:val="00C07D0C"/>
    <w:rsid w:val="00C133E8"/>
    <w:rsid w:val="00C21BB7"/>
    <w:rsid w:val="00C30DDF"/>
    <w:rsid w:val="00C347FE"/>
    <w:rsid w:val="00C359C0"/>
    <w:rsid w:val="00C35F62"/>
    <w:rsid w:val="00C403F8"/>
    <w:rsid w:val="00C433B6"/>
    <w:rsid w:val="00C556C9"/>
    <w:rsid w:val="00C66147"/>
    <w:rsid w:val="00C665A9"/>
    <w:rsid w:val="00C72636"/>
    <w:rsid w:val="00C80AAF"/>
    <w:rsid w:val="00C84BD6"/>
    <w:rsid w:val="00C94426"/>
    <w:rsid w:val="00CC09E4"/>
    <w:rsid w:val="00CC151C"/>
    <w:rsid w:val="00CC1C4C"/>
    <w:rsid w:val="00CC6DC4"/>
    <w:rsid w:val="00CC7149"/>
    <w:rsid w:val="00CD2D38"/>
    <w:rsid w:val="00CE4B31"/>
    <w:rsid w:val="00CF2211"/>
    <w:rsid w:val="00D00339"/>
    <w:rsid w:val="00D02A7C"/>
    <w:rsid w:val="00D03BFF"/>
    <w:rsid w:val="00D11EE0"/>
    <w:rsid w:val="00D12D82"/>
    <w:rsid w:val="00D1344C"/>
    <w:rsid w:val="00D251D1"/>
    <w:rsid w:val="00D30A6B"/>
    <w:rsid w:val="00D30BBD"/>
    <w:rsid w:val="00D52242"/>
    <w:rsid w:val="00D72831"/>
    <w:rsid w:val="00D739E5"/>
    <w:rsid w:val="00D73A0E"/>
    <w:rsid w:val="00D82A41"/>
    <w:rsid w:val="00D82E90"/>
    <w:rsid w:val="00DA43EF"/>
    <w:rsid w:val="00DB3C65"/>
    <w:rsid w:val="00DC66AF"/>
    <w:rsid w:val="00DD1FFD"/>
    <w:rsid w:val="00DD558B"/>
    <w:rsid w:val="00DD5B7B"/>
    <w:rsid w:val="00DD7B3F"/>
    <w:rsid w:val="00DE0B99"/>
    <w:rsid w:val="00DE4154"/>
    <w:rsid w:val="00DE6873"/>
    <w:rsid w:val="00DF0E9A"/>
    <w:rsid w:val="00DF11EF"/>
    <w:rsid w:val="00E01BFF"/>
    <w:rsid w:val="00E02B1D"/>
    <w:rsid w:val="00E11352"/>
    <w:rsid w:val="00E15BEE"/>
    <w:rsid w:val="00E160D4"/>
    <w:rsid w:val="00E173C6"/>
    <w:rsid w:val="00E22D0A"/>
    <w:rsid w:val="00E37304"/>
    <w:rsid w:val="00E456D3"/>
    <w:rsid w:val="00E52D6D"/>
    <w:rsid w:val="00E6322D"/>
    <w:rsid w:val="00E6468D"/>
    <w:rsid w:val="00E90D4C"/>
    <w:rsid w:val="00E9130A"/>
    <w:rsid w:val="00E91A98"/>
    <w:rsid w:val="00E94E3D"/>
    <w:rsid w:val="00E9515E"/>
    <w:rsid w:val="00EA7A6D"/>
    <w:rsid w:val="00EC3BAC"/>
    <w:rsid w:val="00EC469B"/>
    <w:rsid w:val="00ED3EC4"/>
    <w:rsid w:val="00ED6BED"/>
    <w:rsid w:val="00F02B62"/>
    <w:rsid w:val="00F0581E"/>
    <w:rsid w:val="00F11C00"/>
    <w:rsid w:val="00F226B9"/>
    <w:rsid w:val="00F239D7"/>
    <w:rsid w:val="00F23C23"/>
    <w:rsid w:val="00F25D2F"/>
    <w:rsid w:val="00F27A6D"/>
    <w:rsid w:val="00F328AA"/>
    <w:rsid w:val="00F40A12"/>
    <w:rsid w:val="00F40C81"/>
    <w:rsid w:val="00F41FC4"/>
    <w:rsid w:val="00F4580B"/>
    <w:rsid w:val="00F46E82"/>
    <w:rsid w:val="00F50E22"/>
    <w:rsid w:val="00F57CD1"/>
    <w:rsid w:val="00F939E8"/>
    <w:rsid w:val="00FA0916"/>
    <w:rsid w:val="00FA5E33"/>
    <w:rsid w:val="00FB456C"/>
    <w:rsid w:val="00FD289A"/>
    <w:rsid w:val="00FD4021"/>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8B0FC6B9-3A90-44BE-B80A-D943FDBD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6</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33</cp:revision>
  <cp:lastPrinted>2015-06-19T14:20:00Z</cp:lastPrinted>
  <dcterms:created xsi:type="dcterms:W3CDTF">2019-01-14T09:33:00Z</dcterms:created>
  <dcterms:modified xsi:type="dcterms:W3CDTF">2019-04-05T09:56:00Z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