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140F3" w14:textId="6418AA04" w:rsidR="006C2622" w:rsidRPr="00097924" w:rsidRDefault="001A15A2" w:rsidP="006C2622">
      <w:pPr>
        <w:contextualSpacing/>
        <w:jc w:val="right"/>
        <w:rPr>
          <w:rFonts w:cs="Arial"/>
          <w:szCs w:val="22"/>
        </w:rPr>
      </w:pPr>
      <w:r w:rsidRPr="00A63A7C">
        <w:rPr>
          <w:b/>
          <w:noProof/>
          <w:lang w:eastAsia="en-GB"/>
        </w:rPr>
        <w:drawing>
          <wp:anchor distT="0" distB="0" distL="114300" distR="114300" simplePos="0" relativeHeight="251662848" behindDoc="1" locked="0" layoutInCell="1" allowOverlap="1" wp14:anchorId="213F464E" wp14:editId="5FCCEC54">
            <wp:simplePos x="0" y="0"/>
            <wp:positionH relativeFrom="margin">
              <wp:align>right</wp:align>
            </wp:positionH>
            <wp:positionV relativeFrom="page">
              <wp:posOffset>57150</wp:posOffset>
            </wp:positionV>
            <wp:extent cx="803275" cy="885825"/>
            <wp:effectExtent l="0" t="0" r="0" b="0"/>
            <wp:wrapTight wrapText="bothSides">
              <wp:wrapPolygon edited="0">
                <wp:start x="6659" y="465"/>
                <wp:lineTo x="3074" y="6039"/>
                <wp:lineTo x="3586" y="8361"/>
                <wp:lineTo x="8196" y="8826"/>
                <wp:lineTo x="1537" y="12077"/>
                <wp:lineTo x="512" y="13006"/>
                <wp:lineTo x="1025" y="20903"/>
                <wp:lineTo x="20490" y="20903"/>
                <wp:lineTo x="19978" y="13006"/>
                <wp:lineTo x="17929" y="8826"/>
                <wp:lineTo x="18441" y="4645"/>
                <wp:lineTo x="15880" y="1858"/>
                <wp:lineTo x="11782" y="465"/>
                <wp:lineTo x="6659" y="465"/>
              </wp:wrapPolygon>
            </wp:wrapTight>
            <wp:docPr id="2" name="Picture 2" descr="http://sharepoint/sites/staffandqualityservices/managementandadmin/SQS%20Only/Bridgwater%20and%20Taunton%20Logo/BandT_College%20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epoint/sites/staffandqualityservices/managementandadmin/SQS%20Only/Bridgwater%20and%20Taunton%20Logo/BandT_College%20BLAC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327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17F5" w:rsidRPr="00097924">
        <w:rPr>
          <w:rFonts w:asciiTheme="minorHAnsi" w:hAnsiTheme="minorHAnsi" w:cs="Arial"/>
          <w:b/>
          <w:noProof/>
          <w:sz w:val="36"/>
          <w:lang w:eastAsia="en-GB"/>
        </w:rPr>
        <w:drawing>
          <wp:anchor distT="0" distB="0" distL="114300" distR="114300" simplePos="0" relativeHeight="251660800" behindDoc="0" locked="0" layoutInCell="1" allowOverlap="1" wp14:anchorId="375ABF15" wp14:editId="49767A4D">
            <wp:simplePos x="0" y="0"/>
            <wp:positionH relativeFrom="column">
              <wp:posOffset>34506</wp:posOffset>
            </wp:positionH>
            <wp:positionV relativeFrom="paragraph">
              <wp:posOffset>-328438</wp:posOffset>
            </wp:positionV>
            <wp:extent cx="1260000" cy="511200"/>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r="13840"/>
                    <a:stretch>
                      <a:fillRect/>
                    </a:stretch>
                  </pic:blipFill>
                  <pic:spPr bwMode="auto">
                    <a:xfrm>
                      <a:off x="0" y="0"/>
                      <a:ext cx="1260000" cy="511200"/>
                    </a:xfrm>
                    <a:prstGeom prst="rect">
                      <a:avLst/>
                    </a:prstGeom>
                    <a:noFill/>
                  </pic:spPr>
                </pic:pic>
              </a:graphicData>
            </a:graphic>
            <wp14:sizeRelH relativeFrom="page">
              <wp14:pctWidth>0</wp14:pctWidth>
            </wp14:sizeRelH>
            <wp14:sizeRelV relativeFrom="page">
              <wp14:pctHeight>0</wp14:pctHeight>
            </wp14:sizeRelV>
          </wp:anchor>
        </w:drawing>
      </w:r>
    </w:p>
    <w:p w14:paraId="6E996FE7" w14:textId="77777777" w:rsidR="00570828" w:rsidRPr="00097924" w:rsidRDefault="00570828" w:rsidP="006C2622">
      <w:pPr>
        <w:contextualSpacing/>
        <w:jc w:val="center"/>
        <w:rPr>
          <w:rFonts w:cs="Arial"/>
          <w:b/>
          <w:sz w:val="28"/>
          <w:szCs w:val="28"/>
        </w:rPr>
      </w:pPr>
    </w:p>
    <w:p w14:paraId="5A86820D" w14:textId="77777777" w:rsidR="00EA66FD" w:rsidRDefault="00EA66FD" w:rsidP="006C2622">
      <w:pPr>
        <w:contextualSpacing/>
        <w:jc w:val="center"/>
        <w:rPr>
          <w:rFonts w:cs="Arial"/>
          <w:b/>
          <w:sz w:val="28"/>
          <w:szCs w:val="28"/>
        </w:rPr>
      </w:pPr>
    </w:p>
    <w:p w14:paraId="13A59A00" w14:textId="28AEF1FF" w:rsidR="00352DAD" w:rsidRPr="00097924" w:rsidRDefault="00EA66FD" w:rsidP="006C2622">
      <w:pPr>
        <w:contextualSpacing/>
        <w:jc w:val="center"/>
        <w:rPr>
          <w:rFonts w:cs="Arial"/>
          <w:b/>
          <w:sz w:val="28"/>
          <w:szCs w:val="28"/>
        </w:rPr>
      </w:pPr>
      <w:r w:rsidRPr="00097924">
        <w:rPr>
          <w:rFonts w:cs="Arial"/>
          <w:b/>
          <w:sz w:val="28"/>
          <w:szCs w:val="28"/>
        </w:rPr>
        <w:t xml:space="preserve">ASSIGNMENT BRIEF – BTEC </w:t>
      </w:r>
    </w:p>
    <w:p w14:paraId="52AE96A6" w14:textId="77777777" w:rsidR="00DE6873" w:rsidRPr="00D01092" w:rsidRDefault="00DE6873" w:rsidP="00DE6873">
      <w:pPr>
        <w:rPr>
          <w:rFonts w:cs="Arial"/>
          <w:vanish/>
        </w:rPr>
      </w:pPr>
    </w:p>
    <w:p w14:paraId="0ED63F1E" w14:textId="77777777" w:rsidR="006F68BB" w:rsidRPr="00D01092" w:rsidRDefault="006F68BB">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6"/>
        <w:gridCol w:w="1058"/>
        <w:gridCol w:w="1209"/>
        <w:gridCol w:w="1405"/>
        <w:gridCol w:w="2614"/>
        <w:gridCol w:w="941"/>
        <w:gridCol w:w="1673"/>
      </w:tblGrid>
      <w:tr w:rsidR="00647EA5" w:rsidRPr="00D01092" w14:paraId="5EB4D8A3" w14:textId="77777777" w:rsidTr="00101050">
        <w:trPr>
          <w:trHeight w:val="397"/>
        </w:trPr>
        <w:tc>
          <w:tcPr>
            <w:tcW w:w="1828" w:type="pct"/>
            <w:gridSpan w:val="3"/>
            <w:shd w:val="clear" w:color="auto" w:fill="F2F2F2"/>
            <w:vAlign w:val="center"/>
          </w:tcPr>
          <w:p w14:paraId="5E650B92" w14:textId="07225872" w:rsidR="00647EA5" w:rsidRPr="00D01092" w:rsidRDefault="00647EA5" w:rsidP="00DE6873">
            <w:pPr>
              <w:rPr>
                <w:rFonts w:cs="Arial"/>
                <w:b/>
                <w:szCs w:val="22"/>
              </w:rPr>
            </w:pPr>
            <w:r>
              <w:rPr>
                <w:rFonts w:cs="Arial"/>
                <w:b/>
                <w:szCs w:val="22"/>
              </w:rPr>
              <w:t>Course/Qualification</w:t>
            </w:r>
          </w:p>
        </w:tc>
        <w:tc>
          <w:tcPr>
            <w:tcW w:w="3172" w:type="pct"/>
            <w:gridSpan w:val="4"/>
            <w:shd w:val="clear" w:color="auto" w:fill="auto"/>
            <w:vAlign w:val="center"/>
          </w:tcPr>
          <w:p w14:paraId="1528F111" w14:textId="4729C665" w:rsidR="00647EA5" w:rsidRPr="00647EA5" w:rsidRDefault="005B46A9" w:rsidP="005B46A9">
            <w:pPr>
              <w:rPr>
                <w:rFonts w:cs="Arial"/>
                <w:szCs w:val="22"/>
              </w:rPr>
            </w:pPr>
            <w:r w:rsidRPr="005B46A9">
              <w:rPr>
                <w:rFonts w:cs="Arial"/>
                <w:color w:val="000000"/>
                <w:szCs w:val="22"/>
              </w:rPr>
              <w:t>BTEC Level 3 Extended Diploma in Creative Media Production</w:t>
            </w:r>
          </w:p>
        </w:tc>
      </w:tr>
      <w:tr w:rsidR="00647EA5" w:rsidRPr="00D01092" w14:paraId="7AE8835E" w14:textId="77777777" w:rsidTr="00101050">
        <w:trPr>
          <w:trHeight w:val="397"/>
        </w:trPr>
        <w:tc>
          <w:tcPr>
            <w:tcW w:w="1828" w:type="pct"/>
            <w:gridSpan w:val="3"/>
            <w:shd w:val="clear" w:color="auto" w:fill="F2F2F2"/>
            <w:vAlign w:val="center"/>
          </w:tcPr>
          <w:p w14:paraId="7FF6F64F" w14:textId="5EAD6658" w:rsidR="00647EA5" w:rsidRPr="00D01092" w:rsidRDefault="00647EA5" w:rsidP="00101050">
            <w:pPr>
              <w:rPr>
                <w:rFonts w:cs="Arial"/>
                <w:b/>
                <w:szCs w:val="22"/>
              </w:rPr>
            </w:pPr>
            <w:r>
              <w:rPr>
                <w:rFonts w:cs="Arial"/>
                <w:b/>
                <w:szCs w:val="22"/>
              </w:rPr>
              <w:t xml:space="preserve">Unit </w:t>
            </w:r>
            <w:r w:rsidR="00101050">
              <w:rPr>
                <w:rFonts w:cs="Arial"/>
                <w:b/>
                <w:szCs w:val="22"/>
              </w:rPr>
              <w:t>N</w:t>
            </w:r>
            <w:r>
              <w:rPr>
                <w:rFonts w:cs="Arial"/>
                <w:b/>
                <w:szCs w:val="22"/>
              </w:rPr>
              <w:t xml:space="preserve">umber(s) and </w:t>
            </w:r>
            <w:r w:rsidR="00101050">
              <w:rPr>
                <w:rFonts w:cs="Arial"/>
                <w:b/>
                <w:szCs w:val="22"/>
              </w:rPr>
              <w:t>T</w:t>
            </w:r>
            <w:r>
              <w:rPr>
                <w:rFonts w:cs="Arial"/>
                <w:b/>
                <w:szCs w:val="22"/>
              </w:rPr>
              <w:t xml:space="preserve">itle </w:t>
            </w:r>
            <w:r w:rsidR="00101050">
              <w:rPr>
                <w:rFonts w:cs="Arial"/>
                <w:b/>
                <w:szCs w:val="22"/>
              </w:rPr>
              <w:t>c</w:t>
            </w:r>
            <w:r>
              <w:rPr>
                <w:rFonts w:cs="Arial"/>
                <w:b/>
                <w:szCs w:val="22"/>
              </w:rPr>
              <w:t>overed</w:t>
            </w:r>
          </w:p>
        </w:tc>
        <w:tc>
          <w:tcPr>
            <w:tcW w:w="3172" w:type="pct"/>
            <w:gridSpan w:val="4"/>
            <w:shd w:val="clear" w:color="auto" w:fill="auto"/>
            <w:vAlign w:val="center"/>
          </w:tcPr>
          <w:p w14:paraId="40543E58" w14:textId="5155125B" w:rsidR="00647EA5" w:rsidRPr="00647EA5" w:rsidRDefault="005B46A9" w:rsidP="00F34267">
            <w:pPr>
              <w:rPr>
                <w:rFonts w:cs="Arial"/>
                <w:szCs w:val="22"/>
              </w:rPr>
            </w:pPr>
            <w:r>
              <w:rPr>
                <w:rFonts w:cs="Arial"/>
                <w:szCs w:val="22"/>
              </w:rPr>
              <w:t xml:space="preserve">Unit </w:t>
            </w:r>
            <w:r w:rsidR="00F34267">
              <w:rPr>
                <w:rFonts w:cs="Arial"/>
                <w:szCs w:val="22"/>
              </w:rPr>
              <w:t>15: Developing a Small Business</w:t>
            </w:r>
          </w:p>
        </w:tc>
      </w:tr>
      <w:tr w:rsidR="00647EA5" w:rsidRPr="00D01092" w14:paraId="301B942B" w14:textId="77777777" w:rsidTr="00101050">
        <w:trPr>
          <w:trHeight w:val="397"/>
        </w:trPr>
        <w:tc>
          <w:tcPr>
            <w:tcW w:w="1828" w:type="pct"/>
            <w:gridSpan w:val="3"/>
            <w:shd w:val="clear" w:color="auto" w:fill="F2F2F2"/>
            <w:vAlign w:val="center"/>
          </w:tcPr>
          <w:p w14:paraId="7B151F58" w14:textId="31B6F701" w:rsidR="00647EA5" w:rsidRDefault="00101050" w:rsidP="00101050">
            <w:pPr>
              <w:rPr>
                <w:rFonts w:cs="Arial"/>
                <w:b/>
                <w:szCs w:val="22"/>
              </w:rPr>
            </w:pPr>
            <w:r>
              <w:rPr>
                <w:rFonts w:cs="Arial"/>
                <w:b/>
                <w:szCs w:val="22"/>
              </w:rPr>
              <w:t>Assignment T</w:t>
            </w:r>
            <w:r w:rsidR="00647EA5">
              <w:rPr>
                <w:rFonts w:cs="Arial"/>
                <w:b/>
                <w:szCs w:val="22"/>
              </w:rPr>
              <w:t xml:space="preserve">itle and </w:t>
            </w:r>
            <w:r>
              <w:rPr>
                <w:rFonts w:cs="Arial"/>
                <w:b/>
                <w:szCs w:val="22"/>
              </w:rPr>
              <w:t>N</w:t>
            </w:r>
            <w:r w:rsidR="00647EA5">
              <w:rPr>
                <w:rFonts w:cs="Arial"/>
                <w:b/>
                <w:szCs w:val="22"/>
              </w:rPr>
              <w:t>umber</w:t>
            </w:r>
          </w:p>
        </w:tc>
        <w:tc>
          <w:tcPr>
            <w:tcW w:w="3172" w:type="pct"/>
            <w:gridSpan w:val="4"/>
            <w:shd w:val="clear" w:color="auto" w:fill="auto"/>
            <w:vAlign w:val="center"/>
          </w:tcPr>
          <w:p w14:paraId="74605EA3" w14:textId="14E8D11E" w:rsidR="00647EA5" w:rsidRPr="00647EA5" w:rsidRDefault="005B46A9" w:rsidP="00F34267">
            <w:pPr>
              <w:rPr>
                <w:rFonts w:cs="Arial"/>
                <w:szCs w:val="22"/>
              </w:rPr>
            </w:pPr>
            <w:r>
              <w:rPr>
                <w:rFonts w:cs="Arial"/>
                <w:szCs w:val="22"/>
              </w:rPr>
              <w:t xml:space="preserve">Assignment 1: </w:t>
            </w:r>
            <w:r w:rsidR="00F34267">
              <w:rPr>
                <w:rFonts w:cs="Arial"/>
                <w:szCs w:val="22"/>
              </w:rPr>
              <w:t>Skills and Resources</w:t>
            </w:r>
          </w:p>
        </w:tc>
      </w:tr>
      <w:tr w:rsidR="00647EA5" w:rsidRPr="00D01092" w14:paraId="0CC0B552" w14:textId="77777777" w:rsidTr="00101050">
        <w:trPr>
          <w:trHeight w:val="397"/>
        </w:trPr>
        <w:tc>
          <w:tcPr>
            <w:tcW w:w="1828" w:type="pct"/>
            <w:gridSpan w:val="3"/>
            <w:shd w:val="clear" w:color="auto" w:fill="F2F2F2"/>
            <w:vAlign w:val="center"/>
          </w:tcPr>
          <w:p w14:paraId="03CB434C" w14:textId="40132B1E" w:rsidR="00647EA5" w:rsidRDefault="00101050" w:rsidP="00DE6873">
            <w:pPr>
              <w:rPr>
                <w:rFonts w:cs="Arial"/>
                <w:b/>
                <w:szCs w:val="22"/>
              </w:rPr>
            </w:pPr>
            <w:r>
              <w:rPr>
                <w:rFonts w:cs="Arial"/>
                <w:b/>
                <w:szCs w:val="22"/>
              </w:rPr>
              <w:t>Student N</w:t>
            </w:r>
            <w:r w:rsidR="00647EA5">
              <w:rPr>
                <w:rFonts w:cs="Arial"/>
                <w:b/>
                <w:szCs w:val="22"/>
              </w:rPr>
              <w:t>ame</w:t>
            </w:r>
          </w:p>
        </w:tc>
        <w:tc>
          <w:tcPr>
            <w:tcW w:w="3172" w:type="pct"/>
            <w:gridSpan w:val="4"/>
            <w:shd w:val="clear" w:color="auto" w:fill="auto"/>
            <w:vAlign w:val="center"/>
          </w:tcPr>
          <w:p w14:paraId="27E163DC" w14:textId="1EFCD767" w:rsidR="00647EA5" w:rsidRPr="00647EA5" w:rsidRDefault="002558A5" w:rsidP="00DE6873">
            <w:pPr>
              <w:rPr>
                <w:rFonts w:cs="Arial"/>
                <w:szCs w:val="22"/>
              </w:rPr>
            </w:pPr>
            <w:r>
              <w:rPr>
                <w:rFonts w:cs="Arial"/>
                <w:szCs w:val="22"/>
              </w:rPr>
              <w:t>Lewis Hawkins</w:t>
            </w:r>
          </w:p>
        </w:tc>
      </w:tr>
      <w:tr w:rsidR="00647EA5" w:rsidRPr="00D01092" w14:paraId="38182239" w14:textId="77777777" w:rsidTr="00647EA5">
        <w:trPr>
          <w:trHeight w:val="397"/>
        </w:trPr>
        <w:tc>
          <w:tcPr>
            <w:tcW w:w="1250" w:type="pct"/>
            <w:gridSpan w:val="2"/>
            <w:shd w:val="clear" w:color="auto" w:fill="F2F2F2"/>
            <w:vAlign w:val="center"/>
          </w:tcPr>
          <w:p w14:paraId="607A1DD5" w14:textId="4FA682C4" w:rsidR="00647EA5" w:rsidRPr="00D01092" w:rsidRDefault="00647EA5" w:rsidP="00647EA5">
            <w:pPr>
              <w:rPr>
                <w:rFonts w:cs="Arial"/>
                <w:b/>
                <w:szCs w:val="22"/>
              </w:rPr>
            </w:pPr>
            <w:r>
              <w:rPr>
                <w:rFonts w:cs="Arial"/>
                <w:b/>
                <w:szCs w:val="22"/>
              </w:rPr>
              <w:t>Assessor</w:t>
            </w:r>
          </w:p>
        </w:tc>
        <w:tc>
          <w:tcPr>
            <w:tcW w:w="1250" w:type="pct"/>
            <w:gridSpan w:val="2"/>
            <w:shd w:val="clear" w:color="auto" w:fill="auto"/>
            <w:vAlign w:val="center"/>
          </w:tcPr>
          <w:p w14:paraId="47D77029" w14:textId="11BBBAC0" w:rsidR="00647EA5" w:rsidRPr="00647EA5" w:rsidRDefault="005B46A9" w:rsidP="00647EA5">
            <w:pPr>
              <w:rPr>
                <w:rFonts w:cs="Arial"/>
                <w:szCs w:val="22"/>
              </w:rPr>
            </w:pPr>
            <w:r>
              <w:rPr>
                <w:rFonts w:cs="Arial"/>
                <w:szCs w:val="22"/>
              </w:rPr>
              <w:t>Bradley Chinn</w:t>
            </w:r>
          </w:p>
        </w:tc>
        <w:tc>
          <w:tcPr>
            <w:tcW w:w="1250" w:type="pct"/>
            <w:shd w:val="clear" w:color="auto" w:fill="F2F2F2" w:themeFill="background1" w:themeFillShade="F2"/>
            <w:vAlign w:val="center"/>
          </w:tcPr>
          <w:p w14:paraId="2EF6B16F" w14:textId="2E3731AF" w:rsidR="00647EA5" w:rsidRPr="00D01092" w:rsidRDefault="00647EA5" w:rsidP="00647EA5">
            <w:pPr>
              <w:rPr>
                <w:rFonts w:cs="Arial"/>
                <w:b/>
                <w:szCs w:val="22"/>
              </w:rPr>
            </w:pPr>
            <w:r>
              <w:rPr>
                <w:rFonts w:cs="Arial"/>
                <w:b/>
                <w:szCs w:val="22"/>
              </w:rPr>
              <w:t>Internal Verifier</w:t>
            </w:r>
          </w:p>
        </w:tc>
        <w:tc>
          <w:tcPr>
            <w:tcW w:w="1250" w:type="pct"/>
            <w:gridSpan w:val="2"/>
            <w:shd w:val="clear" w:color="auto" w:fill="auto"/>
            <w:vAlign w:val="center"/>
          </w:tcPr>
          <w:p w14:paraId="5F7F777F" w14:textId="767BF8A8" w:rsidR="00647EA5" w:rsidRPr="00647EA5" w:rsidRDefault="005B46A9" w:rsidP="00647EA5">
            <w:pPr>
              <w:rPr>
                <w:rFonts w:cs="Arial"/>
                <w:szCs w:val="22"/>
              </w:rPr>
            </w:pPr>
            <w:r>
              <w:rPr>
                <w:rFonts w:cs="Arial"/>
                <w:szCs w:val="22"/>
              </w:rPr>
              <w:t>David Matravers</w:t>
            </w:r>
          </w:p>
        </w:tc>
      </w:tr>
      <w:tr w:rsidR="00647EA5" w:rsidRPr="00D01092" w14:paraId="2B478779" w14:textId="77777777" w:rsidTr="00647EA5">
        <w:trPr>
          <w:trHeight w:val="397"/>
        </w:trPr>
        <w:tc>
          <w:tcPr>
            <w:tcW w:w="1250" w:type="pct"/>
            <w:gridSpan w:val="2"/>
            <w:shd w:val="clear" w:color="auto" w:fill="F2F2F2"/>
            <w:vAlign w:val="center"/>
          </w:tcPr>
          <w:p w14:paraId="2DA37B8D" w14:textId="7B99C36E" w:rsidR="00647EA5" w:rsidRPr="00D01092" w:rsidRDefault="00101050" w:rsidP="00647EA5">
            <w:pPr>
              <w:rPr>
                <w:rFonts w:cs="Arial"/>
                <w:b/>
                <w:szCs w:val="22"/>
              </w:rPr>
            </w:pPr>
            <w:r>
              <w:rPr>
                <w:rFonts w:cs="Arial"/>
                <w:b/>
                <w:szCs w:val="22"/>
              </w:rPr>
              <w:t>Date i</w:t>
            </w:r>
            <w:r w:rsidR="00647EA5">
              <w:rPr>
                <w:rFonts w:cs="Arial"/>
                <w:b/>
                <w:szCs w:val="22"/>
              </w:rPr>
              <w:t>ssued</w:t>
            </w:r>
          </w:p>
        </w:tc>
        <w:tc>
          <w:tcPr>
            <w:tcW w:w="1250" w:type="pct"/>
            <w:gridSpan w:val="2"/>
            <w:shd w:val="clear" w:color="auto" w:fill="auto"/>
            <w:vAlign w:val="center"/>
          </w:tcPr>
          <w:p w14:paraId="73C796E1" w14:textId="0AD7F1A4" w:rsidR="00647EA5" w:rsidRPr="00647EA5" w:rsidRDefault="00F34267" w:rsidP="00F34267">
            <w:pPr>
              <w:rPr>
                <w:rFonts w:cs="Arial"/>
                <w:szCs w:val="22"/>
              </w:rPr>
            </w:pPr>
            <w:r>
              <w:rPr>
                <w:rFonts w:cs="Arial"/>
                <w:szCs w:val="22"/>
              </w:rPr>
              <w:t>03</w:t>
            </w:r>
            <w:r w:rsidR="005B46A9">
              <w:rPr>
                <w:rFonts w:cs="Arial"/>
                <w:szCs w:val="22"/>
              </w:rPr>
              <w:t>.</w:t>
            </w:r>
            <w:r>
              <w:rPr>
                <w:rFonts w:cs="Arial"/>
                <w:szCs w:val="22"/>
              </w:rPr>
              <w:t>10</w:t>
            </w:r>
            <w:r w:rsidR="005B46A9">
              <w:rPr>
                <w:rFonts w:cs="Arial"/>
                <w:szCs w:val="22"/>
              </w:rPr>
              <w:t>.2018</w:t>
            </w:r>
          </w:p>
        </w:tc>
        <w:tc>
          <w:tcPr>
            <w:tcW w:w="1250" w:type="pct"/>
            <w:shd w:val="clear" w:color="auto" w:fill="F2F2F2" w:themeFill="background1" w:themeFillShade="F2"/>
            <w:vAlign w:val="center"/>
          </w:tcPr>
          <w:p w14:paraId="4AF41A97" w14:textId="63D3B924" w:rsidR="00647EA5" w:rsidRPr="00D01092" w:rsidRDefault="00647EA5" w:rsidP="00101050">
            <w:pPr>
              <w:rPr>
                <w:rFonts w:cs="Arial"/>
                <w:b/>
                <w:szCs w:val="22"/>
              </w:rPr>
            </w:pPr>
            <w:r>
              <w:rPr>
                <w:rFonts w:cs="Arial"/>
                <w:b/>
                <w:szCs w:val="22"/>
              </w:rPr>
              <w:t xml:space="preserve">Submission </w:t>
            </w:r>
            <w:r w:rsidR="00101050">
              <w:rPr>
                <w:rFonts w:cs="Arial"/>
                <w:b/>
                <w:szCs w:val="22"/>
              </w:rPr>
              <w:t>d</w:t>
            </w:r>
            <w:r>
              <w:rPr>
                <w:rFonts w:cs="Arial"/>
                <w:b/>
                <w:szCs w:val="22"/>
              </w:rPr>
              <w:t>eadline</w:t>
            </w:r>
          </w:p>
        </w:tc>
        <w:tc>
          <w:tcPr>
            <w:tcW w:w="1250" w:type="pct"/>
            <w:gridSpan w:val="2"/>
            <w:shd w:val="clear" w:color="auto" w:fill="auto"/>
            <w:vAlign w:val="center"/>
          </w:tcPr>
          <w:p w14:paraId="78D8ABE6" w14:textId="301B4BBD" w:rsidR="00647EA5" w:rsidRPr="00647EA5" w:rsidRDefault="00F34267" w:rsidP="00594709">
            <w:pPr>
              <w:rPr>
                <w:rFonts w:cs="Arial"/>
                <w:szCs w:val="22"/>
              </w:rPr>
            </w:pPr>
            <w:r>
              <w:rPr>
                <w:rFonts w:cs="Arial"/>
                <w:szCs w:val="22"/>
              </w:rPr>
              <w:t>18</w:t>
            </w:r>
            <w:r w:rsidR="005B46A9">
              <w:rPr>
                <w:rFonts w:cs="Arial"/>
                <w:szCs w:val="22"/>
              </w:rPr>
              <w:t>.</w:t>
            </w:r>
            <w:r w:rsidR="00594709">
              <w:rPr>
                <w:rFonts w:cs="Arial"/>
                <w:szCs w:val="22"/>
              </w:rPr>
              <w:t>10</w:t>
            </w:r>
            <w:r w:rsidR="005B46A9">
              <w:rPr>
                <w:rFonts w:cs="Arial"/>
                <w:szCs w:val="22"/>
              </w:rPr>
              <w:t>.2018</w:t>
            </w:r>
            <w:r w:rsidR="00724D42">
              <w:rPr>
                <w:rFonts w:cs="Arial"/>
                <w:szCs w:val="22"/>
              </w:rPr>
              <w:t xml:space="preserve"> at 16:30</w:t>
            </w:r>
          </w:p>
        </w:tc>
      </w:tr>
      <w:tr w:rsidR="00647EA5" w:rsidRPr="00D01092" w14:paraId="358E24FF" w14:textId="77777777" w:rsidTr="00647EA5">
        <w:trPr>
          <w:trHeight w:val="397"/>
        </w:trPr>
        <w:tc>
          <w:tcPr>
            <w:tcW w:w="744" w:type="pct"/>
            <w:shd w:val="clear" w:color="auto" w:fill="F2F2F2"/>
            <w:vAlign w:val="center"/>
          </w:tcPr>
          <w:p w14:paraId="7AC163AF" w14:textId="5074CC8A" w:rsidR="00647EA5" w:rsidRPr="00D01092" w:rsidRDefault="00647EA5" w:rsidP="00647EA5">
            <w:pPr>
              <w:rPr>
                <w:rFonts w:cs="Arial"/>
                <w:b/>
                <w:szCs w:val="22"/>
              </w:rPr>
            </w:pPr>
            <w:r>
              <w:rPr>
                <w:rFonts w:cs="Arial"/>
                <w:b/>
                <w:szCs w:val="22"/>
              </w:rPr>
              <w:t>Assessment Criteria</w:t>
            </w:r>
          </w:p>
        </w:tc>
        <w:tc>
          <w:tcPr>
            <w:tcW w:w="3456" w:type="pct"/>
            <w:gridSpan w:val="5"/>
            <w:shd w:val="clear" w:color="auto" w:fill="F2F2F2"/>
            <w:vAlign w:val="center"/>
          </w:tcPr>
          <w:p w14:paraId="681A351F" w14:textId="7CD91312" w:rsidR="00647EA5" w:rsidRPr="00D01092" w:rsidRDefault="00647EA5" w:rsidP="00647EA5">
            <w:pPr>
              <w:rPr>
                <w:rFonts w:cs="Arial"/>
                <w:b/>
                <w:szCs w:val="22"/>
              </w:rPr>
            </w:pPr>
            <w:r>
              <w:rPr>
                <w:rFonts w:cs="Arial"/>
                <w:b/>
                <w:szCs w:val="22"/>
              </w:rPr>
              <w:t>To achieve the criteria, the evidence must show that the student is able to:</w:t>
            </w:r>
          </w:p>
        </w:tc>
        <w:tc>
          <w:tcPr>
            <w:tcW w:w="800" w:type="pct"/>
            <w:shd w:val="clear" w:color="auto" w:fill="F2F2F2"/>
            <w:vAlign w:val="center"/>
          </w:tcPr>
          <w:p w14:paraId="6CE558D7" w14:textId="0A613D24" w:rsidR="00647EA5" w:rsidRPr="00D01092" w:rsidRDefault="00647EA5" w:rsidP="00647EA5">
            <w:pPr>
              <w:rPr>
                <w:rFonts w:cs="Arial"/>
                <w:b/>
                <w:szCs w:val="22"/>
              </w:rPr>
            </w:pPr>
            <w:r>
              <w:rPr>
                <w:rFonts w:cs="Arial"/>
                <w:b/>
                <w:szCs w:val="22"/>
              </w:rPr>
              <w:t>Assessor confirm met</w:t>
            </w:r>
          </w:p>
        </w:tc>
      </w:tr>
      <w:tr w:rsidR="00647EA5" w:rsidRPr="00D01092" w14:paraId="2854284B" w14:textId="77777777" w:rsidTr="00647EA5">
        <w:trPr>
          <w:trHeight w:val="397"/>
        </w:trPr>
        <w:tc>
          <w:tcPr>
            <w:tcW w:w="744" w:type="pct"/>
            <w:shd w:val="clear" w:color="auto" w:fill="auto"/>
            <w:vAlign w:val="center"/>
          </w:tcPr>
          <w:p w14:paraId="3845846D" w14:textId="278CE9CB" w:rsidR="00647EA5" w:rsidRPr="00555FB9" w:rsidRDefault="005B46A9" w:rsidP="00647EA5">
            <w:pPr>
              <w:rPr>
                <w:rFonts w:cs="Arial"/>
                <w:b/>
                <w:szCs w:val="22"/>
              </w:rPr>
            </w:pPr>
            <w:r>
              <w:rPr>
                <w:rFonts w:cs="Arial"/>
                <w:b/>
                <w:szCs w:val="22"/>
              </w:rPr>
              <w:t>P1</w:t>
            </w:r>
          </w:p>
        </w:tc>
        <w:tc>
          <w:tcPr>
            <w:tcW w:w="3456" w:type="pct"/>
            <w:gridSpan w:val="5"/>
            <w:shd w:val="clear" w:color="auto" w:fill="auto"/>
            <w:vAlign w:val="center"/>
          </w:tcPr>
          <w:p w14:paraId="5DF616C6" w14:textId="098EFD35" w:rsidR="00647EA5" w:rsidRPr="00555FB9" w:rsidRDefault="00F34267" w:rsidP="00F34267">
            <w:pPr>
              <w:rPr>
                <w:rFonts w:cs="Arial"/>
                <w:szCs w:val="22"/>
              </w:rPr>
            </w:pPr>
            <w:r>
              <w:rPr>
                <w:rFonts w:cs="Arial"/>
                <w:szCs w:val="22"/>
              </w:rPr>
              <w:t>D</w:t>
            </w:r>
            <w:r w:rsidRPr="00F34267">
              <w:rPr>
                <w:rFonts w:cs="Arial"/>
                <w:szCs w:val="22"/>
              </w:rPr>
              <w:t>escribe the skills and</w:t>
            </w:r>
            <w:r>
              <w:rPr>
                <w:rFonts w:cs="Arial"/>
                <w:szCs w:val="22"/>
              </w:rPr>
              <w:t xml:space="preserve"> </w:t>
            </w:r>
            <w:r w:rsidRPr="00F34267">
              <w:rPr>
                <w:rFonts w:cs="Arial"/>
                <w:szCs w:val="22"/>
              </w:rPr>
              <w:t>resources required to</w:t>
            </w:r>
            <w:r>
              <w:rPr>
                <w:rFonts w:cs="Arial"/>
                <w:szCs w:val="22"/>
              </w:rPr>
              <w:t xml:space="preserve"> </w:t>
            </w:r>
            <w:r w:rsidRPr="00F34267">
              <w:rPr>
                <w:rFonts w:cs="Arial"/>
                <w:szCs w:val="22"/>
              </w:rPr>
              <w:t>develop a small business in</w:t>
            </w:r>
            <w:r>
              <w:rPr>
                <w:rFonts w:cs="Arial"/>
                <w:szCs w:val="22"/>
              </w:rPr>
              <w:t xml:space="preserve"> </w:t>
            </w:r>
            <w:r w:rsidRPr="00F34267">
              <w:rPr>
                <w:rFonts w:cs="Arial"/>
                <w:szCs w:val="22"/>
              </w:rPr>
              <w:t>the creative media sector</w:t>
            </w:r>
            <w:r>
              <w:rPr>
                <w:rFonts w:cs="Arial"/>
                <w:szCs w:val="22"/>
              </w:rPr>
              <w:t xml:space="preserve"> </w:t>
            </w:r>
            <w:r w:rsidRPr="00F34267">
              <w:rPr>
                <w:rFonts w:cs="Arial"/>
                <w:szCs w:val="22"/>
              </w:rPr>
              <w:t>with some appropriate use of</w:t>
            </w:r>
            <w:r>
              <w:rPr>
                <w:rFonts w:cs="Arial"/>
                <w:szCs w:val="22"/>
              </w:rPr>
              <w:t xml:space="preserve"> </w:t>
            </w:r>
            <w:r w:rsidRPr="00F34267">
              <w:rPr>
                <w:rFonts w:cs="Arial"/>
                <w:szCs w:val="22"/>
              </w:rPr>
              <w:t>subject terminology</w:t>
            </w:r>
            <w:r>
              <w:rPr>
                <w:rFonts w:cs="Arial"/>
                <w:szCs w:val="22"/>
              </w:rPr>
              <w:t>.</w:t>
            </w:r>
          </w:p>
        </w:tc>
        <w:tc>
          <w:tcPr>
            <w:tcW w:w="800" w:type="pct"/>
            <w:shd w:val="clear" w:color="auto" w:fill="auto"/>
            <w:vAlign w:val="center"/>
          </w:tcPr>
          <w:p w14:paraId="44D48737" w14:textId="77777777" w:rsidR="00647EA5" w:rsidRPr="00647EA5" w:rsidRDefault="00647EA5" w:rsidP="00647EA5">
            <w:pPr>
              <w:rPr>
                <w:rFonts w:cs="Arial"/>
                <w:szCs w:val="22"/>
              </w:rPr>
            </w:pPr>
          </w:p>
        </w:tc>
      </w:tr>
      <w:tr w:rsidR="005B46A9" w:rsidRPr="00D01092" w14:paraId="557A1819" w14:textId="77777777" w:rsidTr="00647EA5">
        <w:trPr>
          <w:trHeight w:val="397"/>
        </w:trPr>
        <w:tc>
          <w:tcPr>
            <w:tcW w:w="744" w:type="pct"/>
            <w:shd w:val="clear" w:color="auto" w:fill="auto"/>
            <w:vAlign w:val="center"/>
          </w:tcPr>
          <w:p w14:paraId="57BDB019" w14:textId="63F1E124" w:rsidR="005B46A9" w:rsidRPr="00555FB9" w:rsidRDefault="005B46A9" w:rsidP="00647EA5">
            <w:pPr>
              <w:rPr>
                <w:rFonts w:cs="Arial"/>
                <w:b/>
                <w:szCs w:val="22"/>
              </w:rPr>
            </w:pPr>
            <w:r>
              <w:rPr>
                <w:rFonts w:cs="Arial"/>
                <w:b/>
                <w:szCs w:val="22"/>
              </w:rPr>
              <w:t>M1</w:t>
            </w:r>
          </w:p>
        </w:tc>
        <w:tc>
          <w:tcPr>
            <w:tcW w:w="3456" w:type="pct"/>
            <w:gridSpan w:val="5"/>
            <w:shd w:val="clear" w:color="auto" w:fill="auto"/>
            <w:vAlign w:val="center"/>
          </w:tcPr>
          <w:p w14:paraId="7E063077" w14:textId="1DD1FE97" w:rsidR="00F34267" w:rsidRPr="00F34267" w:rsidRDefault="00F34267" w:rsidP="00F34267">
            <w:pPr>
              <w:rPr>
                <w:rFonts w:cs="Arial"/>
                <w:szCs w:val="22"/>
              </w:rPr>
            </w:pPr>
            <w:r>
              <w:rPr>
                <w:rFonts w:cs="Arial"/>
                <w:szCs w:val="22"/>
              </w:rPr>
              <w:t>E</w:t>
            </w:r>
            <w:r w:rsidRPr="00F34267">
              <w:rPr>
                <w:rFonts w:cs="Arial"/>
                <w:szCs w:val="22"/>
              </w:rPr>
              <w:t>xplain the skills and</w:t>
            </w:r>
            <w:r>
              <w:rPr>
                <w:rFonts w:cs="Arial"/>
                <w:szCs w:val="22"/>
              </w:rPr>
              <w:t xml:space="preserve"> </w:t>
            </w:r>
            <w:r w:rsidRPr="00F34267">
              <w:rPr>
                <w:rFonts w:cs="Arial"/>
                <w:szCs w:val="22"/>
              </w:rPr>
              <w:t>resources required to</w:t>
            </w:r>
            <w:r>
              <w:rPr>
                <w:rFonts w:cs="Arial"/>
                <w:szCs w:val="22"/>
              </w:rPr>
              <w:t xml:space="preserve"> </w:t>
            </w:r>
            <w:r w:rsidRPr="00F34267">
              <w:rPr>
                <w:rFonts w:cs="Arial"/>
                <w:szCs w:val="22"/>
              </w:rPr>
              <w:t>develop a small business in</w:t>
            </w:r>
          </w:p>
          <w:p w14:paraId="231993F0" w14:textId="2F34E8F9" w:rsidR="005B46A9" w:rsidRPr="00555FB9" w:rsidRDefault="00F34267" w:rsidP="00F34267">
            <w:pPr>
              <w:rPr>
                <w:rFonts w:cs="Arial"/>
                <w:szCs w:val="22"/>
              </w:rPr>
            </w:pPr>
            <w:r w:rsidRPr="00F34267">
              <w:rPr>
                <w:rFonts w:cs="Arial"/>
                <w:szCs w:val="22"/>
              </w:rPr>
              <w:t>the creative media sector</w:t>
            </w:r>
            <w:r>
              <w:rPr>
                <w:rFonts w:cs="Arial"/>
                <w:szCs w:val="22"/>
              </w:rPr>
              <w:t xml:space="preserve"> </w:t>
            </w:r>
            <w:r w:rsidRPr="00F34267">
              <w:rPr>
                <w:rFonts w:cs="Arial"/>
                <w:szCs w:val="22"/>
              </w:rPr>
              <w:t>with reference to detailed</w:t>
            </w:r>
            <w:r>
              <w:rPr>
                <w:rFonts w:cs="Arial"/>
                <w:szCs w:val="22"/>
              </w:rPr>
              <w:t xml:space="preserve"> </w:t>
            </w:r>
            <w:r w:rsidRPr="00F34267">
              <w:rPr>
                <w:rFonts w:cs="Arial"/>
                <w:szCs w:val="22"/>
              </w:rPr>
              <w:t>illustrative examples and</w:t>
            </w:r>
            <w:r>
              <w:rPr>
                <w:rFonts w:cs="Arial"/>
                <w:szCs w:val="22"/>
              </w:rPr>
              <w:t xml:space="preserve"> </w:t>
            </w:r>
            <w:r w:rsidRPr="00F34267">
              <w:rPr>
                <w:rFonts w:cs="Arial"/>
                <w:szCs w:val="22"/>
              </w:rPr>
              <w:t>with generally correct use of</w:t>
            </w:r>
            <w:r>
              <w:rPr>
                <w:rFonts w:cs="Arial"/>
                <w:szCs w:val="22"/>
              </w:rPr>
              <w:t xml:space="preserve"> </w:t>
            </w:r>
            <w:r w:rsidRPr="00F34267">
              <w:rPr>
                <w:rFonts w:cs="Arial"/>
                <w:szCs w:val="22"/>
              </w:rPr>
              <w:t>subject terminology</w:t>
            </w:r>
            <w:r>
              <w:rPr>
                <w:rFonts w:cs="Arial"/>
                <w:szCs w:val="22"/>
              </w:rPr>
              <w:t>.</w:t>
            </w:r>
          </w:p>
        </w:tc>
        <w:tc>
          <w:tcPr>
            <w:tcW w:w="800" w:type="pct"/>
            <w:shd w:val="clear" w:color="auto" w:fill="auto"/>
            <w:vAlign w:val="center"/>
          </w:tcPr>
          <w:p w14:paraId="274D2466" w14:textId="77777777" w:rsidR="005B46A9" w:rsidRPr="00647EA5" w:rsidRDefault="005B46A9" w:rsidP="00647EA5">
            <w:pPr>
              <w:rPr>
                <w:rFonts w:cs="Arial"/>
                <w:szCs w:val="22"/>
              </w:rPr>
            </w:pPr>
          </w:p>
        </w:tc>
      </w:tr>
      <w:tr w:rsidR="005B46A9" w:rsidRPr="00D01092" w14:paraId="313CB9F2" w14:textId="77777777" w:rsidTr="00647EA5">
        <w:trPr>
          <w:trHeight w:val="397"/>
        </w:trPr>
        <w:tc>
          <w:tcPr>
            <w:tcW w:w="744" w:type="pct"/>
            <w:shd w:val="clear" w:color="auto" w:fill="auto"/>
            <w:vAlign w:val="center"/>
          </w:tcPr>
          <w:p w14:paraId="38177E00" w14:textId="51571E75" w:rsidR="005B46A9" w:rsidRPr="00555FB9" w:rsidRDefault="005B46A9" w:rsidP="00647EA5">
            <w:pPr>
              <w:rPr>
                <w:rFonts w:cs="Arial"/>
                <w:b/>
                <w:szCs w:val="22"/>
              </w:rPr>
            </w:pPr>
            <w:r>
              <w:rPr>
                <w:rFonts w:cs="Arial"/>
                <w:b/>
                <w:szCs w:val="22"/>
              </w:rPr>
              <w:t>D1</w:t>
            </w:r>
          </w:p>
        </w:tc>
        <w:tc>
          <w:tcPr>
            <w:tcW w:w="3456" w:type="pct"/>
            <w:gridSpan w:val="5"/>
            <w:shd w:val="clear" w:color="auto" w:fill="auto"/>
            <w:vAlign w:val="center"/>
          </w:tcPr>
          <w:p w14:paraId="78498875" w14:textId="61F9BA90" w:rsidR="005B46A9" w:rsidRPr="00555FB9" w:rsidRDefault="00F34267" w:rsidP="00F34267">
            <w:pPr>
              <w:rPr>
                <w:rFonts w:cs="Arial"/>
                <w:szCs w:val="22"/>
              </w:rPr>
            </w:pPr>
            <w:r>
              <w:rPr>
                <w:rFonts w:cs="Arial"/>
                <w:szCs w:val="22"/>
              </w:rPr>
              <w:t>C</w:t>
            </w:r>
            <w:r w:rsidRPr="00F34267">
              <w:rPr>
                <w:rFonts w:cs="Arial"/>
                <w:szCs w:val="22"/>
              </w:rPr>
              <w:t>omprehensively explain the</w:t>
            </w:r>
            <w:r>
              <w:rPr>
                <w:rFonts w:cs="Arial"/>
                <w:szCs w:val="22"/>
              </w:rPr>
              <w:t xml:space="preserve"> </w:t>
            </w:r>
            <w:r w:rsidRPr="00F34267">
              <w:rPr>
                <w:rFonts w:cs="Arial"/>
                <w:szCs w:val="22"/>
              </w:rPr>
              <w:t>skills and resources required</w:t>
            </w:r>
            <w:r>
              <w:rPr>
                <w:rFonts w:cs="Arial"/>
                <w:szCs w:val="22"/>
              </w:rPr>
              <w:t xml:space="preserve"> </w:t>
            </w:r>
            <w:r w:rsidRPr="00F34267">
              <w:rPr>
                <w:rFonts w:cs="Arial"/>
                <w:szCs w:val="22"/>
              </w:rPr>
              <w:t>to develop a small business</w:t>
            </w:r>
            <w:r>
              <w:rPr>
                <w:rFonts w:cs="Arial"/>
                <w:szCs w:val="22"/>
              </w:rPr>
              <w:t xml:space="preserve"> </w:t>
            </w:r>
            <w:r w:rsidRPr="00F34267">
              <w:rPr>
                <w:rFonts w:cs="Arial"/>
                <w:szCs w:val="22"/>
              </w:rPr>
              <w:t xml:space="preserve">in the creative media </w:t>
            </w:r>
            <w:r w:rsidR="00515688" w:rsidRPr="00F34267">
              <w:rPr>
                <w:rFonts w:cs="Arial"/>
                <w:szCs w:val="22"/>
              </w:rPr>
              <w:t>sector with</w:t>
            </w:r>
            <w:r w:rsidRPr="00F34267">
              <w:rPr>
                <w:rFonts w:cs="Arial"/>
                <w:szCs w:val="22"/>
              </w:rPr>
              <w:t xml:space="preserve"> elucidated examples</w:t>
            </w:r>
            <w:r>
              <w:rPr>
                <w:rFonts w:cs="Arial"/>
                <w:szCs w:val="22"/>
              </w:rPr>
              <w:t xml:space="preserve"> </w:t>
            </w:r>
            <w:r w:rsidRPr="00F34267">
              <w:rPr>
                <w:rFonts w:cs="Arial"/>
                <w:szCs w:val="22"/>
              </w:rPr>
              <w:t>and consistently using subject</w:t>
            </w:r>
            <w:r>
              <w:rPr>
                <w:rFonts w:cs="Arial"/>
                <w:szCs w:val="22"/>
              </w:rPr>
              <w:t xml:space="preserve"> </w:t>
            </w:r>
            <w:r w:rsidRPr="00F34267">
              <w:rPr>
                <w:rFonts w:cs="Arial"/>
                <w:szCs w:val="22"/>
              </w:rPr>
              <w:t>terminology correctly</w:t>
            </w:r>
            <w:r>
              <w:rPr>
                <w:rFonts w:cs="Arial"/>
                <w:szCs w:val="22"/>
              </w:rPr>
              <w:t>.</w:t>
            </w:r>
          </w:p>
        </w:tc>
        <w:tc>
          <w:tcPr>
            <w:tcW w:w="800" w:type="pct"/>
            <w:shd w:val="clear" w:color="auto" w:fill="auto"/>
            <w:vAlign w:val="center"/>
          </w:tcPr>
          <w:p w14:paraId="3804F521" w14:textId="77777777" w:rsidR="005B46A9" w:rsidRPr="00647EA5" w:rsidRDefault="005B46A9" w:rsidP="00647EA5">
            <w:pPr>
              <w:rPr>
                <w:rFonts w:cs="Arial"/>
                <w:szCs w:val="22"/>
              </w:rPr>
            </w:pPr>
          </w:p>
        </w:tc>
      </w:tr>
    </w:tbl>
    <w:p w14:paraId="0C7BB581" w14:textId="6EC39E28" w:rsidR="00647EA5" w:rsidRDefault="00647EA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1"/>
        <w:gridCol w:w="2637"/>
        <w:gridCol w:w="970"/>
        <w:gridCol w:w="44"/>
        <w:gridCol w:w="92"/>
        <w:gridCol w:w="759"/>
        <w:gridCol w:w="75"/>
        <w:gridCol w:w="1888"/>
      </w:tblGrid>
      <w:tr w:rsidR="0064361F" w:rsidRPr="00D01092" w14:paraId="4FA96AC1" w14:textId="77777777" w:rsidTr="00647EA5">
        <w:trPr>
          <w:trHeight w:val="397"/>
        </w:trPr>
        <w:tc>
          <w:tcPr>
            <w:tcW w:w="5000" w:type="pct"/>
            <w:gridSpan w:val="8"/>
            <w:shd w:val="clear" w:color="auto" w:fill="F2F2F2"/>
            <w:vAlign w:val="center"/>
          </w:tcPr>
          <w:p w14:paraId="4C400916" w14:textId="5AE7DFA5" w:rsidR="0064361F" w:rsidRPr="00D01092" w:rsidRDefault="009754BE" w:rsidP="00DE6873">
            <w:pPr>
              <w:rPr>
                <w:rFonts w:cs="Arial"/>
                <w:szCs w:val="22"/>
              </w:rPr>
            </w:pPr>
            <w:r w:rsidRPr="00D01092">
              <w:rPr>
                <w:rFonts w:cs="Arial"/>
                <w:b/>
                <w:szCs w:val="22"/>
              </w:rPr>
              <w:t>Assessor feedback</w:t>
            </w:r>
            <w:r w:rsidR="0096128E" w:rsidRPr="00D01092">
              <w:rPr>
                <w:rFonts w:cs="Arial"/>
                <w:b/>
                <w:szCs w:val="22"/>
              </w:rPr>
              <w:t xml:space="preserve"> - 1</w:t>
            </w:r>
            <w:r w:rsidR="0096128E" w:rsidRPr="00D01092">
              <w:rPr>
                <w:rFonts w:cs="Arial"/>
                <w:b/>
                <w:szCs w:val="22"/>
                <w:vertAlign w:val="superscript"/>
              </w:rPr>
              <w:t>st</w:t>
            </w:r>
            <w:r w:rsidR="0096128E" w:rsidRPr="00D01092">
              <w:rPr>
                <w:rFonts w:cs="Arial"/>
                <w:b/>
                <w:szCs w:val="22"/>
              </w:rPr>
              <w:t xml:space="preserve"> submission</w:t>
            </w:r>
          </w:p>
        </w:tc>
      </w:tr>
      <w:tr w:rsidR="0064361F" w:rsidRPr="00D01092" w14:paraId="655D4538" w14:textId="77777777" w:rsidTr="00647EA5">
        <w:trPr>
          <w:trHeight w:val="2131"/>
        </w:trPr>
        <w:tc>
          <w:tcPr>
            <w:tcW w:w="5000" w:type="pct"/>
            <w:gridSpan w:val="8"/>
            <w:shd w:val="clear" w:color="auto" w:fill="auto"/>
          </w:tcPr>
          <w:p w14:paraId="31715F2E" w14:textId="77777777" w:rsidR="009754BE" w:rsidRPr="00D01092" w:rsidRDefault="009754BE" w:rsidP="006F68BB">
            <w:pPr>
              <w:rPr>
                <w:rFonts w:cs="Arial"/>
                <w:szCs w:val="22"/>
              </w:rPr>
            </w:pPr>
          </w:p>
        </w:tc>
      </w:tr>
      <w:tr w:rsidR="0064361F" w:rsidRPr="00D01092" w14:paraId="71080549" w14:textId="77777777" w:rsidTr="00647EA5">
        <w:trPr>
          <w:trHeight w:val="422"/>
        </w:trPr>
        <w:tc>
          <w:tcPr>
            <w:tcW w:w="3169" w:type="pct"/>
            <w:gridSpan w:val="2"/>
            <w:shd w:val="clear" w:color="auto" w:fill="F2F2F2"/>
            <w:vAlign w:val="center"/>
          </w:tcPr>
          <w:p w14:paraId="4635698F" w14:textId="77777777" w:rsidR="0064361F" w:rsidRPr="00D01092" w:rsidRDefault="0064361F" w:rsidP="00DE6873">
            <w:pPr>
              <w:rPr>
                <w:rFonts w:cs="Arial"/>
                <w:b/>
                <w:szCs w:val="22"/>
              </w:rPr>
            </w:pPr>
            <w:r w:rsidRPr="00D01092">
              <w:rPr>
                <w:rFonts w:cs="Arial"/>
                <w:b/>
                <w:szCs w:val="22"/>
              </w:rPr>
              <w:t>Did the learner meet the original deadline or agreed extension?</w:t>
            </w:r>
          </w:p>
        </w:tc>
        <w:tc>
          <w:tcPr>
            <w:tcW w:w="1831" w:type="pct"/>
            <w:gridSpan w:val="6"/>
            <w:shd w:val="clear" w:color="auto" w:fill="auto"/>
            <w:vAlign w:val="center"/>
          </w:tcPr>
          <w:p w14:paraId="0A1F623A" w14:textId="66AF8416" w:rsidR="0064361F" w:rsidRPr="00D01092" w:rsidRDefault="0064361F" w:rsidP="00847299">
            <w:pPr>
              <w:rPr>
                <w:rFonts w:cs="Arial"/>
                <w:szCs w:val="22"/>
              </w:rPr>
            </w:pPr>
            <w:r w:rsidRPr="00D01092">
              <w:rPr>
                <w:rFonts w:cs="Arial"/>
                <w:szCs w:val="22"/>
              </w:rPr>
              <w:t xml:space="preserve">      Yes </w:t>
            </w:r>
            <w:sdt>
              <w:sdtPr>
                <w:rPr>
                  <w:rFonts w:cs="Arial"/>
                  <w:szCs w:val="22"/>
                </w:rPr>
                <w:id w:val="275374931"/>
                <w14:checkbox>
                  <w14:checked w14:val="0"/>
                  <w14:checkedState w14:val="2612" w14:font="MS Gothic"/>
                  <w14:uncheckedState w14:val="2610" w14:font="MS Gothic"/>
                </w14:checkbox>
              </w:sdtPr>
              <w:sdtEndPr/>
              <w:sdtContent>
                <w:r w:rsidR="00847299">
                  <w:rPr>
                    <w:rFonts w:ascii="MS Gothic" w:eastAsia="MS Gothic" w:hAnsi="MS Gothic" w:cs="Arial" w:hint="eastAsia"/>
                    <w:szCs w:val="22"/>
                  </w:rPr>
                  <w:t>☐</w:t>
                </w:r>
              </w:sdtContent>
            </w:sdt>
            <w:r w:rsidR="0096128E" w:rsidRPr="00D01092">
              <w:rPr>
                <w:rFonts w:eastAsia="MS Gothic" w:cs="Arial"/>
                <w:szCs w:val="22"/>
              </w:rPr>
              <w:t xml:space="preserve">            </w:t>
            </w:r>
            <w:r w:rsidR="00847299">
              <w:rPr>
                <w:rFonts w:eastAsia="MS Gothic" w:cs="Arial"/>
                <w:szCs w:val="22"/>
              </w:rPr>
              <w:tab/>
            </w:r>
            <w:r w:rsidRPr="00D01092">
              <w:rPr>
                <w:rFonts w:cs="Arial"/>
                <w:szCs w:val="22"/>
              </w:rPr>
              <w:t xml:space="preserve">No </w:t>
            </w:r>
            <w:sdt>
              <w:sdtPr>
                <w:rPr>
                  <w:rFonts w:cs="Arial"/>
                  <w:szCs w:val="22"/>
                </w:rPr>
                <w:id w:val="621577050"/>
                <w14:checkbox>
                  <w14:checked w14:val="0"/>
                  <w14:checkedState w14:val="2612" w14:font="MS Gothic"/>
                  <w14:uncheckedState w14:val="2610" w14:font="MS Gothic"/>
                </w14:checkbox>
              </w:sdtPr>
              <w:sdtEndPr/>
              <w:sdtContent>
                <w:r w:rsidR="00123E1F" w:rsidRPr="00D01092">
                  <w:rPr>
                    <w:rFonts w:ascii="Segoe UI Symbol" w:eastAsia="MS Gothic" w:hAnsi="Segoe UI Symbol" w:cs="Segoe UI Symbol"/>
                    <w:szCs w:val="22"/>
                  </w:rPr>
                  <w:t>☐</w:t>
                </w:r>
              </w:sdtContent>
            </w:sdt>
          </w:p>
        </w:tc>
      </w:tr>
      <w:tr w:rsidR="004C2AEE" w:rsidRPr="00D01092" w14:paraId="63CCF231" w14:textId="77777777" w:rsidTr="00647EA5">
        <w:trPr>
          <w:trHeight w:val="422"/>
        </w:trPr>
        <w:tc>
          <w:tcPr>
            <w:tcW w:w="1908" w:type="pct"/>
            <w:shd w:val="clear" w:color="auto" w:fill="F2F2F2"/>
            <w:vAlign w:val="center"/>
          </w:tcPr>
          <w:p w14:paraId="5BBFC6E4" w14:textId="77777777" w:rsidR="004C2AEE" w:rsidRPr="00D01092" w:rsidRDefault="004C2AEE" w:rsidP="004C2AEE">
            <w:pPr>
              <w:rPr>
                <w:rFonts w:cs="Arial"/>
                <w:szCs w:val="22"/>
              </w:rPr>
            </w:pPr>
            <w:r w:rsidRPr="00D01092">
              <w:rPr>
                <w:rFonts w:cs="Arial"/>
                <w:b/>
                <w:szCs w:val="22"/>
              </w:rPr>
              <w:t xml:space="preserve">Assessor signature </w:t>
            </w:r>
          </w:p>
        </w:tc>
        <w:tc>
          <w:tcPr>
            <w:tcW w:w="1790" w:type="pct"/>
            <w:gridSpan w:val="4"/>
            <w:shd w:val="clear" w:color="auto" w:fill="auto"/>
            <w:vAlign w:val="center"/>
          </w:tcPr>
          <w:p w14:paraId="673DFEF4" w14:textId="77777777" w:rsidR="004C2AEE" w:rsidRPr="00D01092" w:rsidRDefault="004C2AEE" w:rsidP="004C2AEE">
            <w:pPr>
              <w:rPr>
                <w:rFonts w:cs="Arial"/>
                <w:szCs w:val="22"/>
              </w:rPr>
            </w:pPr>
          </w:p>
        </w:tc>
        <w:tc>
          <w:tcPr>
            <w:tcW w:w="399" w:type="pct"/>
            <w:gridSpan w:val="2"/>
            <w:shd w:val="clear" w:color="auto" w:fill="F2F2F2"/>
            <w:vAlign w:val="center"/>
          </w:tcPr>
          <w:p w14:paraId="506AC695" w14:textId="77777777" w:rsidR="004C2AEE" w:rsidRPr="00D01092" w:rsidRDefault="004C2AEE" w:rsidP="004C2AEE">
            <w:pPr>
              <w:rPr>
                <w:rFonts w:cs="Arial"/>
                <w:szCs w:val="22"/>
              </w:rPr>
            </w:pPr>
            <w:r w:rsidRPr="00D01092">
              <w:rPr>
                <w:rFonts w:cs="Arial"/>
                <w:b/>
                <w:szCs w:val="22"/>
              </w:rPr>
              <w:t>Date</w:t>
            </w:r>
          </w:p>
        </w:tc>
        <w:tc>
          <w:tcPr>
            <w:tcW w:w="903" w:type="pct"/>
            <w:shd w:val="clear" w:color="auto" w:fill="auto"/>
            <w:vAlign w:val="center"/>
          </w:tcPr>
          <w:p w14:paraId="2B512A35" w14:textId="77777777" w:rsidR="004C2AEE" w:rsidRPr="00D01092" w:rsidRDefault="004C2AEE" w:rsidP="004C2AEE">
            <w:pPr>
              <w:rPr>
                <w:rFonts w:cs="Arial"/>
                <w:szCs w:val="22"/>
              </w:rPr>
            </w:pPr>
          </w:p>
        </w:tc>
      </w:tr>
      <w:tr w:rsidR="004C2AEE" w:rsidRPr="00D01092" w14:paraId="462CC447" w14:textId="77777777" w:rsidTr="00647EA5">
        <w:trPr>
          <w:trHeight w:val="397"/>
        </w:trPr>
        <w:tc>
          <w:tcPr>
            <w:tcW w:w="3169" w:type="pct"/>
            <w:gridSpan w:val="2"/>
            <w:shd w:val="clear" w:color="auto" w:fill="F2F2F2"/>
            <w:vAlign w:val="center"/>
          </w:tcPr>
          <w:p w14:paraId="487431D2" w14:textId="77777777" w:rsidR="004C2AEE" w:rsidRPr="00D01092" w:rsidRDefault="004C2AEE" w:rsidP="004C2AEE">
            <w:pPr>
              <w:rPr>
                <w:rFonts w:cs="Arial"/>
                <w:b/>
                <w:szCs w:val="22"/>
              </w:rPr>
            </w:pPr>
            <w:r w:rsidRPr="00D01092">
              <w:rPr>
                <w:rFonts w:cs="Arial"/>
                <w:b/>
                <w:szCs w:val="22"/>
              </w:rPr>
              <w:t>Resubmission authorised?</w:t>
            </w:r>
          </w:p>
        </w:tc>
        <w:tc>
          <w:tcPr>
            <w:tcW w:w="1831" w:type="pct"/>
            <w:gridSpan w:val="6"/>
            <w:shd w:val="clear" w:color="auto" w:fill="auto"/>
            <w:vAlign w:val="center"/>
          </w:tcPr>
          <w:p w14:paraId="2CA80DF9" w14:textId="5375C870" w:rsidR="004C2AEE" w:rsidRPr="00D01092" w:rsidRDefault="004C2AEE" w:rsidP="00847299">
            <w:pPr>
              <w:rPr>
                <w:rFonts w:cs="Arial"/>
                <w:szCs w:val="22"/>
              </w:rPr>
            </w:pPr>
            <w:r w:rsidRPr="00D01092">
              <w:rPr>
                <w:rFonts w:cs="Arial"/>
                <w:szCs w:val="22"/>
              </w:rPr>
              <w:t xml:space="preserve">     </w:t>
            </w:r>
            <w:r w:rsidR="00123E1F" w:rsidRPr="00D01092">
              <w:rPr>
                <w:rFonts w:cs="Arial"/>
                <w:szCs w:val="22"/>
              </w:rPr>
              <w:t xml:space="preserve"> </w:t>
            </w:r>
            <w:r w:rsidRPr="00D01092">
              <w:rPr>
                <w:rFonts w:cs="Arial"/>
                <w:szCs w:val="22"/>
              </w:rPr>
              <w:t xml:space="preserve"> Yes </w:t>
            </w:r>
            <w:sdt>
              <w:sdtPr>
                <w:rPr>
                  <w:rFonts w:cs="Arial"/>
                  <w:szCs w:val="22"/>
                </w:rPr>
                <w:id w:val="-1741393366"/>
                <w14:checkbox>
                  <w14:checked w14:val="0"/>
                  <w14:checkedState w14:val="2612" w14:font="MS Gothic"/>
                  <w14:uncheckedState w14:val="2610" w14:font="MS Gothic"/>
                </w14:checkbox>
              </w:sdtPr>
              <w:sdtEndPr/>
              <w:sdtContent>
                <w:r w:rsidR="00847299">
                  <w:rPr>
                    <w:rFonts w:ascii="MS Gothic" w:eastAsia="MS Gothic" w:hAnsi="MS Gothic" w:cs="Arial" w:hint="eastAsia"/>
                    <w:szCs w:val="22"/>
                  </w:rPr>
                  <w:t>☐</w:t>
                </w:r>
              </w:sdtContent>
            </w:sdt>
            <w:r w:rsidR="00847299">
              <w:rPr>
                <w:rFonts w:cs="Arial"/>
                <w:szCs w:val="22"/>
              </w:rPr>
              <w:t xml:space="preserve">              </w:t>
            </w:r>
            <w:r w:rsidR="00847299">
              <w:rPr>
                <w:rFonts w:cs="Arial"/>
                <w:szCs w:val="22"/>
              </w:rPr>
              <w:tab/>
            </w:r>
            <w:r w:rsidRPr="00D01092">
              <w:rPr>
                <w:rFonts w:cs="Arial"/>
                <w:szCs w:val="22"/>
              </w:rPr>
              <w:t xml:space="preserve">No </w:t>
            </w:r>
            <w:sdt>
              <w:sdtPr>
                <w:rPr>
                  <w:rFonts w:cs="Arial"/>
                  <w:szCs w:val="22"/>
                </w:rPr>
                <w:id w:val="-472065752"/>
                <w14:checkbox>
                  <w14:checked w14:val="0"/>
                  <w14:checkedState w14:val="2612" w14:font="MS Gothic"/>
                  <w14:uncheckedState w14:val="2610" w14:font="MS Gothic"/>
                </w14:checkbox>
              </w:sdtPr>
              <w:sdtEndPr/>
              <w:sdtContent>
                <w:r w:rsidR="00123E1F" w:rsidRPr="00D01092">
                  <w:rPr>
                    <w:rFonts w:ascii="Segoe UI Symbol" w:eastAsia="MS Gothic" w:hAnsi="Segoe UI Symbol" w:cs="Segoe UI Symbol"/>
                    <w:szCs w:val="22"/>
                  </w:rPr>
                  <w:t>☐</w:t>
                </w:r>
              </w:sdtContent>
            </w:sdt>
          </w:p>
        </w:tc>
      </w:tr>
      <w:tr w:rsidR="004C2AEE" w:rsidRPr="00D01092" w14:paraId="58DB5823" w14:textId="77777777" w:rsidTr="00647EA5">
        <w:trPr>
          <w:trHeight w:val="397"/>
        </w:trPr>
        <w:tc>
          <w:tcPr>
            <w:tcW w:w="3169" w:type="pct"/>
            <w:gridSpan w:val="2"/>
            <w:shd w:val="clear" w:color="auto" w:fill="F2F2F2"/>
            <w:vAlign w:val="center"/>
          </w:tcPr>
          <w:p w14:paraId="3E72A1D3" w14:textId="781CB774" w:rsidR="004C2AEE" w:rsidRPr="00D01092" w:rsidRDefault="004C2AEE" w:rsidP="00852CA8">
            <w:pPr>
              <w:rPr>
                <w:rFonts w:cs="Arial"/>
                <w:b/>
                <w:szCs w:val="22"/>
              </w:rPr>
            </w:pPr>
            <w:r w:rsidRPr="00D01092">
              <w:rPr>
                <w:rFonts w:cs="Arial"/>
                <w:b/>
                <w:szCs w:val="22"/>
              </w:rPr>
              <w:t xml:space="preserve">New agreed deadline date for submission </w:t>
            </w:r>
            <w:r w:rsidRPr="00D01092">
              <w:rPr>
                <w:rFonts w:cs="Arial"/>
                <w:i/>
                <w:szCs w:val="22"/>
              </w:rPr>
              <w:t>* must be within 1</w:t>
            </w:r>
            <w:r w:rsidR="00852CA8" w:rsidRPr="00D01092">
              <w:rPr>
                <w:rFonts w:cs="Arial"/>
                <w:i/>
                <w:szCs w:val="22"/>
              </w:rPr>
              <w:t>5</w:t>
            </w:r>
            <w:r w:rsidRPr="00D01092">
              <w:rPr>
                <w:rFonts w:cs="Arial"/>
                <w:i/>
                <w:szCs w:val="22"/>
              </w:rPr>
              <w:t xml:space="preserve"> days of receiving original assignment back</w:t>
            </w:r>
          </w:p>
        </w:tc>
        <w:tc>
          <w:tcPr>
            <w:tcW w:w="1831" w:type="pct"/>
            <w:gridSpan w:val="6"/>
            <w:shd w:val="clear" w:color="auto" w:fill="auto"/>
            <w:vAlign w:val="center"/>
          </w:tcPr>
          <w:p w14:paraId="4EB6E0D0" w14:textId="77777777" w:rsidR="004C2AEE" w:rsidRPr="00D01092" w:rsidRDefault="004C2AEE" w:rsidP="004C2AEE">
            <w:pPr>
              <w:rPr>
                <w:rFonts w:cs="Arial"/>
                <w:b/>
                <w:szCs w:val="22"/>
              </w:rPr>
            </w:pPr>
            <w:r w:rsidRPr="00D01092">
              <w:rPr>
                <w:rFonts w:cs="Arial"/>
                <w:b/>
                <w:szCs w:val="22"/>
              </w:rPr>
              <w:t xml:space="preserve">                </w:t>
            </w:r>
          </w:p>
        </w:tc>
      </w:tr>
      <w:tr w:rsidR="004C2AEE" w:rsidRPr="00D01092" w14:paraId="433E454A" w14:textId="77777777" w:rsidTr="00647EA5">
        <w:trPr>
          <w:trHeight w:val="340"/>
        </w:trPr>
        <w:tc>
          <w:tcPr>
            <w:tcW w:w="1908" w:type="pct"/>
            <w:shd w:val="clear" w:color="auto" w:fill="F2F2F2"/>
            <w:vAlign w:val="center"/>
          </w:tcPr>
          <w:p w14:paraId="71D128FA" w14:textId="77777777" w:rsidR="004C2AEE" w:rsidRPr="00D01092" w:rsidRDefault="004C2AEE" w:rsidP="004C2AEE">
            <w:pPr>
              <w:rPr>
                <w:rFonts w:cs="Arial"/>
                <w:b/>
                <w:szCs w:val="22"/>
              </w:rPr>
            </w:pPr>
            <w:r w:rsidRPr="00D01092">
              <w:rPr>
                <w:rFonts w:cs="Arial"/>
                <w:b/>
                <w:szCs w:val="22"/>
              </w:rPr>
              <w:t>Lead Internal Verifier signature</w:t>
            </w:r>
          </w:p>
        </w:tc>
        <w:tc>
          <w:tcPr>
            <w:tcW w:w="1746" w:type="pct"/>
            <w:gridSpan w:val="3"/>
            <w:shd w:val="clear" w:color="auto" w:fill="auto"/>
            <w:vAlign w:val="center"/>
          </w:tcPr>
          <w:p w14:paraId="001DFF1A" w14:textId="77777777" w:rsidR="004C2AEE" w:rsidRPr="00D01092" w:rsidRDefault="004C2AEE" w:rsidP="004C2AEE">
            <w:pPr>
              <w:rPr>
                <w:rFonts w:cs="Arial"/>
                <w:b/>
                <w:szCs w:val="22"/>
              </w:rPr>
            </w:pPr>
          </w:p>
        </w:tc>
        <w:tc>
          <w:tcPr>
            <w:tcW w:w="407" w:type="pct"/>
            <w:gridSpan w:val="2"/>
            <w:shd w:val="clear" w:color="auto" w:fill="F2F2F2"/>
            <w:vAlign w:val="center"/>
          </w:tcPr>
          <w:p w14:paraId="19D03ABA" w14:textId="77777777" w:rsidR="004C2AEE" w:rsidRPr="00D01092" w:rsidRDefault="004C2AEE" w:rsidP="004C2AEE">
            <w:pPr>
              <w:rPr>
                <w:rFonts w:cs="Arial"/>
                <w:b/>
                <w:szCs w:val="22"/>
              </w:rPr>
            </w:pPr>
            <w:r w:rsidRPr="00D01092">
              <w:rPr>
                <w:rFonts w:cs="Arial"/>
                <w:b/>
                <w:szCs w:val="22"/>
              </w:rPr>
              <w:t>Date</w:t>
            </w:r>
          </w:p>
        </w:tc>
        <w:tc>
          <w:tcPr>
            <w:tcW w:w="939" w:type="pct"/>
            <w:gridSpan w:val="2"/>
            <w:shd w:val="clear" w:color="auto" w:fill="auto"/>
            <w:vAlign w:val="center"/>
          </w:tcPr>
          <w:p w14:paraId="6469A07A" w14:textId="77777777" w:rsidR="004C2AEE" w:rsidRPr="00D01092" w:rsidRDefault="004C2AEE" w:rsidP="004C2AEE">
            <w:pPr>
              <w:rPr>
                <w:rFonts w:cs="Arial"/>
                <w:b/>
                <w:szCs w:val="22"/>
              </w:rPr>
            </w:pPr>
          </w:p>
        </w:tc>
      </w:tr>
      <w:tr w:rsidR="004C2AEE" w:rsidRPr="00D01092" w14:paraId="3E2240F8" w14:textId="77777777" w:rsidTr="00647EA5">
        <w:trPr>
          <w:trHeight w:val="397"/>
        </w:trPr>
        <w:tc>
          <w:tcPr>
            <w:tcW w:w="5000" w:type="pct"/>
            <w:gridSpan w:val="8"/>
            <w:shd w:val="clear" w:color="auto" w:fill="F2F2F2"/>
            <w:vAlign w:val="center"/>
          </w:tcPr>
          <w:p w14:paraId="46F4F330" w14:textId="77777777" w:rsidR="004C2AEE" w:rsidRPr="00D01092" w:rsidRDefault="004C2AEE" w:rsidP="004C2AEE">
            <w:pPr>
              <w:rPr>
                <w:rFonts w:cs="Arial"/>
                <w:szCs w:val="22"/>
              </w:rPr>
            </w:pPr>
            <w:r w:rsidRPr="00D01092">
              <w:rPr>
                <w:rFonts w:cs="Arial"/>
                <w:b/>
                <w:szCs w:val="22"/>
              </w:rPr>
              <w:t>Assessor feedback - Resubmission</w:t>
            </w:r>
          </w:p>
        </w:tc>
      </w:tr>
      <w:tr w:rsidR="006F68BB" w:rsidRPr="00D01092" w14:paraId="39F504E1" w14:textId="77777777" w:rsidTr="00647EA5">
        <w:trPr>
          <w:trHeight w:val="2171"/>
        </w:trPr>
        <w:tc>
          <w:tcPr>
            <w:tcW w:w="5000" w:type="pct"/>
            <w:gridSpan w:val="8"/>
            <w:shd w:val="clear" w:color="auto" w:fill="auto"/>
          </w:tcPr>
          <w:p w14:paraId="43233D57" w14:textId="77777777" w:rsidR="006F68BB" w:rsidRPr="00D01092" w:rsidRDefault="006F68BB" w:rsidP="004C2AEE">
            <w:pPr>
              <w:rPr>
                <w:rFonts w:cs="Arial"/>
                <w:szCs w:val="22"/>
              </w:rPr>
            </w:pPr>
          </w:p>
        </w:tc>
      </w:tr>
      <w:tr w:rsidR="004C2AEE" w:rsidRPr="00D01092" w14:paraId="517FCCFE" w14:textId="77777777" w:rsidTr="00647EA5">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908" w:type="pct"/>
            <w:shd w:val="clear" w:color="auto" w:fill="F2F2F2"/>
            <w:vAlign w:val="center"/>
          </w:tcPr>
          <w:p w14:paraId="07C8F027" w14:textId="77777777" w:rsidR="004C2AEE" w:rsidRPr="00D01092" w:rsidRDefault="00E160D4" w:rsidP="00DE6873">
            <w:pPr>
              <w:pStyle w:val="SuggestedAssignment"/>
              <w:spacing w:before="0" w:after="0" w:line="240" w:lineRule="auto"/>
              <w:contextualSpacing/>
              <w:rPr>
                <w:rFonts w:ascii="Arial" w:hAnsi="Arial" w:cs="Arial"/>
                <w:b/>
                <w:sz w:val="22"/>
                <w:szCs w:val="22"/>
              </w:rPr>
            </w:pPr>
            <w:r w:rsidRPr="00D01092">
              <w:rPr>
                <w:rFonts w:ascii="Arial" w:hAnsi="Arial" w:cs="Arial"/>
                <w:sz w:val="22"/>
                <w:szCs w:val="22"/>
              </w:rPr>
              <w:br w:type="page"/>
            </w:r>
            <w:r w:rsidR="004C2AEE" w:rsidRPr="00D01092">
              <w:rPr>
                <w:rFonts w:ascii="Arial" w:hAnsi="Arial" w:cs="Arial"/>
                <w:b/>
                <w:sz w:val="22"/>
                <w:szCs w:val="22"/>
              </w:rPr>
              <w:t>Assessor signature</w:t>
            </w:r>
            <w:r w:rsidR="00E6468D" w:rsidRPr="00D01092">
              <w:rPr>
                <w:rFonts w:ascii="Arial" w:hAnsi="Arial" w:cs="Arial"/>
                <w:b/>
                <w:sz w:val="22"/>
                <w:szCs w:val="22"/>
              </w:rPr>
              <w:t xml:space="preserve"> </w:t>
            </w:r>
            <w:r w:rsidR="00E6468D" w:rsidRPr="00D01092">
              <w:rPr>
                <w:rFonts w:ascii="Arial" w:hAnsi="Arial" w:cs="Arial"/>
                <w:szCs w:val="22"/>
              </w:rPr>
              <w:t>(resubmission only)</w:t>
            </w:r>
          </w:p>
        </w:tc>
        <w:tc>
          <w:tcPr>
            <w:tcW w:w="1725" w:type="pct"/>
            <w:gridSpan w:val="2"/>
            <w:shd w:val="clear" w:color="auto" w:fill="auto"/>
            <w:vAlign w:val="center"/>
          </w:tcPr>
          <w:p w14:paraId="42B1B56D" w14:textId="77777777" w:rsidR="004C2AEE" w:rsidRPr="00D01092" w:rsidRDefault="004C2AEE" w:rsidP="004C2AEE">
            <w:pPr>
              <w:rPr>
                <w:rFonts w:cs="Arial"/>
                <w:b/>
                <w:szCs w:val="22"/>
              </w:rPr>
            </w:pPr>
          </w:p>
        </w:tc>
        <w:tc>
          <w:tcPr>
            <w:tcW w:w="464" w:type="pct"/>
            <w:gridSpan w:val="4"/>
            <w:shd w:val="clear" w:color="auto" w:fill="F2F2F2"/>
            <w:vAlign w:val="center"/>
          </w:tcPr>
          <w:p w14:paraId="3689E559" w14:textId="77777777" w:rsidR="004C2AEE" w:rsidRPr="00D01092" w:rsidRDefault="004C2AEE" w:rsidP="004C2AEE">
            <w:pPr>
              <w:rPr>
                <w:rFonts w:cs="Arial"/>
                <w:b/>
                <w:szCs w:val="22"/>
              </w:rPr>
            </w:pPr>
            <w:r w:rsidRPr="00D01092">
              <w:rPr>
                <w:rFonts w:cs="Arial"/>
                <w:b/>
                <w:szCs w:val="22"/>
              </w:rPr>
              <w:t>Date</w:t>
            </w:r>
          </w:p>
        </w:tc>
        <w:tc>
          <w:tcPr>
            <w:tcW w:w="903" w:type="pct"/>
            <w:shd w:val="clear" w:color="auto" w:fill="auto"/>
            <w:vAlign w:val="center"/>
          </w:tcPr>
          <w:p w14:paraId="63305D7F" w14:textId="77777777" w:rsidR="004C2AEE" w:rsidRPr="00D01092" w:rsidRDefault="004C2AEE" w:rsidP="004C2AEE">
            <w:pPr>
              <w:rPr>
                <w:rFonts w:cs="Arial"/>
                <w:b/>
                <w:szCs w:val="22"/>
              </w:rPr>
            </w:pPr>
          </w:p>
        </w:tc>
      </w:tr>
    </w:tbl>
    <w:p w14:paraId="03B9EC9B" w14:textId="42AB1FF9" w:rsidR="00097924" w:rsidRPr="00D01092" w:rsidRDefault="00097924">
      <w:pPr>
        <w:rPr>
          <w:rFonts w:cs="Arial"/>
        </w:rPr>
      </w:pPr>
    </w:p>
    <w:p w14:paraId="6EC2AFAE" w14:textId="77777777" w:rsidR="00576692" w:rsidRPr="00D01092" w:rsidRDefault="00576692">
      <w:pPr>
        <w:rPr>
          <w:rFonts w:cs="Arial"/>
        </w:rPr>
      </w:pPr>
    </w:p>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0460"/>
      </w:tblGrid>
      <w:tr w:rsidR="004C2AEE" w:rsidRPr="00D01092" w14:paraId="28A31E8A" w14:textId="77777777" w:rsidTr="004C2AEE">
        <w:trPr>
          <w:trHeight w:val="20"/>
        </w:trPr>
        <w:tc>
          <w:tcPr>
            <w:tcW w:w="5000" w:type="pct"/>
            <w:shd w:val="clear" w:color="auto" w:fill="F2F2F2"/>
            <w:vAlign w:val="center"/>
          </w:tcPr>
          <w:p w14:paraId="17B22787" w14:textId="0D9569CD" w:rsidR="004C2AEE" w:rsidRPr="00D01092" w:rsidRDefault="00847299" w:rsidP="00DE6873">
            <w:pPr>
              <w:pStyle w:val="SuggestedAssignment"/>
              <w:spacing w:before="0" w:after="0" w:line="240" w:lineRule="auto"/>
              <w:contextualSpacing/>
              <w:rPr>
                <w:rFonts w:ascii="Arial" w:hAnsi="Arial" w:cs="Arial"/>
                <w:b/>
                <w:sz w:val="22"/>
                <w:szCs w:val="22"/>
              </w:rPr>
            </w:pPr>
            <w:r>
              <w:rPr>
                <w:rFonts w:ascii="Arial" w:hAnsi="Arial" w:cs="Arial"/>
                <w:b/>
                <w:sz w:val="22"/>
                <w:szCs w:val="22"/>
              </w:rPr>
              <w:t xml:space="preserve">Vocational </w:t>
            </w:r>
            <w:r w:rsidR="004C2AEE" w:rsidRPr="00D01092">
              <w:rPr>
                <w:rFonts w:ascii="Arial" w:hAnsi="Arial" w:cs="Arial"/>
                <w:b/>
                <w:sz w:val="22"/>
                <w:szCs w:val="22"/>
              </w:rPr>
              <w:t>Scenario</w:t>
            </w:r>
            <w:r>
              <w:rPr>
                <w:rFonts w:ascii="Arial" w:hAnsi="Arial" w:cs="Arial"/>
                <w:b/>
                <w:sz w:val="22"/>
                <w:szCs w:val="22"/>
              </w:rPr>
              <w:t>/Industrial Context</w:t>
            </w:r>
          </w:p>
        </w:tc>
      </w:tr>
      <w:tr w:rsidR="0064361F" w:rsidRPr="00D01092" w14:paraId="27637DFA" w14:textId="77777777" w:rsidTr="005178FF">
        <w:trPr>
          <w:trHeight w:val="884"/>
        </w:trPr>
        <w:tc>
          <w:tcPr>
            <w:tcW w:w="5000" w:type="pct"/>
            <w:shd w:val="clear" w:color="auto" w:fill="auto"/>
          </w:tcPr>
          <w:p w14:paraId="5CB4EF3E" w14:textId="24B24551" w:rsidR="00CA04FF" w:rsidRDefault="00CA04FF" w:rsidP="0096592E">
            <w:pPr>
              <w:pStyle w:val="Scenario"/>
              <w:rPr>
                <w:rFonts w:ascii="Arial" w:hAnsi="Arial"/>
                <w:sz w:val="22"/>
                <w:szCs w:val="22"/>
              </w:rPr>
            </w:pPr>
            <w:r>
              <w:rPr>
                <w:rFonts w:ascii="Arial" w:hAnsi="Arial"/>
                <w:sz w:val="22"/>
                <w:szCs w:val="22"/>
              </w:rPr>
              <w:t>GameVision</w:t>
            </w:r>
            <w:r w:rsidR="004412A2">
              <w:rPr>
                <w:rFonts w:ascii="Arial" w:hAnsi="Arial"/>
                <w:sz w:val="22"/>
                <w:szCs w:val="22"/>
              </w:rPr>
              <w:t xml:space="preserve">, a small </w:t>
            </w:r>
            <w:r w:rsidR="00515688">
              <w:rPr>
                <w:rFonts w:ascii="Arial" w:hAnsi="Arial"/>
                <w:sz w:val="22"/>
                <w:szCs w:val="22"/>
              </w:rPr>
              <w:t>start-up</w:t>
            </w:r>
            <w:r w:rsidR="004412A2">
              <w:rPr>
                <w:rFonts w:ascii="Arial" w:hAnsi="Arial"/>
                <w:sz w:val="22"/>
                <w:szCs w:val="22"/>
              </w:rPr>
              <w:t xml:space="preserve"> business,</w:t>
            </w:r>
            <w:r>
              <w:rPr>
                <w:rFonts w:ascii="Arial" w:hAnsi="Arial"/>
                <w:sz w:val="22"/>
                <w:szCs w:val="22"/>
              </w:rPr>
              <w:t xml:space="preserve"> currently employs 4 members staff</w:t>
            </w:r>
            <w:r w:rsidR="0096592E" w:rsidRPr="0096592E">
              <w:rPr>
                <w:rFonts w:ascii="Arial" w:hAnsi="Arial"/>
                <w:sz w:val="22"/>
                <w:szCs w:val="22"/>
              </w:rPr>
              <w:t xml:space="preserve"> </w:t>
            </w:r>
            <w:r w:rsidR="004412A2">
              <w:rPr>
                <w:rFonts w:ascii="Arial" w:hAnsi="Arial"/>
                <w:sz w:val="22"/>
                <w:szCs w:val="22"/>
              </w:rPr>
              <w:t xml:space="preserve">in the provision and is looking to recruit a member to its business development </w:t>
            </w:r>
            <w:r w:rsidR="00811FBE">
              <w:rPr>
                <w:rFonts w:ascii="Arial" w:hAnsi="Arial"/>
                <w:sz w:val="22"/>
                <w:szCs w:val="22"/>
              </w:rPr>
              <w:t>team.</w:t>
            </w:r>
          </w:p>
          <w:p w14:paraId="6F19DE42" w14:textId="77777777" w:rsidR="00CA04FF" w:rsidRDefault="00CA04FF" w:rsidP="0096592E">
            <w:pPr>
              <w:pStyle w:val="Scenario"/>
              <w:rPr>
                <w:rFonts w:ascii="Arial" w:hAnsi="Arial"/>
                <w:sz w:val="22"/>
                <w:szCs w:val="22"/>
              </w:rPr>
            </w:pPr>
          </w:p>
          <w:p w14:paraId="14D76C54" w14:textId="4663DDEA" w:rsidR="00847299" w:rsidRPr="00576DF8" w:rsidRDefault="001979CE" w:rsidP="001979CE">
            <w:pPr>
              <w:pStyle w:val="Scenario"/>
              <w:rPr>
                <w:rFonts w:ascii="Arial" w:hAnsi="Arial"/>
                <w:sz w:val="22"/>
                <w:szCs w:val="22"/>
              </w:rPr>
            </w:pPr>
            <w:r>
              <w:rPr>
                <w:rFonts w:ascii="Arial" w:hAnsi="Arial"/>
                <w:sz w:val="22"/>
                <w:szCs w:val="22"/>
              </w:rPr>
              <w:t xml:space="preserve">Games vision are in need of a clear report of the type of skills and resources which they will need to start initiating the </w:t>
            </w:r>
            <w:r w:rsidR="00515688">
              <w:rPr>
                <w:rFonts w:ascii="Arial" w:hAnsi="Arial"/>
                <w:sz w:val="22"/>
                <w:szCs w:val="22"/>
              </w:rPr>
              <w:t>start-up</w:t>
            </w:r>
            <w:r>
              <w:rPr>
                <w:rFonts w:ascii="Arial" w:hAnsi="Arial"/>
                <w:sz w:val="22"/>
                <w:szCs w:val="22"/>
              </w:rPr>
              <w:t xml:space="preserve"> of their </w:t>
            </w:r>
            <w:r w:rsidR="00515688">
              <w:rPr>
                <w:rFonts w:ascii="Arial" w:hAnsi="Arial"/>
                <w:sz w:val="22"/>
                <w:szCs w:val="22"/>
              </w:rPr>
              <w:t>business.</w:t>
            </w:r>
            <w:r w:rsidR="00515688" w:rsidRPr="0096592E">
              <w:rPr>
                <w:rFonts w:ascii="Arial" w:hAnsi="Arial"/>
                <w:sz w:val="22"/>
                <w:szCs w:val="22"/>
              </w:rPr>
              <w:t xml:space="preserve"> You</w:t>
            </w:r>
            <w:r w:rsidRPr="0096592E">
              <w:rPr>
                <w:rFonts w:ascii="Arial" w:hAnsi="Arial"/>
                <w:sz w:val="22"/>
                <w:szCs w:val="22"/>
              </w:rPr>
              <w:t xml:space="preserve"> must write some information that will</w:t>
            </w:r>
            <w:r>
              <w:rPr>
                <w:rFonts w:ascii="Arial" w:hAnsi="Arial"/>
                <w:sz w:val="22"/>
                <w:szCs w:val="22"/>
              </w:rPr>
              <w:t xml:space="preserve"> help</w:t>
            </w:r>
            <w:r w:rsidRPr="0096592E">
              <w:rPr>
                <w:rFonts w:ascii="Arial" w:hAnsi="Arial"/>
                <w:sz w:val="22"/>
                <w:szCs w:val="22"/>
              </w:rPr>
              <w:t xml:space="preserve"> support your</w:t>
            </w:r>
            <w:r>
              <w:rPr>
                <w:rFonts w:ascii="Arial" w:hAnsi="Arial"/>
                <w:sz w:val="22"/>
                <w:szCs w:val="22"/>
              </w:rPr>
              <w:t xml:space="preserve"> new business owner and identify clear skills and resources they will need to complete daily tasks</w:t>
            </w:r>
            <w:r w:rsidRPr="0096592E">
              <w:rPr>
                <w:rFonts w:ascii="Arial" w:hAnsi="Arial"/>
                <w:sz w:val="22"/>
                <w:szCs w:val="22"/>
              </w:rPr>
              <w:t>.</w:t>
            </w:r>
          </w:p>
        </w:tc>
      </w:tr>
      <w:tr w:rsidR="0064361F" w:rsidRPr="00D01092" w14:paraId="13F90501" w14:textId="77777777" w:rsidTr="004C2AEE">
        <w:trPr>
          <w:trHeight w:val="20"/>
        </w:trPr>
        <w:tc>
          <w:tcPr>
            <w:tcW w:w="5000" w:type="pct"/>
            <w:shd w:val="clear" w:color="auto" w:fill="F2F2F2"/>
            <w:vAlign w:val="center"/>
          </w:tcPr>
          <w:p w14:paraId="2EE4A0C9" w14:textId="77777777" w:rsidR="0064361F" w:rsidRPr="00D01092" w:rsidRDefault="0064361F" w:rsidP="00DE6873">
            <w:pPr>
              <w:pStyle w:val="SuggestedAssignment"/>
              <w:autoSpaceDE w:val="0"/>
              <w:autoSpaceDN w:val="0"/>
              <w:adjustRightInd w:val="0"/>
              <w:spacing w:before="0" w:after="0" w:line="240" w:lineRule="auto"/>
              <w:contextualSpacing/>
              <w:rPr>
                <w:rFonts w:ascii="Arial" w:hAnsi="Arial" w:cs="Arial"/>
                <w:b/>
                <w:sz w:val="22"/>
                <w:szCs w:val="22"/>
              </w:rPr>
            </w:pPr>
            <w:r w:rsidRPr="00D01092">
              <w:rPr>
                <w:rFonts w:ascii="Arial" w:hAnsi="Arial" w:cs="Arial"/>
                <w:b/>
                <w:sz w:val="22"/>
                <w:szCs w:val="22"/>
              </w:rPr>
              <w:t>Tasks</w:t>
            </w:r>
            <w:r w:rsidR="009754BE" w:rsidRPr="00D01092">
              <w:rPr>
                <w:rFonts w:ascii="Arial" w:hAnsi="Arial" w:cs="Arial"/>
                <w:b/>
                <w:sz w:val="22"/>
                <w:szCs w:val="22"/>
              </w:rPr>
              <w:t xml:space="preserve"> and criteria covered</w:t>
            </w:r>
          </w:p>
        </w:tc>
      </w:tr>
      <w:tr w:rsidR="0064361F" w:rsidRPr="00D01092" w14:paraId="1D03E096" w14:textId="77777777" w:rsidTr="005178FF">
        <w:trPr>
          <w:trHeight w:val="930"/>
        </w:trPr>
        <w:tc>
          <w:tcPr>
            <w:tcW w:w="5000" w:type="pct"/>
            <w:shd w:val="clear" w:color="auto" w:fill="auto"/>
          </w:tcPr>
          <w:p w14:paraId="37C13044" w14:textId="7CF1CAF2" w:rsidR="00847299" w:rsidRDefault="003C164D" w:rsidP="00854D2C">
            <w:pPr>
              <w:rPr>
                <w:rFonts w:cs="Arial"/>
                <w:b/>
                <w:szCs w:val="22"/>
              </w:rPr>
            </w:pPr>
            <w:r w:rsidRPr="003C164D">
              <w:rPr>
                <w:rFonts w:cs="Arial"/>
                <w:b/>
                <w:szCs w:val="22"/>
              </w:rPr>
              <w:t>Task 1</w:t>
            </w:r>
            <w:r w:rsidR="0061468F">
              <w:rPr>
                <w:rFonts w:cs="Arial"/>
                <w:b/>
                <w:szCs w:val="22"/>
              </w:rPr>
              <w:t xml:space="preserve"> – P1, M1, D1</w:t>
            </w:r>
          </w:p>
          <w:p w14:paraId="09657F6B" w14:textId="77777777" w:rsidR="003C164D" w:rsidRDefault="003C164D" w:rsidP="00854D2C">
            <w:pPr>
              <w:rPr>
                <w:rFonts w:cs="Arial"/>
                <w:b/>
                <w:szCs w:val="22"/>
              </w:rPr>
            </w:pPr>
          </w:p>
          <w:p w14:paraId="5887F4C0" w14:textId="1449CAEE" w:rsidR="003C164D" w:rsidRDefault="003C164D" w:rsidP="00854D2C">
            <w:pPr>
              <w:rPr>
                <w:rFonts w:cs="Arial"/>
                <w:szCs w:val="22"/>
              </w:rPr>
            </w:pPr>
            <w:r>
              <w:rPr>
                <w:rFonts w:cs="Arial"/>
                <w:szCs w:val="22"/>
              </w:rPr>
              <w:t xml:space="preserve">For this task you are required to comprehensively explain </w:t>
            </w:r>
            <w:r w:rsidR="0061468F">
              <w:rPr>
                <w:rFonts w:cs="Arial"/>
                <w:szCs w:val="22"/>
              </w:rPr>
              <w:t xml:space="preserve">why </w:t>
            </w:r>
            <w:r>
              <w:rPr>
                <w:rFonts w:cs="Arial"/>
                <w:szCs w:val="22"/>
              </w:rPr>
              <w:t xml:space="preserve">the following </w:t>
            </w:r>
            <w:r w:rsidR="00F34267">
              <w:rPr>
                <w:rFonts w:cs="Arial"/>
                <w:szCs w:val="22"/>
              </w:rPr>
              <w:t xml:space="preserve">skills and resources are </w:t>
            </w:r>
            <w:r w:rsidR="0061468F">
              <w:rPr>
                <w:rFonts w:cs="Arial"/>
                <w:szCs w:val="22"/>
              </w:rPr>
              <w:t>important</w:t>
            </w:r>
            <w:r w:rsidR="00F34267">
              <w:rPr>
                <w:rFonts w:cs="Arial"/>
                <w:szCs w:val="22"/>
              </w:rPr>
              <w:t xml:space="preserve"> for a small business in the creative industry</w:t>
            </w:r>
            <w:r w:rsidR="0061468F">
              <w:rPr>
                <w:rFonts w:cs="Arial"/>
                <w:szCs w:val="22"/>
              </w:rPr>
              <w:t>; using examples to fully support your points:</w:t>
            </w:r>
          </w:p>
          <w:p w14:paraId="165CB6E8" w14:textId="77777777" w:rsidR="003C164D" w:rsidRDefault="003C164D" w:rsidP="00854D2C">
            <w:pPr>
              <w:rPr>
                <w:rFonts w:cs="Arial"/>
                <w:szCs w:val="22"/>
              </w:rPr>
            </w:pPr>
          </w:p>
          <w:p w14:paraId="4A6255E0" w14:textId="28670BC3" w:rsidR="006B2CB2" w:rsidRPr="006B2CB2" w:rsidRDefault="006B2CB2" w:rsidP="00854D2C">
            <w:pPr>
              <w:rPr>
                <w:rFonts w:cs="Arial"/>
                <w:szCs w:val="22"/>
              </w:rPr>
            </w:pPr>
            <w:r>
              <w:rPr>
                <w:rFonts w:cs="Arial"/>
                <w:szCs w:val="22"/>
              </w:rPr>
              <w:t xml:space="preserve">Below in </w:t>
            </w:r>
            <w:r>
              <w:rPr>
                <w:rFonts w:cs="Arial"/>
                <w:b/>
                <w:szCs w:val="22"/>
              </w:rPr>
              <w:t>bold</w:t>
            </w:r>
            <w:r>
              <w:rPr>
                <w:rFonts w:cs="Arial"/>
                <w:szCs w:val="22"/>
              </w:rPr>
              <w:t xml:space="preserve"> you will see the range of </w:t>
            </w:r>
            <w:r w:rsidR="00F34267">
              <w:rPr>
                <w:rFonts w:cs="Arial"/>
                <w:szCs w:val="22"/>
              </w:rPr>
              <w:t>skills and resources</w:t>
            </w:r>
            <w:r>
              <w:rPr>
                <w:rFonts w:cs="Arial"/>
                <w:szCs w:val="22"/>
              </w:rPr>
              <w:t xml:space="preserve"> that you have to explain along with </w:t>
            </w:r>
            <w:r>
              <w:rPr>
                <w:rFonts w:cs="Arial"/>
                <w:i/>
                <w:szCs w:val="22"/>
              </w:rPr>
              <w:t xml:space="preserve">italicised </w:t>
            </w:r>
            <w:r>
              <w:rPr>
                <w:rFonts w:cs="Arial"/>
                <w:szCs w:val="22"/>
              </w:rPr>
              <w:t xml:space="preserve">headings </w:t>
            </w:r>
            <w:r w:rsidR="00724D42">
              <w:rPr>
                <w:rFonts w:cs="Arial"/>
                <w:szCs w:val="22"/>
              </w:rPr>
              <w:t>(</w:t>
            </w:r>
            <w:r>
              <w:rPr>
                <w:rFonts w:cs="Arial"/>
                <w:szCs w:val="22"/>
              </w:rPr>
              <w:t xml:space="preserve">that you </w:t>
            </w:r>
            <w:r w:rsidR="00724D42">
              <w:rPr>
                <w:rFonts w:cs="Arial"/>
                <w:b/>
                <w:color w:val="FF0000"/>
                <w:szCs w:val="22"/>
              </w:rPr>
              <w:t>should consider discussing</w:t>
            </w:r>
            <w:r w:rsidR="00724D42" w:rsidRPr="00724D42">
              <w:rPr>
                <w:rFonts w:cs="Arial"/>
                <w:szCs w:val="22"/>
              </w:rPr>
              <w:t>)</w:t>
            </w:r>
            <w:r>
              <w:rPr>
                <w:rFonts w:cs="Arial"/>
                <w:szCs w:val="22"/>
              </w:rPr>
              <w:t>.</w:t>
            </w:r>
          </w:p>
          <w:p w14:paraId="5A820E10" w14:textId="77777777" w:rsidR="006B2CB2" w:rsidRDefault="006B2CB2" w:rsidP="00854D2C">
            <w:pPr>
              <w:rPr>
                <w:rFonts w:cs="Arial"/>
                <w:szCs w:val="22"/>
              </w:rPr>
            </w:pPr>
          </w:p>
          <w:p w14:paraId="3523C2BB" w14:textId="717F1501" w:rsidR="003C164D" w:rsidRPr="00F34267" w:rsidRDefault="00F34267" w:rsidP="00F34267">
            <w:pPr>
              <w:pStyle w:val="ListParagraph"/>
              <w:numPr>
                <w:ilvl w:val="0"/>
                <w:numId w:val="11"/>
              </w:numPr>
              <w:rPr>
                <w:rFonts w:cs="Arial"/>
                <w:i/>
                <w:szCs w:val="22"/>
              </w:rPr>
            </w:pPr>
            <w:r w:rsidRPr="00F34267">
              <w:rPr>
                <w:rFonts w:cs="Arial"/>
                <w:b/>
                <w:szCs w:val="22"/>
              </w:rPr>
              <w:t xml:space="preserve">Skills: </w:t>
            </w:r>
            <w:r w:rsidRPr="00F34267">
              <w:rPr>
                <w:rFonts w:cs="Arial"/>
                <w:i/>
                <w:szCs w:val="22"/>
              </w:rPr>
              <w:t>creative; sales; marketing; management; financial; technical; operational (recording and checking performance of business, administration, planning, scheduling); strengths and weaknesses; previous experience; self-presentation; corporate presentation</w:t>
            </w:r>
          </w:p>
          <w:p w14:paraId="3355A9F9" w14:textId="5CD6B0B8" w:rsidR="00F34267" w:rsidRPr="00F34267" w:rsidRDefault="00F34267" w:rsidP="00F34267">
            <w:pPr>
              <w:pStyle w:val="ListParagraph"/>
              <w:numPr>
                <w:ilvl w:val="0"/>
                <w:numId w:val="11"/>
              </w:numPr>
              <w:rPr>
                <w:rFonts w:cs="Arial"/>
                <w:i/>
                <w:szCs w:val="22"/>
              </w:rPr>
            </w:pPr>
            <w:r w:rsidRPr="00F34267">
              <w:rPr>
                <w:rFonts w:cs="Arial"/>
                <w:b/>
                <w:szCs w:val="22"/>
              </w:rPr>
              <w:t>Resources</w:t>
            </w:r>
            <w:r w:rsidRPr="00F34267">
              <w:rPr>
                <w:rFonts w:cs="Arial"/>
                <w:i/>
                <w:szCs w:val="22"/>
              </w:rPr>
              <w:t>: location and facilities (cost, accessibility, communications, hardware, software, floor space</w:t>
            </w:r>
            <w:r>
              <w:rPr>
                <w:rFonts w:cs="Arial"/>
                <w:i/>
                <w:szCs w:val="22"/>
              </w:rPr>
              <w:t xml:space="preserve"> </w:t>
            </w:r>
            <w:r w:rsidRPr="00F34267">
              <w:rPr>
                <w:rFonts w:cs="Arial"/>
                <w:i/>
                <w:szCs w:val="22"/>
              </w:rPr>
              <w:t>requirements, scope for expansion or contraction, potential for outsourcing of key operations); suppliers;</w:t>
            </w:r>
            <w:r>
              <w:rPr>
                <w:rFonts w:cs="Arial"/>
                <w:i/>
                <w:szCs w:val="22"/>
              </w:rPr>
              <w:t xml:space="preserve"> </w:t>
            </w:r>
            <w:r w:rsidRPr="00F34267">
              <w:rPr>
                <w:rFonts w:cs="Arial"/>
                <w:i/>
                <w:szCs w:val="22"/>
              </w:rPr>
              <w:t>service providers; asset requirements; professional support; training</w:t>
            </w:r>
          </w:p>
          <w:p w14:paraId="614A6620" w14:textId="73C4C045" w:rsidR="00F34267" w:rsidRPr="006B2CB2" w:rsidRDefault="00F34267" w:rsidP="00F34267">
            <w:pPr>
              <w:rPr>
                <w:rFonts w:cs="Arial"/>
                <w:szCs w:val="22"/>
              </w:rPr>
            </w:pPr>
          </w:p>
          <w:p w14:paraId="45BEE915" w14:textId="77777777" w:rsidR="006B2CB2" w:rsidRDefault="001979CE" w:rsidP="006B2CB2">
            <w:pPr>
              <w:rPr>
                <w:rFonts w:cs="Arial"/>
                <w:szCs w:val="22"/>
              </w:rPr>
            </w:pPr>
            <w:r>
              <w:rPr>
                <w:rFonts w:cs="Arial"/>
                <w:szCs w:val="22"/>
              </w:rPr>
              <w:t>This will need to be formatted in report style as this will be a professional document for the owner to read.</w:t>
            </w:r>
          </w:p>
          <w:p w14:paraId="5341C3DD" w14:textId="3A58F551" w:rsidR="001979CE" w:rsidRPr="006B2CB2" w:rsidRDefault="001979CE" w:rsidP="006B2CB2">
            <w:pPr>
              <w:rPr>
                <w:rFonts w:cs="Arial"/>
                <w:szCs w:val="22"/>
              </w:rPr>
            </w:pPr>
          </w:p>
        </w:tc>
      </w:tr>
      <w:tr w:rsidR="0064361F" w:rsidRPr="00D01092" w14:paraId="74B32D85" w14:textId="77777777" w:rsidTr="004C2AEE">
        <w:trPr>
          <w:trHeight w:val="20"/>
        </w:trPr>
        <w:tc>
          <w:tcPr>
            <w:tcW w:w="5000" w:type="pct"/>
            <w:shd w:val="clear" w:color="auto" w:fill="F2F2F2"/>
            <w:vAlign w:val="center"/>
          </w:tcPr>
          <w:p w14:paraId="38CB922A" w14:textId="77777777" w:rsidR="0064361F" w:rsidRPr="00D01092" w:rsidRDefault="0064361F" w:rsidP="00DE6873">
            <w:pPr>
              <w:pStyle w:val="SuggestedAssignment"/>
              <w:autoSpaceDE w:val="0"/>
              <w:autoSpaceDN w:val="0"/>
              <w:adjustRightInd w:val="0"/>
              <w:spacing w:before="0" w:after="0" w:line="240" w:lineRule="auto"/>
              <w:contextualSpacing/>
              <w:rPr>
                <w:rFonts w:ascii="Arial" w:hAnsi="Arial" w:cs="Arial"/>
                <w:b/>
                <w:sz w:val="22"/>
                <w:szCs w:val="22"/>
              </w:rPr>
            </w:pPr>
            <w:r w:rsidRPr="00D01092">
              <w:rPr>
                <w:rFonts w:ascii="Arial" w:hAnsi="Arial" w:cs="Arial"/>
                <w:b/>
                <w:sz w:val="22"/>
                <w:szCs w:val="22"/>
              </w:rPr>
              <w:t>Evidence you must produce for this task</w:t>
            </w:r>
          </w:p>
        </w:tc>
      </w:tr>
      <w:tr w:rsidR="0064361F" w:rsidRPr="00D01092" w14:paraId="552A4CDF" w14:textId="77777777" w:rsidTr="00140D36">
        <w:trPr>
          <w:trHeight w:val="397"/>
        </w:trPr>
        <w:tc>
          <w:tcPr>
            <w:tcW w:w="5000" w:type="pct"/>
            <w:shd w:val="clear" w:color="auto" w:fill="auto"/>
          </w:tcPr>
          <w:p w14:paraId="18E64679" w14:textId="0E853912" w:rsidR="00847299" w:rsidRPr="00D01092" w:rsidRDefault="00185783" w:rsidP="00724D42">
            <w:pPr>
              <w:rPr>
                <w:rFonts w:cs="Arial"/>
                <w:color w:val="000000"/>
                <w:szCs w:val="22"/>
              </w:rPr>
            </w:pPr>
            <w:r>
              <w:rPr>
                <w:rFonts w:cs="Arial"/>
                <w:color w:val="000000"/>
                <w:szCs w:val="22"/>
              </w:rPr>
              <w:t>A written w</w:t>
            </w:r>
            <w:r w:rsidR="00724D42">
              <w:rPr>
                <w:rFonts w:cs="Arial"/>
                <w:color w:val="000000"/>
                <w:szCs w:val="22"/>
              </w:rPr>
              <w:t>ord document evidencing task 1.</w:t>
            </w:r>
          </w:p>
        </w:tc>
      </w:tr>
      <w:tr w:rsidR="0064361F" w:rsidRPr="00D01092" w14:paraId="29459040" w14:textId="77777777" w:rsidTr="004C2AEE">
        <w:trPr>
          <w:trHeight w:val="20"/>
        </w:trPr>
        <w:tc>
          <w:tcPr>
            <w:tcW w:w="5000" w:type="pct"/>
            <w:shd w:val="clear" w:color="auto" w:fill="F2F2F2"/>
          </w:tcPr>
          <w:p w14:paraId="52D3FAB3" w14:textId="77777777" w:rsidR="0064361F" w:rsidRPr="00D01092" w:rsidRDefault="0064361F" w:rsidP="00DE6873">
            <w:pPr>
              <w:autoSpaceDE w:val="0"/>
              <w:autoSpaceDN w:val="0"/>
              <w:adjustRightInd w:val="0"/>
              <w:rPr>
                <w:rFonts w:cs="Arial"/>
                <w:szCs w:val="22"/>
              </w:rPr>
            </w:pPr>
            <w:r w:rsidRPr="00D01092">
              <w:rPr>
                <w:rFonts w:cs="Arial"/>
                <w:b/>
                <w:szCs w:val="22"/>
              </w:rPr>
              <w:t>Sources of information</w:t>
            </w:r>
          </w:p>
        </w:tc>
      </w:tr>
    </w:tbl>
    <w:p w14:paraId="162D68BF" w14:textId="77777777" w:rsidR="00724D42" w:rsidRDefault="00724D42">
      <w:r>
        <w:br w:type="page"/>
      </w:r>
    </w:p>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3128"/>
        <w:gridCol w:w="1389"/>
      </w:tblGrid>
      <w:tr w:rsidR="0064361F" w:rsidRPr="00D01092" w14:paraId="798105CF" w14:textId="77777777" w:rsidTr="00570828">
        <w:trPr>
          <w:trHeight w:val="942"/>
        </w:trPr>
        <w:tc>
          <w:tcPr>
            <w:tcW w:w="5000" w:type="pct"/>
            <w:gridSpan w:val="4"/>
            <w:shd w:val="clear" w:color="auto" w:fill="auto"/>
          </w:tcPr>
          <w:p w14:paraId="55A4CB9F" w14:textId="153E6821" w:rsidR="00724D42" w:rsidRPr="00724D42" w:rsidRDefault="00724D42" w:rsidP="00724D42">
            <w:pPr>
              <w:autoSpaceDE w:val="0"/>
              <w:autoSpaceDN w:val="0"/>
              <w:adjustRightInd w:val="0"/>
              <w:rPr>
                <w:rFonts w:cs="Arial"/>
                <w:b/>
                <w:szCs w:val="22"/>
              </w:rPr>
            </w:pPr>
            <w:r w:rsidRPr="00724D42">
              <w:rPr>
                <w:rFonts w:cs="Arial"/>
                <w:b/>
                <w:szCs w:val="22"/>
              </w:rPr>
              <w:lastRenderedPageBreak/>
              <w:t>Textbooks</w:t>
            </w:r>
          </w:p>
          <w:p w14:paraId="2E246D6D" w14:textId="77777777" w:rsidR="00724D42" w:rsidRPr="00724D42" w:rsidRDefault="00724D42" w:rsidP="00724D42">
            <w:pPr>
              <w:autoSpaceDE w:val="0"/>
              <w:autoSpaceDN w:val="0"/>
              <w:adjustRightInd w:val="0"/>
              <w:rPr>
                <w:rFonts w:cs="Arial"/>
                <w:szCs w:val="22"/>
              </w:rPr>
            </w:pPr>
            <w:r w:rsidRPr="00724D42">
              <w:rPr>
                <w:rFonts w:cs="Arial"/>
                <w:szCs w:val="22"/>
              </w:rPr>
              <w:t>Baylis P, Freedman A, Procter N et al – BTEC Level 3 National Creative Media Production, Student Book</w:t>
            </w:r>
          </w:p>
          <w:p w14:paraId="4686C032" w14:textId="77777777" w:rsidR="00724D42" w:rsidRPr="00724D42" w:rsidRDefault="00724D42" w:rsidP="00724D42">
            <w:pPr>
              <w:autoSpaceDE w:val="0"/>
              <w:autoSpaceDN w:val="0"/>
              <w:adjustRightInd w:val="0"/>
              <w:rPr>
                <w:rFonts w:cs="Arial"/>
                <w:szCs w:val="22"/>
              </w:rPr>
            </w:pPr>
            <w:r w:rsidRPr="00724D42">
              <w:rPr>
                <w:rFonts w:cs="Arial"/>
                <w:szCs w:val="22"/>
              </w:rPr>
              <w:t>(Pearson, 2010) ISBN 978-1846906725</w:t>
            </w:r>
          </w:p>
          <w:p w14:paraId="3A881096" w14:textId="77777777" w:rsidR="00724D42" w:rsidRPr="00724D42" w:rsidRDefault="00724D42" w:rsidP="00724D42">
            <w:pPr>
              <w:autoSpaceDE w:val="0"/>
              <w:autoSpaceDN w:val="0"/>
              <w:adjustRightInd w:val="0"/>
              <w:rPr>
                <w:rFonts w:cs="Arial"/>
                <w:szCs w:val="22"/>
              </w:rPr>
            </w:pPr>
            <w:r w:rsidRPr="00724D42">
              <w:rPr>
                <w:rFonts w:cs="Arial"/>
                <w:szCs w:val="22"/>
              </w:rPr>
              <w:t>Baylis P, Freedman A, Procter N et al – BTEC Level 3 National Creative Media Production, Teaching Resource</w:t>
            </w:r>
          </w:p>
          <w:p w14:paraId="10F11CD7" w14:textId="77777777" w:rsidR="00724D42" w:rsidRPr="00724D42" w:rsidRDefault="00724D42" w:rsidP="00724D42">
            <w:pPr>
              <w:autoSpaceDE w:val="0"/>
              <w:autoSpaceDN w:val="0"/>
              <w:adjustRightInd w:val="0"/>
              <w:rPr>
                <w:rFonts w:cs="Arial"/>
                <w:szCs w:val="22"/>
              </w:rPr>
            </w:pPr>
            <w:r w:rsidRPr="00724D42">
              <w:rPr>
                <w:rFonts w:cs="Arial"/>
                <w:szCs w:val="22"/>
              </w:rPr>
              <w:t>Pack (Pearson, 2010) ISBN 978-1846907371</w:t>
            </w:r>
          </w:p>
          <w:p w14:paraId="0CEC2F7D" w14:textId="77777777" w:rsidR="00724D42" w:rsidRPr="00724D42" w:rsidRDefault="00724D42" w:rsidP="00724D42">
            <w:pPr>
              <w:autoSpaceDE w:val="0"/>
              <w:autoSpaceDN w:val="0"/>
              <w:adjustRightInd w:val="0"/>
              <w:rPr>
                <w:rFonts w:cs="Arial"/>
                <w:szCs w:val="22"/>
              </w:rPr>
            </w:pPr>
            <w:r w:rsidRPr="00724D42">
              <w:rPr>
                <w:rFonts w:cs="Arial"/>
                <w:szCs w:val="22"/>
              </w:rPr>
              <w:t>Deakins D – Entrepreneurship and Small Firms (McGraw-Hill, 1996) ISBN 978-0077121624</w:t>
            </w:r>
          </w:p>
          <w:p w14:paraId="5BE6778B" w14:textId="77777777" w:rsidR="00724D42" w:rsidRPr="00724D42" w:rsidRDefault="00724D42" w:rsidP="00724D42">
            <w:pPr>
              <w:autoSpaceDE w:val="0"/>
              <w:autoSpaceDN w:val="0"/>
              <w:adjustRightInd w:val="0"/>
              <w:rPr>
                <w:rFonts w:cs="Arial"/>
                <w:szCs w:val="22"/>
              </w:rPr>
            </w:pPr>
            <w:r w:rsidRPr="00724D42">
              <w:rPr>
                <w:rFonts w:cs="Arial"/>
                <w:szCs w:val="22"/>
              </w:rPr>
              <w:t>Golzen G – Working for Yourself, 18th Edition (Kogan Page, 1998)</w:t>
            </w:r>
          </w:p>
          <w:p w14:paraId="338504FC" w14:textId="77777777" w:rsidR="00724D42" w:rsidRPr="00724D42" w:rsidRDefault="00724D42" w:rsidP="00724D42">
            <w:pPr>
              <w:autoSpaceDE w:val="0"/>
              <w:autoSpaceDN w:val="0"/>
              <w:adjustRightInd w:val="0"/>
              <w:rPr>
                <w:rFonts w:cs="Arial"/>
                <w:szCs w:val="22"/>
              </w:rPr>
            </w:pPr>
            <w:r w:rsidRPr="00724D42">
              <w:rPr>
                <w:rFonts w:cs="Arial"/>
                <w:szCs w:val="22"/>
              </w:rPr>
              <w:t>Oates D – The Small Business Bible (Arrow, 1995) ISBN 978-0099439219</w:t>
            </w:r>
          </w:p>
          <w:p w14:paraId="111D0A32" w14:textId="77777777" w:rsidR="00724D42" w:rsidRPr="00724D42" w:rsidRDefault="00724D42" w:rsidP="00724D42">
            <w:pPr>
              <w:autoSpaceDE w:val="0"/>
              <w:autoSpaceDN w:val="0"/>
              <w:adjustRightInd w:val="0"/>
              <w:rPr>
                <w:rFonts w:cs="Arial"/>
                <w:szCs w:val="22"/>
              </w:rPr>
            </w:pPr>
            <w:r w:rsidRPr="00724D42">
              <w:rPr>
                <w:rFonts w:cs="Arial"/>
                <w:szCs w:val="22"/>
              </w:rPr>
              <w:t>Stokes D R – Small Business Management (Thompson Learning, 2002) ISBN 978-0826456793</w:t>
            </w:r>
          </w:p>
          <w:p w14:paraId="221CE10E" w14:textId="77777777" w:rsidR="00724D42" w:rsidRPr="00724D42" w:rsidRDefault="00724D42" w:rsidP="00724D42">
            <w:pPr>
              <w:autoSpaceDE w:val="0"/>
              <w:autoSpaceDN w:val="0"/>
              <w:adjustRightInd w:val="0"/>
              <w:rPr>
                <w:rFonts w:cs="Arial"/>
                <w:szCs w:val="22"/>
              </w:rPr>
            </w:pPr>
            <w:r w:rsidRPr="00724D42">
              <w:rPr>
                <w:rFonts w:cs="Arial"/>
                <w:szCs w:val="22"/>
              </w:rPr>
              <w:t>Vass J – The ‘Which?’ Guide to Starting Your Own Business (Which Books, 1999) ISBN 978-0852029305</w:t>
            </w:r>
          </w:p>
          <w:p w14:paraId="48F2951A" w14:textId="77777777" w:rsidR="00724D42" w:rsidRPr="00724D42" w:rsidRDefault="00724D42" w:rsidP="00724D42">
            <w:pPr>
              <w:autoSpaceDE w:val="0"/>
              <w:autoSpaceDN w:val="0"/>
              <w:adjustRightInd w:val="0"/>
              <w:rPr>
                <w:rFonts w:cs="Arial"/>
                <w:szCs w:val="22"/>
              </w:rPr>
            </w:pPr>
            <w:r w:rsidRPr="00724D42">
              <w:rPr>
                <w:rFonts w:cs="Arial"/>
                <w:szCs w:val="22"/>
              </w:rPr>
              <w:t>Wisdom J – Checklists and Operating Forms for Small Businesses (John Wiley &amp; Sons, 1997)</w:t>
            </w:r>
          </w:p>
          <w:p w14:paraId="749D9218" w14:textId="77777777" w:rsidR="00185783" w:rsidRDefault="00724D42" w:rsidP="00724D42">
            <w:pPr>
              <w:autoSpaceDE w:val="0"/>
              <w:autoSpaceDN w:val="0"/>
              <w:adjustRightInd w:val="0"/>
              <w:rPr>
                <w:rFonts w:cs="Arial"/>
                <w:szCs w:val="22"/>
              </w:rPr>
            </w:pPr>
            <w:r w:rsidRPr="00724D42">
              <w:rPr>
                <w:rFonts w:cs="Arial"/>
                <w:szCs w:val="22"/>
              </w:rPr>
              <w:t>ISBN 978-0471115625</w:t>
            </w:r>
          </w:p>
          <w:p w14:paraId="6718280C" w14:textId="77777777" w:rsidR="00724D42" w:rsidRDefault="00724D42" w:rsidP="00724D42">
            <w:pPr>
              <w:autoSpaceDE w:val="0"/>
              <w:autoSpaceDN w:val="0"/>
              <w:adjustRightInd w:val="0"/>
              <w:rPr>
                <w:rFonts w:cs="Arial"/>
                <w:b/>
                <w:szCs w:val="22"/>
              </w:rPr>
            </w:pPr>
          </w:p>
          <w:p w14:paraId="5BFAAAA3" w14:textId="43F47BCE" w:rsidR="00724D42" w:rsidRPr="00724D42" w:rsidRDefault="00724D42" w:rsidP="00724D42">
            <w:pPr>
              <w:autoSpaceDE w:val="0"/>
              <w:autoSpaceDN w:val="0"/>
              <w:adjustRightInd w:val="0"/>
              <w:rPr>
                <w:rFonts w:cs="Arial"/>
                <w:b/>
                <w:szCs w:val="22"/>
              </w:rPr>
            </w:pPr>
            <w:r w:rsidRPr="00724D42">
              <w:rPr>
                <w:rFonts w:cs="Arial"/>
                <w:b/>
                <w:szCs w:val="22"/>
              </w:rPr>
              <w:t>Websites</w:t>
            </w:r>
          </w:p>
          <w:p w14:paraId="1BC26808" w14:textId="77777777" w:rsidR="00724D42" w:rsidRPr="00724D42" w:rsidRDefault="00724D42" w:rsidP="00724D42">
            <w:pPr>
              <w:autoSpaceDE w:val="0"/>
              <w:autoSpaceDN w:val="0"/>
              <w:adjustRightInd w:val="0"/>
              <w:rPr>
                <w:rFonts w:cs="Arial"/>
                <w:szCs w:val="22"/>
              </w:rPr>
            </w:pPr>
            <w:r w:rsidRPr="00724D42">
              <w:rPr>
                <w:rFonts w:cs="Arial"/>
                <w:szCs w:val="22"/>
              </w:rPr>
              <w:t>www.abi.org.uk – the Association of British Insurers</w:t>
            </w:r>
          </w:p>
          <w:p w14:paraId="0C1DCCF5" w14:textId="77777777" w:rsidR="00724D42" w:rsidRPr="00724D42" w:rsidRDefault="00724D42" w:rsidP="00724D42">
            <w:pPr>
              <w:autoSpaceDE w:val="0"/>
              <w:autoSpaceDN w:val="0"/>
              <w:adjustRightInd w:val="0"/>
              <w:rPr>
                <w:rFonts w:cs="Arial"/>
                <w:szCs w:val="22"/>
              </w:rPr>
            </w:pPr>
            <w:r w:rsidRPr="00724D42">
              <w:rPr>
                <w:rFonts w:cs="Arial"/>
                <w:szCs w:val="22"/>
              </w:rPr>
              <w:t>www.bbc.co.uk – BBC website which provides access to related resources via its webwise sub-directory</w:t>
            </w:r>
          </w:p>
          <w:p w14:paraId="6E4C8282" w14:textId="77777777" w:rsidR="00724D42" w:rsidRPr="00724D42" w:rsidRDefault="00724D42" w:rsidP="00724D42">
            <w:pPr>
              <w:autoSpaceDE w:val="0"/>
              <w:autoSpaceDN w:val="0"/>
              <w:adjustRightInd w:val="0"/>
              <w:rPr>
                <w:rFonts w:cs="Arial"/>
                <w:szCs w:val="22"/>
              </w:rPr>
            </w:pPr>
            <w:r w:rsidRPr="00724D42">
              <w:rPr>
                <w:rFonts w:cs="Arial"/>
                <w:szCs w:val="22"/>
              </w:rPr>
              <w:t>www.britishchambers.org.uk – business support, offering a ready-made management support team for any</w:t>
            </w:r>
          </w:p>
          <w:p w14:paraId="08379537" w14:textId="77777777" w:rsidR="00724D42" w:rsidRPr="00724D42" w:rsidRDefault="00724D42" w:rsidP="00724D42">
            <w:pPr>
              <w:autoSpaceDE w:val="0"/>
              <w:autoSpaceDN w:val="0"/>
              <w:adjustRightInd w:val="0"/>
              <w:rPr>
                <w:rFonts w:cs="Arial"/>
                <w:szCs w:val="22"/>
              </w:rPr>
            </w:pPr>
            <w:r w:rsidRPr="00724D42">
              <w:rPr>
                <w:rFonts w:cs="Arial"/>
                <w:szCs w:val="22"/>
              </w:rPr>
              <w:t>business, anywhere in the UK</w:t>
            </w:r>
          </w:p>
          <w:p w14:paraId="57640651" w14:textId="77777777" w:rsidR="00724D42" w:rsidRPr="00724D42" w:rsidRDefault="00724D42" w:rsidP="00724D42">
            <w:pPr>
              <w:autoSpaceDE w:val="0"/>
              <w:autoSpaceDN w:val="0"/>
              <w:adjustRightInd w:val="0"/>
              <w:rPr>
                <w:rFonts w:cs="Arial"/>
                <w:szCs w:val="22"/>
              </w:rPr>
            </w:pPr>
            <w:r w:rsidRPr="00724D42">
              <w:rPr>
                <w:rFonts w:cs="Arial"/>
                <w:szCs w:val="22"/>
              </w:rPr>
              <w:t>www.businesslink.gov.uk – a website managed by the Department of Trade and Industry, offering practical</w:t>
            </w:r>
          </w:p>
          <w:p w14:paraId="33533921" w14:textId="77777777" w:rsidR="00724D42" w:rsidRPr="00724D42" w:rsidRDefault="00724D42" w:rsidP="00724D42">
            <w:pPr>
              <w:autoSpaceDE w:val="0"/>
              <w:autoSpaceDN w:val="0"/>
              <w:adjustRightInd w:val="0"/>
              <w:rPr>
                <w:rFonts w:cs="Arial"/>
                <w:szCs w:val="22"/>
              </w:rPr>
            </w:pPr>
            <w:r w:rsidRPr="00724D42">
              <w:rPr>
                <w:rFonts w:cs="Arial"/>
                <w:szCs w:val="22"/>
              </w:rPr>
              <w:t>advice for small businesses, including advice on starting up</w:t>
            </w:r>
          </w:p>
          <w:p w14:paraId="1AC36974" w14:textId="77777777" w:rsidR="00724D42" w:rsidRPr="00724D42" w:rsidRDefault="00724D42" w:rsidP="00724D42">
            <w:pPr>
              <w:autoSpaceDE w:val="0"/>
              <w:autoSpaceDN w:val="0"/>
              <w:adjustRightInd w:val="0"/>
              <w:rPr>
                <w:rFonts w:cs="Arial"/>
                <w:szCs w:val="22"/>
              </w:rPr>
            </w:pPr>
            <w:r w:rsidRPr="00724D42">
              <w:rPr>
                <w:rFonts w:cs="Arial"/>
                <w:szCs w:val="22"/>
              </w:rPr>
              <w:t>www.bvca.co.uk – represents the vast majority of venture capital and private equity in the UK and is</w:t>
            </w:r>
          </w:p>
          <w:p w14:paraId="55B13F09" w14:textId="77777777" w:rsidR="00724D42" w:rsidRPr="00724D42" w:rsidRDefault="00724D42" w:rsidP="00724D42">
            <w:pPr>
              <w:autoSpaceDE w:val="0"/>
              <w:autoSpaceDN w:val="0"/>
              <w:adjustRightInd w:val="0"/>
              <w:rPr>
                <w:rFonts w:cs="Arial"/>
                <w:szCs w:val="22"/>
              </w:rPr>
            </w:pPr>
            <w:r w:rsidRPr="00724D42">
              <w:rPr>
                <w:rFonts w:cs="Arial"/>
                <w:szCs w:val="22"/>
              </w:rPr>
              <w:t>dedicated to promoting the industry for the benefit of entrepreneurs, investors, its practitioners and the</w:t>
            </w:r>
          </w:p>
          <w:p w14:paraId="0BCC2972" w14:textId="77777777" w:rsidR="00724D42" w:rsidRPr="00724D42" w:rsidRDefault="00724D42" w:rsidP="00724D42">
            <w:pPr>
              <w:autoSpaceDE w:val="0"/>
              <w:autoSpaceDN w:val="0"/>
              <w:adjustRightInd w:val="0"/>
              <w:rPr>
                <w:rFonts w:cs="Arial"/>
                <w:szCs w:val="22"/>
              </w:rPr>
            </w:pPr>
            <w:r w:rsidRPr="00724D42">
              <w:rPr>
                <w:rFonts w:cs="Arial"/>
                <w:szCs w:val="22"/>
              </w:rPr>
              <w:t>economy as a whole</w:t>
            </w:r>
          </w:p>
          <w:p w14:paraId="325EA07B" w14:textId="77777777" w:rsidR="00724D42" w:rsidRPr="00724D42" w:rsidRDefault="00724D42" w:rsidP="00724D42">
            <w:pPr>
              <w:autoSpaceDE w:val="0"/>
              <w:autoSpaceDN w:val="0"/>
              <w:adjustRightInd w:val="0"/>
              <w:rPr>
                <w:rFonts w:cs="Arial"/>
                <w:szCs w:val="22"/>
              </w:rPr>
            </w:pPr>
            <w:r w:rsidRPr="00724D42">
              <w:rPr>
                <w:rFonts w:cs="Arial"/>
                <w:szCs w:val="22"/>
              </w:rPr>
              <w:t>www.cim.co.uk – the Chartered Institute of Marketing</w:t>
            </w:r>
          </w:p>
          <w:p w14:paraId="733F4CA6" w14:textId="77777777" w:rsidR="00724D42" w:rsidRPr="00724D42" w:rsidRDefault="00724D42" w:rsidP="00724D42">
            <w:pPr>
              <w:autoSpaceDE w:val="0"/>
              <w:autoSpaceDN w:val="0"/>
              <w:adjustRightInd w:val="0"/>
              <w:rPr>
                <w:rFonts w:cs="Arial"/>
                <w:szCs w:val="22"/>
              </w:rPr>
            </w:pPr>
            <w:r w:rsidRPr="00724D42">
              <w:rPr>
                <w:rFonts w:cs="Arial"/>
                <w:szCs w:val="22"/>
              </w:rPr>
              <w:t>www.companies-housegov.uk – Companies House</w:t>
            </w:r>
          </w:p>
          <w:p w14:paraId="5E6C5E76" w14:textId="77777777" w:rsidR="00724D42" w:rsidRPr="00724D42" w:rsidRDefault="00724D42" w:rsidP="00724D42">
            <w:pPr>
              <w:autoSpaceDE w:val="0"/>
              <w:autoSpaceDN w:val="0"/>
              <w:adjustRightInd w:val="0"/>
              <w:rPr>
                <w:rFonts w:cs="Arial"/>
                <w:szCs w:val="22"/>
              </w:rPr>
            </w:pPr>
            <w:r w:rsidRPr="00724D42">
              <w:rPr>
                <w:rFonts w:cs="Arial"/>
                <w:szCs w:val="22"/>
              </w:rPr>
              <w:t>www.dti.gov.uk – the Department of Trade and Industry</w:t>
            </w:r>
          </w:p>
          <w:p w14:paraId="7E70ACE8" w14:textId="77777777" w:rsidR="00724D42" w:rsidRPr="00724D42" w:rsidRDefault="00724D42" w:rsidP="00724D42">
            <w:pPr>
              <w:autoSpaceDE w:val="0"/>
              <w:autoSpaceDN w:val="0"/>
              <w:adjustRightInd w:val="0"/>
              <w:rPr>
                <w:rFonts w:cs="Arial"/>
                <w:szCs w:val="22"/>
              </w:rPr>
            </w:pPr>
            <w:r w:rsidRPr="00724D42">
              <w:rPr>
                <w:rFonts w:cs="Arial"/>
                <w:szCs w:val="22"/>
              </w:rPr>
              <w:t>www.enterprisezone.org.uk – the Enterprise Zone</w:t>
            </w:r>
          </w:p>
          <w:p w14:paraId="43A62A88" w14:textId="77777777" w:rsidR="00724D42" w:rsidRPr="00724D42" w:rsidRDefault="00724D42" w:rsidP="00724D42">
            <w:pPr>
              <w:autoSpaceDE w:val="0"/>
              <w:autoSpaceDN w:val="0"/>
              <w:adjustRightInd w:val="0"/>
              <w:rPr>
                <w:rFonts w:cs="Arial"/>
                <w:szCs w:val="22"/>
              </w:rPr>
            </w:pPr>
            <w:r w:rsidRPr="00724D42">
              <w:rPr>
                <w:rFonts w:cs="Arial"/>
                <w:szCs w:val="22"/>
              </w:rPr>
              <w:t>www.e-technologies.co.uk – provides a number of interactive business support tools</w:t>
            </w:r>
          </w:p>
          <w:p w14:paraId="58BA6CC3" w14:textId="77777777" w:rsidR="00724D42" w:rsidRPr="00724D42" w:rsidRDefault="00724D42" w:rsidP="00724D42">
            <w:pPr>
              <w:autoSpaceDE w:val="0"/>
              <w:autoSpaceDN w:val="0"/>
              <w:adjustRightInd w:val="0"/>
              <w:rPr>
                <w:rFonts w:cs="Arial"/>
                <w:szCs w:val="22"/>
              </w:rPr>
            </w:pPr>
            <w:r w:rsidRPr="00724D42">
              <w:rPr>
                <w:rFonts w:cs="Arial"/>
                <w:szCs w:val="22"/>
              </w:rPr>
              <w:t>www.ft.com – provides topical editorial from The Financial Times</w:t>
            </w:r>
          </w:p>
          <w:p w14:paraId="02EB4804" w14:textId="77777777" w:rsidR="00724D42" w:rsidRPr="00724D42" w:rsidRDefault="00724D42" w:rsidP="00724D42">
            <w:pPr>
              <w:autoSpaceDE w:val="0"/>
              <w:autoSpaceDN w:val="0"/>
              <w:adjustRightInd w:val="0"/>
              <w:rPr>
                <w:rFonts w:cs="Arial"/>
                <w:szCs w:val="22"/>
              </w:rPr>
            </w:pPr>
            <w:r w:rsidRPr="00724D42">
              <w:rPr>
                <w:rFonts w:cs="Arial"/>
                <w:szCs w:val="22"/>
              </w:rPr>
              <w:t>www.gamasutra.com – a comprehensive website on the games development industry run by Game</w:t>
            </w:r>
          </w:p>
          <w:p w14:paraId="17366665" w14:textId="77777777" w:rsidR="00724D42" w:rsidRPr="00724D42" w:rsidRDefault="00724D42" w:rsidP="00724D42">
            <w:pPr>
              <w:autoSpaceDE w:val="0"/>
              <w:autoSpaceDN w:val="0"/>
              <w:adjustRightInd w:val="0"/>
              <w:rPr>
                <w:rFonts w:cs="Arial"/>
                <w:szCs w:val="22"/>
              </w:rPr>
            </w:pPr>
            <w:r w:rsidRPr="00724D42">
              <w:rPr>
                <w:rFonts w:cs="Arial"/>
                <w:szCs w:val="22"/>
              </w:rPr>
              <w:t>Developer magazine and Gamasutra, covering industry news, jobs, and education</w:t>
            </w:r>
          </w:p>
          <w:p w14:paraId="1D02F93A" w14:textId="77777777" w:rsidR="00724D42" w:rsidRPr="00724D42" w:rsidRDefault="00724D42" w:rsidP="00724D42">
            <w:pPr>
              <w:autoSpaceDE w:val="0"/>
              <w:autoSpaceDN w:val="0"/>
              <w:adjustRightInd w:val="0"/>
              <w:rPr>
                <w:rFonts w:cs="Arial"/>
                <w:szCs w:val="22"/>
              </w:rPr>
            </w:pPr>
            <w:r w:rsidRPr="00724D42">
              <w:rPr>
                <w:rFonts w:cs="Arial"/>
                <w:szCs w:val="22"/>
              </w:rPr>
              <w:t>www.hsegov.uk – the Health and Safety Executive</w:t>
            </w:r>
          </w:p>
          <w:p w14:paraId="161FE9F5" w14:textId="77777777" w:rsidR="00724D42" w:rsidRPr="00724D42" w:rsidRDefault="00724D42" w:rsidP="00724D42">
            <w:pPr>
              <w:autoSpaceDE w:val="0"/>
              <w:autoSpaceDN w:val="0"/>
              <w:adjustRightInd w:val="0"/>
              <w:rPr>
                <w:rFonts w:cs="Arial"/>
                <w:szCs w:val="22"/>
              </w:rPr>
            </w:pPr>
            <w:r w:rsidRPr="00724D42">
              <w:rPr>
                <w:rFonts w:cs="Arial"/>
                <w:szCs w:val="22"/>
              </w:rPr>
              <w:t>www.inlandrevenuegov.uk/home.htm – the Inland Revenue</w:t>
            </w:r>
          </w:p>
          <w:p w14:paraId="615F2535" w14:textId="77777777" w:rsidR="00724D42" w:rsidRPr="00724D42" w:rsidRDefault="00724D42" w:rsidP="00724D42">
            <w:pPr>
              <w:autoSpaceDE w:val="0"/>
              <w:autoSpaceDN w:val="0"/>
              <w:adjustRightInd w:val="0"/>
              <w:rPr>
                <w:rFonts w:cs="Arial"/>
                <w:szCs w:val="22"/>
              </w:rPr>
            </w:pPr>
            <w:r w:rsidRPr="00724D42">
              <w:rPr>
                <w:rFonts w:cs="Arial"/>
                <w:szCs w:val="22"/>
              </w:rPr>
              <w:lastRenderedPageBreak/>
              <w:t>www.lloydstsbbusiness.co.uk – Lloyds TSB Small Business Guide</w:t>
            </w:r>
          </w:p>
          <w:p w14:paraId="1A234DDB" w14:textId="77777777" w:rsidR="00724D42" w:rsidRPr="00724D42" w:rsidRDefault="00724D42" w:rsidP="00724D42">
            <w:pPr>
              <w:autoSpaceDE w:val="0"/>
              <w:autoSpaceDN w:val="0"/>
              <w:adjustRightInd w:val="0"/>
              <w:rPr>
                <w:rFonts w:cs="Arial"/>
                <w:szCs w:val="22"/>
              </w:rPr>
            </w:pPr>
            <w:r w:rsidRPr="00724D42">
              <w:rPr>
                <w:rFonts w:cs="Arial"/>
                <w:szCs w:val="22"/>
              </w:rPr>
              <w:t>www.sfedi.org.uk – the Small Firms Enterprise Development Initiative</w:t>
            </w:r>
          </w:p>
          <w:p w14:paraId="6CBBBE50" w14:textId="576E77BD" w:rsidR="00724D42" w:rsidRPr="00185783" w:rsidRDefault="00724D42" w:rsidP="00724D42">
            <w:pPr>
              <w:autoSpaceDE w:val="0"/>
              <w:autoSpaceDN w:val="0"/>
              <w:adjustRightInd w:val="0"/>
              <w:rPr>
                <w:rFonts w:cs="Arial"/>
                <w:szCs w:val="22"/>
              </w:rPr>
            </w:pPr>
            <w:r w:rsidRPr="00724D42">
              <w:rPr>
                <w:rFonts w:cs="Arial"/>
                <w:szCs w:val="22"/>
              </w:rPr>
              <w:t>www.skillset.org – Skillset, the Sector Skills Council for the creative media sector</w:t>
            </w:r>
          </w:p>
        </w:tc>
      </w:tr>
      <w:tr w:rsidR="0064361F" w:rsidRPr="00D01092" w14:paraId="3FB75C96" w14:textId="77777777" w:rsidTr="00E160D4">
        <w:trPr>
          <w:trHeight w:val="20"/>
        </w:trPr>
        <w:tc>
          <w:tcPr>
            <w:tcW w:w="4336" w:type="pct"/>
            <w:gridSpan w:val="3"/>
            <w:shd w:val="clear" w:color="auto" w:fill="F2F2F2"/>
            <w:vAlign w:val="center"/>
          </w:tcPr>
          <w:p w14:paraId="65C8D50D" w14:textId="77777777" w:rsidR="0064361F" w:rsidRPr="00D01092" w:rsidRDefault="0064361F" w:rsidP="00DE6873">
            <w:pPr>
              <w:autoSpaceDE w:val="0"/>
              <w:autoSpaceDN w:val="0"/>
              <w:adjustRightInd w:val="0"/>
              <w:rPr>
                <w:rFonts w:cs="Arial"/>
                <w:b/>
                <w:szCs w:val="22"/>
              </w:rPr>
            </w:pPr>
            <w:r w:rsidRPr="00D01092">
              <w:rPr>
                <w:rFonts w:cs="Arial"/>
                <w:b/>
                <w:szCs w:val="22"/>
              </w:rPr>
              <w:lastRenderedPageBreak/>
              <w:t>Student checklist</w:t>
            </w:r>
          </w:p>
        </w:tc>
        <w:tc>
          <w:tcPr>
            <w:tcW w:w="664" w:type="pct"/>
            <w:shd w:val="clear" w:color="auto" w:fill="F2F2F2"/>
            <w:vAlign w:val="center"/>
          </w:tcPr>
          <w:p w14:paraId="64A2417E" w14:textId="77777777" w:rsidR="0064361F" w:rsidRPr="00D01092" w:rsidRDefault="0064361F" w:rsidP="00DE6873">
            <w:pPr>
              <w:autoSpaceDE w:val="0"/>
              <w:autoSpaceDN w:val="0"/>
              <w:adjustRightInd w:val="0"/>
              <w:rPr>
                <w:rFonts w:cs="Arial"/>
                <w:b/>
                <w:szCs w:val="22"/>
              </w:rPr>
            </w:pPr>
            <w:r w:rsidRPr="00D01092">
              <w:rPr>
                <w:rFonts w:cs="Arial"/>
                <w:b/>
                <w:szCs w:val="22"/>
              </w:rPr>
              <w:t>Complete?</w:t>
            </w:r>
          </w:p>
        </w:tc>
      </w:tr>
      <w:tr w:rsidR="0064361F" w:rsidRPr="00D01092" w14:paraId="66303990" w14:textId="77777777" w:rsidTr="00E160D4">
        <w:trPr>
          <w:trHeight w:val="20"/>
        </w:trPr>
        <w:tc>
          <w:tcPr>
            <w:tcW w:w="4336" w:type="pct"/>
            <w:gridSpan w:val="3"/>
            <w:shd w:val="clear" w:color="auto" w:fill="auto"/>
            <w:vAlign w:val="center"/>
          </w:tcPr>
          <w:p w14:paraId="7867A9D9" w14:textId="77777777" w:rsidR="0064361F" w:rsidRPr="00D01092" w:rsidRDefault="0064361F" w:rsidP="00DE6873">
            <w:pPr>
              <w:pStyle w:val="BodyText"/>
              <w:rPr>
                <w:rFonts w:ascii="Arial" w:hAnsi="Arial" w:cs="Arial"/>
                <w:bCs w:val="0"/>
                <w:i w:val="0"/>
                <w:iCs w:val="0"/>
                <w:sz w:val="22"/>
                <w:szCs w:val="22"/>
              </w:rPr>
            </w:pPr>
            <w:r w:rsidRPr="00D01092">
              <w:rPr>
                <w:rFonts w:ascii="Arial" w:hAnsi="Arial" w:cs="Arial"/>
                <w:bCs w:val="0"/>
                <w:i w:val="0"/>
                <w:iCs w:val="0"/>
                <w:sz w:val="22"/>
                <w:szCs w:val="22"/>
              </w:rPr>
              <w:t>Proofread</w:t>
            </w:r>
          </w:p>
        </w:tc>
        <w:tc>
          <w:tcPr>
            <w:tcW w:w="664" w:type="pct"/>
            <w:shd w:val="clear" w:color="auto" w:fill="auto"/>
            <w:vAlign w:val="center"/>
          </w:tcPr>
          <w:p w14:paraId="3BEBF559" w14:textId="77777777" w:rsidR="0064361F" w:rsidRPr="00D01092" w:rsidRDefault="0064361F" w:rsidP="00DE6873">
            <w:pPr>
              <w:autoSpaceDE w:val="0"/>
              <w:autoSpaceDN w:val="0"/>
              <w:adjustRightInd w:val="0"/>
              <w:rPr>
                <w:rFonts w:cs="Arial"/>
                <w:szCs w:val="22"/>
              </w:rPr>
            </w:pPr>
          </w:p>
        </w:tc>
      </w:tr>
      <w:tr w:rsidR="0064361F" w:rsidRPr="00D01092" w14:paraId="042FA82C" w14:textId="77777777" w:rsidTr="00E160D4">
        <w:trPr>
          <w:trHeight w:val="20"/>
        </w:trPr>
        <w:tc>
          <w:tcPr>
            <w:tcW w:w="4336" w:type="pct"/>
            <w:gridSpan w:val="3"/>
            <w:shd w:val="clear" w:color="auto" w:fill="auto"/>
            <w:vAlign w:val="center"/>
          </w:tcPr>
          <w:p w14:paraId="631D282B" w14:textId="7A71C97E" w:rsidR="0064361F" w:rsidRPr="00D01092" w:rsidRDefault="0064361F" w:rsidP="00C4298A">
            <w:pPr>
              <w:pStyle w:val="BodyText"/>
              <w:rPr>
                <w:rFonts w:ascii="Arial" w:hAnsi="Arial" w:cs="Arial"/>
                <w:bCs w:val="0"/>
                <w:i w:val="0"/>
                <w:iCs w:val="0"/>
                <w:sz w:val="22"/>
                <w:szCs w:val="22"/>
              </w:rPr>
            </w:pPr>
            <w:r w:rsidRPr="00D01092">
              <w:rPr>
                <w:rFonts w:ascii="Arial" w:hAnsi="Arial" w:cs="Arial"/>
                <w:bCs w:val="0"/>
                <w:i w:val="0"/>
                <w:iCs w:val="0"/>
                <w:sz w:val="22"/>
                <w:szCs w:val="22"/>
              </w:rPr>
              <w:t xml:space="preserve">Reference </w:t>
            </w:r>
            <w:r w:rsidR="00C4298A" w:rsidRPr="00D01092">
              <w:rPr>
                <w:rFonts w:ascii="Arial" w:hAnsi="Arial" w:cs="Arial"/>
                <w:bCs w:val="0"/>
                <w:i w:val="0"/>
                <w:iCs w:val="0"/>
                <w:sz w:val="22"/>
                <w:szCs w:val="22"/>
              </w:rPr>
              <w:t>List</w:t>
            </w:r>
            <w:r w:rsidRPr="00D01092">
              <w:rPr>
                <w:rFonts w:ascii="Arial" w:hAnsi="Arial" w:cs="Arial"/>
                <w:bCs w:val="0"/>
                <w:i w:val="0"/>
                <w:iCs w:val="0"/>
                <w:sz w:val="22"/>
                <w:szCs w:val="22"/>
              </w:rPr>
              <w:t xml:space="preserve"> </w:t>
            </w:r>
            <w:r w:rsidR="002F140E" w:rsidRPr="00D01092">
              <w:rPr>
                <w:rFonts w:ascii="Arial" w:hAnsi="Arial" w:cs="Arial"/>
                <w:bCs w:val="0"/>
                <w:i w:val="0"/>
                <w:iCs w:val="0"/>
                <w:sz w:val="22"/>
                <w:szCs w:val="22"/>
              </w:rPr>
              <w:t>(if applicable)</w:t>
            </w:r>
          </w:p>
        </w:tc>
        <w:tc>
          <w:tcPr>
            <w:tcW w:w="664" w:type="pct"/>
            <w:shd w:val="clear" w:color="auto" w:fill="auto"/>
            <w:vAlign w:val="center"/>
          </w:tcPr>
          <w:p w14:paraId="709AF82C" w14:textId="77777777" w:rsidR="0064361F" w:rsidRPr="00D01092" w:rsidRDefault="0064361F" w:rsidP="00DE6873">
            <w:pPr>
              <w:autoSpaceDE w:val="0"/>
              <w:autoSpaceDN w:val="0"/>
              <w:adjustRightInd w:val="0"/>
              <w:rPr>
                <w:rFonts w:cs="Arial"/>
                <w:szCs w:val="22"/>
              </w:rPr>
            </w:pPr>
          </w:p>
        </w:tc>
      </w:tr>
      <w:tr w:rsidR="0064361F" w:rsidRPr="00D01092" w14:paraId="436BA6D7" w14:textId="77777777" w:rsidTr="00E160D4">
        <w:trPr>
          <w:trHeight w:val="20"/>
        </w:trPr>
        <w:tc>
          <w:tcPr>
            <w:tcW w:w="4336" w:type="pct"/>
            <w:gridSpan w:val="3"/>
            <w:shd w:val="clear" w:color="auto" w:fill="auto"/>
            <w:vAlign w:val="center"/>
          </w:tcPr>
          <w:p w14:paraId="335360F3" w14:textId="77777777" w:rsidR="0064361F" w:rsidRPr="00D01092" w:rsidRDefault="0064361F" w:rsidP="00DE6873">
            <w:pPr>
              <w:pStyle w:val="BodyText"/>
              <w:rPr>
                <w:rFonts w:ascii="Arial" w:hAnsi="Arial" w:cs="Arial"/>
                <w:bCs w:val="0"/>
                <w:i w:val="0"/>
                <w:iCs w:val="0"/>
                <w:sz w:val="22"/>
                <w:szCs w:val="22"/>
              </w:rPr>
            </w:pPr>
            <w:r w:rsidRPr="00D01092">
              <w:rPr>
                <w:rFonts w:ascii="Arial" w:hAnsi="Arial" w:cs="Arial"/>
                <w:bCs w:val="0"/>
                <w:i w:val="0"/>
                <w:iCs w:val="0"/>
                <w:sz w:val="22"/>
                <w:szCs w:val="22"/>
              </w:rPr>
              <w:t>All pages attached and numbered</w:t>
            </w:r>
            <w:r w:rsidR="002F140E" w:rsidRPr="00D01092">
              <w:rPr>
                <w:rFonts w:ascii="Arial" w:hAnsi="Arial" w:cs="Arial"/>
                <w:bCs w:val="0"/>
                <w:i w:val="0"/>
                <w:iCs w:val="0"/>
                <w:sz w:val="22"/>
                <w:szCs w:val="22"/>
              </w:rPr>
              <w:t xml:space="preserve"> – including introduction/conclusion/front sheet</w:t>
            </w:r>
          </w:p>
        </w:tc>
        <w:tc>
          <w:tcPr>
            <w:tcW w:w="664" w:type="pct"/>
            <w:shd w:val="clear" w:color="auto" w:fill="auto"/>
            <w:vAlign w:val="center"/>
          </w:tcPr>
          <w:p w14:paraId="20BB1043" w14:textId="77777777" w:rsidR="0064361F" w:rsidRPr="00D01092" w:rsidRDefault="0064361F" w:rsidP="00DE6873">
            <w:pPr>
              <w:autoSpaceDE w:val="0"/>
              <w:autoSpaceDN w:val="0"/>
              <w:adjustRightInd w:val="0"/>
              <w:rPr>
                <w:rFonts w:cs="Arial"/>
                <w:szCs w:val="22"/>
              </w:rPr>
            </w:pPr>
          </w:p>
        </w:tc>
      </w:tr>
      <w:tr w:rsidR="0064361F" w:rsidRPr="00D01092" w14:paraId="70C75A73" w14:textId="77777777" w:rsidTr="00E160D4">
        <w:trPr>
          <w:trHeight w:val="20"/>
        </w:trPr>
        <w:tc>
          <w:tcPr>
            <w:tcW w:w="5000" w:type="pct"/>
            <w:gridSpan w:val="4"/>
            <w:shd w:val="clear" w:color="auto" w:fill="F2F2F2"/>
            <w:vAlign w:val="center"/>
          </w:tcPr>
          <w:p w14:paraId="13EC7168" w14:textId="77777777" w:rsidR="0096128E" w:rsidRPr="00D01092" w:rsidRDefault="0064361F" w:rsidP="0096128E">
            <w:pPr>
              <w:jc w:val="center"/>
              <w:rPr>
                <w:rFonts w:cs="Arial"/>
                <w:b/>
                <w:szCs w:val="22"/>
              </w:rPr>
            </w:pPr>
            <w:r w:rsidRPr="00D01092">
              <w:rPr>
                <w:rFonts w:cs="Arial"/>
                <w:b/>
                <w:szCs w:val="22"/>
              </w:rPr>
              <w:t>Authenticity of Evidence Student declaration</w:t>
            </w:r>
          </w:p>
        </w:tc>
      </w:tr>
      <w:tr w:rsidR="0064361F" w:rsidRPr="00D01092" w14:paraId="4FC23906" w14:textId="77777777" w:rsidTr="00E160D4">
        <w:trPr>
          <w:trHeight w:val="20"/>
        </w:trPr>
        <w:tc>
          <w:tcPr>
            <w:tcW w:w="5000" w:type="pct"/>
            <w:gridSpan w:val="4"/>
            <w:shd w:val="clear" w:color="auto" w:fill="auto"/>
            <w:vAlign w:val="center"/>
          </w:tcPr>
          <w:p w14:paraId="2AE5EC68" w14:textId="77777777" w:rsidR="0064361F" w:rsidRPr="00D01092" w:rsidRDefault="0064361F" w:rsidP="00DE6873">
            <w:pPr>
              <w:rPr>
                <w:rFonts w:cs="Arial"/>
                <w:szCs w:val="22"/>
              </w:rPr>
            </w:pPr>
            <w:r w:rsidRPr="00D01092">
              <w:rPr>
                <w:rFonts w:cs="Arial"/>
                <w:szCs w:val="22"/>
              </w:rPr>
              <w:t>I certify that the evidence submitted for this assignment is my own.</w:t>
            </w:r>
          </w:p>
          <w:p w14:paraId="51AB2AB8" w14:textId="77777777" w:rsidR="0064361F" w:rsidRPr="00D01092" w:rsidRDefault="0064361F" w:rsidP="00DE6873">
            <w:pPr>
              <w:rPr>
                <w:rFonts w:cs="Arial"/>
                <w:szCs w:val="22"/>
              </w:rPr>
            </w:pPr>
            <w:r w:rsidRPr="00D01092">
              <w:rPr>
                <w:rFonts w:cs="Arial"/>
                <w:szCs w:val="22"/>
              </w:rPr>
              <w:t>I have clearly referenced any sources used in the work.</w:t>
            </w:r>
          </w:p>
          <w:p w14:paraId="2E92C5FD" w14:textId="77777777" w:rsidR="0096128E" w:rsidRPr="00D01092" w:rsidRDefault="0064361F" w:rsidP="00E160D4">
            <w:pPr>
              <w:rPr>
                <w:rFonts w:cs="Arial"/>
                <w:szCs w:val="22"/>
              </w:rPr>
            </w:pPr>
            <w:r w:rsidRPr="00D01092">
              <w:rPr>
                <w:rFonts w:cs="Arial"/>
                <w:szCs w:val="22"/>
              </w:rPr>
              <w:t>I understand that false declaration of authenticity (i.e. plagiarised work) is a form of academic misconduct and the relevant College procedures will be instigated if I am found to be in contravention of these.</w:t>
            </w:r>
          </w:p>
        </w:tc>
      </w:tr>
      <w:tr w:rsidR="002558A5" w:rsidRPr="00D01092" w14:paraId="2134B760" w14:textId="77777777" w:rsidTr="002558A5">
        <w:trPr>
          <w:trHeight w:val="1101"/>
        </w:trPr>
        <w:tc>
          <w:tcPr>
            <w:tcW w:w="962" w:type="pct"/>
            <w:shd w:val="clear" w:color="auto" w:fill="F2F2F2"/>
            <w:vAlign w:val="center"/>
          </w:tcPr>
          <w:p w14:paraId="69128B45" w14:textId="77777777" w:rsidR="0064361F" w:rsidRPr="00D01092" w:rsidRDefault="0064361F" w:rsidP="00DE6873">
            <w:pPr>
              <w:rPr>
                <w:rFonts w:cs="Arial"/>
                <w:b/>
                <w:szCs w:val="22"/>
              </w:rPr>
            </w:pPr>
            <w:r w:rsidRPr="00D01092">
              <w:rPr>
                <w:rFonts w:cs="Arial"/>
                <w:b/>
                <w:szCs w:val="22"/>
              </w:rPr>
              <w:t>Student signature</w:t>
            </w:r>
          </w:p>
        </w:tc>
        <w:tc>
          <w:tcPr>
            <w:tcW w:w="1879" w:type="pct"/>
            <w:shd w:val="clear" w:color="auto" w:fill="auto"/>
            <w:vAlign w:val="center"/>
          </w:tcPr>
          <w:p w14:paraId="0775CC15" w14:textId="1CD096BF" w:rsidR="0064361F" w:rsidRPr="00D01092" w:rsidRDefault="002558A5" w:rsidP="00DE6873">
            <w:pPr>
              <w:rPr>
                <w:rFonts w:cs="Arial"/>
                <w:szCs w:val="22"/>
              </w:rPr>
            </w:pPr>
            <w:r>
              <w:rPr>
                <w:noProof/>
              </w:rPr>
              <w:drawing>
                <wp:anchor distT="0" distB="0" distL="114300" distR="114300" simplePos="0" relativeHeight="251663872" behindDoc="0" locked="0" layoutInCell="1" allowOverlap="1" wp14:anchorId="36B1BDD3" wp14:editId="12F17659">
                  <wp:simplePos x="0" y="0"/>
                  <wp:positionH relativeFrom="column">
                    <wp:posOffset>97790</wp:posOffset>
                  </wp:positionH>
                  <wp:positionV relativeFrom="paragraph">
                    <wp:posOffset>-147320</wp:posOffset>
                  </wp:positionV>
                  <wp:extent cx="1930400" cy="1162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0400"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139" w:type="pct"/>
            <w:shd w:val="clear" w:color="auto" w:fill="F2F2F2"/>
            <w:vAlign w:val="center"/>
          </w:tcPr>
          <w:p w14:paraId="4D22F853" w14:textId="77777777" w:rsidR="0064361F" w:rsidRPr="00D01092" w:rsidRDefault="0064361F" w:rsidP="00DE6873">
            <w:pPr>
              <w:rPr>
                <w:rFonts w:cs="Arial"/>
                <w:b/>
                <w:szCs w:val="22"/>
              </w:rPr>
            </w:pPr>
            <w:r w:rsidRPr="00D01092">
              <w:rPr>
                <w:rFonts w:cs="Arial"/>
                <w:b/>
                <w:szCs w:val="22"/>
              </w:rPr>
              <w:t>Date of submission</w:t>
            </w:r>
          </w:p>
        </w:tc>
        <w:tc>
          <w:tcPr>
            <w:tcW w:w="1020" w:type="pct"/>
            <w:shd w:val="clear" w:color="auto" w:fill="auto"/>
            <w:vAlign w:val="center"/>
          </w:tcPr>
          <w:p w14:paraId="519D78EB" w14:textId="21CEB89F" w:rsidR="0064361F" w:rsidRPr="00D01092" w:rsidRDefault="002558A5" w:rsidP="00DE6873">
            <w:pPr>
              <w:rPr>
                <w:rFonts w:cs="Arial"/>
                <w:szCs w:val="22"/>
              </w:rPr>
            </w:pPr>
            <w:r>
              <w:rPr>
                <w:rFonts w:cs="Arial"/>
                <w:szCs w:val="22"/>
              </w:rPr>
              <w:t>18/10/18</w:t>
            </w:r>
          </w:p>
        </w:tc>
      </w:tr>
      <w:tr w:rsidR="0064361F" w:rsidRPr="00D01092" w14:paraId="0060739D" w14:textId="77777777" w:rsidTr="00E160D4">
        <w:trPr>
          <w:trHeight w:val="20"/>
        </w:trPr>
        <w:tc>
          <w:tcPr>
            <w:tcW w:w="5000" w:type="pct"/>
            <w:gridSpan w:val="4"/>
            <w:shd w:val="clear" w:color="auto" w:fill="F2F2F2"/>
            <w:vAlign w:val="center"/>
          </w:tcPr>
          <w:p w14:paraId="7E6B95D8" w14:textId="77777777" w:rsidR="0096128E" w:rsidRPr="00D01092" w:rsidRDefault="0064361F" w:rsidP="0096128E">
            <w:pPr>
              <w:jc w:val="center"/>
              <w:rPr>
                <w:rFonts w:cs="Arial"/>
                <w:szCs w:val="22"/>
              </w:rPr>
            </w:pPr>
            <w:r w:rsidRPr="00D01092">
              <w:rPr>
                <w:rFonts w:cs="Arial"/>
                <w:b/>
                <w:sz w:val="24"/>
                <w:szCs w:val="22"/>
              </w:rPr>
              <w:t>Re-authentication of Evidence Student declaration</w:t>
            </w:r>
            <w:r w:rsidR="002F140E" w:rsidRPr="00D01092">
              <w:rPr>
                <w:rFonts w:cs="Arial"/>
                <w:b/>
                <w:sz w:val="24"/>
                <w:szCs w:val="22"/>
              </w:rPr>
              <w:t xml:space="preserve"> </w:t>
            </w:r>
            <w:r w:rsidR="002F140E" w:rsidRPr="00847299">
              <w:rPr>
                <w:rFonts w:cs="Arial"/>
                <w:b/>
                <w:i/>
                <w:sz w:val="24"/>
                <w:szCs w:val="22"/>
              </w:rPr>
              <w:t>(for resubmission only)</w:t>
            </w:r>
          </w:p>
        </w:tc>
      </w:tr>
      <w:tr w:rsidR="002558A5" w:rsidRPr="00D01092" w14:paraId="258C9A8B" w14:textId="77777777" w:rsidTr="00847299">
        <w:trPr>
          <w:trHeight w:val="447"/>
        </w:trPr>
        <w:tc>
          <w:tcPr>
            <w:tcW w:w="962" w:type="pct"/>
            <w:shd w:val="clear" w:color="auto" w:fill="F2F2F2"/>
            <w:vAlign w:val="center"/>
          </w:tcPr>
          <w:p w14:paraId="0F3FF021" w14:textId="77777777" w:rsidR="0064361F" w:rsidRPr="00D01092" w:rsidRDefault="0064361F" w:rsidP="00DE6873">
            <w:pPr>
              <w:rPr>
                <w:rFonts w:cs="Arial"/>
                <w:b/>
                <w:szCs w:val="22"/>
              </w:rPr>
            </w:pPr>
            <w:r w:rsidRPr="00D01092">
              <w:rPr>
                <w:rFonts w:cs="Arial"/>
                <w:b/>
                <w:szCs w:val="22"/>
              </w:rPr>
              <w:t>Student signature</w:t>
            </w:r>
          </w:p>
        </w:tc>
        <w:tc>
          <w:tcPr>
            <w:tcW w:w="1879" w:type="pct"/>
            <w:shd w:val="clear" w:color="auto" w:fill="auto"/>
            <w:vAlign w:val="center"/>
          </w:tcPr>
          <w:p w14:paraId="22EBEE45" w14:textId="77777777" w:rsidR="0064361F" w:rsidRPr="00D01092" w:rsidRDefault="0064361F" w:rsidP="00DE6873">
            <w:pPr>
              <w:rPr>
                <w:rFonts w:cs="Arial"/>
                <w:szCs w:val="22"/>
              </w:rPr>
            </w:pPr>
          </w:p>
        </w:tc>
        <w:tc>
          <w:tcPr>
            <w:tcW w:w="1139" w:type="pct"/>
            <w:shd w:val="clear" w:color="auto" w:fill="F2F2F2"/>
            <w:vAlign w:val="center"/>
          </w:tcPr>
          <w:p w14:paraId="50208B76" w14:textId="77777777" w:rsidR="0064361F" w:rsidRPr="00D01092" w:rsidRDefault="0064361F" w:rsidP="00DE6873">
            <w:pPr>
              <w:rPr>
                <w:rFonts w:cs="Arial"/>
                <w:b/>
                <w:szCs w:val="22"/>
              </w:rPr>
            </w:pPr>
            <w:r w:rsidRPr="00D01092">
              <w:rPr>
                <w:rFonts w:cs="Arial"/>
                <w:b/>
                <w:szCs w:val="22"/>
              </w:rPr>
              <w:t xml:space="preserve">Date of </w:t>
            </w:r>
            <w:r w:rsidR="00121F2B" w:rsidRPr="00D01092">
              <w:rPr>
                <w:rFonts w:cs="Arial"/>
                <w:b/>
                <w:szCs w:val="22"/>
              </w:rPr>
              <w:t>re</w:t>
            </w:r>
            <w:r w:rsidRPr="00D01092">
              <w:rPr>
                <w:rFonts w:cs="Arial"/>
                <w:b/>
                <w:szCs w:val="22"/>
              </w:rPr>
              <w:t>submission</w:t>
            </w:r>
          </w:p>
        </w:tc>
        <w:tc>
          <w:tcPr>
            <w:tcW w:w="1020" w:type="pct"/>
            <w:shd w:val="clear" w:color="auto" w:fill="auto"/>
            <w:vAlign w:val="center"/>
          </w:tcPr>
          <w:p w14:paraId="0B931B57" w14:textId="77777777" w:rsidR="0064361F" w:rsidRPr="00D01092" w:rsidRDefault="0064361F" w:rsidP="00DE6873">
            <w:pPr>
              <w:rPr>
                <w:rFonts w:cs="Arial"/>
                <w:szCs w:val="22"/>
              </w:rPr>
            </w:pPr>
          </w:p>
        </w:tc>
      </w:tr>
    </w:tbl>
    <w:p w14:paraId="012BC402" w14:textId="3862B3AC" w:rsidR="00CF341A" w:rsidRDefault="00CF341A" w:rsidP="00CF341A">
      <w:pPr>
        <w:contextualSpacing/>
        <w:jc w:val="center"/>
        <w:rPr>
          <w:rFonts w:cs="Arial"/>
          <w:b/>
          <w:sz w:val="44"/>
          <w:szCs w:val="22"/>
          <w:u w:val="single"/>
        </w:rPr>
      </w:pPr>
      <w:r w:rsidRPr="00CF341A">
        <w:rPr>
          <w:rFonts w:cs="Arial"/>
          <w:b/>
          <w:sz w:val="44"/>
          <w:szCs w:val="22"/>
          <w:u w:val="single"/>
        </w:rPr>
        <w:t>Task 1</w:t>
      </w:r>
    </w:p>
    <w:p w14:paraId="64E8A86D" w14:textId="77777777" w:rsidR="00515688" w:rsidRPr="00F34267" w:rsidRDefault="00515688" w:rsidP="00515688">
      <w:pPr>
        <w:pStyle w:val="ListParagraph"/>
        <w:numPr>
          <w:ilvl w:val="0"/>
          <w:numId w:val="11"/>
        </w:numPr>
        <w:rPr>
          <w:rFonts w:cs="Arial"/>
          <w:i/>
          <w:szCs w:val="22"/>
        </w:rPr>
      </w:pPr>
      <w:r w:rsidRPr="00F34267">
        <w:rPr>
          <w:rFonts w:cs="Arial"/>
          <w:b/>
          <w:szCs w:val="22"/>
        </w:rPr>
        <w:t xml:space="preserve">Skills: </w:t>
      </w:r>
      <w:r w:rsidRPr="00F34267">
        <w:rPr>
          <w:rFonts w:cs="Arial"/>
          <w:i/>
          <w:szCs w:val="22"/>
        </w:rPr>
        <w:t>creative; sales; marketing; management; financial; technical; operational (recording and checking performance of business, administration, planning, scheduling); strengths and weaknesses; previous experience; self-presentation; corporate presentation</w:t>
      </w:r>
    </w:p>
    <w:p w14:paraId="4C924453" w14:textId="77777777" w:rsidR="00515688" w:rsidRPr="00F34267" w:rsidRDefault="00515688" w:rsidP="00515688">
      <w:pPr>
        <w:pStyle w:val="ListParagraph"/>
        <w:numPr>
          <w:ilvl w:val="0"/>
          <w:numId w:val="11"/>
        </w:numPr>
        <w:rPr>
          <w:rFonts w:cs="Arial"/>
          <w:i/>
          <w:szCs w:val="22"/>
        </w:rPr>
      </w:pPr>
      <w:r w:rsidRPr="00F34267">
        <w:rPr>
          <w:rFonts w:cs="Arial"/>
          <w:b/>
          <w:szCs w:val="22"/>
        </w:rPr>
        <w:t>Resources</w:t>
      </w:r>
      <w:r w:rsidRPr="00F34267">
        <w:rPr>
          <w:rFonts w:cs="Arial"/>
          <w:i/>
          <w:szCs w:val="22"/>
        </w:rPr>
        <w:t>: location and facilities (cost, accessibility, communications, hardware, software, floor space</w:t>
      </w:r>
      <w:r>
        <w:rPr>
          <w:rFonts w:cs="Arial"/>
          <w:i/>
          <w:szCs w:val="22"/>
        </w:rPr>
        <w:t xml:space="preserve"> </w:t>
      </w:r>
      <w:r w:rsidRPr="00F34267">
        <w:rPr>
          <w:rFonts w:cs="Arial"/>
          <w:i/>
          <w:szCs w:val="22"/>
        </w:rPr>
        <w:t>requirements, scope for expansion or contraction, potential for outsourcing of key operations); suppliers;</w:t>
      </w:r>
      <w:r>
        <w:rPr>
          <w:rFonts w:cs="Arial"/>
          <w:i/>
          <w:szCs w:val="22"/>
        </w:rPr>
        <w:t xml:space="preserve"> </w:t>
      </w:r>
      <w:r w:rsidRPr="00F34267">
        <w:rPr>
          <w:rFonts w:cs="Arial"/>
          <w:i/>
          <w:szCs w:val="22"/>
        </w:rPr>
        <w:t>service providers; asset requirements; professional support; training</w:t>
      </w:r>
    </w:p>
    <w:p w14:paraId="2253FF1E" w14:textId="77777777" w:rsidR="00515688" w:rsidRPr="006B2CB2" w:rsidRDefault="00515688" w:rsidP="00515688">
      <w:pPr>
        <w:rPr>
          <w:rFonts w:cs="Arial"/>
          <w:szCs w:val="22"/>
        </w:rPr>
      </w:pPr>
    </w:p>
    <w:p w14:paraId="53D5E0F3" w14:textId="77777777" w:rsidR="00CF341A" w:rsidRDefault="00CF341A" w:rsidP="0064361F">
      <w:pPr>
        <w:contextualSpacing/>
        <w:rPr>
          <w:rFonts w:cs="Arial"/>
          <w:b/>
          <w:sz w:val="32"/>
          <w:szCs w:val="22"/>
        </w:rPr>
      </w:pPr>
    </w:p>
    <w:p w14:paraId="3DCA8167" w14:textId="4150EACE" w:rsidR="00CF341A" w:rsidRDefault="00CF341A" w:rsidP="005D2C10">
      <w:pPr>
        <w:spacing w:before="240"/>
        <w:contextualSpacing/>
        <w:rPr>
          <w:rFonts w:cs="Arial"/>
          <w:b/>
          <w:sz w:val="32"/>
          <w:szCs w:val="22"/>
        </w:rPr>
      </w:pPr>
      <w:r>
        <w:rPr>
          <w:rFonts w:cs="Arial"/>
          <w:b/>
          <w:sz w:val="32"/>
          <w:szCs w:val="22"/>
        </w:rPr>
        <w:t>Skills:</w:t>
      </w:r>
    </w:p>
    <w:p w14:paraId="584CCA7C" w14:textId="77777777" w:rsidR="00515688" w:rsidRDefault="00515688" w:rsidP="005D2C10">
      <w:pPr>
        <w:spacing w:before="240"/>
        <w:contextualSpacing/>
        <w:rPr>
          <w:rFonts w:cs="Arial"/>
          <w:sz w:val="32"/>
          <w:szCs w:val="22"/>
        </w:rPr>
      </w:pPr>
    </w:p>
    <w:p w14:paraId="0CDFF7CC" w14:textId="77777777" w:rsidR="005D2C10" w:rsidRDefault="00515688" w:rsidP="005D2C10">
      <w:pPr>
        <w:spacing w:after="240"/>
        <w:contextualSpacing/>
        <w:rPr>
          <w:rFonts w:cs="Arial"/>
          <w:sz w:val="24"/>
          <w:szCs w:val="22"/>
        </w:rPr>
      </w:pPr>
      <w:r>
        <w:rPr>
          <w:rFonts w:cs="Arial"/>
          <w:b/>
          <w:sz w:val="24"/>
          <w:szCs w:val="22"/>
        </w:rPr>
        <w:t xml:space="preserve">Departments: </w:t>
      </w:r>
      <w:r>
        <w:rPr>
          <w:rFonts w:cs="Arial"/>
          <w:sz w:val="24"/>
          <w:szCs w:val="22"/>
        </w:rPr>
        <w:t xml:space="preserve">The departments are groups of individuals who are responsible for the creation and maintenance of the areas they work in. </w:t>
      </w:r>
      <w:r w:rsidR="00745C42">
        <w:rPr>
          <w:rFonts w:cs="Arial"/>
          <w:sz w:val="24"/>
          <w:szCs w:val="22"/>
        </w:rPr>
        <w:t>The departments are listed below.</w:t>
      </w:r>
    </w:p>
    <w:p w14:paraId="2616579A" w14:textId="77777777" w:rsidR="005D2C10" w:rsidRDefault="005D2C10" w:rsidP="005D2C10">
      <w:pPr>
        <w:spacing w:after="240"/>
        <w:contextualSpacing/>
        <w:rPr>
          <w:rFonts w:cs="Arial"/>
          <w:b/>
          <w:sz w:val="24"/>
          <w:szCs w:val="22"/>
        </w:rPr>
      </w:pPr>
    </w:p>
    <w:p w14:paraId="79C58EF4" w14:textId="07320C81" w:rsidR="00745C42" w:rsidRPr="00D51495" w:rsidRDefault="00745C42" w:rsidP="005D2C10">
      <w:pPr>
        <w:spacing w:after="240"/>
        <w:contextualSpacing/>
        <w:rPr>
          <w:rFonts w:cs="Arial"/>
          <w:sz w:val="24"/>
          <w:szCs w:val="22"/>
        </w:rPr>
      </w:pPr>
      <w:r w:rsidRPr="00D51495">
        <w:rPr>
          <w:rFonts w:cs="Arial"/>
          <w:b/>
          <w:sz w:val="24"/>
          <w:szCs w:val="22"/>
        </w:rPr>
        <w:t>Creative:</w:t>
      </w:r>
      <w:r w:rsidR="00942A86" w:rsidRPr="00D51495">
        <w:rPr>
          <w:rFonts w:cs="Arial"/>
          <w:b/>
          <w:sz w:val="24"/>
          <w:szCs w:val="22"/>
        </w:rPr>
        <w:t xml:space="preserve"> </w:t>
      </w:r>
      <w:r w:rsidR="00D51495" w:rsidRPr="00D51495">
        <w:rPr>
          <w:rFonts w:cs="Arial"/>
          <w:sz w:val="24"/>
          <w:szCs w:val="22"/>
        </w:rPr>
        <w:t>This</w:t>
      </w:r>
      <w:r w:rsidR="00D51495" w:rsidRPr="00D51495">
        <w:rPr>
          <w:rFonts w:cs="Arial"/>
          <w:b/>
          <w:sz w:val="24"/>
          <w:szCs w:val="22"/>
        </w:rPr>
        <w:t xml:space="preserve"> </w:t>
      </w:r>
      <w:r w:rsidR="00D51495">
        <w:rPr>
          <w:rFonts w:cs="Arial"/>
          <w:sz w:val="24"/>
          <w:szCs w:val="22"/>
        </w:rPr>
        <w:t xml:space="preserve">is the department which </w:t>
      </w:r>
      <w:r w:rsidR="009C0373">
        <w:rPr>
          <w:rFonts w:cs="Arial"/>
          <w:sz w:val="24"/>
          <w:szCs w:val="22"/>
        </w:rPr>
        <w:t xml:space="preserve">is responsible for all the creative areas in game development. These areas include 3D modelling, Concepting, Story Design, Animation, and Gameplay Design. This department is the key for making the game enjoyable. </w:t>
      </w:r>
    </w:p>
    <w:p w14:paraId="1AA43EC6" w14:textId="77777777" w:rsidR="005D2C10" w:rsidRDefault="005D2C10" w:rsidP="005D2C10">
      <w:pPr>
        <w:spacing w:before="240" w:after="240"/>
        <w:contextualSpacing/>
        <w:rPr>
          <w:rFonts w:cs="Arial"/>
          <w:b/>
          <w:sz w:val="24"/>
          <w:szCs w:val="22"/>
        </w:rPr>
      </w:pPr>
    </w:p>
    <w:p w14:paraId="24FB385A" w14:textId="10CC2F0A" w:rsidR="00745C42" w:rsidRPr="00CE3D34" w:rsidRDefault="00745C42" w:rsidP="005D2C10">
      <w:pPr>
        <w:spacing w:before="240" w:after="240"/>
        <w:contextualSpacing/>
        <w:rPr>
          <w:rFonts w:cs="Arial"/>
          <w:sz w:val="24"/>
          <w:szCs w:val="22"/>
        </w:rPr>
      </w:pPr>
      <w:r w:rsidRPr="00D51495">
        <w:rPr>
          <w:rFonts w:cs="Arial"/>
          <w:b/>
          <w:sz w:val="24"/>
          <w:szCs w:val="22"/>
        </w:rPr>
        <w:lastRenderedPageBreak/>
        <w:t>Sales:</w:t>
      </w:r>
      <w:r w:rsidR="009C0373">
        <w:rPr>
          <w:rFonts w:cs="Arial"/>
          <w:b/>
          <w:sz w:val="24"/>
          <w:szCs w:val="22"/>
        </w:rPr>
        <w:t xml:space="preserve"> </w:t>
      </w:r>
      <w:r w:rsidR="00CE3D34">
        <w:rPr>
          <w:rFonts w:cs="Arial"/>
          <w:sz w:val="24"/>
          <w:szCs w:val="22"/>
        </w:rPr>
        <w:t xml:space="preserve">In this department the </w:t>
      </w:r>
      <w:r w:rsidR="00B54F77">
        <w:rPr>
          <w:rFonts w:cs="Arial"/>
          <w:sz w:val="24"/>
          <w:szCs w:val="22"/>
        </w:rPr>
        <w:t>resources</w:t>
      </w:r>
      <w:r w:rsidR="00CE3D34">
        <w:rPr>
          <w:rFonts w:cs="Arial"/>
          <w:sz w:val="24"/>
          <w:szCs w:val="22"/>
        </w:rPr>
        <w:t xml:space="preserve"> are dedicated to working with customers to make sure they get their product, mass selling copies of the game to retail outlets, and identifying </w:t>
      </w:r>
      <w:r w:rsidR="00B54F77">
        <w:rPr>
          <w:rFonts w:cs="Arial"/>
          <w:sz w:val="24"/>
          <w:szCs w:val="22"/>
        </w:rPr>
        <w:t>trends in</w:t>
      </w:r>
      <w:r w:rsidR="004E6CA9">
        <w:rPr>
          <w:rFonts w:cs="Arial"/>
          <w:sz w:val="24"/>
          <w:szCs w:val="22"/>
        </w:rPr>
        <w:t xml:space="preserve"> the industry. </w:t>
      </w:r>
    </w:p>
    <w:p w14:paraId="328C35FF" w14:textId="77777777" w:rsidR="005D2C10" w:rsidRDefault="005D2C10" w:rsidP="005D2C10">
      <w:pPr>
        <w:spacing w:before="240" w:after="240"/>
        <w:contextualSpacing/>
        <w:rPr>
          <w:rFonts w:cs="Arial"/>
          <w:b/>
          <w:sz w:val="24"/>
          <w:szCs w:val="22"/>
        </w:rPr>
      </w:pPr>
    </w:p>
    <w:p w14:paraId="6DAFA018" w14:textId="00B1957C" w:rsidR="00745C42" w:rsidRPr="004E6CA9" w:rsidRDefault="00745C42" w:rsidP="005D2C10">
      <w:pPr>
        <w:spacing w:before="240" w:after="240"/>
        <w:contextualSpacing/>
        <w:rPr>
          <w:rFonts w:cs="Arial"/>
          <w:sz w:val="24"/>
          <w:szCs w:val="22"/>
        </w:rPr>
      </w:pPr>
      <w:r w:rsidRPr="00D51495">
        <w:rPr>
          <w:rFonts w:cs="Arial"/>
          <w:b/>
          <w:sz w:val="24"/>
          <w:szCs w:val="22"/>
        </w:rPr>
        <w:t>Marketing:</w:t>
      </w:r>
      <w:r w:rsidR="004E6CA9">
        <w:rPr>
          <w:rFonts w:cs="Arial"/>
          <w:b/>
          <w:sz w:val="24"/>
          <w:szCs w:val="22"/>
        </w:rPr>
        <w:t xml:space="preserve"> </w:t>
      </w:r>
      <w:r w:rsidR="004E6CA9">
        <w:rPr>
          <w:rFonts w:cs="Arial"/>
          <w:sz w:val="24"/>
          <w:szCs w:val="22"/>
        </w:rPr>
        <w:t xml:space="preserve">This department is responsible for pushing the game into the public eye. They design posters and </w:t>
      </w:r>
      <w:r w:rsidR="00B54F77">
        <w:rPr>
          <w:rFonts w:cs="Arial"/>
          <w:sz w:val="24"/>
          <w:szCs w:val="22"/>
        </w:rPr>
        <w:t>other promotional material such as TV advertisements. Without this department the game studio’s product would have to rely on luck to succeed.</w:t>
      </w:r>
    </w:p>
    <w:p w14:paraId="4EF4EA7C" w14:textId="77777777" w:rsidR="005D2C10" w:rsidRDefault="005D2C10" w:rsidP="005D2C10">
      <w:pPr>
        <w:spacing w:before="240" w:after="240"/>
        <w:contextualSpacing/>
        <w:rPr>
          <w:rFonts w:cs="Arial"/>
          <w:b/>
          <w:sz w:val="24"/>
          <w:szCs w:val="22"/>
        </w:rPr>
      </w:pPr>
    </w:p>
    <w:p w14:paraId="2E97A709" w14:textId="54A42D97" w:rsidR="00745C42" w:rsidRPr="00B54F77" w:rsidRDefault="00745C42" w:rsidP="005D2C10">
      <w:pPr>
        <w:spacing w:before="240" w:after="240"/>
        <w:contextualSpacing/>
        <w:rPr>
          <w:rFonts w:cs="Arial"/>
          <w:sz w:val="24"/>
          <w:szCs w:val="22"/>
        </w:rPr>
      </w:pPr>
      <w:r w:rsidRPr="00D51495">
        <w:rPr>
          <w:rFonts w:cs="Arial"/>
          <w:b/>
          <w:sz w:val="24"/>
          <w:szCs w:val="22"/>
        </w:rPr>
        <w:t>Management:</w:t>
      </w:r>
      <w:r w:rsidR="00B54F77">
        <w:rPr>
          <w:rFonts w:cs="Arial"/>
          <w:b/>
          <w:sz w:val="24"/>
          <w:szCs w:val="22"/>
        </w:rPr>
        <w:t xml:space="preserve"> </w:t>
      </w:r>
      <w:r w:rsidR="00B54F77">
        <w:rPr>
          <w:rFonts w:cs="Arial"/>
          <w:sz w:val="24"/>
          <w:szCs w:val="22"/>
        </w:rPr>
        <w:t xml:space="preserve">This is the team that </w:t>
      </w:r>
      <w:r w:rsidR="003F5BF7">
        <w:rPr>
          <w:rFonts w:cs="Arial"/>
          <w:sz w:val="24"/>
          <w:szCs w:val="22"/>
        </w:rPr>
        <w:t>oversees</w:t>
      </w:r>
      <w:r w:rsidR="00590EBA">
        <w:rPr>
          <w:rFonts w:cs="Arial"/>
          <w:sz w:val="24"/>
          <w:szCs w:val="22"/>
        </w:rPr>
        <w:t xml:space="preserve"> planning, organizing, staffing, leading/directing, controlling/monitoring, and motivating. They act as the bridge between departments,</w:t>
      </w:r>
      <w:r w:rsidR="003F5BF7">
        <w:rPr>
          <w:rFonts w:cs="Arial"/>
          <w:sz w:val="24"/>
          <w:szCs w:val="22"/>
        </w:rPr>
        <w:t xml:space="preserve"> making all the tough decisions</w:t>
      </w:r>
      <w:r w:rsidR="00590EBA">
        <w:rPr>
          <w:rFonts w:cs="Arial"/>
          <w:sz w:val="24"/>
          <w:szCs w:val="22"/>
        </w:rPr>
        <w:t xml:space="preserve"> that fit into the </w:t>
      </w:r>
      <w:r w:rsidR="00D60EC4">
        <w:rPr>
          <w:rFonts w:cs="Arial"/>
          <w:sz w:val="24"/>
          <w:szCs w:val="22"/>
        </w:rPr>
        <w:t>categorie</w:t>
      </w:r>
      <w:r w:rsidR="003F5BF7">
        <w:rPr>
          <w:rFonts w:cs="Arial"/>
          <w:sz w:val="24"/>
          <w:szCs w:val="22"/>
        </w:rPr>
        <w:t>s</w:t>
      </w:r>
      <w:r w:rsidR="00590EBA">
        <w:rPr>
          <w:rFonts w:cs="Arial"/>
          <w:sz w:val="24"/>
          <w:szCs w:val="22"/>
        </w:rPr>
        <w:t xml:space="preserve"> above.  </w:t>
      </w:r>
    </w:p>
    <w:p w14:paraId="0457AD83" w14:textId="77777777" w:rsidR="005D2C10" w:rsidRDefault="005D2C10" w:rsidP="005D2C10">
      <w:pPr>
        <w:spacing w:before="240" w:after="240"/>
        <w:contextualSpacing/>
        <w:rPr>
          <w:rFonts w:cs="Arial"/>
          <w:b/>
          <w:sz w:val="24"/>
          <w:szCs w:val="22"/>
        </w:rPr>
      </w:pPr>
    </w:p>
    <w:p w14:paraId="4124C567" w14:textId="6D0DCDDA" w:rsidR="00745C42" w:rsidRPr="00590EBA" w:rsidRDefault="00745C42" w:rsidP="005D2C10">
      <w:pPr>
        <w:spacing w:before="240" w:after="240"/>
        <w:contextualSpacing/>
        <w:rPr>
          <w:rFonts w:cs="Arial"/>
          <w:sz w:val="24"/>
          <w:szCs w:val="22"/>
        </w:rPr>
      </w:pPr>
      <w:r w:rsidRPr="00D51495">
        <w:rPr>
          <w:rFonts w:cs="Arial"/>
          <w:b/>
          <w:sz w:val="24"/>
          <w:szCs w:val="22"/>
        </w:rPr>
        <w:t>Financial:</w:t>
      </w:r>
      <w:r w:rsidR="00590EBA">
        <w:rPr>
          <w:rFonts w:cs="Arial"/>
          <w:b/>
          <w:sz w:val="24"/>
          <w:szCs w:val="22"/>
        </w:rPr>
        <w:t xml:space="preserve"> </w:t>
      </w:r>
      <w:r w:rsidR="00590EBA">
        <w:rPr>
          <w:rFonts w:cs="Arial"/>
          <w:sz w:val="24"/>
          <w:szCs w:val="22"/>
        </w:rPr>
        <w:t xml:space="preserve">The financial department </w:t>
      </w:r>
      <w:r w:rsidR="003F5BF7">
        <w:rPr>
          <w:rFonts w:cs="Arial"/>
          <w:sz w:val="24"/>
          <w:szCs w:val="22"/>
        </w:rPr>
        <w:t>oversee</w:t>
      </w:r>
      <w:r w:rsidR="003D6E55">
        <w:rPr>
          <w:rFonts w:cs="Arial"/>
          <w:sz w:val="24"/>
          <w:szCs w:val="22"/>
        </w:rPr>
        <w:t xml:space="preserve"> everything financial which includes accounting, financial statements, planning (Financial side), and organising (Financial side).</w:t>
      </w:r>
    </w:p>
    <w:p w14:paraId="48D18187" w14:textId="77777777" w:rsidR="00745C42" w:rsidRPr="00515688" w:rsidRDefault="00745C42" w:rsidP="005D2C10">
      <w:pPr>
        <w:spacing w:before="240"/>
        <w:contextualSpacing/>
        <w:rPr>
          <w:rFonts w:cs="Arial"/>
          <w:sz w:val="24"/>
          <w:szCs w:val="22"/>
        </w:rPr>
      </w:pPr>
    </w:p>
    <w:p w14:paraId="544DA21C" w14:textId="77777777" w:rsidR="00515688" w:rsidRPr="00515688" w:rsidRDefault="00515688" w:rsidP="005D2C10">
      <w:pPr>
        <w:spacing w:before="240"/>
        <w:contextualSpacing/>
        <w:rPr>
          <w:rFonts w:cs="Arial"/>
          <w:b/>
          <w:sz w:val="24"/>
          <w:szCs w:val="22"/>
        </w:rPr>
      </w:pPr>
    </w:p>
    <w:p w14:paraId="0FD4AD42" w14:textId="0AE7E684" w:rsidR="00994202" w:rsidRDefault="00CF341A" w:rsidP="00994202">
      <w:pPr>
        <w:spacing w:before="240" w:line="240" w:lineRule="auto"/>
        <w:contextualSpacing/>
        <w:rPr>
          <w:rFonts w:cs="Arial"/>
          <w:b/>
          <w:sz w:val="32"/>
          <w:szCs w:val="22"/>
        </w:rPr>
      </w:pPr>
      <w:r>
        <w:rPr>
          <w:rFonts w:cs="Arial"/>
          <w:b/>
          <w:sz w:val="32"/>
          <w:szCs w:val="22"/>
        </w:rPr>
        <w:t>Resources:</w:t>
      </w:r>
      <w:bookmarkStart w:id="0" w:name="_GoBack"/>
      <w:bookmarkEnd w:id="0"/>
    </w:p>
    <w:p w14:paraId="7D830D66" w14:textId="77777777" w:rsidR="00994202" w:rsidRDefault="00994202" w:rsidP="00994202">
      <w:pPr>
        <w:spacing w:before="240" w:line="240" w:lineRule="auto"/>
        <w:contextualSpacing/>
        <w:rPr>
          <w:rFonts w:cs="Arial"/>
          <w:b/>
          <w:sz w:val="32"/>
          <w:szCs w:val="22"/>
        </w:rPr>
      </w:pPr>
    </w:p>
    <w:p w14:paraId="2DE9345F" w14:textId="5B2366E8" w:rsidR="00994202" w:rsidRPr="00A628AC" w:rsidRDefault="00A628AC" w:rsidP="00994202">
      <w:pPr>
        <w:spacing w:before="240" w:line="240" w:lineRule="auto"/>
        <w:contextualSpacing/>
        <w:rPr>
          <w:rFonts w:cs="Arial"/>
          <w:b/>
          <w:sz w:val="32"/>
          <w:szCs w:val="22"/>
        </w:rPr>
      </w:pPr>
      <w:r>
        <w:rPr>
          <w:rFonts w:cs="Arial"/>
          <w:b/>
          <w:sz w:val="24"/>
          <w:szCs w:val="22"/>
        </w:rPr>
        <w:t xml:space="preserve">Location and </w:t>
      </w:r>
      <w:r w:rsidRPr="00FF0709">
        <w:rPr>
          <w:rFonts w:cs="Arial"/>
          <w:b/>
          <w:sz w:val="24"/>
          <w:szCs w:val="22"/>
        </w:rPr>
        <w:t>Facilities:</w:t>
      </w:r>
      <w:r w:rsidR="00994202">
        <w:rPr>
          <w:rFonts w:cs="Arial"/>
          <w:b/>
          <w:sz w:val="24"/>
          <w:szCs w:val="22"/>
        </w:rPr>
        <w:t xml:space="preserve"> </w:t>
      </w:r>
      <w:r w:rsidR="00994202">
        <w:rPr>
          <w:rFonts w:cs="Arial"/>
          <w:sz w:val="24"/>
          <w:szCs w:val="22"/>
        </w:rPr>
        <w:t xml:space="preserve">The location of your business can be very crucial to a </w:t>
      </w:r>
      <w:r w:rsidR="00A45CA3">
        <w:rPr>
          <w:rFonts w:cs="Arial"/>
          <w:sz w:val="24"/>
          <w:szCs w:val="22"/>
        </w:rPr>
        <w:t>business’s</w:t>
      </w:r>
      <w:r w:rsidR="00994202">
        <w:rPr>
          <w:rFonts w:cs="Arial"/>
          <w:sz w:val="24"/>
          <w:szCs w:val="22"/>
        </w:rPr>
        <w:t xml:space="preserve"> survival (Depending on the </w:t>
      </w:r>
      <w:r w:rsidR="00A45CA3">
        <w:rPr>
          <w:rFonts w:cs="Arial"/>
          <w:sz w:val="24"/>
          <w:szCs w:val="22"/>
        </w:rPr>
        <w:t>business’s</w:t>
      </w:r>
      <w:r w:rsidR="00994202">
        <w:rPr>
          <w:rFonts w:cs="Arial"/>
          <w:sz w:val="24"/>
          <w:szCs w:val="22"/>
        </w:rPr>
        <w:t xml:space="preserve"> needs). </w:t>
      </w:r>
      <w:r>
        <w:rPr>
          <w:rFonts w:cs="Arial"/>
          <w:sz w:val="24"/>
          <w:szCs w:val="22"/>
        </w:rPr>
        <w:t xml:space="preserve">For example, in a city (London) </w:t>
      </w:r>
      <w:r w:rsidR="00A45CA3">
        <w:rPr>
          <w:rFonts w:cs="Arial"/>
          <w:sz w:val="24"/>
          <w:szCs w:val="22"/>
        </w:rPr>
        <w:t>you’re</w:t>
      </w:r>
      <w:r>
        <w:rPr>
          <w:rFonts w:cs="Arial"/>
          <w:sz w:val="24"/>
          <w:szCs w:val="22"/>
        </w:rPr>
        <w:t xml:space="preserve"> more likely to find a building that suits your needs, however it will be more expensive. But, the ability to expand is important even if you think you might not want to. So, </w:t>
      </w:r>
      <w:r w:rsidR="00A45CA3">
        <w:rPr>
          <w:rFonts w:cs="Arial"/>
          <w:sz w:val="24"/>
          <w:szCs w:val="22"/>
        </w:rPr>
        <w:t>it’s</w:t>
      </w:r>
      <w:r>
        <w:rPr>
          <w:rFonts w:cs="Arial"/>
          <w:sz w:val="24"/>
          <w:szCs w:val="22"/>
        </w:rPr>
        <w:t xml:space="preserve"> best to pick a location where you can expand if needed. </w:t>
      </w:r>
    </w:p>
    <w:p w14:paraId="5F6C9BC7" w14:textId="59635770" w:rsidR="00994202" w:rsidRDefault="00994202" w:rsidP="00994202">
      <w:pPr>
        <w:spacing w:before="240" w:line="240" w:lineRule="auto"/>
        <w:contextualSpacing/>
        <w:rPr>
          <w:rFonts w:cs="Arial"/>
          <w:b/>
          <w:sz w:val="32"/>
          <w:szCs w:val="22"/>
        </w:rPr>
      </w:pPr>
    </w:p>
    <w:p w14:paraId="67F3ACB9" w14:textId="128E33DB" w:rsidR="00994202" w:rsidRDefault="00FF0709" w:rsidP="00994202">
      <w:pPr>
        <w:spacing w:before="240" w:line="240" w:lineRule="auto"/>
        <w:contextualSpacing/>
        <w:rPr>
          <w:rFonts w:cs="Arial"/>
          <w:b/>
          <w:sz w:val="32"/>
          <w:szCs w:val="22"/>
        </w:rPr>
      </w:pPr>
      <w:r>
        <w:rPr>
          <w:rFonts w:cs="Arial"/>
          <w:b/>
          <w:sz w:val="24"/>
          <w:szCs w:val="22"/>
        </w:rPr>
        <w:t>Suppliers:</w:t>
      </w:r>
      <w:r w:rsidR="00994202">
        <w:rPr>
          <w:rFonts w:cs="Arial"/>
          <w:b/>
          <w:sz w:val="32"/>
          <w:szCs w:val="22"/>
        </w:rPr>
        <w:t xml:space="preserve"> </w:t>
      </w:r>
    </w:p>
    <w:p w14:paraId="74680CEE" w14:textId="77777777" w:rsidR="00994202" w:rsidRDefault="00994202" w:rsidP="00994202">
      <w:pPr>
        <w:spacing w:before="240" w:line="240" w:lineRule="auto"/>
        <w:contextualSpacing/>
        <w:rPr>
          <w:rFonts w:cs="Arial"/>
          <w:b/>
          <w:sz w:val="32"/>
          <w:szCs w:val="22"/>
        </w:rPr>
      </w:pPr>
    </w:p>
    <w:p w14:paraId="5AA945F7" w14:textId="2AEDF6E3" w:rsidR="00994202" w:rsidRDefault="00FF0709" w:rsidP="00994202">
      <w:pPr>
        <w:spacing w:before="240" w:line="240" w:lineRule="auto"/>
        <w:contextualSpacing/>
        <w:rPr>
          <w:rFonts w:cs="Arial"/>
          <w:b/>
          <w:sz w:val="32"/>
          <w:szCs w:val="22"/>
        </w:rPr>
      </w:pPr>
      <w:r>
        <w:rPr>
          <w:rFonts w:cs="Arial"/>
          <w:b/>
          <w:sz w:val="24"/>
          <w:szCs w:val="22"/>
        </w:rPr>
        <w:t xml:space="preserve">Service Providers: </w:t>
      </w:r>
      <w:r w:rsidR="00994202">
        <w:rPr>
          <w:rFonts w:cs="Arial"/>
          <w:b/>
          <w:sz w:val="32"/>
          <w:szCs w:val="22"/>
        </w:rPr>
        <w:t xml:space="preserve"> </w:t>
      </w:r>
    </w:p>
    <w:p w14:paraId="06253A5C" w14:textId="77777777" w:rsidR="00994202" w:rsidRDefault="00994202" w:rsidP="00994202">
      <w:pPr>
        <w:spacing w:before="240" w:line="240" w:lineRule="auto"/>
        <w:contextualSpacing/>
        <w:rPr>
          <w:rFonts w:cs="Arial"/>
          <w:b/>
          <w:sz w:val="32"/>
          <w:szCs w:val="22"/>
        </w:rPr>
      </w:pPr>
    </w:p>
    <w:p w14:paraId="3BAE20D9" w14:textId="51C9A83B" w:rsidR="00FF0709" w:rsidRPr="00A45CA3" w:rsidRDefault="00FF0709" w:rsidP="00994202">
      <w:pPr>
        <w:spacing w:before="240" w:line="240" w:lineRule="auto"/>
        <w:contextualSpacing/>
        <w:rPr>
          <w:rFonts w:cs="Arial"/>
          <w:sz w:val="32"/>
          <w:szCs w:val="22"/>
          <w:lang w:val="en-US"/>
        </w:rPr>
      </w:pPr>
      <w:r>
        <w:rPr>
          <w:rFonts w:cs="Arial"/>
          <w:b/>
          <w:sz w:val="24"/>
          <w:szCs w:val="22"/>
        </w:rPr>
        <w:t>Training:</w:t>
      </w:r>
      <w:r w:rsidR="00142B7A">
        <w:rPr>
          <w:rFonts w:cs="Arial"/>
          <w:b/>
          <w:sz w:val="24"/>
          <w:szCs w:val="22"/>
        </w:rPr>
        <w:t xml:space="preserve"> </w:t>
      </w:r>
      <w:r w:rsidR="00142B7A">
        <w:rPr>
          <w:rFonts w:cs="Arial"/>
          <w:sz w:val="24"/>
          <w:szCs w:val="22"/>
        </w:rPr>
        <w:t>Traini</w:t>
      </w:r>
      <w:r w:rsidR="00A45CA3">
        <w:rPr>
          <w:rFonts w:cs="Arial"/>
          <w:sz w:val="24"/>
          <w:szCs w:val="22"/>
        </w:rPr>
        <w:t>n</w:t>
      </w:r>
      <w:r w:rsidR="00142B7A">
        <w:rPr>
          <w:rFonts w:cs="Arial"/>
          <w:sz w:val="24"/>
          <w:szCs w:val="22"/>
        </w:rPr>
        <w:t xml:space="preserve">g is key to passing on information </w:t>
      </w:r>
      <w:r w:rsidR="00A45CA3">
        <w:rPr>
          <w:rFonts w:cs="Arial"/>
          <w:sz w:val="24"/>
          <w:szCs w:val="22"/>
        </w:rPr>
        <w:t xml:space="preserve">through staff. This is arguably the most influential part of the integration process. </w:t>
      </w:r>
    </w:p>
    <w:p w14:paraId="3A97480F" w14:textId="77777777" w:rsidR="003F5BF7" w:rsidRPr="003F5BF7" w:rsidRDefault="003F5BF7" w:rsidP="00FF0709">
      <w:pPr>
        <w:spacing w:before="240" w:line="480" w:lineRule="auto"/>
        <w:contextualSpacing/>
        <w:rPr>
          <w:rFonts w:cs="Arial"/>
          <w:sz w:val="24"/>
          <w:szCs w:val="22"/>
        </w:rPr>
      </w:pPr>
    </w:p>
    <w:sectPr w:rsidR="003F5BF7" w:rsidRPr="003F5BF7" w:rsidSect="00D01092">
      <w:footerReference w:type="default" r:id="rId14"/>
      <w:pgSz w:w="11906" w:h="16838"/>
      <w:pgMar w:top="720" w:right="720" w:bottom="720" w:left="720"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75026" w14:textId="77777777" w:rsidR="00C11093" w:rsidRDefault="00C11093" w:rsidP="0005726F">
      <w:r>
        <w:separator/>
      </w:r>
    </w:p>
  </w:endnote>
  <w:endnote w:type="continuationSeparator" w:id="0">
    <w:p w14:paraId="75E76A97" w14:textId="77777777" w:rsidR="00C11093" w:rsidRDefault="00C11093"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Helvetica">
    <w:altName w:val="Sylfaen"/>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D6F92" w14:textId="77777777" w:rsidR="00BA0085" w:rsidRPr="00BA0085" w:rsidRDefault="00BA0085" w:rsidP="00BA0085">
    <w:pPr>
      <w:autoSpaceDE w:val="0"/>
      <w:autoSpaceDN w:val="0"/>
      <w:adjustRightInd w:val="0"/>
      <w:spacing w:after="160" w:line="259" w:lineRule="auto"/>
      <w:contextualSpacing/>
      <w:rPr>
        <w:rFonts w:eastAsiaTheme="minorHAnsi" w:cs="Arial"/>
        <w:sz w:val="18"/>
        <w:szCs w:val="16"/>
        <w:lang w:eastAsia="en-GB"/>
      </w:rPr>
    </w:pPr>
    <w:r w:rsidRPr="00BA0085">
      <w:rPr>
        <w:rFonts w:eastAsiaTheme="minorHAnsi" w:cs="Arial"/>
        <w:sz w:val="18"/>
        <w:szCs w:val="16"/>
        <w:lang w:eastAsia="en-GB"/>
      </w:rPr>
      <w:t>Last updated: July 2018</w:t>
    </w:r>
  </w:p>
  <w:p w14:paraId="6A4DE63D" w14:textId="77777777" w:rsidR="00BA0085" w:rsidRPr="00BA0085" w:rsidRDefault="00BA0085" w:rsidP="00BA0085">
    <w:pPr>
      <w:autoSpaceDE w:val="0"/>
      <w:autoSpaceDN w:val="0"/>
      <w:adjustRightInd w:val="0"/>
      <w:spacing w:after="160" w:line="259" w:lineRule="auto"/>
      <w:contextualSpacing/>
      <w:rPr>
        <w:rFonts w:eastAsiaTheme="minorHAnsi" w:cs="Arial"/>
        <w:sz w:val="18"/>
        <w:szCs w:val="16"/>
        <w:lang w:eastAsia="en-GB"/>
      </w:rPr>
    </w:pPr>
    <w:r w:rsidRPr="00BA0085">
      <w:rPr>
        <w:rFonts w:eastAsiaTheme="minorHAnsi" w:cs="Arial"/>
        <w:sz w:val="18"/>
        <w:szCs w:val="16"/>
        <w:lang w:eastAsia="en-GB"/>
      </w:rPr>
      <w:t>By: SQS</w:t>
    </w:r>
  </w:p>
  <w:p w14:paraId="249A2054" w14:textId="4DBABF5F" w:rsidR="00F11C00" w:rsidRPr="00BA0085" w:rsidRDefault="00BA0085" w:rsidP="00BA0085">
    <w:pPr>
      <w:tabs>
        <w:tab w:val="left" w:pos="2472"/>
      </w:tabs>
      <w:autoSpaceDE w:val="0"/>
      <w:autoSpaceDN w:val="0"/>
      <w:adjustRightInd w:val="0"/>
      <w:spacing w:after="160" w:line="259" w:lineRule="auto"/>
      <w:contextualSpacing/>
      <w:rPr>
        <w:rFonts w:eastAsiaTheme="minorHAnsi" w:cs="Arial"/>
        <w:sz w:val="18"/>
        <w:szCs w:val="16"/>
        <w:lang w:eastAsia="en-GB"/>
      </w:rPr>
    </w:pPr>
    <w:r w:rsidRPr="00BA0085">
      <w:rPr>
        <w:rFonts w:eastAsiaTheme="minorHAnsi" w:cs="Arial"/>
        <w:sz w:val="18"/>
        <w:szCs w:val="16"/>
        <w:lang w:eastAsia="en-GB"/>
      </w:rPr>
      <w:t>Next review: May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F93A5" w14:textId="77777777" w:rsidR="00C11093" w:rsidRDefault="00C11093" w:rsidP="0005726F">
      <w:r>
        <w:separator/>
      </w:r>
    </w:p>
  </w:footnote>
  <w:footnote w:type="continuationSeparator" w:id="0">
    <w:p w14:paraId="39DF7853" w14:textId="77777777" w:rsidR="00C11093" w:rsidRDefault="00C11093"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D8E0082"/>
    <w:multiLevelType w:val="hybridMultilevel"/>
    <w:tmpl w:val="52528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724CD5"/>
    <w:multiLevelType w:val="hybridMultilevel"/>
    <w:tmpl w:val="0C3CB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4E844A5"/>
    <w:multiLevelType w:val="hybridMultilevel"/>
    <w:tmpl w:val="DC24F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E0553C"/>
    <w:multiLevelType w:val="hybridMultilevel"/>
    <w:tmpl w:val="5DEE06C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num w:numId="1">
    <w:abstractNumId w:val="0"/>
  </w:num>
  <w:num w:numId="2">
    <w:abstractNumId w:val="9"/>
  </w:num>
  <w:num w:numId="3">
    <w:abstractNumId w:val="5"/>
  </w:num>
  <w:num w:numId="4">
    <w:abstractNumId w:val="3"/>
  </w:num>
  <w:num w:numId="5">
    <w:abstractNumId w:val="1"/>
  </w:num>
  <w:num w:numId="6">
    <w:abstractNumId w:val="8"/>
  </w:num>
  <w:num w:numId="7">
    <w:abstractNumId w:val="7"/>
  </w:num>
  <w:num w:numId="8">
    <w:abstractNumId w:val="4"/>
  </w:num>
  <w:num w:numId="9">
    <w:abstractNumId w:val="2"/>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419EC"/>
    <w:rsid w:val="00054A8A"/>
    <w:rsid w:val="0005726F"/>
    <w:rsid w:val="000669F2"/>
    <w:rsid w:val="00071888"/>
    <w:rsid w:val="00073B91"/>
    <w:rsid w:val="00075144"/>
    <w:rsid w:val="00097924"/>
    <w:rsid w:val="000B028B"/>
    <w:rsid w:val="000B7638"/>
    <w:rsid w:val="000C02BA"/>
    <w:rsid w:val="000D362D"/>
    <w:rsid w:val="000D5ECD"/>
    <w:rsid w:val="000E3D57"/>
    <w:rsid w:val="00101050"/>
    <w:rsid w:val="00111A5E"/>
    <w:rsid w:val="00121F2B"/>
    <w:rsid w:val="00123E1F"/>
    <w:rsid w:val="00137EC4"/>
    <w:rsid w:val="00140D36"/>
    <w:rsid w:val="00141E8E"/>
    <w:rsid w:val="00142B7A"/>
    <w:rsid w:val="00153931"/>
    <w:rsid w:val="00155162"/>
    <w:rsid w:val="00185783"/>
    <w:rsid w:val="0019351C"/>
    <w:rsid w:val="001971BB"/>
    <w:rsid w:val="001979CE"/>
    <w:rsid w:val="001A15A2"/>
    <w:rsid w:val="001B5B57"/>
    <w:rsid w:val="001C5999"/>
    <w:rsid w:val="001E1F8A"/>
    <w:rsid w:val="001E6B27"/>
    <w:rsid w:val="00200B38"/>
    <w:rsid w:val="00201129"/>
    <w:rsid w:val="00215AC9"/>
    <w:rsid w:val="0022288E"/>
    <w:rsid w:val="00231008"/>
    <w:rsid w:val="00235E17"/>
    <w:rsid w:val="002550CB"/>
    <w:rsid w:val="002558A5"/>
    <w:rsid w:val="00274D43"/>
    <w:rsid w:val="002820C3"/>
    <w:rsid w:val="00290262"/>
    <w:rsid w:val="002971ED"/>
    <w:rsid w:val="002A57CE"/>
    <w:rsid w:val="002B2FB2"/>
    <w:rsid w:val="002B3698"/>
    <w:rsid w:val="002C3B19"/>
    <w:rsid w:val="002C641C"/>
    <w:rsid w:val="002D0028"/>
    <w:rsid w:val="002D3C11"/>
    <w:rsid w:val="002D7B29"/>
    <w:rsid w:val="002E1175"/>
    <w:rsid w:val="002F140E"/>
    <w:rsid w:val="0031092B"/>
    <w:rsid w:val="00312CA7"/>
    <w:rsid w:val="003157EB"/>
    <w:rsid w:val="00322349"/>
    <w:rsid w:val="00326359"/>
    <w:rsid w:val="003265E5"/>
    <w:rsid w:val="003266AD"/>
    <w:rsid w:val="00332ED8"/>
    <w:rsid w:val="00346DB7"/>
    <w:rsid w:val="00352DAD"/>
    <w:rsid w:val="00362798"/>
    <w:rsid w:val="0036463C"/>
    <w:rsid w:val="003820AF"/>
    <w:rsid w:val="0038367A"/>
    <w:rsid w:val="00396FEF"/>
    <w:rsid w:val="003A6813"/>
    <w:rsid w:val="003C164D"/>
    <w:rsid w:val="003C1F19"/>
    <w:rsid w:val="003D3F2D"/>
    <w:rsid w:val="003D6E55"/>
    <w:rsid w:val="003D6F7F"/>
    <w:rsid w:val="003D750E"/>
    <w:rsid w:val="003E67FD"/>
    <w:rsid w:val="003F5BF7"/>
    <w:rsid w:val="00415BFF"/>
    <w:rsid w:val="0043655D"/>
    <w:rsid w:val="004412A2"/>
    <w:rsid w:val="00443A0B"/>
    <w:rsid w:val="00446149"/>
    <w:rsid w:val="00446DA5"/>
    <w:rsid w:val="00453520"/>
    <w:rsid w:val="00464FDE"/>
    <w:rsid w:val="0047027A"/>
    <w:rsid w:val="00474127"/>
    <w:rsid w:val="00481301"/>
    <w:rsid w:val="00485A04"/>
    <w:rsid w:val="004A7969"/>
    <w:rsid w:val="004C1427"/>
    <w:rsid w:val="004C2AEE"/>
    <w:rsid w:val="004D676F"/>
    <w:rsid w:val="004E6CA9"/>
    <w:rsid w:val="004E7DB1"/>
    <w:rsid w:val="00507708"/>
    <w:rsid w:val="00515688"/>
    <w:rsid w:val="00515811"/>
    <w:rsid w:val="005178FF"/>
    <w:rsid w:val="00534710"/>
    <w:rsid w:val="0053579F"/>
    <w:rsid w:val="00547423"/>
    <w:rsid w:val="00553D3A"/>
    <w:rsid w:val="00555FB9"/>
    <w:rsid w:val="005661A6"/>
    <w:rsid w:val="00566359"/>
    <w:rsid w:val="00570828"/>
    <w:rsid w:val="005712BF"/>
    <w:rsid w:val="00571933"/>
    <w:rsid w:val="00576692"/>
    <w:rsid w:val="00576DF8"/>
    <w:rsid w:val="005801A4"/>
    <w:rsid w:val="00582377"/>
    <w:rsid w:val="005827D6"/>
    <w:rsid w:val="00584087"/>
    <w:rsid w:val="00590EBA"/>
    <w:rsid w:val="00594709"/>
    <w:rsid w:val="005A298F"/>
    <w:rsid w:val="005B0BA0"/>
    <w:rsid w:val="005B2E51"/>
    <w:rsid w:val="005B46A9"/>
    <w:rsid w:val="005B6499"/>
    <w:rsid w:val="005D2C10"/>
    <w:rsid w:val="005F1DED"/>
    <w:rsid w:val="0061468F"/>
    <w:rsid w:val="00621999"/>
    <w:rsid w:val="00637461"/>
    <w:rsid w:val="0064361F"/>
    <w:rsid w:val="006441F1"/>
    <w:rsid w:val="00647EA5"/>
    <w:rsid w:val="00657221"/>
    <w:rsid w:val="00661E78"/>
    <w:rsid w:val="006832CF"/>
    <w:rsid w:val="006B2CB2"/>
    <w:rsid w:val="006B3E4D"/>
    <w:rsid w:val="006C16F7"/>
    <w:rsid w:val="006C2622"/>
    <w:rsid w:val="006D7CE4"/>
    <w:rsid w:val="006E7274"/>
    <w:rsid w:val="006F1FDD"/>
    <w:rsid w:val="006F68BB"/>
    <w:rsid w:val="007041B7"/>
    <w:rsid w:val="007054C1"/>
    <w:rsid w:val="00707DEF"/>
    <w:rsid w:val="007219BC"/>
    <w:rsid w:val="00721D4F"/>
    <w:rsid w:val="00724D42"/>
    <w:rsid w:val="00735170"/>
    <w:rsid w:val="00737AD1"/>
    <w:rsid w:val="007443D6"/>
    <w:rsid w:val="00745C42"/>
    <w:rsid w:val="00746EE6"/>
    <w:rsid w:val="00753706"/>
    <w:rsid w:val="00761F6F"/>
    <w:rsid w:val="0076320E"/>
    <w:rsid w:val="007644E4"/>
    <w:rsid w:val="0077104B"/>
    <w:rsid w:val="007770B3"/>
    <w:rsid w:val="007A6C38"/>
    <w:rsid w:val="007B083E"/>
    <w:rsid w:val="007B1448"/>
    <w:rsid w:val="007C17F5"/>
    <w:rsid w:val="007D6444"/>
    <w:rsid w:val="007E26AF"/>
    <w:rsid w:val="007E5EF9"/>
    <w:rsid w:val="007E7524"/>
    <w:rsid w:val="007F6A6A"/>
    <w:rsid w:val="00801346"/>
    <w:rsid w:val="00803BA1"/>
    <w:rsid w:val="00807B94"/>
    <w:rsid w:val="00811FBE"/>
    <w:rsid w:val="00812FEC"/>
    <w:rsid w:val="0081599F"/>
    <w:rsid w:val="0082178B"/>
    <w:rsid w:val="00834D6D"/>
    <w:rsid w:val="00847299"/>
    <w:rsid w:val="00852CA8"/>
    <w:rsid w:val="00854D2C"/>
    <w:rsid w:val="008551B3"/>
    <w:rsid w:val="008561CE"/>
    <w:rsid w:val="00860013"/>
    <w:rsid w:val="008662E3"/>
    <w:rsid w:val="008A06C8"/>
    <w:rsid w:val="008A5D25"/>
    <w:rsid w:val="008B5769"/>
    <w:rsid w:val="008C097A"/>
    <w:rsid w:val="008C459C"/>
    <w:rsid w:val="008D407D"/>
    <w:rsid w:val="008D60A7"/>
    <w:rsid w:val="008E1806"/>
    <w:rsid w:val="008E49F2"/>
    <w:rsid w:val="008E59EC"/>
    <w:rsid w:val="008F631A"/>
    <w:rsid w:val="00921E28"/>
    <w:rsid w:val="00942A86"/>
    <w:rsid w:val="00946974"/>
    <w:rsid w:val="00947F16"/>
    <w:rsid w:val="0096128E"/>
    <w:rsid w:val="0096592E"/>
    <w:rsid w:val="00966FFA"/>
    <w:rsid w:val="009754BE"/>
    <w:rsid w:val="009765B9"/>
    <w:rsid w:val="00994202"/>
    <w:rsid w:val="009B2F4E"/>
    <w:rsid w:val="009C0373"/>
    <w:rsid w:val="009D7466"/>
    <w:rsid w:val="009E7327"/>
    <w:rsid w:val="009E7AEB"/>
    <w:rsid w:val="009F03DF"/>
    <w:rsid w:val="009F70E8"/>
    <w:rsid w:val="00A02639"/>
    <w:rsid w:val="00A14CDC"/>
    <w:rsid w:val="00A236F6"/>
    <w:rsid w:val="00A3622C"/>
    <w:rsid w:val="00A45CA3"/>
    <w:rsid w:val="00A553AF"/>
    <w:rsid w:val="00A577A6"/>
    <w:rsid w:val="00A60D49"/>
    <w:rsid w:val="00A628AC"/>
    <w:rsid w:val="00A900F8"/>
    <w:rsid w:val="00A972BA"/>
    <w:rsid w:val="00AB501E"/>
    <w:rsid w:val="00AD59D7"/>
    <w:rsid w:val="00AD728E"/>
    <w:rsid w:val="00AE0BB2"/>
    <w:rsid w:val="00B22CFA"/>
    <w:rsid w:val="00B46330"/>
    <w:rsid w:val="00B54F77"/>
    <w:rsid w:val="00BA0085"/>
    <w:rsid w:val="00BB0017"/>
    <w:rsid w:val="00BB44BC"/>
    <w:rsid w:val="00BB4A05"/>
    <w:rsid w:val="00BD2D2F"/>
    <w:rsid w:val="00BE7ED8"/>
    <w:rsid w:val="00BF4354"/>
    <w:rsid w:val="00BF4BA3"/>
    <w:rsid w:val="00C07D0C"/>
    <w:rsid w:val="00C11093"/>
    <w:rsid w:val="00C12BB9"/>
    <w:rsid w:val="00C133E8"/>
    <w:rsid w:val="00C21BB7"/>
    <w:rsid w:val="00C347FE"/>
    <w:rsid w:val="00C4298A"/>
    <w:rsid w:val="00C433B6"/>
    <w:rsid w:val="00C556C9"/>
    <w:rsid w:val="00C573C2"/>
    <w:rsid w:val="00C66147"/>
    <w:rsid w:val="00C665A9"/>
    <w:rsid w:val="00C72636"/>
    <w:rsid w:val="00C80AAF"/>
    <w:rsid w:val="00C84BD6"/>
    <w:rsid w:val="00C94426"/>
    <w:rsid w:val="00CA04FF"/>
    <w:rsid w:val="00CC09E4"/>
    <w:rsid w:val="00CC1C4C"/>
    <w:rsid w:val="00CC6DC4"/>
    <w:rsid w:val="00CD2D38"/>
    <w:rsid w:val="00CE3D34"/>
    <w:rsid w:val="00CE4B31"/>
    <w:rsid w:val="00CF2211"/>
    <w:rsid w:val="00CF341A"/>
    <w:rsid w:val="00D00773"/>
    <w:rsid w:val="00D01092"/>
    <w:rsid w:val="00D11EE0"/>
    <w:rsid w:val="00D1344C"/>
    <w:rsid w:val="00D30BBD"/>
    <w:rsid w:val="00D51495"/>
    <w:rsid w:val="00D52242"/>
    <w:rsid w:val="00D60EC4"/>
    <w:rsid w:val="00D739E5"/>
    <w:rsid w:val="00D73A0E"/>
    <w:rsid w:val="00D82A41"/>
    <w:rsid w:val="00DB41EC"/>
    <w:rsid w:val="00DC66AF"/>
    <w:rsid w:val="00DD1FFD"/>
    <w:rsid w:val="00DD558B"/>
    <w:rsid w:val="00DE0B99"/>
    <w:rsid w:val="00DE6873"/>
    <w:rsid w:val="00DF11EF"/>
    <w:rsid w:val="00E01BFF"/>
    <w:rsid w:val="00E02B1D"/>
    <w:rsid w:val="00E11352"/>
    <w:rsid w:val="00E15BEE"/>
    <w:rsid w:val="00E160D4"/>
    <w:rsid w:val="00E173C6"/>
    <w:rsid w:val="00E456D3"/>
    <w:rsid w:val="00E6322D"/>
    <w:rsid w:val="00E6468D"/>
    <w:rsid w:val="00E9130A"/>
    <w:rsid w:val="00E91A98"/>
    <w:rsid w:val="00E94E3D"/>
    <w:rsid w:val="00EA66FD"/>
    <w:rsid w:val="00EA7A6D"/>
    <w:rsid w:val="00EC3BAC"/>
    <w:rsid w:val="00EC469B"/>
    <w:rsid w:val="00ED3EC4"/>
    <w:rsid w:val="00ED6BED"/>
    <w:rsid w:val="00F02B62"/>
    <w:rsid w:val="00F064ED"/>
    <w:rsid w:val="00F11C00"/>
    <w:rsid w:val="00F226B9"/>
    <w:rsid w:val="00F25D2F"/>
    <w:rsid w:val="00F27A6D"/>
    <w:rsid w:val="00F328AA"/>
    <w:rsid w:val="00F34267"/>
    <w:rsid w:val="00F40A12"/>
    <w:rsid w:val="00F41FC4"/>
    <w:rsid w:val="00F46E82"/>
    <w:rsid w:val="00F50E22"/>
    <w:rsid w:val="00F57CD1"/>
    <w:rsid w:val="00F7657B"/>
    <w:rsid w:val="00F939E8"/>
    <w:rsid w:val="00FA0916"/>
    <w:rsid w:val="00FB456C"/>
    <w:rsid w:val="00FD289A"/>
    <w:rsid w:val="00FE3D66"/>
    <w:rsid w:val="00FE62D0"/>
    <w:rsid w:val="00FF07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44AF0A"/>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99"/>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Scenario">
    <w:name w:val="Scenario"/>
    <w:basedOn w:val="Normal"/>
    <w:link w:val="ScenarioChar"/>
    <w:autoRedefine/>
    <w:qFormat/>
    <w:rsid w:val="00576DF8"/>
    <w:pPr>
      <w:widowControl w:val="0"/>
      <w:tabs>
        <w:tab w:val="left" w:pos="204"/>
      </w:tabs>
      <w:autoSpaceDE w:val="0"/>
      <w:autoSpaceDN w:val="0"/>
      <w:adjustRightInd w:val="0"/>
      <w:spacing w:after="60"/>
    </w:pPr>
    <w:rPr>
      <w:rFonts w:asciiTheme="minorHAnsi" w:hAnsiTheme="minorHAnsi" w:cs="Arial"/>
      <w:sz w:val="24"/>
      <w:lang w:eastAsia="en-GB"/>
    </w:rPr>
  </w:style>
  <w:style w:type="character" w:customStyle="1" w:styleId="ScenarioChar">
    <w:name w:val="Scenario Char"/>
    <w:basedOn w:val="DefaultParagraphFont"/>
    <w:link w:val="Scenario"/>
    <w:rsid w:val="00576DF8"/>
    <w:rPr>
      <w:rFonts w:asciiTheme="minorHAnsi" w:hAnsiTheme="minorHAnsi" w:cs="Arial"/>
      <w:sz w:val="24"/>
      <w:szCs w:val="24"/>
    </w:rPr>
  </w:style>
  <w:style w:type="paragraph" w:customStyle="1" w:styleId="StyleBodyTextCalibriBoldNotItalic">
    <w:name w:val="Style Body Text + Calibri Bold Not Italic"/>
    <w:basedOn w:val="BodyText"/>
    <w:autoRedefine/>
    <w:rsid w:val="007770B3"/>
    <w:pPr>
      <w:tabs>
        <w:tab w:val="left" w:pos="822"/>
      </w:tabs>
    </w:pPr>
    <w:rPr>
      <w:rFonts w:ascii="Calibri" w:hAnsi="Calibri"/>
      <w:b/>
      <w:i w:val="0"/>
      <w:iCs w:val="0"/>
    </w:rPr>
  </w:style>
  <w:style w:type="character" w:customStyle="1" w:styleId="apple-converted-space">
    <w:name w:val="apple-converted-space"/>
    <w:basedOn w:val="DefaultParagraphFont"/>
    <w:rsid w:val="00140D36"/>
  </w:style>
  <w:style w:type="character" w:styleId="Emphasis">
    <w:name w:val="Emphasis"/>
    <w:basedOn w:val="DefaultParagraphFont"/>
    <w:uiPriority w:val="20"/>
    <w:qFormat/>
    <w:rsid w:val="00140D36"/>
    <w:rPr>
      <w:i/>
      <w:iCs/>
    </w:rPr>
  </w:style>
  <w:style w:type="paragraph" w:customStyle="1" w:styleId="StyleNormalWebHelvetica105ptCustomColorRGB565656">
    <w:name w:val="Style Normal (Web) + Helvetica 10.5 pt Custom Color(RGB(565656))"/>
    <w:basedOn w:val="NormalWeb"/>
    <w:autoRedefine/>
    <w:rsid w:val="00140D36"/>
    <w:rPr>
      <w:rFonts w:ascii="Helvetica" w:hAnsi="Helvetica"/>
      <w:color w:val="383838"/>
      <w:sz w:val="21"/>
      <w:lang w:eastAsia="en-GB"/>
    </w:rPr>
  </w:style>
  <w:style w:type="paragraph" w:styleId="NormalWeb">
    <w:name w:val="Normal (Web)"/>
    <w:basedOn w:val="Normal"/>
    <w:rsid w:val="00140D3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F512C9CACD8543B35093768F45B2A9" ma:contentTypeVersion="0" ma:contentTypeDescription="Create a new document." ma:contentTypeScope="" ma:versionID="a1a4a876772b22c5a4047ddec59c42c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807E4-FFE5-4D3C-A39E-C7F37A6491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3.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712B813-7973-4674-8CED-FF9912FC5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5</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8725</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tyries</dc:creator>
  <cp:keywords/>
  <cp:lastModifiedBy>User</cp:lastModifiedBy>
  <cp:revision>16</cp:revision>
  <cp:lastPrinted>2016-06-27T09:29:00Z</cp:lastPrinted>
  <dcterms:created xsi:type="dcterms:W3CDTF">2018-10-02T15:26:00Z</dcterms:created>
  <dcterms:modified xsi:type="dcterms:W3CDTF">2018-10-17T22:44:00Z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0x01010026F512C9CACD8543B35093768F45B2A9</vt:lpwstr>
  </property>
</Properties>
</file>