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8140F3" w14:textId="6418AA04" w:rsidR="006C2622" w:rsidRPr="00097924" w:rsidRDefault="001A15A2" w:rsidP="006C2622">
      <w:pPr>
        <w:contextualSpacing/>
        <w:jc w:val="right"/>
        <w:rPr>
          <w:rFonts w:cs="Arial"/>
          <w:szCs w:val="22"/>
        </w:rPr>
      </w:pPr>
      <w:r w:rsidRPr="00A63A7C">
        <w:rPr>
          <w:b/>
          <w:noProof/>
          <w:lang w:eastAsia="en-GB"/>
        </w:rPr>
        <w:drawing>
          <wp:anchor distT="0" distB="0" distL="114300" distR="114300" simplePos="0" relativeHeight="251662848" behindDoc="1" locked="0" layoutInCell="1" allowOverlap="1" wp14:anchorId="213F464E" wp14:editId="5FCCEC54">
            <wp:simplePos x="0" y="0"/>
            <wp:positionH relativeFrom="margin">
              <wp:align>right</wp:align>
            </wp:positionH>
            <wp:positionV relativeFrom="page">
              <wp:posOffset>57150</wp:posOffset>
            </wp:positionV>
            <wp:extent cx="803275" cy="885825"/>
            <wp:effectExtent l="0" t="0" r="0" b="0"/>
            <wp:wrapTight wrapText="bothSides">
              <wp:wrapPolygon edited="0">
                <wp:start x="6659" y="465"/>
                <wp:lineTo x="3074" y="6039"/>
                <wp:lineTo x="3586" y="8361"/>
                <wp:lineTo x="8196" y="8826"/>
                <wp:lineTo x="1537" y="12077"/>
                <wp:lineTo x="512" y="13006"/>
                <wp:lineTo x="1025" y="20903"/>
                <wp:lineTo x="20490" y="20903"/>
                <wp:lineTo x="19978" y="13006"/>
                <wp:lineTo x="17929" y="8826"/>
                <wp:lineTo x="18441" y="4645"/>
                <wp:lineTo x="15880" y="1858"/>
                <wp:lineTo x="11782" y="465"/>
                <wp:lineTo x="6659" y="465"/>
              </wp:wrapPolygon>
            </wp:wrapTight>
            <wp:docPr id="2" name="Picture 2" descr="http://sharepoint/sites/staffandqualityservices/managementandadmin/SQS%20Only/Bridgwater%20and%20Taunton%20Logo/BandT_College%20BLA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harepoint/sites/staffandqualityservices/managementandadmin/SQS%20Only/Bridgwater%20and%20Taunton%20Logo/BandT_College%20BLACK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327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C17F5" w:rsidRPr="00097924">
        <w:rPr>
          <w:rFonts w:asciiTheme="minorHAnsi" w:hAnsiTheme="minorHAnsi" w:cs="Arial"/>
          <w:b/>
          <w:noProof/>
          <w:sz w:val="36"/>
          <w:lang w:eastAsia="en-GB"/>
        </w:rPr>
        <w:drawing>
          <wp:anchor distT="0" distB="0" distL="114300" distR="114300" simplePos="0" relativeHeight="251660800" behindDoc="0" locked="0" layoutInCell="1" allowOverlap="1" wp14:anchorId="375ABF15" wp14:editId="49767A4D">
            <wp:simplePos x="0" y="0"/>
            <wp:positionH relativeFrom="column">
              <wp:posOffset>34506</wp:posOffset>
            </wp:positionH>
            <wp:positionV relativeFrom="paragraph">
              <wp:posOffset>-328438</wp:posOffset>
            </wp:positionV>
            <wp:extent cx="1260000" cy="511200"/>
            <wp:effectExtent l="0" t="0" r="0" b="317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38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0000" cy="511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996FE7" w14:textId="77777777" w:rsidR="00570828" w:rsidRPr="00097924" w:rsidRDefault="00570828" w:rsidP="006C2622">
      <w:pPr>
        <w:contextualSpacing/>
        <w:jc w:val="center"/>
        <w:rPr>
          <w:rFonts w:cs="Arial"/>
          <w:b/>
          <w:sz w:val="28"/>
          <w:szCs w:val="28"/>
        </w:rPr>
      </w:pPr>
    </w:p>
    <w:p w14:paraId="5A86820D" w14:textId="77777777" w:rsidR="00EA66FD" w:rsidRDefault="00EA66FD" w:rsidP="006C2622">
      <w:pPr>
        <w:contextualSpacing/>
        <w:jc w:val="center"/>
        <w:rPr>
          <w:rFonts w:cs="Arial"/>
          <w:b/>
          <w:sz w:val="28"/>
          <w:szCs w:val="28"/>
        </w:rPr>
      </w:pPr>
    </w:p>
    <w:p w14:paraId="13A59A00" w14:textId="28AEF1FF" w:rsidR="00352DAD" w:rsidRPr="00097924" w:rsidRDefault="00EA66FD" w:rsidP="006C2622">
      <w:pPr>
        <w:contextualSpacing/>
        <w:jc w:val="center"/>
        <w:rPr>
          <w:rFonts w:cs="Arial"/>
          <w:b/>
          <w:sz w:val="28"/>
          <w:szCs w:val="28"/>
        </w:rPr>
      </w:pPr>
      <w:r w:rsidRPr="00097924">
        <w:rPr>
          <w:rFonts w:cs="Arial"/>
          <w:b/>
          <w:sz w:val="28"/>
          <w:szCs w:val="28"/>
        </w:rPr>
        <w:t xml:space="preserve">ASSIGNMENT BRIEF – BTEC </w:t>
      </w:r>
    </w:p>
    <w:p w14:paraId="52AE96A6" w14:textId="77777777" w:rsidR="00DE6873" w:rsidRPr="00D01092" w:rsidRDefault="00DE6873" w:rsidP="00DE6873">
      <w:pPr>
        <w:rPr>
          <w:rFonts w:cs="Arial"/>
          <w:vanish/>
        </w:rPr>
      </w:pPr>
    </w:p>
    <w:p w14:paraId="0ED63F1E" w14:textId="77777777" w:rsidR="006F68BB" w:rsidRPr="00D01092" w:rsidRDefault="006F68BB">
      <w:pPr>
        <w:rPr>
          <w:rFonts w:cs="Arial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6"/>
        <w:gridCol w:w="1058"/>
        <w:gridCol w:w="1209"/>
        <w:gridCol w:w="1405"/>
        <w:gridCol w:w="2614"/>
        <w:gridCol w:w="941"/>
        <w:gridCol w:w="1673"/>
      </w:tblGrid>
      <w:tr w:rsidR="00647EA5" w:rsidRPr="00D01092" w14:paraId="5EB4D8A3" w14:textId="77777777" w:rsidTr="00101050">
        <w:trPr>
          <w:trHeight w:val="397"/>
        </w:trPr>
        <w:tc>
          <w:tcPr>
            <w:tcW w:w="1828" w:type="pct"/>
            <w:gridSpan w:val="3"/>
            <w:shd w:val="clear" w:color="auto" w:fill="F2F2F2"/>
            <w:vAlign w:val="center"/>
          </w:tcPr>
          <w:p w14:paraId="5E650B92" w14:textId="07225872" w:rsidR="00647EA5" w:rsidRPr="00D01092" w:rsidRDefault="00647EA5" w:rsidP="00DE6873">
            <w:pPr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Course/Qualification</w:t>
            </w:r>
          </w:p>
        </w:tc>
        <w:tc>
          <w:tcPr>
            <w:tcW w:w="3172" w:type="pct"/>
            <w:gridSpan w:val="4"/>
            <w:shd w:val="clear" w:color="auto" w:fill="auto"/>
            <w:vAlign w:val="center"/>
          </w:tcPr>
          <w:p w14:paraId="1528F111" w14:textId="3452EE68" w:rsidR="00647EA5" w:rsidRPr="00647EA5" w:rsidRDefault="005B46A9" w:rsidP="005B46A9">
            <w:pPr>
              <w:rPr>
                <w:rFonts w:cs="Arial"/>
                <w:szCs w:val="22"/>
              </w:rPr>
            </w:pPr>
            <w:r w:rsidRPr="005B46A9">
              <w:rPr>
                <w:rFonts w:cs="Arial"/>
                <w:color w:val="000000"/>
                <w:szCs w:val="22"/>
              </w:rPr>
              <w:t>BTEC Level 3 Extended Diploma in Creative Media Production</w:t>
            </w:r>
            <w:r w:rsidR="0092669D">
              <w:rPr>
                <w:rFonts w:cs="Arial"/>
                <w:color w:val="000000"/>
                <w:szCs w:val="22"/>
              </w:rPr>
              <w:t xml:space="preserve"> (Games Development)</w:t>
            </w:r>
          </w:p>
        </w:tc>
      </w:tr>
      <w:tr w:rsidR="00647EA5" w:rsidRPr="00D01092" w14:paraId="7AE8835E" w14:textId="77777777" w:rsidTr="00101050">
        <w:trPr>
          <w:trHeight w:val="397"/>
        </w:trPr>
        <w:tc>
          <w:tcPr>
            <w:tcW w:w="1828" w:type="pct"/>
            <w:gridSpan w:val="3"/>
            <w:shd w:val="clear" w:color="auto" w:fill="F2F2F2"/>
            <w:vAlign w:val="center"/>
          </w:tcPr>
          <w:p w14:paraId="7FF6F64F" w14:textId="5EAD6658" w:rsidR="00647EA5" w:rsidRPr="00D01092" w:rsidRDefault="00647EA5" w:rsidP="00101050">
            <w:pPr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 xml:space="preserve">Unit </w:t>
            </w:r>
            <w:r w:rsidR="00101050">
              <w:rPr>
                <w:rFonts w:cs="Arial"/>
                <w:b/>
                <w:szCs w:val="22"/>
              </w:rPr>
              <w:t>N</w:t>
            </w:r>
            <w:r>
              <w:rPr>
                <w:rFonts w:cs="Arial"/>
                <w:b/>
                <w:szCs w:val="22"/>
              </w:rPr>
              <w:t xml:space="preserve">umber(s) and </w:t>
            </w:r>
            <w:r w:rsidR="00101050">
              <w:rPr>
                <w:rFonts w:cs="Arial"/>
                <w:b/>
                <w:szCs w:val="22"/>
              </w:rPr>
              <w:t>T</w:t>
            </w:r>
            <w:r>
              <w:rPr>
                <w:rFonts w:cs="Arial"/>
                <w:b/>
                <w:szCs w:val="22"/>
              </w:rPr>
              <w:t xml:space="preserve">itle </w:t>
            </w:r>
            <w:r w:rsidR="00101050">
              <w:rPr>
                <w:rFonts w:cs="Arial"/>
                <w:b/>
                <w:szCs w:val="22"/>
              </w:rPr>
              <w:t>c</w:t>
            </w:r>
            <w:r>
              <w:rPr>
                <w:rFonts w:cs="Arial"/>
                <w:b/>
                <w:szCs w:val="22"/>
              </w:rPr>
              <w:t>overed</w:t>
            </w:r>
          </w:p>
        </w:tc>
        <w:tc>
          <w:tcPr>
            <w:tcW w:w="3172" w:type="pct"/>
            <w:gridSpan w:val="4"/>
            <w:shd w:val="clear" w:color="auto" w:fill="auto"/>
            <w:vAlign w:val="center"/>
          </w:tcPr>
          <w:p w14:paraId="40543E58" w14:textId="7F341F2F" w:rsidR="00647EA5" w:rsidRPr="00647EA5" w:rsidRDefault="006A0B11" w:rsidP="00A37B7B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Unit 5: Working to a Brief in the Creative Media Industries</w:t>
            </w:r>
          </w:p>
        </w:tc>
      </w:tr>
      <w:tr w:rsidR="00647EA5" w:rsidRPr="00D01092" w14:paraId="301B942B" w14:textId="77777777" w:rsidTr="00101050">
        <w:trPr>
          <w:trHeight w:val="397"/>
        </w:trPr>
        <w:tc>
          <w:tcPr>
            <w:tcW w:w="1828" w:type="pct"/>
            <w:gridSpan w:val="3"/>
            <w:shd w:val="clear" w:color="auto" w:fill="F2F2F2"/>
            <w:vAlign w:val="center"/>
          </w:tcPr>
          <w:p w14:paraId="7B151F58" w14:textId="31B6F701" w:rsidR="00647EA5" w:rsidRDefault="00101050" w:rsidP="00101050">
            <w:pPr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Assignment T</w:t>
            </w:r>
            <w:r w:rsidR="00647EA5">
              <w:rPr>
                <w:rFonts w:cs="Arial"/>
                <w:b/>
                <w:szCs w:val="22"/>
              </w:rPr>
              <w:t xml:space="preserve">itle and </w:t>
            </w:r>
            <w:r>
              <w:rPr>
                <w:rFonts w:cs="Arial"/>
                <w:b/>
                <w:szCs w:val="22"/>
              </w:rPr>
              <w:t>N</w:t>
            </w:r>
            <w:r w:rsidR="00647EA5">
              <w:rPr>
                <w:rFonts w:cs="Arial"/>
                <w:b/>
                <w:szCs w:val="22"/>
              </w:rPr>
              <w:t>umber</w:t>
            </w:r>
          </w:p>
        </w:tc>
        <w:tc>
          <w:tcPr>
            <w:tcW w:w="3172" w:type="pct"/>
            <w:gridSpan w:val="4"/>
            <w:shd w:val="clear" w:color="auto" w:fill="auto"/>
            <w:vAlign w:val="center"/>
          </w:tcPr>
          <w:p w14:paraId="74605EA3" w14:textId="6857B9F3" w:rsidR="00647EA5" w:rsidRPr="00647EA5" w:rsidRDefault="006A0B11" w:rsidP="00762DA5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Assignment One: Understanding and Interpreting a Brief</w:t>
            </w:r>
          </w:p>
        </w:tc>
      </w:tr>
      <w:tr w:rsidR="00647EA5" w:rsidRPr="00D01092" w14:paraId="0CC0B552" w14:textId="77777777" w:rsidTr="00101050">
        <w:trPr>
          <w:trHeight w:val="397"/>
        </w:trPr>
        <w:tc>
          <w:tcPr>
            <w:tcW w:w="1828" w:type="pct"/>
            <w:gridSpan w:val="3"/>
            <w:shd w:val="clear" w:color="auto" w:fill="F2F2F2"/>
            <w:vAlign w:val="center"/>
          </w:tcPr>
          <w:p w14:paraId="03CB434C" w14:textId="40132B1E" w:rsidR="00647EA5" w:rsidRDefault="00101050" w:rsidP="00DE6873">
            <w:pPr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Student N</w:t>
            </w:r>
            <w:r w:rsidR="00647EA5">
              <w:rPr>
                <w:rFonts w:cs="Arial"/>
                <w:b/>
                <w:szCs w:val="22"/>
              </w:rPr>
              <w:t>ame</w:t>
            </w:r>
          </w:p>
        </w:tc>
        <w:tc>
          <w:tcPr>
            <w:tcW w:w="3172" w:type="pct"/>
            <w:gridSpan w:val="4"/>
            <w:shd w:val="clear" w:color="auto" w:fill="auto"/>
            <w:vAlign w:val="center"/>
          </w:tcPr>
          <w:p w14:paraId="27E163DC" w14:textId="039C1267" w:rsidR="00647EA5" w:rsidRPr="00647EA5" w:rsidRDefault="001A370B" w:rsidP="00DE6873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Lewis Hawkins</w:t>
            </w:r>
          </w:p>
        </w:tc>
      </w:tr>
      <w:tr w:rsidR="006A0B11" w:rsidRPr="00D01092" w14:paraId="38182239" w14:textId="77777777" w:rsidTr="00647EA5">
        <w:trPr>
          <w:trHeight w:val="397"/>
        </w:trPr>
        <w:tc>
          <w:tcPr>
            <w:tcW w:w="1250" w:type="pct"/>
            <w:gridSpan w:val="2"/>
            <w:shd w:val="clear" w:color="auto" w:fill="F2F2F2"/>
            <w:vAlign w:val="center"/>
          </w:tcPr>
          <w:p w14:paraId="607A1DD5" w14:textId="4FA682C4" w:rsidR="006A0B11" w:rsidRPr="00D01092" w:rsidRDefault="006A0B11" w:rsidP="006A0B11">
            <w:pPr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Assessor</w:t>
            </w:r>
          </w:p>
        </w:tc>
        <w:tc>
          <w:tcPr>
            <w:tcW w:w="1250" w:type="pct"/>
            <w:gridSpan w:val="2"/>
            <w:shd w:val="clear" w:color="auto" w:fill="auto"/>
            <w:vAlign w:val="center"/>
          </w:tcPr>
          <w:p w14:paraId="47D77029" w14:textId="3F41061E" w:rsidR="006A0B11" w:rsidRPr="00647EA5" w:rsidRDefault="006A0B11" w:rsidP="006A0B11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David Matravers</w:t>
            </w:r>
          </w:p>
        </w:tc>
        <w:tc>
          <w:tcPr>
            <w:tcW w:w="1250" w:type="pct"/>
            <w:shd w:val="clear" w:color="auto" w:fill="F2F2F2" w:themeFill="background1" w:themeFillShade="F2"/>
            <w:vAlign w:val="center"/>
          </w:tcPr>
          <w:p w14:paraId="2EF6B16F" w14:textId="2E3731AF" w:rsidR="006A0B11" w:rsidRPr="00D01092" w:rsidRDefault="006A0B11" w:rsidP="006A0B11">
            <w:pPr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Internal Verifier</w:t>
            </w:r>
          </w:p>
        </w:tc>
        <w:tc>
          <w:tcPr>
            <w:tcW w:w="1250" w:type="pct"/>
            <w:gridSpan w:val="2"/>
            <w:shd w:val="clear" w:color="auto" w:fill="auto"/>
            <w:vAlign w:val="center"/>
          </w:tcPr>
          <w:p w14:paraId="5F7F777F" w14:textId="08858EA0" w:rsidR="006A0B11" w:rsidRPr="00647EA5" w:rsidRDefault="006A0B11" w:rsidP="006A0B11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James Shaun</w:t>
            </w:r>
          </w:p>
        </w:tc>
      </w:tr>
      <w:tr w:rsidR="006A0B11" w:rsidRPr="00D01092" w14:paraId="2B478779" w14:textId="77777777" w:rsidTr="00647EA5">
        <w:trPr>
          <w:trHeight w:val="397"/>
        </w:trPr>
        <w:tc>
          <w:tcPr>
            <w:tcW w:w="1250" w:type="pct"/>
            <w:gridSpan w:val="2"/>
            <w:shd w:val="clear" w:color="auto" w:fill="F2F2F2"/>
            <w:vAlign w:val="center"/>
          </w:tcPr>
          <w:p w14:paraId="2DA37B8D" w14:textId="7B99C36E" w:rsidR="006A0B11" w:rsidRPr="00D01092" w:rsidRDefault="006A0B11" w:rsidP="006A0B11">
            <w:pPr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Date issued</w:t>
            </w:r>
          </w:p>
        </w:tc>
        <w:tc>
          <w:tcPr>
            <w:tcW w:w="1250" w:type="pct"/>
            <w:gridSpan w:val="2"/>
            <w:shd w:val="clear" w:color="auto" w:fill="auto"/>
            <w:vAlign w:val="center"/>
          </w:tcPr>
          <w:p w14:paraId="73C796E1" w14:textId="06BD4075" w:rsidR="006A0B11" w:rsidRPr="00647EA5" w:rsidRDefault="006A0B11" w:rsidP="006A0B11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11.10.2018</w:t>
            </w:r>
          </w:p>
        </w:tc>
        <w:tc>
          <w:tcPr>
            <w:tcW w:w="1250" w:type="pct"/>
            <w:shd w:val="clear" w:color="auto" w:fill="F2F2F2" w:themeFill="background1" w:themeFillShade="F2"/>
            <w:vAlign w:val="center"/>
          </w:tcPr>
          <w:p w14:paraId="4AF41A97" w14:textId="63D3B924" w:rsidR="006A0B11" w:rsidRPr="00D01092" w:rsidRDefault="006A0B11" w:rsidP="006A0B11">
            <w:pPr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Submission deadline</w:t>
            </w:r>
          </w:p>
        </w:tc>
        <w:tc>
          <w:tcPr>
            <w:tcW w:w="1250" w:type="pct"/>
            <w:gridSpan w:val="2"/>
            <w:shd w:val="clear" w:color="auto" w:fill="auto"/>
            <w:vAlign w:val="center"/>
          </w:tcPr>
          <w:p w14:paraId="78D8ABE6" w14:textId="1F4C22EC" w:rsidR="006A0B11" w:rsidRPr="00647EA5" w:rsidRDefault="006A0B11" w:rsidP="008226D8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</w:t>
            </w:r>
            <w:r w:rsidR="008226D8">
              <w:rPr>
                <w:rFonts w:cs="Arial"/>
                <w:szCs w:val="22"/>
              </w:rPr>
              <w:t>8</w:t>
            </w:r>
            <w:r>
              <w:rPr>
                <w:rFonts w:cs="Arial"/>
                <w:szCs w:val="22"/>
              </w:rPr>
              <w:t>.11.2018</w:t>
            </w:r>
          </w:p>
        </w:tc>
      </w:tr>
      <w:tr w:rsidR="006A0B11" w:rsidRPr="00D01092" w14:paraId="358E24FF" w14:textId="77777777" w:rsidTr="00647EA5">
        <w:trPr>
          <w:trHeight w:val="397"/>
        </w:trPr>
        <w:tc>
          <w:tcPr>
            <w:tcW w:w="744" w:type="pct"/>
            <w:shd w:val="clear" w:color="auto" w:fill="F2F2F2"/>
            <w:vAlign w:val="center"/>
          </w:tcPr>
          <w:p w14:paraId="7AC163AF" w14:textId="5074CC8A" w:rsidR="006A0B11" w:rsidRPr="00D01092" w:rsidRDefault="006A0B11" w:rsidP="006A0B11">
            <w:pPr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Assessment Criteria</w:t>
            </w:r>
          </w:p>
        </w:tc>
        <w:tc>
          <w:tcPr>
            <w:tcW w:w="3456" w:type="pct"/>
            <w:gridSpan w:val="5"/>
            <w:shd w:val="clear" w:color="auto" w:fill="F2F2F2"/>
            <w:vAlign w:val="center"/>
          </w:tcPr>
          <w:p w14:paraId="681A351F" w14:textId="7CD91312" w:rsidR="006A0B11" w:rsidRPr="00D01092" w:rsidRDefault="006A0B11" w:rsidP="006A0B11">
            <w:pPr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To achieve the criteria, the evidence must show that the student is able to:</w:t>
            </w:r>
          </w:p>
        </w:tc>
        <w:tc>
          <w:tcPr>
            <w:tcW w:w="800" w:type="pct"/>
            <w:shd w:val="clear" w:color="auto" w:fill="F2F2F2"/>
            <w:vAlign w:val="center"/>
          </w:tcPr>
          <w:p w14:paraId="6CE558D7" w14:textId="0A613D24" w:rsidR="006A0B11" w:rsidRPr="00D01092" w:rsidRDefault="006A0B11" w:rsidP="006A0B11">
            <w:pPr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Assessor confirm met</w:t>
            </w:r>
          </w:p>
        </w:tc>
      </w:tr>
      <w:tr w:rsidR="006A0B11" w:rsidRPr="00D01092" w14:paraId="2854284B" w14:textId="77777777" w:rsidTr="00647EA5">
        <w:trPr>
          <w:trHeight w:val="397"/>
        </w:trPr>
        <w:tc>
          <w:tcPr>
            <w:tcW w:w="744" w:type="pct"/>
            <w:shd w:val="clear" w:color="auto" w:fill="auto"/>
            <w:vAlign w:val="center"/>
          </w:tcPr>
          <w:p w14:paraId="3845846D" w14:textId="278CE9CB" w:rsidR="006A0B11" w:rsidRPr="00555FB9" w:rsidRDefault="006A0B11" w:rsidP="006A0B11">
            <w:pPr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P1</w:t>
            </w:r>
          </w:p>
        </w:tc>
        <w:tc>
          <w:tcPr>
            <w:tcW w:w="3456" w:type="pct"/>
            <w:gridSpan w:val="5"/>
            <w:shd w:val="clear" w:color="auto" w:fill="auto"/>
            <w:vAlign w:val="center"/>
          </w:tcPr>
          <w:p w14:paraId="5DF616C6" w14:textId="60E81FED" w:rsidR="006A0B11" w:rsidRPr="00555FB9" w:rsidRDefault="006A0B11" w:rsidP="006A0B11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Describe the requirements of working to a brief</w:t>
            </w:r>
          </w:p>
        </w:tc>
        <w:tc>
          <w:tcPr>
            <w:tcW w:w="800" w:type="pct"/>
            <w:shd w:val="clear" w:color="auto" w:fill="auto"/>
            <w:vAlign w:val="center"/>
          </w:tcPr>
          <w:p w14:paraId="44D48737" w14:textId="77777777" w:rsidR="006A0B11" w:rsidRPr="00647EA5" w:rsidRDefault="006A0B11" w:rsidP="006A0B11">
            <w:pPr>
              <w:rPr>
                <w:rFonts w:cs="Arial"/>
                <w:szCs w:val="22"/>
              </w:rPr>
            </w:pPr>
          </w:p>
        </w:tc>
      </w:tr>
      <w:tr w:rsidR="006A0B11" w:rsidRPr="00D01092" w14:paraId="557A1819" w14:textId="77777777" w:rsidTr="00647EA5">
        <w:trPr>
          <w:trHeight w:val="397"/>
        </w:trPr>
        <w:tc>
          <w:tcPr>
            <w:tcW w:w="744" w:type="pct"/>
            <w:shd w:val="clear" w:color="auto" w:fill="auto"/>
            <w:vAlign w:val="center"/>
          </w:tcPr>
          <w:p w14:paraId="57BDB019" w14:textId="63F1E124" w:rsidR="006A0B11" w:rsidRPr="00555FB9" w:rsidRDefault="006A0B11" w:rsidP="006A0B11">
            <w:pPr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M1</w:t>
            </w:r>
          </w:p>
        </w:tc>
        <w:tc>
          <w:tcPr>
            <w:tcW w:w="3456" w:type="pct"/>
            <w:gridSpan w:val="5"/>
            <w:shd w:val="clear" w:color="auto" w:fill="auto"/>
            <w:vAlign w:val="center"/>
          </w:tcPr>
          <w:p w14:paraId="231993F0" w14:textId="441DA881" w:rsidR="006A0B11" w:rsidRPr="00555FB9" w:rsidRDefault="006A0B11" w:rsidP="006A0B11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Explain the requirements of working to a brief with reference to detailed illustrative examples</w:t>
            </w:r>
          </w:p>
        </w:tc>
        <w:tc>
          <w:tcPr>
            <w:tcW w:w="800" w:type="pct"/>
            <w:shd w:val="clear" w:color="auto" w:fill="auto"/>
            <w:vAlign w:val="center"/>
          </w:tcPr>
          <w:p w14:paraId="274D2466" w14:textId="77777777" w:rsidR="006A0B11" w:rsidRPr="00647EA5" w:rsidRDefault="006A0B11" w:rsidP="006A0B11">
            <w:pPr>
              <w:rPr>
                <w:rFonts w:cs="Arial"/>
                <w:szCs w:val="22"/>
              </w:rPr>
            </w:pPr>
          </w:p>
        </w:tc>
      </w:tr>
      <w:tr w:rsidR="006A0B11" w:rsidRPr="00D01092" w14:paraId="313CB9F2" w14:textId="77777777" w:rsidTr="00647EA5">
        <w:trPr>
          <w:trHeight w:val="397"/>
        </w:trPr>
        <w:tc>
          <w:tcPr>
            <w:tcW w:w="744" w:type="pct"/>
            <w:shd w:val="clear" w:color="auto" w:fill="auto"/>
            <w:vAlign w:val="center"/>
          </w:tcPr>
          <w:p w14:paraId="38177E00" w14:textId="51571E75" w:rsidR="006A0B11" w:rsidRPr="00555FB9" w:rsidRDefault="006A0B11" w:rsidP="006A0B11">
            <w:pPr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D1</w:t>
            </w:r>
          </w:p>
        </w:tc>
        <w:tc>
          <w:tcPr>
            <w:tcW w:w="3456" w:type="pct"/>
            <w:gridSpan w:val="5"/>
            <w:shd w:val="clear" w:color="auto" w:fill="auto"/>
            <w:vAlign w:val="center"/>
          </w:tcPr>
          <w:p w14:paraId="78498875" w14:textId="40D63BCC" w:rsidR="006A0B11" w:rsidRPr="00555FB9" w:rsidRDefault="006A0B11" w:rsidP="006A0B11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Comprehensively explain the requirements of working to a brief with elucidated examples</w:t>
            </w:r>
          </w:p>
        </w:tc>
        <w:tc>
          <w:tcPr>
            <w:tcW w:w="800" w:type="pct"/>
            <w:shd w:val="clear" w:color="auto" w:fill="auto"/>
            <w:vAlign w:val="center"/>
          </w:tcPr>
          <w:p w14:paraId="3804F521" w14:textId="77777777" w:rsidR="006A0B11" w:rsidRPr="00647EA5" w:rsidRDefault="006A0B11" w:rsidP="006A0B11">
            <w:pPr>
              <w:rPr>
                <w:rFonts w:cs="Arial"/>
                <w:szCs w:val="22"/>
              </w:rPr>
            </w:pPr>
          </w:p>
        </w:tc>
      </w:tr>
    </w:tbl>
    <w:p w14:paraId="0C7BB581" w14:textId="6EC39E28" w:rsidR="00647EA5" w:rsidRDefault="00647EA5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91"/>
        <w:gridCol w:w="2637"/>
        <w:gridCol w:w="970"/>
        <w:gridCol w:w="44"/>
        <w:gridCol w:w="92"/>
        <w:gridCol w:w="759"/>
        <w:gridCol w:w="75"/>
        <w:gridCol w:w="1888"/>
      </w:tblGrid>
      <w:tr w:rsidR="0064361F" w:rsidRPr="00D01092" w14:paraId="4FA96AC1" w14:textId="77777777" w:rsidTr="00647EA5">
        <w:trPr>
          <w:trHeight w:val="397"/>
        </w:trPr>
        <w:tc>
          <w:tcPr>
            <w:tcW w:w="5000" w:type="pct"/>
            <w:gridSpan w:val="8"/>
            <w:shd w:val="clear" w:color="auto" w:fill="F2F2F2"/>
            <w:vAlign w:val="center"/>
          </w:tcPr>
          <w:p w14:paraId="4C400916" w14:textId="5AE7DFA5" w:rsidR="0064361F" w:rsidRPr="00D01092" w:rsidRDefault="009754BE" w:rsidP="00DE6873">
            <w:pPr>
              <w:rPr>
                <w:rFonts w:cs="Arial"/>
                <w:szCs w:val="22"/>
              </w:rPr>
            </w:pPr>
            <w:r w:rsidRPr="00D01092">
              <w:rPr>
                <w:rFonts w:cs="Arial"/>
                <w:b/>
                <w:szCs w:val="22"/>
              </w:rPr>
              <w:t>Assessor feedback</w:t>
            </w:r>
            <w:r w:rsidR="0096128E" w:rsidRPr="00D01092">
              <w:rPr>
                <w:rFonts w:cs="Arial"/>
                <w:b/>
                <w:szCs w:val="22"/>
              </w:rPr>
              <w:t xml:space="preserve"> - 1</w:t>
            </w:r>
            <w:r w:rsidR="0096128E" w:rsidRPr="00D01092">
              <w:rPr>
                <w:rFonts w:cs="Arial"/>
                <w:b/>
                <w:szCs w:val="22"/>
                <w:vertAlign w:val="superscript"/>
              </w:rPr>
              <w:t>st</w:t>
            </w:r>
            <w:r w:rsidR="0096128E" w:rsidRPr="00D01092">
              <w:rPr>
                <w:rFonts w:cs="Arial"/>
                <w:b/>
                <w:szCs w:val="22"/>
              </w:rPr>
              <w:t xml:space="preserve"> submission</w:t>
            </w:r>
          </w:p>
        </w:tc>
      </w:tr>
      <w:tr w:rsidR="0064361F" w:rsidRPr="00D01092" w14:paraId="655D4538" w14:textId="77777777" w:rsidTr="00647EA5">
        <w:trPr>
          <w:trHeight w:val="2131"/>
        </w:trPr>
        <w:tc>
          <w:tcPr>
            <w:tcW w:w="5000" w:type="pct"/>
            <w:gridSpan w:val="8"/>
            <w:shd w:val="clear" w:color="auto" w:fill="auto"/>
          </w:tcPr>
          <w:p w14:paraId="31715F2E" w14:textId="77777777" w:rsidR="009754BE" w:rsidRPr="00D01092" w:rsidRDefault="009754BE" w:rsidP="006F68BB">
            <w:pPr>
              <w:rPr>
                <w:rFonts w:cs="Arial"/>
                <w:szCs w:val="22"/>
              </w:rPr>
            </w:pPr>
          </w:p>
        </w:tc>
      </w:tr>
      <w:tr w:rsidR="0064361F" w:rsidRPr="00D01092" w14:paraId="71080549" w14:textId="77777777" w:rsidTr="00647EA5">
        <w:trPr>
          <w:trHeight w:val="422"/>
        </w:trPr>
        <w:tc>
          <w:tcPr>
            <w:tcW w:w="3169" w:type="pct"/>
            <w:gridSpan w:val="2"/>
            <w:shd w:val="clear" w:color="auto" w:fill="F2F2F2"/>
            <w:vAlign w:val="center"/>
          </w:tcPr>
          <w:p w14:paraId="4635698F" w14:textId="77777777" w:rsidR="0064361F" w:rsidRPr="00D01092" w:rsidRDefault="0064361F" w:rsidP="00DE6873">
            <w:pPr>
              <w:rPr>
                <w:rFonts w:cs="Arial"/>
                <w:b/>
                <w:szCs w:val="22"/>
              </w:rPr>
            </w:pPr>
            <w:r w:rsidRPr="00D01092">
              <w:rPr>
                <w:rFonts w:cs="Arial"/>
                <w:b/>
                <w:szCs w:val="22"/>
              </w:rPr>
              <w:t>Did the learner meet the original deadline or agreed extension?</w:t>
            </w:r>
          </w:p>
        </w:tc>
        <w:tc>
          <w:tcPr>
            <w:tcW w:w="1831" w:type="pct"/>
            <w:gridSpan w:val="6"/>
            <w:shd w:val="clear" w:color="auto" w:fill="auto"/>
            <w:vAlign w:val="center"/>
          </w:tcPr>
          <w:p w14:paraId="0A1F623A" w14:textId="66AF8416" w:rsidR="0064361F" w:rsidRPr="00D01092" w:rsidRDefault="0064361F" w:rsidP="00847299">
            <w:pPr>
              <w:rPr>
                <w:rFonts w:cs="Arial"/>
                <w:szCs w:val="22"/>
              </w:rPr>
            </w:pPr>
            <w:r w:rsidRPr="00D01092">
              <w:rPr>
                <w:rFonts w:cs="Arial"/>
                <w:szCs w:val="22"/>
              </w:rPr>
              <w:t xml:space="preserve">      Yes </w:t>
            </w:r>
            <w:sdt>
              <w:sdtPr>
                <w:rPr>
                  <w:rFonts w:cs="Arial"/>
                  <w:szCs w:val="22"/>
                </w:rPr>
                <w:id w:val="2753749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47299">
                  <w:rPr>
                    <w:rFonts w:ascii="MS Gothic" w:eastAsia="MS Gothic" w:hAnsi="MS Gothic" w:cs="Arial" w:hint="eastAsia"/>
                    <w:szCs w:val="22"/>
                  </w:rPr>
                  <w:t>☐</w:t>
                </w:r>
              </w:sdtContent>
            </w:sdt>
            <w:r w:rsidR="0096128E" w:rsidRPr="00D01092">
              <w:rPr>
                <w:rFonts w:eastAsia="MS Gothic" w:cs="Arial"/>
                <w:szCs w:val="22"/>
              </w:rPr>
              <w:t xml:space="preserve">            </w:t>
            </w:r>
            <w:r w:rsidR="00847299">
              <w:rPr>
                <w:rFonts w:eastAsia="MS Gothic" w:cs="Arial"/>
                <w:szCs w:val="22"/>
              </w:rPr>
              <w:tab/>
            </w:r>
            <w:r w:rsidRPr="00D01092">
              <w:rPr>
                <w:rFonts w:cs="Arial"/>
                <w:szCs w:val="22"/>
              </w:rPr>
              <w:t xml:space="preserve">No </w:t>
            </w:r>
            <w:sdt>
              <w:sdtPr>
                <w:rPr>
                  <w:rFonts w:cs="Arial"/>
                  <w:szCs w:val="22"/>
                </w:rPr>
                <w:id w:val="6215770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23E1F" w:rsidRPr="00D01092">
                  <w:rPr>
                    <w:rFonts w:ascii="Segoe UI Symbol" w:eastAsia="MS Gothic" w:hAnsi="Segoe UI Symbol" w:cs="Segoe UI Symbol"/>
                    <w:szCs w:val="22"/>
                  </w:rPr>
                  <w:t>☐</w:t>
                </w:r>
              </w:sdtContent>
            </w:sdt>
          </w:p>
        </w:tc>
      </w:tr>
      <w:tr w:rsidR="004C2AEE" w:rsidRPr="00D01092" w14:paraId="63CCF231" w14:textId="77777777" w:rsidTr="00647EA5">
        <w:trPr>
          <w:trHeight w:val="422"/>
        </w:trPr>
        <w:tc>
          <w:tcPr>
            <w:tcW w:w="1908" w:type="pct"/>
            <w:shd w:val="clear" w:color="auto" w:fill="F2F2F2"/>
            <w:vAlign w:val="center"/>
          </w:tcPr>
          <w:p w14:paraId="5BBFC6E4" w14:textId="77777777" w:rsidR="004C2AEE" w:rsidRPr="00D01092" w:rsidRDefault="004C2AEE" w:rsidP="004C2AEE">
            <w:pPr>
              <w:rPr>
                <w:rFonts w:cs="Arial"/>
                <w:szCs w:val="22"/>
              </w:rPr>
            </w:pPr>
            <w:r w:rsidRPr="00D01092">
              <w:rPr>
                <w:rFonts w:cs="Arial"/>
                <w:b/>
                <w:szCs w:val="22"/>
              </w:rPr>
              <w:t xml:space="preserve">Assessor signature </w:t>
            </w:r>
          </w:p>
        </w:tc>
        <w:tc>
          <w:tcPr>
            <w:tcW w:w="1790" w:type="pct"/>
            <w:gridSpan w:val="4"/>
            <w:shd w:val="clear" w:color="auto" w:fill="auto"/>
            <w:vAlign w:val="center"/>
          </w:tcPr>
          <w:p w14:paraId="673DFEF4" w14:textId="77777777" w:rsidR="004C2AEE" w:rsidRPr="00D01092" w:rsidRDefault="004C2AEE" w:rsidP="004C2AEE">
            <w:pPr>
              <w:rPr>
                <w:rFonts w:cs="Arial"/>
                <w:szCs w:val="22"/>
              </w:rPr>
            </w:pPr>
          </w:p>
        </w:tc>
        <w:tc>
          <w:tcPr>
            <w:tcW w:w="399" w:type="pct"/>
            <w:gridSpan w:val="2"/>
            <w:shd w:val="clear" w:color="auto" w:fill="F2F2F2"/>
            <w:vAlign w:val="center"/>
          </w:tcPr>
          <w:p w14:paraId="506AC695" w14:textId="77777777" w:rsidR="004C2AEE" w:rsidRPr="00D01092" w:rsidRDefault="004C2AEE" w:rsidP="004C2AEE">
            <w:pPr>
              <w:rPr>
                <w:rFonts w:cs="Arial"/>
                <w:szCs w:val="22"/>
              </w:rPr>
            </w:pPr>
            <w:r w:rsidRPr="00D01092">
              <w:rPr>
                <w:rFonts w:cs="Arial"/>
                <w:b/>
                <w:szCs w:val="22"/>
              </w:rPr>
              <w:t>Date</w:t>
            </w:r>
          </w:p>
        </w:tc>
        <w:tc>
          <w:tcPr>
            <w:tcW w:w="903" w:type="pct"/>
            <w:shd w:val="clear" w:color="auto" w:fill="auto"/>
            <w:vAlign w:val="center"/>
          </w:tcPr>
          <w:p w14:paraId="2B512A35" w14:textId="77777777" w:rsidR="004C2AEE" w:rsidRPr="00D01092" w:rsidRDefault="004C2AEE" w:rsidP="004C2AEE">
            <w:pPr>
              <w:rPr>
                <w:rFonts w:cs="Arial"/>
                <w:szCs w:val="22"/>
              </w:rPr>
            </w:pPr>
          </w:p>
        </w:tc>
      </w:tr>
      <w:tr w:rsidR="004C2AEE" w:rsidRPr="00D01092" w14:paraId="462CC447" w14:textId="77777777" w:rsidTr="00647EA5">
        <w:trPr>
          <w:trHeight w:val="397"/>
        </w:trPr>
        <w:tc>
          <w:tcPr>
            <w:tcW w:w="3169" w:type="pct"/>
            <w:gridSpan w:val="2"/>
            <w:shd w:val="clear" w:color="auto" w:fill="F2F2F2"/>
            <w:vAlign w:val="center"/>
          </w:tcPr>
          <w:p w14:paraId="487431D2" w14:textId="77777777" w:rsidR="004C2AEE" w:rsidRPr="00D01092" w:rsidRDefault="004C2AEE" w:rsidP="004C2AEE">
            <w:pPr>
              <w:rPr>
                <w:rFonts w:cs="Arial"/>
                <w:b/>
                <w:szCs w:val="22"/>
              </w:rPr>
            </w:pPr>
            <w:r w:rsidRPr="00D01092">
              <w:rPr>
                <w:rFonts w:cs="Arial"/>
                <w:b/>
                <w:szCs w:val="22"/>
              </w:rPr>
              <w:t>Resubmission authorised?</w:t>
            </w:r>
          </w:p>
        </w:tc>
        <w:tc>
          <w:tcPr>
            <w:tcW w:w="1831" w:type="pct"/>
            <w:gridSpan w:val="6"/>
            <w:shd w:val="clear" w:color="auto" w:fill="auto"/>
            <w:vAlign w:val="center"/>
          </w:tcPr>
          <w:p w14:paraId="2CA80DF9" w14:textId="5375C870" w:rsidR="004C2AEE" w:rsidRPr="00D01092" w:rsidRDefault="004C2AEE" w:rsidP="00847299">
            <w:pPr>
              <w:rPr>
                <w:rFonts w:cs="Arial"/>
                <w:szCs w:val="22"/>
              </w:rPr>
            </w:pPr>
            <w:r w:rsidRPr="00D01092">
              <w:rPr>
                <w:rFonts w:cs="Arial"/>
                <w:szCs w:val="22"/>
              </w:rPr>
              <w:t xml:space="preserve">     </w:t>
            </w:r>
            <w:r w:rsidR="00123E1F" w:rsidRPr="00D01092">
              <w:rPr>
                <w:rFonts w:cs="Arial"/>
                <w:szCs w:val="22"/>
              </w:rPr>
              <w:t xml:space="preserve"> </w:t>
            </w:r>
            <w:r w:rsidRPr="00D01092">
              <w:rPr>
                <w:rFonts w:cs="Arial"/>
                <w:szCs w:val="22"/>
              </w:rPr>
              <w:t xml:space="preserve"> Yes </w:t>
            </w:r>
            <w:sdt>
              <w:sdtPr>
                <w:rPr>
                  <w:rFonts w:cs="Arial"/>
                  <w:szCs w:val="22"/>
                </w:rPr>
                <w:id w:val="-17413933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47299">
                  <w:rPr>
                    <w:rFonts w:ascii="MS Gothic" w:eastAsia="MS Gothic" w:hAnsi="MS Gothic" w:cs="Arial" w:hint="eastAsia"/>
                    <w:szCs w:val="22"/>
                  </w:rPr>
                  <w:t>☐</w:t>
                </w:r>
              </w:sdtContent>
            </w:sdt>
            <w:r w:rsidR="00847299">
              <w:rPr>
                <w:rFonts w:cs="Arial"/>
                <w:szCs w:val="22"/>
              </w:rPr>
              <w:t xml:space="preserve">              </w:t>
            </w:r>
            <w:r w:rsidR="00847299">
              <w:rPr>
                <w:rFonts w:cs="Arial"/>
                <w:szCs w:val="22"/>
              </w:rPr>
              <w:tab/>
            </w:r>
            <w:r w:rsidRPr="00D01092">
              <w:rPr>
                <w:rFonts w:cs="Arial"/>
                <w:szCs w:val="22"/>
              </w:rPr>
              <w:t xml:space="preserve">No </w:t>
            </w:r>
            <w:sdt>
              <w:sdtPr>
                <w:rPr>
                  <w:rFonts w:cs="Arial"/>
                  <w:szCs w:val="22"/>
                </w:rPr>
                <w:id w:val="-4720657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23E1F" w:rsidRPr="00D01092">
                  <w:rPr>
                    <w:rFonts w:ascii="Segoe UI Symbol" w:eastAsia="MS Gothic" w:hAnsi="Segoe UI Symbol" w:cs="Segoe UI Symbol"/>
                    <w:szCs w:val="22"/>
                  </w:rPr>
                  <w:t>☐</w:t>
                </w:r>
              </w:sdtContent>
            </w:sdt>
          </w:p>
        </w:tc>
      </w:tr>
      <w:tr w:rsidR="004C2AEE" w:rsidRPr="00D01092" w14:paraId="58DB5823" w14:textId="77777777" w:rsidTr="00647EA5">
        <w:trPr>
          <w:trHeight w:val="397"/>
        </w:trPr>
        <w:tc>
          <w:tcPr>
            <w:tcW w:w="3169" w:type="pct"/>
            <w:gridSpan w:val="2"/>
            <w:shd w:val="clear" w:color="auto" w:fill="F2F2F2"/>
            <w:vAlign w:val="center"/>
          </w:tcPr>
          <w:p w14:paraId="3E72A1D3" w14:textId="781CB774" w:rsidR="004C2AEE" w:rsidRPr="00D01092" w:rsidRDefault="004C2AEE" w:rsidP="00852CA8">
            <w:pPr>
              <w:rPr>
                <w:rFonts w:cs="Arial"/>
                <w:b/>
                <w:szCs w:val="22"/>
              </w:rPr>
            </w:pPr>
            <w:r w:rsidRPr="00D01092">
              <w:rPr>
                <w:rFonts w:cs="Arial"/>
                <w:b/>
                <w:szCs w:val="22"/>
              </w:rPr>
              <w:t xml:space="preserve">New agreed deadline date for submission </w:t>
            </w:r>
            <w:r w:rsidRPr="00D01092">
              <w:rPr>
                <w:rFonts w:cs="Arial"/>
                <w:i/>
                <w:szCs w:val="22"/>
              </w:rPr>
              <w:t>* must be within 1</w:t>
            </w:r>
            <w:r w:rsidR="00852CA8" w:rsidRPr="00D01092">
              <w:rPr>
                <w:rFonts w:cs="Arial"/>
                <w:i/>
                <w:szCs w:val="22"/>
              </w:rPr>
              <w:t>5</w:t>
            </w:r>
            <w:r w:rsidRPr="00D01092">
              <w:rPr>
                <w:rFonts w:cs="Arial"/>
                <w:i/>
                <w:szCs w:val="22"/>
              </w:rPr>
              <w:t xml:space="preserve"> days of receiving original assignment back</w:t>
            </w:r>
          </w:p>
        </w:tc>
        <w:tc>
          <w:tcPr>
            <w:tcW w:w="1831" w:type="pct"/>
            <w:gridSpan w:val="6"/>
            <w:shd w:val="clear" w:color="auto" w:fill="auto"/>
            <w:vAlign w:val="center"/>
          </w:tcPr>
          <w:p w14:paraId="4EB6E0D0" w14:textId="77777777" w:rsidR="004C2AEE" w:rsidRPr="00D01092" w:rsidRDefault="004C2AEE" w:rsidP="004C2AEE">
            <w:pPr>
              <w:rPr>
                <w:rFonts w:cs="Arial"/>
                <w:b/>
                <w:szCs w:val="22"/>
              </w:rPr>
            </w:pPr>
            <w:r w:rsidRPr="00D01092">
              <w:rPr>
                <w:rFonts w:cs="Arial"/>
                <w:b/>
                <w:szCs w:val="22"/>
              </w:rPr>
              <w:t xml:space="preserve">                </w:t>
            </w:r>
          </w:p>
        </w:tc>
      </w:tr>
      <w:tr w:rsidR="004C2AEE" w:rsidRPr="00D01092" w14:paraId="433E454A" w14:textId="77777777" w:rsidTr="00647EA5">
        <w:trPr>
          <w:trHeight w:val="340"/>
        </w:trPr>
        <w:tc>
          <w:tcPr>
            <w:tcW w:w="1908" w:type="pct"/>
            <w:shd w:val="clear" w:color="auto" w:fill="F2F2F2"/>
            <w:vAlign w:val="center"/>
          </w:tcPr>
          <w:p w14:paraId="71D128FA" w14:textId="77777777" w:rsidR="004C2AEE" w:rsidRPr="00D01092" w:rsidRDefault="004C2AEE" w:rsidP="004C2AEE">
            <w:pPr>
              <w:rPr>
                <w:rFonts w:cs="Arial"/>
                <w:b/>
                <w:szCs w:val="22"/>
              </w:rPr>
            </w:pPr>
            <w:r w:rsidRPr="00D01092">
              <w:rPr>
                <w:rFonts w:cs="Arial"/>
                <w:b/>
                <w:szCs w:val="22"/>
              </w:rPr>
              <w:t>Lead Internal Verifier signature</w:t>
            </w:r>
          </w:p>
        </w:tc>
        <w:tc>
          <w:tcPr>
            <w:tcW w:w="1746" w:type="pct"/>
            <w:gridSpan w:val="3"/>
            <w:shd w:val="clear" w:color="auto" w:fill="auto"/>
            <w:vAlign w:val="center"/>
          </w:tcPr>
          <w:p w14:paraId="001DFF1A" w14:textId="77777777" w:rsidR="004C2AEE" w:rsidRPr="00D01092" w:rsidRDefault="004C2AEE" w:rsidP="004C2AEE">
            <w:pPr>
              <w:rPr>
                <w:rFonts w:cs="Arial"/>
                <w:b/>
                <w:szCs w:val="22"/>
              </w:rPr>
            </w:pPr>
          </w:p>
        </w:tc>
        <w:tc>
          <w:tcPr>
            <w:tcW w:w="407" w:type="pct"/>
            <w:gridSpan w:val="2"/>
            <w:shd w:val="clear" w:color="auto" w:fill="F2F2F2"/>
            <w:vAlign w:val="center"/>
          </w:tcPr>
          <w:p w14:paraId="19D03ABA" w14:textId="77777777" w:rsidR="004C2AEE" w:rsidRPr="00D01092" w:rsidRDefault="004C2AEE" w:rsidP="004C2AEE">
            <w:pPr>
              <w:rPr>
                <w:rFonts w:cs="Arial"/>
                <w:b/>
                <w:szCs w:val="22"/>
              </w:rPr>
            </w:pPr>
            <w:r w:rsidRPr="00D01092">
              <w:rPr>
                <w:rFonts w:cs="Arial"/>
                <w:b/>
                <w:szCs w:val="22"/>
              </w:rPr>
              <w:t>Date</w:t>
            </w:r>
          </w:p>
        </w:tc>
        <w:tc>
          <w:tcPr>
            <w:tcW w:w="939" w:type="pct"/>
            <w:gridSpan w:val="2"/>
            <w:shd w:val="clear" w:color="auto" w:fill="auto"/>
            <w:vAlign w:val="center"/>
          </w:tcPr>
          <w:p w14:paraId="6469A07A" w14:textId="77777777" w:rsidR="004C2AEE" w:rsidRPr="00D01092" w:rsidRDefault="004C2AEE" w:rsidP="004C2AEE">
            <w:pPr>
              <w:rPr>
                <w:rFonts w:cs="Arial"/>
                <w:b/>
                <w:szCs w:val="22"/>
              </w:rPr>
            </w:pPr>
          </w:p>
        </w:tc>
      </w:tr>
      <w:tr w:rsidR="004C2AEE" w:rsidRPr="00D01092" w14:paraId="3E2240F8" w14:textId="77777777" w:rsidTr="00647EA5">
        <w:trPr>
          <w:trHeight w:val="397"/>
        </w:trPr>
        <w:tc>
          <w:tcPr>
            <w:tcW w:w="5000" w:type="pct"/>
            <w:gridSpan w:val="8"/>
            <w:shd w:val="clear" w:color="auto" w:fill="F2F2F2"/>
            <w:vAlign w:val="center"/>
          </w:tcPr>
          <w:p w14:paraId="46F4F330" w14:textId="77777777" w:rsidR="004C2AEE" w:rsidRPr="00D01092" w:rsidRDefault="004C2AEE" w:rsidP="004C2AEE">
            <w:pPr>
              <w:rPr>
                <w:rFonts w:cs="Arial"/>
                <w:szCs w:val="22"/>
              </w:rPr>
            </w:pPr>
            <w:r w:rsidRPr="00D01092">
              <w:rPr>
                <w:rFonts w:cs="Arial"/>
                <w:b/>
                <w:szCs w:val="22"/>
              </w:rPr>
              <w:t>Assessor feedback - Resubmission</w:t>
            </w:r>
          </w:p>
        </w:tc>
      </w:tr>
      <w:tr w:rsidR="006F68BB" w:rsidRPr="00D01092" w14:paraId="39F504E1" w14:textId="77777777" w:rsidTr="00647EA5">
        <w:trPr>
          <w:trHeight w:val="2171"/>
        </w:trPr>
        <w:tc>
          <w:tcPr>
            <w:tcW w:w="5000" w:type="pct"/>
            <w:gridSpan w:val="8"/>
            <w:shd w:val="clear" w:color="auto" w:fill="auto"/>
          </w:tcPr>
          <w:p w14:paraId="43233D57" w14:textId="77777777" w:rsidR="006F68BB" w:rsidRPr="00D01092" w:rsidRDefault="006F68BB" w:rsidP="004C2AEE">
            <w:pPr>
              <w:rPr>
                <w:rFonts w:cs="Arial"/>
                <w:szCs w:val="22"/>
              </w:rPr>
            </w:pPr>
          </w:p>
        </w:tc>
      </w:tr>
      <w:tr w:rsidR="004C2AEE" w:rsidRPr="00D01092" w14:paraId="517FCCFE" w14:textId="77777777" w:rsidTr="00647EA5">
        <w:tblPrEx>
          <w:tbl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insideH w:val="single" w:sz="2" w:space="0" w:color="000000"/>
            <w:insideV w:val="single" w:sz="2" w:space="0" w:color="000000"/>
          </w:tblBorders>
          <w:shd w:val="clear" w:color="auto" w:fill="FFCC99"/>
          <w:tblCellMar>
            <w:top w:w="28" w:type="dxa"/>
            <w:left w:w="57" w:type="dxa"/>
            <w:bottom w:w="28" w:type="dxa"/>
            <w:right w:w="57" w:type="dxa"/>
          </w:tblCellMar>
          <w:tblLook w:val="01E0" w:firstRow="1" w:lastRow="1" w:firstColumn="1" w:lastColumn="1" w:noHBand="0" w:noVBand="0"/>
        </w:tblPrEx>
        <w:trPr>
          <w:trHeight w:val="20"/>
        </w:trPr>
        <w:tc>
          <w:tcPr>
            <w:tcW w:w="1908" w:type="pct"/>
            <w:shd w:val="clear" w:color="auto" w:fill="F2F2F2"/>
            <w:vAlign w:val="center"/>
          </w:tcPr>
          <w:p w14:paraId="07C8F027" w14:textId="77777777" w:rsidR="004C2AEE" w:rsidRPr="00D01092" w:rsidRDefault="00E160D4" w:rsidP="00DE6873">
            <w:pPr>
              <w:pStyle w:val="SuggestedAssignment"/>
              <w:spacing w:before="0" w:after="0" w:line="240" w:lineRule="auto"/>
              <w:contextualSpacing/>
              <w:rPr>
                <w:rFonts w:ascii="Arial" w:hAnsi="Arial" w:cs="Arial"/>
                <w:b/>
                <w:sz w:val="22"/>
                <w:szCs w:val="22"/>
              </w:rPr>
            </w:pPr>
            <w:r w:rsidRPr="00D01092">
              <w:rPr>
                <w:rFonts w:ascii="Arial" w:hAnsi="Arial" w:cs="Arial"/>
                <w:sz w:val="22"/>
                <w:szCs w:val="22"/>
              </w:rPr>
              <w:br w:type="page"/>
            </w:r>
            <w:r w:rsidR="004C2AEE" w:rsidRPr="00D01092">
              <w:rPr>
                <w:rFonts w:ascii="Arial" w:hAnsi="Arial" w:cs="Arial"/>
                <w:b/>
                <w:sz w:val="22"/>
                <w:szCs w:val="22"/>
              </w:rPr>
              <w:t>Assessor signature</w:t>
            </w:r>
            <w:r w:rsidR="00E6468D" w:rsidRPr="00D01092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E6468D" w:rsidRPr="00D01092">
              <w:rPr>
                <w:rFonts w:ascii="Arial" w:hAnsi="Arial" w:cs="Arial"/>
                <w:szCs w:val="22"/>
              </w:rPr>
              <w:t>(resubmission only)</w:t>
            </w:r>
          </w:p>
        </w:tc>
        <w:tc>
          <w:tcPr>
            <w:tcW w:w="1725" w:type="pct"/>
            <w:gridSpan w:val="2"/>
            <w:shd w:val="clear" w:color="auto" w:fill="auto"/>
            <w:vAlign w:val="center"/>
          </w:tcPr>
          <w:p w14:paraId="42B1B56D" w14:textId="77777777" w:rsidR="004C2AEE" w:rsidRPr="00D01092" w:rsidRDefault="004C2AEE" w:rsidP="004C2AEE">
            <w:pPr>
              <w:rPr>
                <w:rFonts w:cs="Arial"/>
                <w:b/>
                <w:szCs w:val="22"/>
              </w:rPr>
            </w:pPr>
          </w:p>
        </w:tc>
        <w:tc>
          <w:tcPr>
            <w:tcW w:w="464" w:type="pct"/>
            <w:gridSpan w:val="4"/>
            <w:shd w:val="clear" w:color="auto" w:fill="F2F2F2"/>
            <w:vAlign w:val="center"/>
          </w:tcPr>
          <w:p w14:paraId="3689E559" w14:textId="77777777" w:rsidR="004C2AEE" w:rsidRPr="00D01092" w:rsidRDefault="004C2AEE" w:rsidP="004C2AEE">
            <w:pPr>
              <w:rPr>
                <w:rFonts w:cs="Arial"/>
                <w:b/>
                <w:szCs w:val="22"/>
              </w:rPr>
            </w:pPr>
            <w:r w:rsidRPr="00D01092">
              <w:rPr>
                <w:rFonts w:cs="Arial"/>
                <w:b/>
                <w:szCs w:val="22"/>
              </w:rPr>
              <w:t>Date</w:t>
            </w:r>
          </w:p>
        </w:tc>
        <w:tc>
          <w:tcPr>
            <w:tcW w:w="903" w:type="pct"/>
            <w:shd w:val="clear" w:color="auto" w:fill="auto"/>
            <w:vAlign w:val="center"/>
          </w:tcPr>
          <w:p w14:paraId="63305D7F" w14:textId="77777777" w:rsidR="004C2AEE" w:rsidRPr="00D01092" w:rsidRDefault="004C2AEE" w:rsidP="004C2AEE">
            <w:pPr>
              <w:rPr>
                <w:rFonts w:cs="Arial"/>
                <w:b/>
                <w:szCs w:val="22"/>
              </w:rPr>
            </w:pPr>
          </w:p>
        </w:tc>
      </w:tr>
    </w:tbl>
    <w:p w14:paraId="03B9EC9B" w14:textId="42AB1FF9" w:rsidR="00097924" w:rsidRPr="00D01092" w:rsidRDefault="00097924">
      <w:pPr>
        <w:rPr>
          <w:rFonts w:cs="Arial"/>
        </w:rPr>
      </w:pPr>
    </w:p>
    <w:p w14:paraId="6EC2AFAE" w14:textId="77777777" w:rsidR="00576692" w:rsidRPr="00D01092" w:rsidRDefault="00576692">
      <w:pPr>
        <w:rPr>
          <w:rFonts w:cs="Arial"/>
        </w:rPr>
      </w:pPr>
    </w:p>
    <w:tbl>
      <w:tblPr>
        <w:tblW w:w="5000" w:type="pct"/>
        <w:tblInd w:w="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FFCC99"/>
        <w:tblCellMar>
          <w:top w:w="28" w:type="dxa"/>
          <w:left w:w="57" w:type="dxa"/>
          <w:bottom w:w="28" w:type="dxa"/>
          <w:right w:w="57" w:type="dxa"/>
        </w:tblCellMar>
        <w:tblLook w:val="01E0" w:firstRow="1" w:lastRow="1" w:firstColumn="1" w:lastColumn="1" w:noHBand="0" w:noVBand="0"/>
      </w:tblPr>
      <w:tblGrid>
        <w:gridCol w:w="2012"/>
        <w:gridCol w:w="3931"/>
        <w:gridCol w:w="3128"/>
        <w:gridCol w:w="1389"/>
      </w:tblGrid>
      <w:tr w:rsidR="004C2AEE" w:rsidRPr="00D01092" w14:paraId="28A31E8A" w14:textId="77777777" w:rsidTr="00762DA5">
        <w:trPr>
          <w:trHeight w:val="450"/>
        </w:trPr>
        <w:tc>
          <w:tcPr>
            <w:tcW w:w="5000" w:type="pct"/>
            <w:gridSpan w:val="4"/>
            <w:shd w:val="clear" w:color="auto" w:fill="F2F2F2"/>
            <w:vAlign w:val="center"/>
          </w:tcPr>
          <w:p w14:paraId="17B22787" w14:textId="0D9569CD" w:rsidR="004C2AEE" w:rsidRPr="00D01092" w:rsidRDefault="00847299" w:rsidP="00DE6873">
            <w:pPr>
              <w:pStyle w:val="SuggestedAssignment"/>
              <w:spacing w:before="0" w:after="0" w:line="240" w:lineRule="auto"/>
              <w:contextualSpacing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lastRenderedPageBreak/>
              <w:t xml:space="preserve">Vocational </w:t>
            </w:r>
            <w:r w:rsidR="004C2AEE" w:rsidRPr="00D01092">
              <w:rPr>
                <w:rFonts w:ascii="Arial" w:hAnsi="Arial" w:cs="Arial"/>
                <w:b/>
                <w:sz w:val="22"/>
                <w:szCs w:val="22"/>
              </w:rPr>
              <w:t>Scenario</w:t>
            </w:r>
            <w:r>
              <w:rPr>
                <w:rFonts w:ascii="Arial" w:hAnsi="Arial" w:cs="Arial"/>
                <w:b/>
                <w:sz w:val="22"/>
                <w:szCs w:val="22"/>
              </w:rPr>
              <w:t>/Industrial Context</w:t>
            </w:r>
          </w:p>
        </w:tc>
      </w:tr>
      <w:tr w:rsidR="0064361F" w:rsidRPr="00D01092" w14:paraId="27637DFA" w14:textId="77777777" w:rsidTr="005178FF">
        <w:trPr>
          <w:trHeight w:val="884"/>
        </w:trPr>
        <w:tc>
          <w:tcPr>
            <w:tcW w:w="5000" w:type="pct"/>
            <w:gridSpan w:val="4"/>
            <w:shd w:val="clear" w:color="auto" w:fill="auto"/>
          </w:tcPr>
          <w:p w14:paraId="5A148641" w14:textId="606F4E24" w:rsidR="00847299" w:rsidRDefault="006A0B11" w:rsidP="006A0B11">
            <w:pPr>
              <w:pStyle w:val="Scenari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You have been approached by an up and coming recruitment firm “</w:t>
            </w:r>
            <w:r>
              <w:rPr>
                <w:rFonts w:ascii="Arial" w:hAnsi="Arial"/>
                <w:i/>
                <w:sz w:val="22"/>
                <w:szCs w:val="22"/>
              </w:rPr>
              <w:t xml:space="preserve">Rampant Recruitment” </w:t>
            </w:r>
            <w:r>
              <w:rPr>
                <w:rFonts w:ascii="Arial" w:hAnsi="Arial"/>
                <w:sz w:val="22"/>
                <w:szCs w:val="22"/>
              </w:rPr>
              <w:t xml:space="preserve">who specialise in </w:t>
            </w:r>
            <w:r w:rsidR="00AF5797">
              <w:rPr>
                <w:rFonts w:ascii="Arial" w:hAnsi="Arial"/>
                <w:sz w:val="22"/>
                <w:szCs w:val="22"/>
              </w:rPr>
              <w:t>advertising job roles from specific companies however as they are a new company they need to know if a brief can be trusted.</w:t>
            </w:r>
          </w:p>
          <w:p w14:paraId="2915B5D0" w14:textId="77777777" w:rsidR="00AF5797" w:rsidRDefault="00AF5797" w:rsidP="006A0B11">
            <w:pPr>
              <w:pStyle w:val="Scenario"/>
              <w:rPr>
                <w:rFonts w:ascii="Arial" w:hAnsi="Arial"/>
                <w:sz w:val="22"/>
                <w:szCs w:val="22"/>
              </w:rPr>
            </w:pPr>
          </w:p>
          <w:p w14:paraId="14D76C54" w14:textId="3CCD3A7D" w:rsidR="00AF5797" w:rsidRPr="00576DF8" w:rsidRDefault="00AF5797" w:rsidP="006A0B11">
            <w:pPr>
              <w:pStyle w:val="Scenari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You must comprehensively explain to this company the different types of briefs they could see, how they can read, </w:t>
            </w:r>
            <w:r w:rsidR="00185EE5">
              <w:rPr>
                <w:rFonts w:ascii="Arial" w:hAnsi="Arial"/>
                <w:sz w:val="22"/>
                <w:szCs w:val="22"/>
              </w:rPr>
              <w:t>negotiate</w:t>
            </w:r>
            <w:r>
              <w:rPr>
                <w:rFonts w:ascii="Arial" w:hAnsi="Arial"/>
                <w:sz w:val="22"/>
                <w:szCs w:val="22"/>
              </w:rPr>
              <w:t xml:space="preserve"> and find opportunities within it.</w:t>
            </w:r>
          </w:p>
        </w:tc>
      </w:tr>
      <w:tr w:rsidR="0064361F" w:rsidRPr="00D01092" w14:paraId="13F90501" w14:textId="77777777" w:rsidTr="004C2AEE">
        <w:trPr>
          <w:trHeight w:val="20"/>
        </w:trPr>
        <w:tc>
          <w:tcPr>
            <w:tcW w:w="5000" w:type="pct"/>
            <w:gridSpan w:val="4"/>
            <w:shd w:val="clear" w:color="auto" w:fill="F2F2F2"/>
            <w:vAlign w:val="center"/>
          </w:tcPr>
          <w:p w14:paraId="2EE4A0C9" w14:textId="77777777" w:rsidR="0064361F" w:rsidRPr="00D01092" w:rsidRDefault="0064361F" w:rsidP="00DE6873">
            <w:pPr>
              <w:pStyle w:val="SuggestedAssignment"/>
              <w:autoSpaceDE w:val="0"/>
              <w:autoSpaceDN w:val="0"/>
              <w:adjustRightInd w:val="0"/>
              <w:spacing w:before="0" w:after="0" w:line="240" w:lineRule="auto"/>
              <w:contextualSpacing/>
              <w:rPr>
                <w:rFonts w:ascii="Arial" w:hAnsi="Arial" w:cs="Arial"/>
                <w:b/>
                <w:sz w:val="22"/>
                <w:szCs w:val="22"/>
              </w:rPr>
            </w:pPr>
            <w:r w:rsidRPr="00D01092">
              <w:rPr>
                <w:rFonts w:ascii="Arial" w:hAnsi="Arial" w:cs="Arial"/>
                <w:b/>
                <w:sz w:val="22"/>
                <w:szCs w:val="22"/>
              </w:rPr>
              <w:t>Tasks</w:t>
            </w:r>
            <w:r w:rsidR="009754BE" w:rsidRPr="00D01092">
              <w:rPr>
                <w:rFonts w:ascii="Arial" w:hAnsi="Arial" w:cs="Arial"/>
                <w:b/>
                <w:sz w:val="22"/>
                <w:szCs w:val="22"/>
              </w:rPr>
              <w:t xml:space="preserve"> and criteria covered</w:t>
            </w:r>
          </w:p>
        </w:tc>
      </w:tr>
      <w:tr w:rsidR="0064361F" w:rsidRPr="00D01092" w14:paraId="1D03E096" w14:textId="77777777" w:rsidTr="005178FF">
        <w:trPr>
          <w:trHeight w:val="930"/>
        </w:trPr>
        <w:tc>
          <w:tcPr>
            <w:tcW w:w="5000" w:type="pct"/>
            <w:gridSpan w:val="4"/>
            <w:shd w:val="clear" w:color="auto" w:fill="auto"/>
          </w:tcPr>
          <w:p w14:paraId="1DB52C8B" w14:textId="7CEDF128" w:rsidR="00A85337" w:rsidRDefault="00AF5797" w:rsidP="006A0B11">
            <w:pPr>
              <w:autoSpaceDE w:val="0"/>
              <w:autoSpaceDN w:val="0"/>
              <w:adjustRightInd w:val="0"/>
              <w:rPr>
                <w:rFonts w:ascii="GillSansMTPro-Book" w:hAnsi="GillSansMTPro-Book" w:cs="GillSansMTPro-Book"/>
                <w:b/>
                <w:szCs w:val="22"/>
                <w:lang w:eastAsia="en-GB"/>
              </w:rPr>
            </w:pPr>
            <w:r w:rsidRPr="00AF5797">
              <w:rPr>
                <w:rFonts w:ascii="GillSansMTPro-Book" w:hAnsi="GillSansMTPro-Book" w:cs="GillSansMTPro-Book"/>
                <w:szCs w:val="22"/>
                <w:u w:val="single"/>
                <w:lang w:eastAsia="en-GB"/>
              </w:rPr>
              <w:t>Task 1</w:t>
            </w:r>
            <w:r>
              <w:rPr>
                <w:rFonts w:ascii="GillSansMTPro-Book" w:hAnsi="GillSansMTPro-Book" w:cs="GillSansMTPro-Book"/>
                <w:szCs w:val="22"/>
                <w:lang w:eastAsia="en-GB"/>
              </w:rPr>
              <w:t xml:space="preserve"> – </w:t>
            </w:r>
            <w:r w:rsidRPr="00AF5797">
              <w:rPr>
                <w:rFonts w:ascii="GillSansMTPro-Book" w:hAnsi="GillSansMTPro-Book" w:cs="GillSansMTPro-Book"/>
                <w:b/>
                <w:szCs w:val="22"/>
                <w:lang w:eastAsia="en-GB"/>
              </w:rPr>
              <w:t>P1, M1, D1</w:t>
            </w:r>
          </w:p>
          <w:p w14:paraId="4A7AA038" w14:textId="77777777" w:rsidR="00AF5797" w:rsidRDefault="00AF5797" w:rsidP="006A0B11">
            <w:pPr>
              <w:autoSpaceDE w:val="0"/>
              <w:autoSpaceDN w:val="0"/>
              <w:adjustRightInd w:val="0"/>
              <w:rPr>
                <w:rFonts w:ascii="GillSansMTPro-Book" w:hAnsi="GillSansMTPro-Book" w:cs="GillSansMTPro-Book"/>
                <w:b/>
                <w:szCs w:val="22"/>
                <w:lang w:eastAsia="en-GB"/>
              </w:rPr>
            </w:pPr>
          </w:p>
          <w:p w14:paraId="5D61685F" w14:textId="6CDD0366" w:rsidR="00AF5797" w:rsidRDefault="00AF5797" w:rsidP="006A0B11">
            <w:pPr>
              <w:autoSpaceDE w:val="0"/>
              <w:autoSpaceDN w:val="0"/>
              <w:adjustRightInd w:val="0"/>
              <w:rPr>
                <w:rFonts w:ascii="GillSansMTPro-Book" w:hAnsi="GillSansMTPro-Book" w:cs="GillSansMTPro-Book"/>
                <w:szCs w:val="22"/>
                <w:lang w:eastAsia="en-GB"/>
              </w:rPr>
            </w:pPr>
            <w:r>
              <w:rPr>
                <w:rFonts w:ascii="GillSansMTPro-Book" w:hAnsi="GillSansMTPro-Book" w:cs="GillSansMTPro-Book"/>
                <w:szCs w:val="22"/>
                <w:lang w:eastAsia="en-GB"/>
              </w:rPr>
              <w:t>As stated in the above scenario you will need to comprehensively explain the following topic areas:</w:t>
            </w:r>
          </w:p>
          <w:p w14:paraId="4F4973E8" w14:textId="77777777" w:rsidR="00AF5797" w:rsidRDefault="00AF5797" w:rsidP="006A0B11">
            <w:pPr>
              <w:autoSpaceDE w:val="0"/>
              <w:autoSpaceDN w:val="0"/>
              <w:adjustRightInd w:val="0"/>
              <w:rPr>
                <w:rFonts w:ascii="GillSansMTPro-Book" w:hAnsi="GillSansMTPro-Book" w:cs="GillSansMTPro-Book"/>
                <w:szCs w:val="22"/>
                <w:lang w:eastAsia="en-GB"/>
              </w:rPr>
            </w:pPr>
          </w:p>
          <w:p w14:paraId="44B39A6F" w14:textId="77777777" w:rsidR="00AF5797" w:rsidRDefault="00AF5797" w:rsidP="006A0B11">
            <w:pPr>
              <w:autoSpaceDE w:val="0"/>
              <w:autoSpaceDN w:val="0"/>
              <w:adjustRightInd w:val="0"/>
            </w:pPr>
            <w:r w:rsidRPr="00AF5797">
              <w:rPr>
                <w:b/>
              </w:rPr>
              <w:t>Structure of briefs</w:t>
            </w:r>
            <w:r>
              <w:t xml:space="preserve">: contractual; negotiated; formal; informal; commission; tender; cooperative brief; competition </w:t>
            </w:r>
          </w:p>
          <w:p w14:paraId="22B597A5" w14:textId="77777777" w:rsidR="00AF5797" w:rsidRDefault="00AF5797" w:rsidP="006A0B11">
            <w:pPr>
              <w:autoSpaceDE w:val="0"/>
              <w:autoSpaceDN w:val="0"/>
              <w:adjustRightInd w:val="0"/>
            </w:pPr>
          </w:p>
          <w:p w14:paraId="476AF5F6" w14:textId="77777777" w:rsidR="00AF5797" w:rsidRDefault="00AF5797" w:rsidP="006A0B11">
            <w:pPr>
              <w:autoSpaceDE w:val="0"/>
              <w:autoSpaceDN w:val="0"/>
              <w:adjustRightInd w:val="0"/>
            </w:pPr>
            <w:r w:rsidRPr="00AF5797">
              <w:rPr>
                <w:b/>
              </w:rPr>
              <w:t>Reading a brief</w:t>
            </w:r>
            <w:r>
              <w:t xml:space="preserve">: recognise nature of and demand implicit in brief </w:t>
            </w:r>
          </w:p>
          <w:p w14:paraId="31BC5FD7" w14:textId="77777777" w:rsidR="00AF5797" w:rsidRDefault="00AF5797" w:rsidP="006A0B11">
            <w:pPr>
              <w:autoSpaceDE w:val="0"/>
              <w:autoSpaceDN w:val="0"/>
              <w:adjustRightInd w:val="0"/>
            </w:pPr>
          </w:p>
          <w:p w14:paraId="2B8754EF" w14:textId="326D5AA4" w:rsidR="00AF5797" w:rsidRDefault="00AF5797" w:rsidP="006A0B11">
            <w:pPr>
              <w:autoSpaceDE w:val="0"/>
              <w:autoSpaceDN w:val="0"/>
              <w:adjustRightInd w:val="0"/>
            </w:pPr>
            <w:r w:rsidRPr="00AF5797">
              <w:rPr>
                <w:b/>
              </w:rPr>
              <w:t xml:space="preserve">Negotiating the </w:t>
            </w:r>
            <w:r w:rsidR="000E4A4E" w:rsidRPr="00AF5797">
              <w:rPr>
                <w:b/>
              </w:rPr>
              <w:t>brie</w:t>
            </w:r>
            <w:r w:rsidR="000E4A4E">
              <w:rPr>
                <w:b/>
              </w:rPr>
              <w:t>f</w:t>
            </w:r>
            <w:r>
              <w:t xml:space="preserve">: consultation with client; degree of discretion in interpreting brief; constraints (legal, ethical, regulatory); amendments to proposed final product; amendments to budget; amendments to conditions; fees </w:t>
            </w:r>
          </w:p>
          <w:p w14:paraId="72477BA0" w14:textId="77777777" w:rsidR="00AF5797" w:rsidRDefault="00AF5797" w:rsidP="006A0B11">
            <w:pPr>
              <w:autoSpaceDE w:val="0"/>
              <w:autoSpaceDN w:val="0"/>
              <w:adjustRightInd w:val="0"/>
            </w:pPr>
          </w:p>
          <w:p w14:paraId="3B5E8F8E" w14:textId="77777777" w:rsidR="00AF5797" w:rsidRDefault="00AF5797" w:rsidP="006A0B11">
            <w:pPr>
              <w:autoSpaceDE w:val="0"/>
              <w:autoSpaceDN w:val="0"/>
              <w:adjustRightInd w:val="0"/>
            </w:pPr>
            <w:r w:rsidRPr="00AF5797">
              <w:rPr>
                <w:b/>
              </w:rPr>
              <w:t>Opportunities</w:t>
            </w:r>
            <w:r>
              <w:t>: identify opportunities for self-development; new skills; multi-skilling; contributions to project brief</w:t>
            </w:r>
          </w:p>
          <w:p w14:paraId="35B610AE" w14:textId="77777777" w:rsidR="00AF5797" w:rsidRDefault="00AF5797" w:rsidP="006A0B11">
            <w:pPr>
              <w:autoSpaceDE w:val="0"/>
              <w:autoSpaceDN w:val="0"/>
              <w:adjustRightInd w:val="0"/>
            </w:pPr>
          </w:p>
          <w:p w14:paraId="5341C3DD" w14:textId="1AB3D6D9" w:rsidR="00AF5797" w:rsidRPr="00AF5797" w:rsidRDefault="00AF5797" w:rsidP="00BE44A6">
            <w:pPr>
              <w:autoSpaceDE w:val="0"/>
              <w:autoSpaceDN w:val="0"/>
              <w:adjustRightInd w:val="0"/>
              <w:rPr>
                <w:rFonts w:ascii="GillSansMTPro-Book" w:hAnsi="GillSansMTPro-Book" w:cs="GillSansMTPro-Book"/>
                <w:szCs w:val="22"/>
                <w:lang w:eastAsia="en-GB"/>
              </w:rPr>
            </w:pPr>
            <w:r>
              <w:t>When writing about these topic areas you should be r</w:t>
            </w:r>
            <w:r w:rsidR="00BE44A6">
              <w:t>eferencing your own experiences, as well as using elucidated examples to support and improve your points. You should also include</w:t>
            </w:r>
            <w:r>
              <w:t xml:space="preserve"> how you have had to use these sets of skills to interpret a brief and why each of them are important.</w:t>
            </w:r>
          </w:p>
        </w:tc>
      </w:tr>
      <w:tr w:rsidR="0064361F" w:rsidRPr="00D01092" w14:paraId="74B32D85" w14:textId="77777777" w:rsidTr="004C2AEE">
        <w:trPr>
          <w:trHeight w:val="20"/>
        </w:trPr>
        <w:tc>
          <w:tcPr>
            <w:tcW w:w="5000" w:type="pct"/>
            <w:gridSpan w:val="4"/>
            <w:shd w:val="clear" w:color="auto" w:fill="F2F2F2"/>
            <w:vAlign w:val="center"/>
          </w:tcPr>
          <w:p w14:paraId="38CB922A" w14:textId="77777777" w:rsidR="0064361F" w:rsidRPr="00D01092" w:rsidRDefault="0064361F" w:rsidP="00DE6873">
            <w:pPr>
              <w:pStyle w:val="SuggestedAssignment"/>
              <w:autoSpaceDE w:val="0"/>
              <w:autoSpaceDN w:val="0"/>
              <w:adjustRightInd w:val="0"/>
              <w:spacing w:before="0" w:after="0" w:line="240" w:lineRule="auto"/>
              <w:contextualSpacing/>
              <w:rPr>
                <w:rFonts w:ascii="Arial" w:hAnsi="Arial" w:cs="Arial"/>
                <w:b/>
                <w:sz w:val="22"/>
                <w:szCs w:val="22"/>
              </w:rPr>
            </w:pPr>
            <w:r w:rsidRPr="00D01092">
              <w:rPr>
                <w:rFonts w:ascii="Arial" w:hAnsi="Arial" w:cs="Arial"/>
                <w:b/>
                <w:sz w:val="22"/>
                <w:szCs w:val="22"/>
              </w:rPr>
              <w:t>Evidence you must produce for this task</w:t>
            </w:r>
          </w:p>
        </w:tc>
      </w:tr>
      <w:tr w:rsidR="0064361F" w:rsidRPr="00D01092" w14:paraId="552A4CDF" w14:textId="77777777" w:rsidTr="00140D36">
        <w:trPr>
          <w:trHeight w:val="397"/>
        </w:trPr>
        <w:tc>
          <w:tcPr>
            <w:tcW w:w="5000" w:type="pct"/>
            <w:gridSpan w:val="4"/>
            <w:shd w:val="clear" w:color="auto" w:fill="auto"/>
          </w:tcPr>
          <w:p w14:paraId="32629E1C" w14:textId="77777777" w:rsidR="00BE44A6" w:rsidRDefault="00BE44A6" w:rsidP="00A37B7B">
            <w:pPr>
              <w:rPr>
                <w:rFonts w:cs="Arial"/>
                <w:color w:val="000000"/>
                <w:szCs w:val="22"/>
              </w:rPr>
            </w:pPr>
          </w:p>
          <w:p w14:paraId="3504731D" w14:textId="06C0ED77" w:rsidR="00847299" w:rsidRDefault="00AF5797" w:rsidP="00A37B7B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A formal written report with evidence of all bold headings from task.</w:t>
            </w:r>
          </w:p>
          <w:p w14:paraId="18E64679" w14:textId="239C0F52" w:rsidR="00BE44A6" w:rsidRPr="00D01092" w:rsidRDefault="00BE44A6" w:rsidP="00A37B7B">
            <w:pPr>
              <w:rPr>
                <w:rFonts w:cs="Arial"/>
                <w:color w:val="000000"/>
                <w:szCs w:val="22"/>
              </w:rPr>
            </w:pPr>
          </w:p>
        </w:tc>
      </w:tr>
      <w:tr w:rsidR="0064361F" w:rsidRPr="00D01092" w14:paraId="29459040" w14:textId="77777777" w:rsidTr="004C2AEE">
        <w:trPr>
          <w:trHeight w:val="20"/>
        </w:trPr>
        <w:tc>
          <w:tcPr>
            <w:tcW w:w="5000" w:type="pct"/>
            <w:gridSpan w:val="4"/>
            <w:shd w:val="clear" w:color="auto" w:fill="F2F2F2"/>
          </w:tcPr>
          <w:p w14:paraId="52D3FAB3" w14:textId="77777777" w:rsidR="0064361F" w:rsidRPr="00D01092" w:rsidRDefault="0064361F" w:rsidP="00DE6873">
            <w:pPr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  <w:r w:rsidRPr="00D01092">
              <w:rPr>
                <w:rFonts w:cs="Arial"/>
                <w:b/>
                <w:szCs w:val="22"/>
              </w:rPr>
              <w:t>Sources of information</w:t>
            </w:r>
          </w:p>
        </w:tc>
      </w:tr>
      <w:tr w:rsidR="0064361F" w:rsidRPr="00D01092" w14:paraId="798105CF" w14:textId="77777777" w:rsidTr="00570828">
        <w:trPr>
          <w:trHeight w:val="942"/>
        </w:trPr>
        <w:tc>
          <w:tcPr>
            <w:tcW w:w="5000" w:type="pct"/>
            <w:gridSpan w:val="4"/>
            <w:shd w:val="clear" w:color="auto" w:fill="auto"/>
          </w:tcPr>
          <w:p w14:paraId="0F998C88" w14:textId="77777777" w:rsidR="00BE44A6" w:rsidRDefault="00BE44A6" w:rsidP="00A37B7B">
            <w:pPr>
              <w:autoSpaceDE w:val="0"/>
              <w:autoSpaceDN w:val="0"/>
              <w:adjustRightInd w:val="0"/>
            </w:pPr>
          </w:p>
          <w:p w14:paraId="15B66EA3" w14:textId="4BF84C72" w:rsidR="00AF5797" w:rsidRDefault="00AF5797" w:rsidP="00A37B7B">
            <w:pPr>
              <w:autoSpaceDE w:val="0"/>
              <w:autoSpaceDN w:val="0"/>
              <w:adjustRightInd w:val="0"/>
            </w:pPr>
            <w:r>
              <w:t xml:space="preserve">Textbooks Baylis P, Freedman A, Procter N et al – BTEC Level 3 National Creative Media Production, Student Book (Pearson, 2010) ISBN 978-1846906725 </w:t>
            </w:r>
          </w:p>
          <w:p w14:paraId="49ECFDEB" w14:textId="77777777" w:rsidR="00AF5797" w:rsidRDefault="00AF5797" w:rsidP="00A37B7B">
            <w:pPr>
              <w:autoSpaceDE w:val="0"/>
              <w:autoSpaceDN w:val="0"/>
              <w:adjustRightInd w:val="0"/>
            </w:pPr>
          </w:p>
          <w:p w14:paraId="6E5DE80C" w14:textId="77777777" w:rsidR="00724D42" w:rsidRDefault="00AF5797" w:rsidP="00A37B7B">
            <w:pPr>
              <w:autoSpaceDE w:val="0"/>
              <w:autoSpaceDN w:val="0"/>
              <w:adjustRightInd w:val="0"/>
            </w:pPr>
            <w:r>
              <w:t>Baylis P, Freedman A, Procter N et al – BTEC Level 3 National Creative Media Production, Teaching Resource Pack (Pearson, 2010) ISBN 978-1846907371</w:t>
            </w:r>
          </w:p>
          <w:p w14:paraId="6CBBBE50" w14:textId="10B0EC17" w:rsidR="00BE44A6" w:rsidRPr="00185783" w:rsidRDefault="00BE44A6" w:rsidP="00A37B7B">
            <w:pPr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</w:p>
        </w:tc>
      </w:tr>
      <w:tr w:rsidR="0064361F" w:rsidRPr="00D01092" w14:paraId="3FB75C96" w14:textId="77777777" w:rsidTr="00E160D4">
        <w:trPr>
          <w:trHeight w:val="20"/>
        </w:trPr>
        <w:tc>
          <w:tcPr>
            <w:tcW w:w="4336" w:type="pct"/>
            <w:gridSpan w:val="3"/>
            <w:shd w:val="clear" w:color="auto" w:fill="F2F2F2"/>
            <w:vAlign w:val="center"/>
          </w:tcPr>
          <w:p w14:paraId="65C8D50D" w14:textId="77777777" w:rsidR="0064361F" w:rsidRPr="00D01092" w:rsidRDefault="0064361F" w:rsidP="00DE6873">
            <w:pPr>
              <w:autoSpaceDE w:val="0"/>
              <w:autoSpaceDN w:val="0"/>
              <w:adjustRightInd w:val="0"/>
              <w:rPr>
                <w:rFonts w:cs="Arial"/>
                <w:b/>
                <w:szCs w:val="22"/>
              </w:rPr>
            </w:pPr>
            <w:r w:rsidRPr="00D01092">
              <w:rPr>
                <w:rFonts w:cs="Arial"/>
                <w:b/>
                <w:szCs w:val="22"/>
              </w:rPr>
              <w:t>Student checklist</w:t>
            </w:r>
          </w:p>
        </w:tc>
        <w:tc>
          <w:tcPr>
            <w:tcW w:w="664" w:type="pct"/>
            <w:shd w:val="clear" w:color="auto" w:fill="F2F2F2"/>
            <w:vAlign w:val="center"/>
          </w:tcPr>
          <w:p w14:paraId="64A2417E" w14:textId="77777777" w:rsidR="0064361F" w:rsidRPr="00D01092" w:rsidRDefault="0064361F" w:rsidP="00DE6873">
            <w:pPr>
              <w:autoSpaceDE w:val="0"/>
              <w:autoSpaceDN w:val="0"/>
              <w:adjustRightInd w:val="0"/>
              <w:rPr>
                <w:rFonts w:cs="Arial"/>
                <w:b/>
                <w:szCs w:val="22"/>
              </w:rPr>
            </w:pPr>
            <w:r w:rsidRPr="00D01092">
              <w:rPr>
                <w:rFonts w:cs="Arial"/>
                <w:b/>
                <w:szCs w:val="22"/>
              </w:rPr>
              <w:t>Complete?</w:t>
            </w:r>
          </w:p>
        </w:tc>
      </w:tr>
      <w:tr w:rsidR="0064361F" w:rsidRPr="00D01092" w14:paraId="66303990" w14:textId="77777777" w:rsidTr="00E160D4">
        <w:trPr>
          <w:trHeight w:val="20"/>
        </w:trPr>
        <w:tc>
          <w:tcPr>
            <w:tcW w:w="4336" w:type="pct"/>
            <w:gridSpan w:val="3"/>
            <w:shd w:val="clear" w:color="auto" w:fill="auto"/>
            <w:vAlign w:val="center"/>
          </w:tcPr>
          <w:p w14:paraId="7867A9D9" w14:textId="77777777" w:rsidR="0064361F" w:rsidRPr="00D01092" w:rsidRDefault="0064361F" w:rsidP="00DE6873">
            <w:pPr>
              <w:pStyle w:val="BodyText"/>
              <w:rPr>
                <w:rFonts w:ascii="Arial" w:hAnsi="Arial" w:cs="Arial"/>
                <w:bCs w:val="0"/>
                <w:i w:val="0"/>
                <w:iCs w:val="0"/>
                <w:sz w:val="22"/>
                <w:szCs w:val="22"/>
              </w:rPr>
            </w:pPr>
            <w:r w:rsidRPr="00D01092">
              <w:rPr>
                <w:rFonts w:ascii="Arial" w:hAnsi="Arial" w:cs="Arial"/>
                <w:bCs w:val="0"/>
                <w:i w:val="0"/>
                <w:iCs w:val="0"/>
                <w:sz w:val="22"/>
                <w:szCs w:val="22"/>
              </w:rPr>
              <w:t>Proofread</w:t>
            </w:r>
          </w:p>
        </w:tc>
        <w:tc>
          <w:tcPr>
            <w:tcW w:w="664" w:type="pct"/>
            <w:shd w:val="clear" w:color="auto" w:fill="auto"/>
            <w:vAlign w:val="center"/>
          </w:tcPr>
          <w:p w14:paraId="3BEBF559" w14:textId="77777777" w:rsidR="0064361F" w:rsidRPr="00D01092" w:rsidRDefault="0064361F" w:rsidP="00DE6873">
            <w:pPr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</w:p>
        </w:tc>
      </w:tr>
      <w:tr w:rsidR="0064361F" w:rsidRPr="00D01092" w14:paraId="042FA82C" w14:textId="77777777" w:rsidTr="00E160D4">
        <w:trPr>
          <w:trHeight w:val="20"/>
        </w:trPr>
        <w:tc>
          <w:tcPr>
            <w:tcW w:w="4336" w:type="pct"/>
            <w:gridSpan w:val="3"/>
            <w:shd w:val="clear" w:color="auto" w:fill="auto"/>
            <w:vAlign w:val="center"/>
          </w:tcPr>
          <w:p w14:paraId="631D282B" w14:textId="7A71C97E" w:rsidR="0064361F" w:rsidRPr="00D01092" w:rsidRDefault="0064361F" w:rsidP="00C4298A">
            <w:pPr>
              <w:pStyle w:val="BodyText"/>
              <w:rPr>
                <w:rFonts w:ascii="Arial" w:hAnsi="Arial" w:cs="Arial"/>
                <w:bCs w:val="0"/>
                <w:i w:val="0"/>
                <w:iCs w:val="0"/>
                <w:sz w:val="22"/>
                <w:szCs w:val="22"/>
              </w:rPr>
            </w:pPr>
            <w:r w:rsidRPr="00D01092">
              <w:rPr>
                <w:rFonts w:ascii="Arial" w:hAnsi="Arial" w:cs="Arial"/>
                <w:bCs w:val="0"/>
                <w:i w:val="0"/>
                <w:iCs w:val="0"/>
                <w:sz w:val="22"/>
                <w:szCs w:val="22"/>
              </w:rPr>
              <w:t xml:space="preserve">Reference </w:t>
            </w:r>
            <w:r w:rsidR="00C4298A" w:rsidRPr="00D01092">
              <w:rPr>
                <w:rFonts w:ascii="Arial" w:hAnsi="Arial" w:cs="Arial"/>
                <w:bCs w:val="0"/>
                <w:i w:val="0"/>
                <w:iCs w:val="0"/>
                <w:sz w:val="22"/>
                <w:szCs w:val="22"/>
              </w:rPr>
              <w:t>List</w:t>
            </w:r>
            <w:r w:rsidRPr="00D01092">
              <w:rPr>
                <w:rFonts w:ascii="Arial" w:hAnsi="Arial" w:cs="Arial"/>
                <w:bCs w:val="0"/>
                <w:i w:val="0"/>
                <w:iCs w:val="0"/>
                <w:sz w:val="22"/>
                <w:szCs w:val="22"/>
              </w:rPr>
              <w:t xml:space="preserve"> </w:t>
            </w:r>
            <w:r w:rsidR="002F140E" w:rsidRPr="00D01092">
              <w:rPr>
                <w:rFonts w:ascii="Arial" w:hAnsi="Arial" w:cs="Arial"/>
                <w:bCs w:val="0"/>
                <w:i w:val="0"/>
                <w:iCs w:val="0"/>
                <w:sz w:val="22"/>
                <w:szCs w:val="22"/>
              </w:rPr>
              <w:t>(if applicable)</w:t>
            </w:r>
          </w:p>
        </w:tc>
        <w:tc>
          <w:tcPr>
            <w:tcW w:w="664" w:type="pct"/>
            <w:shd w:val="clear" w:color="auto" w:fill="auto"/>
            <w:vAlign w:val="center"/>
          </w:tcPr>
          <w:p w14:paraId="709AF82C" w14:textId="77777777" w:rsidR="0064361F" w:rsidRPr="00D01092" w:rsidRDefault="0064361F" w:rsidP="00DE6873">
            <w:pPr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</w:p>
        </w:tc>
      </w:tr>
      <w:tr w:rsidR="0064361F" w:rsidRPr="00D01092" w14:paraId="436BA6D7" w14:textId="77777777" w:rsidTr="00E160D4">
        <w:trPr>
          <w:trHeight w:val="20"/>
        </w:trPr>
        <w:tc>
          <w:tcPr>
            <w:tcW w:w="4336" w:type="pct"/>
            <w:gridSpan w:val="3"/>
            <w:shd w:val="clear" w:color="auto" w:fill="auto"/>
            <w:vAlign w:val="center"/>
          </w:tcPr>
          <w:p w14:paraId="335360F3" w14:textId="77777777" w:rsidR="0064361F" w:rsidRPr="00D01092" w:rsidRDefault="0064361F" w:rsidP="00DE6873">
            <w:pPr>
              <w:pStyle w:val="BodyText"/>
              <w:rPr>
                <w:rFonts w:ascii="Arial" w:hAnsi="Arial" w:cs="Arial"/>
                <w:bCs w:val="0"/>
                <w:i w:val="0"/>
                <w:iCs w:val="0"/>
                <w:sz w:val="22"/>
                <w:szCs w:val="22"/>
              </w:rPr>
            </w:pPr>
            <w:r w:rsidRPr="00D01092">
              <w:rPr>
                <w:rFonts w:ascii="Arial" w:hAnsi="Arial" w:cs="Arial"/>
                <w:bCs w:val="0"/>
                <w:i w:val="0"/>
                <w:iCs w:val="0"/>
                <w:sz w:val="22"/>
                <w:szCs w:val="22"/>
              </w:rPr>
              <w:t>All pages attached and numbered</w:t>
            </w:r>
            <w:r w:rsidR="002F140E" w:rsidRPr="00D01092">
              <w:rPr>
                <w:rFonts w:ascii="Arial" w:hAnsi="Arial" w:cs="Arial"/>
                <w:bCs w:val="0"/>
                <w:i w:val="0"/>
                <w:iCs w:val="0"/>
                <w:sz w:val="22"/>
                <w:szCs w:val="22"/>
              </w:rPr>
              <w:t xml:space="preserve"> – including introduction/conclusion/front sheet</w:t>
            </w:r>
          </w:p>
        </w:tc>
        <w:tc>
          <w:tcPr>
            <w:tcW w:w="664" w:type="pct"/>
            <w:shd w:val="clear" w:color="auto" w:fill="auto"/>
            <w:vAlign w:val="center"/>
          </w:tcPr>
          <w:p w14:paraId="20BB1043" w14:textId="77777777" w:rsidR="0064361F" w:rsidRPr="00D01092" w:rsidRDefault="0064361F" w:rsidP="00DE6873">
            <w:pPr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</w:p>
        </w:tc>
      </w:tr>
      <w:tr w:rsidR="0064361F" w:rsidRPr="00D01092" w14:paraId="70C75A73" w14:textId="77777777" w:rsidTr="00E160D4">
        <w:trPr>
          <w:trHeight w:val="20"/>
        </w:trPr>
        <w:tc>
          <w:tcPr>
            <w:tcW w:w="5000" w:type="pct"/>
            <w:gridSpan w:val="4"/>
            <w:shd w:val="clear" w:color="auto" w:fill="F2F2F2"/>
            <w:vAlign w:val="center"/>
          </w:tcPr>
          <w:p w14:paraId="13EC7168" w14:textId="77777777" w:rsidR="0096128E" w:rsidRPr="00D01092" w:rsidRDefault="0064361F" w:rsidP="0096128E">
            <w:pPr>
              <w:jc w:val="center"/>
              <w:rPr>
                <w:rFonts w:cs="Arial"/>
                <w:b/>
                <w:szCs w:val="22"/>
              </w:rPr>
            </w:pPr>
            <w:r w:rsidRPr="00D01092">
              <w:rPr>
                <w:rFonts w:cs="Arial"/>
                <w:b/>
                <w:szCs w:val="22"/>
              </w:rPr>
              <w:t>Authenticity of Evidence Student declaration</w:t>
            </w:r>
          </w:p>
        </w:tc>
      </w:tr>
      <w:tr w:rsidR="0064361F" w:rsidRPr="00D01092" w14:paraId="4FC23906" w14:textId="77777777" w:rsidTr="00E160D4">
        <w:trPr>
          <w:trHeight w:val="20"/>
        </w:trPr>
        <w:tc>
          <w:tcPr>
            <w:tcW w:w="5000" w:type="pct"/>
            <w:gridSpan w:val="4"/>
            <w:shd w:val="clear" w:color="auto" w:fill="auto"/>
            <w:vAlign w:val="center"/>
          </w:tcPr>
          <w:p w14:paraId="2AE5EC68" w14:textId="77777777" w:rsidR="0064361F" w:rsidRPr="00D01092" w:rsidRDefault="0064361F" w:rsidP="00DE6873">
            <w:pPr>
              <w:rPr>
                <w:rFonts w:cs="Arial"/>
                <w:szCs w:val="22"/>
              </w:rPr>
            </w:pPr>
            <w:r w:rsidRPr="00D01092">
              <w:rPr>
                <w:rFonts w:cs="Arial"/>
                <w:szCs w:val="22"/>
              </w:rPr>
              <w:t>I certify that the evidence submitted for this assignment is my own.</w:t>
            </w:r>
          </w:p>
          <w:p w14:paraId="51AB2AB8" w14:textId="77777777" w:rsidR="0064361F" w:rsidRPr="00D01092" w:rsidRDefault="0064361F" w:rsidP="00DE6873">
            <w:pPr>
              <w:rPr>
                <w:rFonts w:cs="Arial"/>
                <w:szCs w:val="22"/>
              </w:rPr>
            </w:pPr>
            <w:r w:rsidRPr="00D01092">
              <w:rPr>
                <w:rFonts w:cs="Arial"/>
                <w:szCs w:val="22"/>
              </w:rPr>
              <w:t>I have clearly referenced any sources used in the work.</w:t>
            </w:r>
          </w:p>
          <w:p w14:paraId="2E92C5FD" w14:textId="371A616D" w:rsidR="0096128E" w:rsidRPr="00D01092" w:rsidRDefault="0064361F" w:rsidP="00E160D4">
            <w:pPr>
              <w:rPr>
                <w:rFonts w:cs="Arial"/>
                <w:szCs w:val="22"/>
              </w:rPr>
            </w:pPr>
            <w:r w:rsidRPr="00D01092">
              <w:rPr>
                <w:rFonts w:cs="Arial"/>
                <w:szCs w:val="22"/>
              </w:rPr>
              <w:t>I understand that false declaration of authenticity (i.e. plagiarised work) is a form of academic misconduct and the relevant College procedures will be instigated if I am found to be in contravention of these.</w:t>
            </w:r>
          </w:p>
        </w:tc>
      </w:tr>
      <w:tr w:rsidR="001A370B" w:rsidRPr="00D01092" w14:paraId="2134B760" w14:textId="77777777" w:rsidTr="001A370B">
        <w:trPr>
          <w:trHeight w:val="407"/>
        </w:trPr>
        <w:tc>
          <w:tcPr>
            <w:tcW w:w="962" w:type="pct"/>
            <w:shd w:val="clear" w:color="auto" w:fill="F2F2F2"/>
            <w:vAlign w:val="center"/>
          </w:tcPr>
          <w:p w14:paraId="69128B45" w14:textId="77777777" w:rsidR="001A370B" w:rsidRPr="00D01092" w:rsidRDefault="001A370B" w:rsidP="001A370B">
            <w:pPr>
              <w:rPr>
                <w:rFonts w:cs="Arial"/>
                <w:b/>
                <w:szCs w:val="22"/>
              </w:rPr>
            </w:pPr>
            <w:r w:rsidRPr="00D01092">
              <w:rPr>
                <w:rFonts w:cs="Arial"/>
                <w:b/>
                <w:szCs w:val="22"/>
              </w:rPr>
              <w:t>Student signature</w:t>
            </w:r>
          </w:p>
        </w:tc>
        <w:tc>
          <w:tcPr>
            <w:tcW w:w="1879" w:type="pct"/>
            <w:shd w:val="clear" w:color="auto" w:fill="auto"/>
            <w:vAlign w:val="center"/>
          </w:tcPr>
          <w:p w14:paraId="0775CC15" w14:textId="3E8097F5" w:rsidR="001A370B" w:rsidRPr="00D01092" w:rsidRDefault="001A370B" w:rsidP="001A370B">
            <w:pPr>
              <w:rPr>
                <w:rFonts w:cs="Arial"/>
                <w:szCs w:val="22"/>
              </w:rPr>
            </w:pPr>
            <w:r>
              <w:rPr>
                <w:noProof/>
              </w:rPr>
              <w:drawing>
                <wp:anchor distT="0" distB="0" distL="114300" distR="114300" simplePos="0" relativeHeight="251665920" behindDoc="0" locked="0" layoutInCell="1" allowOverlap="1" wp14:anchorId="228EEE28" wp14:editId="55584AA6">
                  <wp:simplePos x="0" y="0"/>
                  <wp:positionH relativeFrom="column">
                    <wp:posOffset>-6985</wp:posOffset>
                  </wp:positionH>
                  <wp:positionV relativeFrom="paragraph">
                    <wp:posOffset>-454660</wp:posOffset>
                  </wp:positionV>
                  <wp:extent cx="1787525" cy="1340485"/>
                  <wp:effectExtent l="0" t="0" r="0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7525" cy="1340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495" w:type="pct"/>
            <w:shd w:val="clear" w:color="auto" w:fill="F2F2F2"/>
            <w:vAlign w:val="center"/>
          </w:tcPr>
          <w:p w14:paraId="4D22F853" w14:textId="77777777" w:rsidR="001A370B" w:rsidRPr="00D01092" w:rsidRDefault="001A370B" w:rsidP="001A370B">
            <w:pPr>
              <w:rPr>
                <w:rFonts w:cs="Arial"/>
                <w:b/>
                <w:szCs w:val="22"/>
              </w:rPr>
            </w:pPr>
            <w:r w:rsidRPr="00D01092">
              <w:rPr>
                <w:rFonts w:cs="Arial"/>
                <w:b/>
                <w:szCs w:val="22"/>
              </w:rPr>
              <w:t>Date of submission</w:t>
            </w:r>
          </w:p>
        </w:tc>
        <w:tc>
          <w:tcPr>
            <w:tcW w:w="664" w:type="pct"/>
            <w:shd w:val="clear" w:color="auto" w:fill="auto"/>
            <w:vAlign w:val="center"/>
          </w:tcPr>
          <w:p w14:paraId="519D78EB" w14:textId="60965F40" w:rsidR="001A370B" w:rsidRPr="00D01092" w:rsidRDefault="001A370B" w:rsidP="001A370B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08/11/18</w:t>
            </w:r>
          </w:p>
        </w:tc>
      </w:tr>
      <w:tr w:rsidR="001A370B" w:rsidRPr="00D01092" w14:paraId="0060739D" w14:textId="77777777" w:rsidTr="00E160D4">
        <w:trPr>
          <w:trHeight w:val="20"/>
        </w:trPr>
        <w:tc>
          <w:tcPr>
            <w:tcW w:w="5000" w:type="pct"/>
            <w:gridSpan w:val="4"/>
            <w:shd w:val="clear" w:color="auto" w:fill="F2F2F2"/>
            <w:vAlign w:val="center"/>
          </w:tcPr>
          <w:p w14:paraId="7E6B95D8" w14:textId="6EE0BB5C" w:rsidR="001A370B" w:rsidRPr="00D01092" w:rsidRDefault="001A370B" w:rsidP="001A370B">
            <w:pPr>
              <w:jc w:val="center"/>
              <w:rPr>
                <w:rFonts w:cs="Arial"/>
                <w:szCs w:val="22"/>
              </w:rPr>
            </w:pPr>
            <w:r w:rsidRPr="00D01092">
              <w:rPr>
                <w:rFonts w:cs="Arial"/>
                <w:b/>
                <w:sz w:val="24"/>
                <w:szCs w:val="22"/>
              </w:rPr>
              <w:t xml:space="preserve">Re-authentication of Evidence Student declaration </w:t>
            </w:r>
            <w:r w:rsidRPr="00847299">
              <w:rPr>
                <w:rFonts w:cs="Arial"/>
                <w:b/>
                <w:i/>
                <w:sz w:val="24"/>
                <w:szCs w:val="22"/>
              </w:rPr>
              <w:t>(for resubmission only)</w:t>
            </w:r>
          </w:p>
        </w:tc>
      </w:tr>
      <w:tr w:rsidR="001A370B" w:rsidRPr="00D01092" w14:paraId="258C9A8B" w14:textId="77777777" w:rsidTr="001A370B">
        <w:trPr>
          <w:trHeight w:val="447"/>
        </w:trPr>
        <w:tc>
          <w:tcPr>
            <w:tcW w:w="962" w:type="pct"/>
            <w:shd w:val="clear" w:color="auto" w:fill="F2F2F2"/>
            <w:vAlign w:val="center"/>
          </w:tcPr>
          <w:p w14:paraId="0F3FF021" w14:textId="77777777" w:rsidR="001A370B" w:rsidRPr="00D01092" w:rsidRDefault="001A370B" w:rsidP="001A370B">
            <w:pPr>
              <w:rPr>
                <w:rFonts w:cs="Arial"/>
                <w:b/>
                <w:szCs w:val="22"/>
              </w:rPr>
            </w:pPr>
            <w:r w:rsidRPr="00D01092">
              <w:rPr>
                <w:rFonts w:cs="Arial"/>
                <w:b/>
                <w:szCs w:val="22"/>
              </w:rPr>
              <w:lastRenderedPageBreak/>
              <w:t>Student signature</w:t>
            </w:r>
          </w:p>
        </w:tc>
        <w:tc>
          <w:tcPr>
            <w:tcW w:w="1879" w:type="pct"/>
            <w:shd w:val="clear" w:color="auto" w:fill="auto"/>
            <w:vAlign w:val="center"/>
          </w:tcPr>
          <w:p w14:paraId="22EBEE45" w14:textId="77777777" w:rsidR="001A370B" w:rsidRPr="00D01092" w:rsidRDefault="001A370B" w:rsidP="001A370B">
            <w:pPr>
              <w:rPr>
                <w:rFonts w:cs="Arial"/>
                <w:szCs w:val="22"/>
              </w:rPr>
            </w:pPr>
          </w:p>
        </w:tc>
        <w:tc>
          <w:tcPr>
            <w:tcW w:w="1495" w:type="pct"/>
            <w:shd w:val="clear" w:color="auto" w:fill="F2F2F2"/>
            <w:vAlign w:val="center"/>
          </w:tcPr>
          <w:p w14:paraId="50208B76" w14:textId="77777777" w:rsidR="001A370B" w:rsidRPr="00D01092" w:rsidRDefault="001A370B" w:rsidP="001A370B">
            <w:pPr>
              <w:rPr>
                <w:rFonts w:cs="Arial"/>
                <w:b/>
                <w:szCs w:val="22"/>
              </w:rPr>
            </w:pPr>
            <w:r w:rsidRPr="00D01092">
              <w:rPr>
                <w:rFonts w:cs="Arial"/>
                <w:b/>
                <w:szCs w:val="22"/>
              </w:rPr>
              <w:t>Date of resubmission</w:t>
            </w:r>
          </w:p>
        </w:tc>
        <w:tc>
          <w:tcPr>
            <w:tcW w:w="664" w:type="pct"/>
            <w:shd w:val="clear" w:color="auto" w:fill="auto"/>
            <w:vAlign w:val="center"/>
          </w:tcPr>
          <w:p w14:paraId="0B931B57" w14:textId="77777777" w:rsidR="001A370B" w:rsidRPr="00D01092" w:rsidRDefault="001A370B" w:rsidP="001A370B">
            <w:pPr>
              <w:rPr>
                <w:rFonts w:cs="Arial"/>
                <w:szCs w:val="22"/>
              </w:rPr>
            </w:pPr>
          </w:p>
        </w:tc>
      </w:tr>
    </w:tbl>
    <w:p w14:paraId="3FAF57D4" w14:textId="44C942EC" w:rsidR="00FF3099" w:rsidRDefault="00FF3099" w:rsidP="00FF3099">
      <w:pPr>
        <w:rPr>
          <w:rFonts w:cs="Arial"/>
          <w:szCs w:val="22"/>
        </w:rPr>
      </w:pPr>
    </w:p>
    <w:p w14:paraId="78192894" w14:textId="7836B597" w:rsidR="00FF3099" w:rsidRDefault="00FF3099" w:rsidP="00FF3099">
      <w:pPr>
        <w:rPr>
          <w:rFonts w:cs="Arial"/>
          <w:szCs w:val="22"/>
        </w:rPr>
      </w:pPr>
    </w:p>
    <w:p w14:paraId="65E15D8F" w14:textId="45AF66E0" w:rsidR="00FF3099" w:rsidRDefault="00FF3099" w:rsidP="00FF3099">
      <w:pPr>
        <w:jc w:val="center"/>
        <w:rPr>
          <w:rFonts w:cs="Arial"/>
          <w:b/>
          <w:sz w:val="36"/>
          <w:szCs w:val="22"/>
          <w:u w:val="single"/>
        </w:rPr>
      </w:pPr>
      <w:r>
        <w:rPr>
          <w:rFonts w:cs="Arial"/>
          <w:b/>
          <w:sz w:val="36"/>
          <w:szCs w:val="22"/>
          <w:u w:val="single"/>
        </w:rPr>
        <w:t>Task One</w:t>
      </w:r>
    </w:p>
    <w:p w14:paraId="750A73D1" w14:textId="2D0A0DF7" w:rsidR="00FF3099" w:rsidRDefault="00FF3099" w:rsidP="00FF3099">
      <w:pPr>
        <w:rPr>
          <w:rFonts w:cs="Arial"/>
          <w:sz w:val="24"/>
          <w:szCs w:val="22"/>
        </w:rPr>
      </w:pPr>
    </w:p>
    <w:p w14:paraId="7F660C19" w14:textId="76CADDB0" w:rsidR="00B96B0E" w:rsidRDefault="00FF3099" w:rsidP="00FF3099">
      <w:pPr>
        <w:rPr>
          <w:rFonts w:cs="Arial"/>
          <w:b/>
          <w:sz w:val="24"/>
          <w:szCs w:val="22"/>
        </w:rPr>
      </w:pPr>
      <w:r>
        <w:rPr>
          <w:rFonts w:cs="Arial"/>
          <w:b/>
          <w:sz w:val="24"/>
          <w:szCs w:val="22"/>
        </w:rPr>
        <w:t xml:space="preserve">Structure of Briefs: </w:t>
      </w:r>
    </w:p>
    <w:p w14:paraId="432B031F" w14:textId="0D45A4D2" w:rsidR="00B96B0E" w:rsidRDefault="00B96B0E" w:rsidP="00B96B0E">
      <w:pPr>
        <w:spacing w:before="240"/>
        <w:rPr>
          <w:rFonts w:cs="Arial"/>
          <w:sz w:val="24"/>
          <w:szCs w:val="22"/>
        </w:rPr>
      </w:pPr>
      <w:r>
        <w:rPr>
          <w:rFonts w:cs="Arial"/>
          <w:sz w:val="24"/>
          <w:szCs w:val="22"/>
        </w:rPr>
        <w:t xml:space="preserve">A </w:t>
      </w:r>
      <w:r>
        <w:rPr>
          <w:rFonts w:cs="Arial"/>
          <w:b/>
          <w:sz w:val="24"/>
          <w:szCs w:val="22"/>
        </w:rPr>
        <w:t xml:space="preserve">Contractual </w:t>
      </w:r>
      <w:r>
        <w:rPr>
          <w:rFonts w:cs="Arial"/>
          <w:sz w:val="24"/>
          <w:szCs w:val="22"/>
        </w:rPr>
        <w:t xml:space="preserve">brief is a legal document which lays out clearly what the employee </w:t>
      </w:r>
      <w:r w:rsidR="000E4A4E">
        <w:rPr>
          <w:rFonts w:cs="Arial"/>
          <w:sz w:val="24"/>
          <w:szCs w:val="22"/>
        </w:rPr>
        <w:t>must</w:t>
      </w:r>
      <w:r>
        <w:rPr>
          <w:rFonts w:cs="Arial"/>
          <w:sz w:val="24"/>
          <w:szCs w:val="22"/>
        </w:rPr>
        <w:t xml:space="preserve"> do in the job. Contractual </w:t>
      </w:r>
      <w:r w:rsidR="000E4A4E">
        <w:rPr>
          <w:rFonts w:cs="Arial"/>
          <w:sz w:val="24"/>
          <w:szCs w:val="22"/>
        </w:rPr>
        <w:t>briefs</w:t>
      </w:r>
      <w:r>
        <w:rPr>
          <w:rFonts w:cs="Arial"/>
          <w:sz w:val="24"/>
          <w:szCs w:val="22"/>
        </w:rPr>
        <w:t xml:space="preserve"> are the standard when getting a job as an employee at a business, however it’s not the only option. These types of briefs are most common when working at a store as a manager, assistant manager, sales assistant, etc. </w:t>
      </w:r>
    </w:p>
    <w:p w14:paraId="44998E3D" w14:textId="21CBD47E" w:rsidR="007F456C" w:rsidRPr="00D5109E" w:rsidRDefault="007F456C" w:rsidP="00B96B0E">
      <w:pPr>
        <w:spacing w:before="240"/>
        <w:rPr>
          <w:rFonts w:cs="Arial"/>
          <w:sz w:val="24"/>
          <w:szCs w:val="22"/>
        </w:rPr>
      </w:pPr>
      <w:r w:rsidRPr="00D5109E">
        <w:rPr>
          <w:rFonts w:cs="Arial"/>
          <w:sz w:val="24"/>
          <w:szCs w:val="22"/>
        </w:rPr>
        <w:t>Advantages:</w:t>
      </w:r>
      <w:r w:rsidR="00D5109E" w:rsidRPr="00D5109E">
        <w:rPr>
          <w:rFonts w:cs="Arial"/>
          <w:sz w:val="24"/>
          <w:szCs w:val="22"/>
        </w:rPr>
        <w:t xml:space="preserve"> The company employed will know exactly what they need to do as its very detailed. </w:t>
      </w:r>
    </w:p>
    <w:p w14:paraId="45EFCF36" w14:textId="3A6322F1" w:rsidR="007F456C" w:rsidRPr="00D5109E" w:rsidRDefault="007F456C" w:rsidP="00B96B0E">
      <w:pPr>
        <w:spacing w:before="240"/>
        <w:rPr>
          <w:rFonts w:cs="Arial"/>
          <w:sz w:val="24"/>
          <w:szCs w:val="22"/>
        </w:rPr>
      </w:pPr>
      <w:r w:rsidRPr="00D5109E">
        <w:rPr>
          <w:rFonts w:cs="Arial"/>
          <w:sz w:val="24"/>
          <w:szCs w:val="22"/>
        </w:rPr>
        <w:t>Disadvantages:</w:t>
      </w:r>
      <w:r w:rsidR="00D5109E" w:rsidRPr="00D5109E">
        <w:rPr>
          <w:rFonts w:cs="Arial"/>
          <w:sz w:val="24"/>
          <w:szCs w:val="22"/>
        </w:rPr>
        <w:t xml:space="preserve"> The company might think there’re issues with the brief. They also create it to their own standards. </w:t>
      </w:r>
    </w:p>
    <w:p w14:paraId="112C97DE" w14:textId="78A3825C" w:rsidR="00B96B0E" w:rsidRDefault="00B96B0E" w:rsidP="00B96B0E">
      <w:pPr>
        <w:spacing w:before="240"/>
        <w:rPr>
          <w:rFonts w:cs="Arial"/>
          <w:sz w:val="24"/>
          <w:szCs w:val="22"/>
        </w:rPr>
      </w:pPr>
      <w:r w:rsidRPr="00B96B0E">
        <w:rPr>
          <w:rFonts w:cs="Arial"/>
          <w:b/>
          <w:sz w:val="24"/>
          <w:szCs w:val="22"/>
        </w:rPr>
        <w:t>Negotiated</w:t>
      </w:r>
      <w:r>
        <w:rPr>
          <w:rFonts w:cs="Arial"/>
          <w:sz w:val="24"/>
          <w:szCs w:val="22"/>
        </w:rPr>
        <w:t xml:space="preserve"> is when a brief is negotiated </w:t>
      </w:r>
      <w:r w:rsidR="00185EE5">
        <w:rPr>
          <w:rFonts w:cs="Arial"/>
          <w:sz w:val="24"/>
          <w:szCs w:val="22"/>
        </w:rPr>
        <w:t>to</w:t>
      </w:r>
      <w:r>
        <w:rPr>
          <w:rFonts w:cs="Arial"/>
          <w:sz w:val="24"/>
          <w:szCs w:val="22"/>
        </w:rPr>
        <w:t xml:space="preserve"> get a better deal. </w:t>
      </w:r>
      <w:r w:rsidR="00FF03D1">
        <w:rPr>
          <w:rFonts w:cs="Arial"/>
          <w:sz w:val="24"/>
          <w:szCs w:val="22"/>
        </w:rPr>
        <w:t>The negotiation can include time, work required, or reward</w:t>
      </w:r>
      <w:r w:rsidR="00D54185">
        <w:rPr>
          <w:rFonts w:cs="Arial"/>
          <w:sz w:val="24"/>
          <w:szCs w:val="22"/>
        </w:rPr>
        <w:t xml:space="preserve">. It’s key to getting the best deal possible </w:t>
      </w:r>
      <w:r w:rsidR="000C48EA">
        <w:rPr>
          <w:rFonts w:cs="Arial"/>
          <w:sz w:val="24"/>
          <w:szCs w:val="22"/>
        </w:rPr>
        <w:t>and</w:t>
      </w:r>
      <w:r w:rsidR="00D54185">
        <w:rPr>
          <w:rFonts w:cs="Arial"/>
          <w:sz w:val="24"/>
          <w:szCs w:val="22"/>
        </w:rPr>
        <w:t xml:space="preserve"> to remove areas you feel you cannot complete.</w:t>
      </w:r>
    </w:p>
    <w:p w14:paraId="0E4E6430" w14:textId="624B7C3D" w:rsidR="007F456C" w:rsidRPr="00D5109E" w:rsidRDefault="007F456C" w:rsidP="007F456C">
      <w:pPr>
        <w:spacing w:before="240"/>
        <w:rPr>
          <w:rFonts w:cs="Arial"/>
          <w:sz w:val="24"/>
          <w:szCs w:val="22"/>
        </w:rPr>
      </w:pPr>
      <w:r w:rsidRPr="00D5109E">
        <w:rPr>
          <w:rFonts w:cs="Arial"/>
          <w:sz w:val="24"/>
          <w:szCs w:val="22"/>
        </w:rPr>
        <w:t>Advantages:</w:t>
      </w:r>
      <w:r w:rsidR="00D5109E" w:rsidRPr="00D5109E">
        <w:rPr>
          <w:rFonts w:cs="Arial"/>
          <w:sz w:val="24"/>
          <w:szCs w:val="22"/>
        </w:rPr>
        <w:t xml:space="preserve"> The project is more open to multiple perspectives and suggestions, which could make the project more successful. </w:t>
      </w:r>
    </w:p>
    <w:p w14:paraId="33CD0C64" w14:textId="223FBF11" w:rsidR="007F456C" w:rsidRPr="00D5109E" w:rsidRDefault="007F456C" w:rsidP="00B96B0E">
      <w:pPr>
        <w:spacing w:before="240"/>
        <w:rPr>
          <w:rFonts w:cs="Arial"/>
          <w:sz w:val="24"/>
          <w:szCs w:val="22"/>
        </w:rPr>
      </w:pPr>
      <w:r w:rsidRPr="00D5109E">
        <w:rPr>
          <w:rFonts w:cs="Arial"/>
          <w:sz w:val="24"/>
          <w:szCs w:val="22"/>
        </w:rPr>
        <w:t>Disadvantages:</w:t>
      </w:r>
      <w:r w:rsidR="00D5109E" w:rsidRPr="00D5109E">
        <w:rPr>
          <w:rFonts w:cs="Arial"/>
          <w:sz w:val="24"/>
          <w:szCs w:val="22"/>
        </w:rPr>
        <w:t xml:space="preserve"> Negotiating a brief can waste time unnecessarily. </w:t>
      </w:r>
    </w:p>
    <w:p w14:paraId="7C1B2420" w14:textId="708959EA" w:rsidR="00D54185" w:rsidRDefault="00D54185" w:rsidP="00B96B0E">
      <w:pPr>
        <w:spacing w:before="240"/>
        <w:rPr>
          <w:rFonts w:cs="Arial"/>
          <w:sz w:val="24"/>
          <w:szCs w:val="22"/>
        </w:rPr>
      </w:pPr>
      <w:r w:rsidRPr="00D54185">
        <w:rPr>
          <w:rFonts w:cs="Arial"/>
          <w:b/>
          <w:sz w:val="24"/>
          <w:szCs w:val="22"/>
        </w:rPr>
        <w:t>Informal</w:t>
      </w:r>
      <w:r>
        <w:rPr>
          <w:rFonts w:cs="Arial"/>
          <w:b/>
          <w:sz w:val="24"/>
          <w:szCs w:val="22"/>
        </w:rPr>
        <w:t xml:space="preserve"> </w:t>
      </w:r>
      <w:r>
        <w:rPr>
          <w:rFonts w:cs="Arial"/>
          <w:sz w:val="24"/>
          <w:szCs w:val="22"/>
        </w:rPr>
        <w:t xml:space="preserve">is a verbal brief </w:t>
      </w:r>
      <w:r w:rsidR="00F352B3">
        <w:rPr>
          <w:rFonts w:cs="Arial"/>
          <w:sz w:val="24"/>
          <w:szCs w:val="22"/>
        </w:rPr>
        <w:t xml:space="preserve">where the </w:t>
      </w:r>
      <w:r w:rsidR="00EF155C">
        <w:rPr>
          <w:rFonts w:cs="Arial"/>
          <w:sz w:val="24"/>
          <w:szCs w:val="22"/>
        </w:rPr>
        <w:t xml:space="preserve">client and company </w:t>
      </w:r>
      <w:r w:rsidR="009852E2">
        <w:rPr>
          <w:rFonts w:cs="Arial"/>
          <w:sz w:val="24"/>
          <w:szCs w:val="22"/>
        </w:rPr>
        <w:t xml:space="preserve">talk face to face or over </w:t>
      </w:r>
      <w:r w:rsidR="00522E1F">
        <w:rPr>
          <w:rFonts w:cs="Arial"/>
          <w:sz w:val="24"/>
          <w:szCs w:val="22"/>
        </w:rPr>
        <w:t>the</w:t>
      </w:r>
      <w:r w:rsidR="009852E2">
        <w:rPr>
          <w:rFonts w:cs="Arial"/>
          <w:sz w:val="24"/>
          <w:szCs w:val="22"/>
        </w:rPr>
        <w:t xml:space="preserve"> phone about the terms of the brief. This can be problematic because either of the parties can refuse to admit any involvement</w:t>
      </w:r>
      <w:r w:rsidR="002469F0">
        <w:rPr>
          <w:rFonts w:cs="Arial"/>
          <w:sz w:val="24"/>
          <w:szCs w:val="22"/>
        </w:rPr>
        <w:t xml:space="preserve"> in the project.</w:t>
      </w:r>
    </w:p>
    <w:p w14:paraId="6C4CEB5F" w14:textId="03DD2684" w:rsidR="007F456C" w:rsidRPr="00D5109E" w:rsidRDefault="007F456C" w:rsidP="007F456C">
      <w:pPr>
        <w:spacing w:before="240"/>
        <w:rPr>
          <w:rFonts w:cs="Arial"/>
          <w:sz w:val="24"/>
          <w:szCs w:val="22"/>
        </w:rPr>
      </w:pPr>
      <w:r w:rsidRPr="00D5109E">
        <w:rPr>
          <w:rFonts w:cs="Arial"/>
          <w:sz w:val="24"/>
          <w:szCs w:val="22"/>
        </w:rPr>
        <w:t>Advantages:</w:t>
      </w:r>
      <w:r w:rsidR="00D5109E" w:rsidRPr="00D5109E">
        <w:rPr>
          <w:rFonts w:cs="Arial"/>
          <w:sz w:val="24"/>
          <w:szCs w:val="22"/>
        </w:rPr>
        <w:t xml:space="preserve"> There’s more verbal communication.</w:t>
      </w:r>
    </w:p>
    <w:p w14:paraId="1A849B77" w14:textId="3E9BBDBE" w:rsidR="007F456C" w:rsidRPr="00D5109E" w:rsidRDefault="007F456C" w:rsidP="00B96B0E">
      <w:pPr>
        <w:spacing w:before="240"/>
        <w:rPr>
          <w:rFonts w:cs="Arial"/>
          <w:sz w:val="24"/>
          <w:szCs w:val="22"/>
        </w:rPr>
      </w:pPr>
      <w:r w:rsidRPr="00D5109E">
        <w:rPr>
          <w:rFonts w:cs="Arial"/>
          <w:sz w:val="24"/>
          <w:szCs w:val="22"/>
        </w:rPr>
        <w:t>Disadvantages:</w:t>
      </w:r>
      <w:r w:rsidR="00D5109E" w:rsidRPr="00D5109E">
        <w:rPr>
          <w:rFonts w:cs="Arial"/>
          <w:sz w:val="24"/>
          <w:szCs w:val="22"/>
        </w:rPr>
        <w:t xml:space="preserve"> There’s no documentation to prove the agreement existed.</w:t>
      </w:r>
    </w:p>
    <w:p w14:paraId="22257AFD" w14:textId="728A0C0F" w:rsidR="00D54185" w:rsidRDefault="00D54185" w:rsidP="00B96B0E">
      <w:pPr>
        <w:spacing w:before="240"/>
        <w:rPr>
          <w:rFonts w:cs="Arial"/>
          <w:sz w:val="24"/>
          <w:szCs w:val="22"/>
        </w:rPr>
      </w:pPr>
      <w:r w:rsidRPr="00D54185">
        <w:rPr>
          <w:rFonts w:cs="Arial"/>
          <w:b/>
          <w:sz w:val="24"/>
          <w:szCs w:val="22"/>
        </w:rPr>
        <w:t>Formal</w:t>
      </w:r>
      <w:r w:rsidR="002469F0">
        <w:rPr>
          <w:rFonts w:cs="Arial"/>
          <w:b/>
          <w:sz w:val="24"/>
          <w:szCs w:val="22"/>
        </w:rPr>
        <w:t xml:space="preserve"> </w:t>
      </w:r>
      <w:r w:rsidR="002469F0">
        <w:rPr>
          <w:rFonts w:cs="Arial"/>
          <w:sz w:val="24"/>
          <w:szCs w:val="22"/>
        </w:rPr>
        <w:t xml:space="preserve">Is a written </w:t>
      </w:r>
      <w:r w:rsidR="00095799">
        <w:rPr>
          <w:rFonts w:cs="Arial"/>
          <w:sz w:val="24"/>
          <w:szCs w:val="22"/>
        </w:rPr>
        <w:t xml:space="preserve">and outlines the requirements for the job. It’s very open and both the client and the company will </w:t>
      </w:r>
      <w:r w:rsidR="00522E1F">
        <w:rPr>
          <w:rFonts w:cs="Arial"/>
          <w:sz w:val="24"/>
          <w:szCs w:val="22"/>
        </w:rPr>
        <w:t>formally</w:t>
      </w:r>
      <w:r w:rsidR="00095799">
        <w:rPr>
          <w:rFonts w:cs="Arial"/>
          <w:sz w:val="24"/>
          <w:szCs w:val="22"/>
        </w:rPr>
        <w:t xml:space="preserve"> agree, but </w:t>
      </w:r>
      <w:r w:rsidR="00522E1F">
        <w:rPr>
          <w:rFonts w:cs="Arial"/>
          <w:sz w:val="24"/>
          <w:szCs w:val="22"/>
        </w:rPr>
        <w:t>it’s</w:t>
      </w:r>
      <w:r w:rsidR="00095799">
        <w:rPr>
          <w:rFonts w:cs="Arial"/>
          <w:sz w:val="24"/>
          <w:szCs w:val="22"/>
        </w:rPr>
        <w:t xml:space="preserve"> not always a legal binding.</w:t>
      </w:r>
    </w:p>
    <w:p w14:paraId="52D2D16C" w14:textId="319ED56E" w:rsidR="00522E1F" w:rsidRDefault="00522E1F" w:rsidP="00B96B0E">
      <w:pPr>
        <w:spacing w:before="240"/>
        <w:rPr>
          <w:rFonts w:cs="Arial"/>
          <w:sz w:val="24"/>
          <w:szCs w:val="22"/>
        </w:rPr>
      </w:pPr>
      <w:r>
        <w:rPr>
          <w:rFonts w:cs="Arial"/>
          <w:sz w:val="24"/>
          <w:szCs w:val="22"/>
        </w:rPr>
        <w:t xml:space="preserve">Advantages: The client is open to any ideas or issues if there are any. </w:t>
      </w:r>
    </w:p>
    <w:p w14:paraId="14F9FA41" w14:textId="7BD73909" w:rsidR="003601C5" w:rsidRDefault="00522E1F" w:rsidP="00B96B0E">
      <w:pPr>
        <w:spacing w:before="240"/>
        <w:rPr>
          <w:rFonts w:cs="Arial"/>
          <w:sz w:val="24"/>
          <w:szCs w:val="22"/>
        </w:rPr>
      </w:pPr>
      <w:r>
        <w:rPr>
          <w:rFonts w:cs="Arial"/>
          <w:sz w:val="24"/>
          <w:szCs w:val="22"/>
        </w:rPr>
        <w:t xml:space="preserve">Disadvantages: </w:t>
      </w:r>
      <w:r w:rsidR="002F0638">
        <w:rPr>
          <w:rFonts w:cs="Arial"/>
          <w:sz w:val="24"/>
          <w:szCs w:val="22"/>
        </w:rPr>
        <w:t xml:space="preserve">The company could feel the client isn’t offering enough information for them to complete the task. They might not be legally </w:t>
      </w:r>
      <w:r w:rsidR="00A701BF">
        <w:rPr>
          <w:rFonts w:cs="Arial"/>
          <w:sz w:val="24"/>
          <w:szCs w:val="22"/>
        </w:rPr>
        <w:t>binding,</w:t>
      </w:r>
      <w:r w:rsidR="002F0638">
        <w:rPr>
          <w:rFonts w:cs="Arial"/>
          <w:sz w:val="24"/>
          <w:szCs w:val="22"/>
        </w:rPr>
        <w:t xml:space="preserve"> and this could cause complications. </w:t>
      </w:r>
    </w:p>
    <w:p w14:paraId="7964E627" w14:textId="4DA0FBD1" w:rsidR="003601C5" w:rsidRDefault="00A701BF" w:rsidP="00B96B0E">
      <w:pPr>
        <w:spacing w:before="240"/>
        <w:rPr>
          <w:rFonts w:cs="Arial"/>
          <w:sz w:val="24"/>
          <w:szCs w:val="22"/>
        </w:rPr>
      </w:pPr>
      <w:r>
        <w:rPr>
          <w:rFonts w:cs="Arial"/>
          <w:b/>
          <w:sz w:val="24"/>
          <w:szCs w:val="22"/>
        </w:rPr>
        <w:t>Commission</w:t>
      </w:r>
      <w:r w:rsidR="003601C5">
        <w:rPr>
          <w:rFonts w:cs="Arial"/>
          <w:b/>
          <w:sz w:val="24"/>
          <w:szCs w:val="22"/>
        </w:rPr>
        <w:t>:</w:t>
      </w:r>
      <w:r w:rsidR="00477DE5">
        <w:rPr>
          <w:rFonts w:cs="Arial"/>
          <w:b/>
          <w:sz w:val="24"/>
          <w:szCs w:val="22"/>
        </w:rPr>
        <w:t xml:space="preserve"> </w:t>
      </w:r>
      <w:r w:rsidR="00477DE5">
        <w:rPr>
          <w:rFonts w:cs="Arial"/>
          <w:sz w:val="24"/>
          <w:szCs w:val="22"/>
        </w:rPr>
        <w:t xml:space="preserve">This is where a company </w:t>
      </w:r>
      <w:r w:rsidR="00094C0F">
        <w:rPr>
          <w:rFonts w:cs="Arial"/>
          <w:sz w:val="24"/>
          <w:szCs w:val="22"/>
        </w:rPr>
        <w:t>employs</w:t>
      </w:r>
      <w:r w:rsidR="00477DE5">
        <w:rPr>
          <w:rFonts w:cs="Arial"/>
          <w:sz w:val="24"/>
          <w:szCs w:val="22"/>
        </w:rPr>
        <w:t xml:space="preserve"> an individual or team </w:t>
      </w:r>
      <w:r w:rsidR="00094C0F">
        <w:rPr>
          <w:rFonts w:cs="Arial"/>
          <w:sz w:val="24"/>
          <w:szCs w:val="22"/>
        </w:rPr>
        <w:t xml:space="preserve">to create an asset for them. The individual or team employed gets a cut of the total profits once the game has been released. </w:t>
      </w:r>
    </w:p>
    <w:p w14:paraId="160AA2CA" w14:textId="1598BCC1" w:rsidR="00094C0F" w:rsidRDefault="00094C0F" w:rsidP="00B96B0E">
      <w:pPr>
        <w:spacing w:before="240"/>
        <w:rPr>
          <w:rFonts w:cs="Arial"/>
          <w:sz w:val="24"/>
          <w:szCs w:val="22"/>
        </w:rPr>
      </w:pPr>
      <w:r>
        <w:rPr>
          <w:rFonts w:cs="Arial"/>
          <w:sz w:val="24"/>
          <w:szCs w:val="22"/>
        </w:rPr>
        <w:t xml:space="preserve">Advantages: Company doesn’t have to overwhelm themselves with work on a larger game. </w:t>
      </w:r>
    </w:p>
    <w:p w14:paraId="1F8DFE2C" w14:textId="4CBD57F2" w:rsidR="00094C0F" w:rsidRPr="00477DE5" w:rsidRDefault="00094C0F" w:rsidP="00B96B0E">
      <w:pPr>
        <w:spacing w:before="240"/>
        <w:rPr>
          <w:rFonts w:cs="Arial"/>
          <w:sz w:val="24"/>
          <w:szCs w:val="22"/>
        </w:rPr>
      </w:pPr>
      <w:r>
        <w:rPr>
          <w:rFonts w:cs="Arial"/>
          <w:sz w:val="24"/>
          <w:szCs w:val="22"/>
        </w:rPr>
        <w:t>Disadvantages: Since there’re two entities working on the project, there’re could be conflict.</w:t>
      </w:r>
    </w:p>
    <w:p w14:paraId="1073AD67" w14:textId="0543063C" w:rsidR="0064362A" w:rsidRDefault="003601C5" w:rsidP="00B96B0E">
      <w:pPr>
        <w:spacing w:before="240"/>
        <w:rPr>
          <w:rFonts w:cs="Arial"/>
          <w:sz w:val="24"/>
          <w:szCs w:val="22"/>
        </w:rPr>
      </w:pPr>
      <w:r w:rsidRPr="003601C5">
        <w:rPr>
          <w:rFonts w:cs="Arial"/>
          <w:b/>
          <w:sz w:val="24"/>
          <w:szCs w:val="22"/>
        </w:rPr>
        <w:t>Tender:</w:t>
      </w:r>
      <w:r w:rsidR="0064362A">
        <w:rPr>
          <w:rFonts w:cs="Arial"/>
          <w:b/>
          <w:sz w:val="24"/>
          <w:szCs w:val="22"/>
        </w:rPr>
        <w:t xml:space="preserve"> </w:t>
      </w:r>
      <w:r w:rsidR="0064362A">
        <w:rPr>
          <w:rFonts w:cs="Arial"/>
          <w:sz w:val="24"/>
          <w:szCs w:val="22"/>
        </w:rPr>
        <w:t xml:space="preserve">This is where the client will advertise their brief and create a proposal which they will pitch to a client. There could be multiple pitches to a client which they’d get to choose from. </w:t>
      </w:r>
    </w:p>
    <w:p w14:paraId="7752D262" w14:textId="06018F32" w:rsidR="00B832BC" w:rsidRDefault="00B832BC" w:rsidP="00B96B0E">
      <w:pPr>
        <w:spacing w:before="240"/>
        <w:rPr>
          <w:rFonts w:cs="Arial"/>
          <w:sz w:val="24"/>
          <w:szCs w:val="22"/>
        </w:rPr>
      </w:pPr>
      <w:r>
        <w:rPr>
          <w:rFonts w:cs="Arial"/>
          <w:sz w:val="24"/>
          <w:szCs w:val="22"/>
        </w:rPr>
        <w:lastRenderedPageBreak/>
        <w:t>Advan</w:t>
      </w:r>
      <w:r w:rsidR="00991E83">
        <w:rPr>
          <w:rFonts w:cs="Arial"/>
          <w:sz w:val="24"/>
          <w:szCs w:val="22"/>
        </w:rPr>
        <w:t>tages: There are many ideas being pitched meaning one will stand above the rest. This ensures the best product idea will come out of this.</w:t>
      </w:r>
    </w:p>
    <w:p w14:paraId="28EFF8DB" w14:textId="4CD227D9" w:rsidR="00B832BC" w:rsidRPr="0064362A" w:rsidRDefault="00B832BC" w:rsidP="00B96B0E">
      <w:pPr>
        <w:spacing w:before="240"/>
        <w:rPr>
          <w:rFonts w:cs="Arial"/>
          <w:sz w:val="24"/>
          <w:szCs w:val="22"/>
        </w:rPr>
      </w:pPr>
      <w:r>
        <w:rPr>
          <w:rFonts w:cs="Arial"/>
          <w:sz w:val="24"/>
          <w:szCs w:val="22"/>
        </w:rPr>
        <w:t>Disadvantages:</w:t>
      </w:r>
      <w:r w:rsidR="00536CC7">
        <w:rPr>
          <w:rFonts w:cs="Arial"/>
          <w:sz w:val="24"/>
          <w:szCs w:val="22"/>
        </w:rPr>
        <w:t xml:space="preserve"> The companies pitch could be turned down which could set them back. </w:t>
      </w:r>
    </w:p>
    <w:p w14:paraId="47642FB1" w14:textId="215BB43B" w:rsidR="00522E1F" w:rsidRDefault="00A701BF" w:rsidP="00B96B0E">
      <w:pPr>
        <w:spacing w:before="240"/>
        <w:rPr>
          <w:rFonts w:cs="Arial"/>
          <w:sz w:val="24"/>
          <w:szCs w:val="22"/>
        </w:rPr>
      </w:pPr>
      <w:r w:rsidRPr="003601C5">
        <w:rPr>
          <w:rFonts w:cs="Arial"/>
          <w:b/>
          <w:sz w:val="24"/>
          <w:szCs w:val="22"/>
        </w:rPr>
        <w:t>Co</w:t>
      </w:r>
      <w:r w:rsidR="00875DF5">
        <w:rPr>
          <w:rFonts w:cs="Arial"/>
          <w:b/>
          <w:sz w:val="24"/>
          <w:szCs w:val="22"/>
        </w:rPr>
        <w:t>-</w:t>
      </w:r>
      <w:r w:rsidRPr="003601C5">
        <w:rPr>
          <w:rFonts w:cs="Arial"/>
          <w:b/>
          <w:sz w:val="24"/>
          <w:szCs w:val="22"/>
        </w:rPr>
        <w:t>operative</w:t>
      </w:r>
      <w:r w:rsidR="003601C5" w:rsidRPr="003601C5">
        <w:rPr>
          <w:rFonts w:cs="Arial"/>
          <w:b/>
          <w:sz w:val="24"/>
          <w:szCs w:val="22"/>
        </w:rPr>
        <w:t>:</w:t>
      </w:r>
      <w:r w:rsidR="002F0638" w:rsidRPr="003601C5">
        <w:rPr>
          <w:rFonts w:cs="Arial"/>
          <w:b/>
          <w:sz w:val="24"/>
          <w:szCs w:val="22"/>
        </w:rPr>
        <w:t xml:space="preserve"> </w:t>
      </w:r>
      <w:r w:rsidR="00875DF5">
        <w:rPr>
          <w:rFonts w:cs="Arial"/>
          <w:sz w:val="24"/>
          <w:szCs w:val="22"/>
        </w:rPr>
        <w:t xml:space="preserve">Two or more companies are hired by the client to work together on a project. </w:t>
      </w:r>
    </w:p>
    <w:p w14:paraId="561E0011" w14:textId="2448F47B" w:rsidR="00875DF5" w:rsidRDefault="00875DF5" w:rsidP="00B96B0E">
      <w:pPr>
        <w:spacing w:before="240"/>
        <w:rPr>
          <w:rFonts w:cs="Arial"/>
          <w:sz w:val="24"/>
          <w:szCs w:val="22"/>
        </w:rPr>
      </w:pPr>
      <w:r>
        <w:rPr>
          <w:rFonts w:cs="Arial"/>
          <w:sz w:val="24"/>
          <w:szCs w:val="22"/>
        </w:rPr>
        <w:t xml:space="preserve">Advantages: There’re multiple perspectives on a project and </w:t>
      </w:r>
      <w:r w:rsidR="00B46449">
        <w:rPr>
          <w:rFonts w:cs="Arial"/>
          <w:sz w:val="24"/>
          <w:szCs w:val="22"/>
        </w:rPr>
        <w:t xml:space="preserve">the brief could be more relaxed </w:t>
      </w:r>
      <w:r w:rsidR="00D5109E">
        <w:rPr>
          <w:rFonts w:cs="Arial"/>
          <w:sz w:val="24"/>
          <w:szCs w:val="22"/>
        </w:rPr>
        <w:t>because of</w:t>
      </w:r>
      <w:r w:rsidR="00B46449">
        <w:rPr>
          <w:rFonts w:cs="Arial"/>
          <w:sz w:val="24"/>
          <w:szCs w:val="22"/>
        </w:rPr>
        <w:t xml:space="preserve"> two entities working together. </w:t>
      </w:r>
    </w:p>
    <w:p w14:paraId="0B9BC3EE" w14:textId="625041A5" w:rsidR="00B46449" w:rsidRPr="00875DF5" w:rsidRDefault="00B46449" w:rsidP="00B96B0E">
      <w:pPr>
        <w:spacing w:before="240"/>
        <w:rPr>
          <w:rFonts w:cs="Arial"/>
          <w:sz w:val="24"/>
          <w:szCs w:val="22"/>
        </w:rPr>
      </w:pPr>
      <w:r>
        <w:rPr>
          <w:rFonts w:cs="Arial"/>
          <w:sz w:val="24"/>
          <w:szCs w:val="22"/>
        </w:rPr>
        <w:t xml:space="preserve">Disadvantages: It’s more prone to disagreements and </w:t>
      </w:r>
      <w:r w:rsidR="00D5109E">
        <w:rPr>
          <w:rFonts w:cs="Arial"/>
          <w:sz w:val="24"/>
          <w:szCs w:val="22"/>
        </w:rPr>
        <w:t>conflict</w:t>
      </w:r>
      <w:r>
        <w:rPr>
          <w:rFonts w:cs="Arial"/>
          <w:sz w:val="24"/>
          <w:szCs w:val="22"/>
        </w:rPr>
        <w:t xml:space="preserve"> between the two entities. </w:t>
      </w:r>
    </w:p>
    <w:p w14:paraId="77B763E8" w14:textId="77777777" w:rsidR="00911449" w:rsidRDefault="00911449" w:rsidP="00F352B3">
      <w:pPr>
        <w:rPr>
          <w:rFonts w:cs="Arial"/>
          <w:sz w:val="24"/>
          <w:szCs w:val="22"/>
        </w:rPr>
      </w:pPr>
    </w:p>
    <w:p w14:paraId="0661795E" w14:textId="673BAF0D" w:rsidR="00F352B3" w:rsidRDefault="000C48EA" w:rsidP="00F352B3">
      <w:pPr>
        <w:rPr>
          <w:rFonts w:cs="Arial"/>
          <w:sz w:val="24"/>
          <w:szCs w:val="22"/>
        </w:rPr>
      </w:pPr>
      <w:r w:rsidRPr="00F352B3">
        <w:rPr>
          <w:rFonts w:cs="Arial"/>
          <w:b/>
          <w:sz w:val="24"/>
          <w:szCs w:val="22"/>
        </w:rPr>
        <w:t>Commission</w:t>
      </w:r>
      <w:r w:rsidR="00F352B3" w:rsidRPr="00F352B3">
        <w:rPr>
          <w:rFonts w:cs="Arial"/>
          <w:b/>
          <w:sz w:val="24"/>
          <w:szCs w:val="22"/>
        </w:rPr>
        <w:t xml:space="preserve"> </w:t>
      </w:r>
      <w:r w:rsidR="00F352B3">
        <w:rPr>
          <w:rFonts w:cs="Arial"/>
          <w:sz w:val="24"/>
          <w:szCs w:val="22"/>
        </w:rPr>
        <w:t xml:space="preserve">is when a large company </w:t>
      </w:r>
      <w:r w:rsidR="00EF155C">
        <w:rPr>
          <w:rFonts w:cs="Arial"/>
          <w:sz w:val="24"/>
          <w:szCs w:val="22"/>
        </w:rPr>
        <w:t xml:space="preserve">pays an individual or group to work for them on a project. The company pays the entity to complete a task (Create a game, CGI trailer). </w:t>
      </w:r>
    </w:p>
    <w:p w14:paraId="2DEED2A7" w14:textId="3EC4E2B8" w:rsidR="00EF155C" w:rsidRDefault="00EF155C" w:rsidP="00F352B3">
      <w:pPr>
        <w:rPr>
          <w:rFonts w:cs="Arial"/>
          <w:sz w:val="24"/>
          <w:szCs w:val="22"/>
        </w:rPr>
      </w:pPr>
    </w:p>
    <w:p w14:paraId="039A8C00" w14:textId="4F63E6B9" w:rsidR="000C48EA" w:rsidRDefault="00EF155C" w:rsidP="00F352B3">
      <w:pPr>
        <w:rPr>
          <w:rFonts w:cs="Arial"/>
          <w:sz w:val="24"/>
          <w:szCs w:val="22"/>
        </w:rPr>
      </w:pPr>
      <w:r>
        <w:rPr>
          <w:rFonts w:cs="Arial"/>
          <w:sz w:val="24"/>
          <w:szCs w:val="22"/>
        </w:rPr>
        <w:t xml:space="preserve">The advantages are that the larger company don’t have to spend time </w:t>
      </w:r>
      <w:r w:rsidR="000C48EA">
        <w:rPr>
          <w:rFonts w:cs="Arial"/>
          <w:sz w:val="24"/>
          <w:szCs w:val="22"/>
        </w:rPr>
        <w:t>on that area of the project.</w:t>
      </w:r>
    </w:p>
    <w:p w14:paraId="46972C83" w14:textId="3093673F" w:rsidR="000C48EA" w:rsidRDefault="000C48EA" w:rsidP="00F352B3">
      <w:pPr>
        <w:rPr>
          <w:rFonts w:cs="Arial"/>
          <w:sz w:val="24"/>
          <w:szCs w:val="22"/>
        </w:rPr>
      </w:pPr>
    </w:p>
    <w:p w14:paraId="21ECA492" w14:textId="05BFB186" w:rsidR="000C48EA" w:rsidRDefault="000C48EA" w:rsidP="00F352B3">
      <w:pPr>
        <w:rPr>
          <w:rFonts w:cs="Arial"/>
          <w:sz w:val="24"/>
          <w:szCs w:val="22"/>
        </w:rPr>
      </w:pPr>
      <w:r>
        <w:rPr>
          <w:rFonts w:cs="Arial"/>
          <w:sz w:val="24"/>
          <w:szCs w:val="22"/>
        </w:rPr>
        <w:t xml:space="preserve">A disadvantage would be there is two companies working on the game and quality cannot be ensured. </w:t>
      </w:r>
    </w:p>
    <w:p w14:paraId="3673EB7F" w14:textId="0ED822BB" w:rsidR="000C48EA" w:rsidRDefault="000C48EA" w:rsidP="00F352B3">
      <w:pPr>
        <w:rPr>
          <w:rFonts w:cs="Arial"/>
          <w:sz w:val="24"/>
          <w:szCs w:val="22"/>
        </w:rPr>
      </w:pPr>
    </w:p>
    <w:p w14:paraId="14B91C7B" w14:textId="493FD404" w:rsidR="00D55B36" w:rsidRDefault="00D55B36" w:rsidP="00F352B3">
      <w:pPr>
        <w:rPr>
          <w:rFonts w:cs="Arial"/>
          <w:b/>
          <w:sz w:val="24"/>
          <w:szCs w:val="22"/>
        </w:rPr>
      </w:pPr>
      <w:r>
        <w:rPr>
          <w:rFonts w:cs="Arial"/>
          <w:b/>
          <w:sz w:val="24"/>
          <w:szCs w:val="22"/>
        </w:rPr>
        <w:t>Reading Briefs:</w:t>
      </w:r>
    </w:p>
    <w:p w14:paraId="30B5811C" w14:textId="3E26D8FA" w:rsidR="00D55B36" w:rsidRDefault="00D55B36" w:rsidP="00F352B3">
      <w:pPr>
        <w:rPr>
          <w:rFonts w:cs="Arial"/>
          <w:b/>
          <w:sz w:val="24"/>
          <w:szCs w:val="22"/>
        </w:rPr>
      </w:pPr>
    </w:p>
    <w:p w14:paraId="735EC56F" w14:textId="0FBD55CA" w:rsidR="00D55B36" w:rsidRDefault="00D55B36" w:rsidP="00F352B3">
      <w:pPr>
        <w:rPr>
          <w:rFonts w:cs="Arial"/>
          <w:sz w:val="24"/>
          <w:szCs w:val="22"/>
        </w:rPr>
      </w:pPr>
      <w:r>
        <w:rPr>
          <w:rFonts w:cs="Arial"/>
          <w:b/>
          <w:sz w:val="24"/>
          <w:szCs w:val="22"/>
        </w:rPr>
        <w:t xml:space="preserve">Nature: </w:t>
      </w:r>
      <w:r>
        <w:rPr>
          <w:rFonts w:cs="Arial"/>
          <w:sz w:val="24"/>
          <w:szCs w:val="22"/>
        </w:rPr>
        <w:t>The nature of a brief is what its asking you to do</w:t>
      </w:r>
      <w:r w:rsidR="00EC030F">
        <w:rPr>
          <w:rFonts w:cs="Arial"/>
          <w:sz w:val="24"/>
          <w:szCs w:val="22"/>
        </w:rPr>
        <w:t>. For example, the brief could be asking you to create a cinematic CGI trailer for an upcoming game. To complete this you would have to create the 3D models, animate them implement the FX and touch it up with post-possessing.</w:t>
      </w:r>
    </w:p>
    <w:p w14:paraId="31527282" w14:textId="42FFAD02" w:rsidR="00EC030F" w:rsidRDefault="00EC030F" w:rsidP="00F352B3">
      <w:pPr>
        <w:rPr>
          <w:rFonts w:cs="Arial"/>
          <w:sz w:val="24"/>
          <w:szCs w:val="22"/>
        </w:rPr>
      </w:pPr>
    </w:p>
    <w:p w14:paraId="659D0003" w14:textId="70A3C79F" w:rsidR="00EC030F" w:rsidRPr="00D55B36" w:rsidRDefault="00EC030F" w:rsidP="00F352B3">
      <w:pPr>
        <w:rPr>
          <w:rFonts w:cs="Arial"/>
          <w:sz w:val="24"/>
          <w:szCs w:val="22"/>
        </w:rPr>
      </w:pPr>
      <w:r>
        <w:rPr>
          <w:rFonts w:cs="Arial"/>
          <w:sz w:val="24"/>
          <w:szCs w:val="22"/>
        </w:rPr>
        <w:t xml:space="preserve">You would also have to organise how you’re going to produce it, by creating timelines and deadlines for yourself. </w:t>
      </w:r>
    </w:p>
    <w:p w14:paraId="62984831" w14:textId="07166050" w:rsidR="00D55B36" w:rsidRDefault="00D55B36" w:rsidP="00F352B3">
      <w:pPr>
        <w:rPr>
          <w:rFonts w:cs="Arial"/>
          <w:b/>
          <w:sz w:val="24"/>
          <w:szCs w:val="22"/>
        </w:rPr>
      </w:pPr>
    </w:p>
    <w:p w14:paraId="00798EBF" w14:textId="1C64888E" w:rsidR="00E62741" w:rsidRDefault="00D55B36" w:rsidP="00F352B3">
      <w:pPr>
        <w:rPr>
          <w:rFonts w:cs="Arial"/>
          <w:sz w:val="24"/>
          <w:szCs w:val="22"/>
        </w:rPr>
      </w:pPr>
      <w:r>
        <w:rPr>
          <w:rFonts w:cs="Arial"/>
          <w:b/>
          <w:sz w:val="24"/>
          <w:szCs w:val="22"/>
        </w:rPr>
        <w:t>Demands:</w:t>
      </w:r>
      <w:r w:rsidR="00996BFA">
        <w:rPr>
          <w:rFonts w:cs="Arial"/>
          <w:b/>
          <w:sz w:val="24"/>
          <w:szCs w:val="22"/>
        </w:rPr>
        <w:t xml:space="preserve"> </w:t>
      </w:r>
      <w:r w:rsidR="00996BFA">
        <w:rPr>
          <w:rFonts w:cs="Arial"/>
          <w:sz w:val="24"/>
          <w:szCs w:val="22"/>
        </w:rPr>
        <w:t xml:space="preserve">The demands are parts you’re unable to change as they’re key to the project. They could be things like deadlines, amount people allowed to work on it, themes, target audiences. </w:t>
      </w:r>
    </w:p>
    <w:p w14:paraId="57D76502" w14:textId="7D4AEB1E" w:rsidR="00E62741" w:rsidRDefault="00E62741" w:rsidP="00E62741">
      <w:pPr>
        <w:rPr>
          <w:rFonts w:cs="Arial"/>
          <w:sz w:val="24"/>
          <w:szCs w:val="22"/>
        </w:rPr>
      </w:pPr>
    </w:p>
    <w:p w14:paraId="0EB6D043" w14:textId="7C700231" w:rsidR="00E62741" w:rsidRDefault="00E62741" w:rsidP="00E62741">
      <w:pPr>
        <w:autoSpaceDE w:val="0"/>
        <w:autoSpaceDN w:val="0"/>
        <w:adjustRightInd w:val="0"/>
        <w:rPr>
          <w:color w:val="FF0000"/>
        </w:rPr>
      </w:pPr>
      <w:r w:rsidRPr="00E62741">
        <w:rPr>
          <w:b/>
          <w:color w:val="FF0000"/>
        </w:rPr>
        <w:t>Negotiating the brief</w:t>
      </w:r>
      <w:r w:rsidRPr="00E62741">
        <w:rPr>
          <w:color w:val="FF0000"/>
        </w:rPr>
        <w:t xml:space="preserve">: consultation with client; degree of discretion in interpreting brief; constraints (legal, ethical, regulatory); amendments to proposed final product; amendments to budget; amendments to conditions; fees </w:t>
      </w:r>
    </w:p>
    <w:p w14:paraId="57B63BA9" w14:textId="77777777" w:rsidR="00BD37A0" w:rsidRPr="00BD37A0" w:rsidRDefault="00BD37A0" w:rsidP="00BD37A0">
      <w:pPr>
        <w:autoSpaceDE w:val="0"/>
        <w:autoSpaceDN w:val="0"/>
        <w:adjustRightInd w:val="0"/>
        <w:rPr>
          <w:color w:val="FF0000"/>
        </w:rPr>
      </w:pPr>
      <w:r w:rsidRPr="00BD37A0">
        <w:rPr>
          <w:b/>
          <w:color w:val="FF0000"/>
        </w:rPr>
        <w:t>Opportunities</w:t>
      </w:r>
      <w:r w:rsidRPr="00BD37A0">
        <w:rPr>
          <w:color w:val="FF0000"/>
        </w:rPr>
        <w:t>: identify opportunities for self-development; new skills; multi-skilling; contributions to project brief</w:t>
      </w:r>
    </w:p>
    <w:p w14:paraId="7011033D" w14:textId="77777777" w:rsidR="00BD37A0" w:rsidRPr="00E62741" w:rsidRDefault="00BD37A0" w:rsidP="00E62741">
      <w:pPr>
        <w:autoSpaceDE w:val="0"/>
        <w:autoSpaceDN w:val="0"/>
        <w:adjustRightInd w:val="0"/>
        <w:rPr>
          <w:color w:val="FF0000"/>
        </w:rPr>
      </w:pPr>
    </w:p>
    <w:p w14:paraId="3E2AE598" w14:textId="0A0BA047" w:rsidR="00D55B36" w:rsidRDefault="00D55B36" w:rsidP="00E62741">
      <w:pPr>
        <w:rPr>
          <w:rFonts w:cs="Arial"/>
          <w:color w:val="FF0000"/>
          <w:sz w:val="24"/>
          <w:szCs w:val="22"/>
        </w:rPr>
      </w:pPr>
    </w:p>
    <w:p w14:paraId="7B108906" w14:textId="7C6A86B6" w:rsidR="00E62741" w:rsidRPr="00E62741" w:rsidRDefault="00E62741" w:rsidP="00E62741">
      <w:pPr>
        <w:rPr>
          <w:rFonts w:cs="Arial"/>
          <w:sz w:val="24"/>
          <w:szCs w:val="22"/>
        </w:rPr>
      </w:pPr>
      <w:r>
        <w:rPr>
          <w:rFonts w:cs="Arial"/>
          <w:b/>
          <w:sz w:val="24"/>
          <w:szCs w:val="22"/>
        </w:rPr>
        <w:t xml:space="preserve">Negotiating the Brief </w:t>
      </w:r>
      <w:r>
        <w:rPr>
          <w:rFonts w:cs="Arial"/>
          <w:sz w:val="24"/>
          <w:szCs w:val="22"/>
        </w:rPr>
        <w:t xml:space="preserve">is key to getting the best deal </w:t>
      </w:r>
      <w:r w:rsidR="00943A68">
        <w:rPr>
          <w:rFonts w:cs="Arial"/>
          <w:sz w:val="24"/>
          <w:szCs w:val="22"/>
        </w:rPr>
        <w:t xml:space="preserve">possible. From amount of work required, to </w:t>
      </w:r>
      <w:proofErr w:type="spellStart"/>
      <w:r w:rsidR="00943A68">
        <w:rPr>
          <w:rFonts w:cs="Arial"/>
          <w:sz w:val="24"/>
          <w:szCs w:val="22"/>
        </w:rPr>
        <w:t>wether</w:t>
      </w:r>
      <w:proofErr w:type="spellEnd"/>
      <w:r w:rsidR="00943A68">
        <w:rPr>
          <w:rFonts w:cs="Arial"/>
          <w:sz w:val="24"/>
          <w:szCs w:val="22"/>
        </w:rPr>
        <w:t xml:space="preserve"> you can have help </w:t>
      </w:r>
      <w:bookmarkStart w:id="0" w:name="_GoBack"/>
      <w:bookmarkEnd w:id="0"/>
    </w:p>
    <w:sectPr w:rsidR="00E62741" w:rsidRPr="00E62741" w:rsidSect="00D01092">
      <w:footerReference w:type="default" r:id="rId14"/>
      <w:pgSz w:w="11906" w:h="16838"/>
      <w:pgMar w:top="720" w:right="720" w:bottom="720" w:left="720" w:header="709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CE0717" w14:textId="77777777" w:rsidR="004B7ADB" w:rsidRDefault="004B7ADB" w:rsidP="0005726F">
      <w:r>
        <w:separator/>
      </w:r>
    </w:p>
  </w:endnote>
  <w:endnote w:type="continuationSeparator" w:id="0">
    <w:p w14:paraId="47FBE85D" w14:textId="77777777" w:rsidR="004B7ADB" w:rsidRDefault="004B7ADB" w:rsidP="000572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GillSansMTPro-Book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1D6F92" w14:textId="77777777" w:rsidR="00B3754F" w:rsidRPr="00BA0085" w:rsidRDefault="00B3754F" w:rsidP="00BA0085">
    <w:pPr>
      <w:autoSpaceDE w:val="0"/>
      <w:autoSpaceDN w:val="0"/>
      <w:adjustRightInd w:val="0"/>
      <w:spacing w:after="160" w:line="259" w:lineRule="auto"/>
      <w:contextualSpacing/>
      <w:rPr>
        <w:rFonts w:eastAsiaTheme="minorHAnsi" w:cs="Arial"/>
        <w:sz w:val="18"/>
        <w:szCs w:val="16"/>
        <w:lang w:eastAsia="en-GB"/>
      </w:rPr>
    </w:pPr>
    <w:r w:rsidRPr="00BA0085">
      <w:rPr>
        <w:rFonts w:eastAsiaTheme="minorHAnsi" w:cs="Arial"/>
        <w:sz w:val="18"/>
        <w:szCs w:val="16"/>
        <w:lang w:eastAsia="en-GB"/>
      </w:rPr>
      <w:t>Last updated: July 2018</w:t>
    </w:r>
  </w:p>
  <w:p w14:paraId="6A4DE63D" w14:textId="77777777" w:rsidR="00B3754F" w:rsidRPr="00BA0085" w:rsidRDefault="00B3754F" w:rsidP="00BA0085">
    <w:pPr>
      <w:autoSpaceDE w:val="0"/>
      <w:autoSpaceDN w:val="0"/>
      <w:adjustRightInd w:val="0"/>
      <w:spacing w:after="160" w:line="259" w:lineRule="auto"/>
      <w:contextualSpacing/>
      <w:rPr>
        <w:rFonts w:eastAsiaTheme="minorHAnsi" w:cs="Arial"/>
        <w:sz w:val="18"/>
        <w:szCs w:val="16"/>
        <w:lang w:eastAsia="en-GB"/>
      </w:rPr>
    </w:pPr>
    <w:r w:rsidRPr="00BA0085">
      <w:rPr>
        <w:rFonts w:eastAsiaTheme="minorHAnsi" w:cs="Arial"/>
        <w:sz w:val="18"/>
        <w:szCs w:val="16"/>
        <w:lang w:eastAsia="en-GB"/>
      </w:rPr>
      <w:t>By: SQS</w:t>
    </w:r>
  </w:p>
  <w:p w14:paraId="249A2054" w14:textId="4DBABF5F" w:rsidR="00B3754F" w:rsidRPr="00BA0085" w:rsidRDefault="00B3754F" w:rsidP="00BA0085">
    <w:pPr>
      <w:tabs>
        <w:tab w:val="left" w:pos="2472"/>
      </w:tabs>
      <w:autoSpaceDE w:val="0"/>
      <w:autoSpaceDN w:val="0"/>
      <w:adjustRightInd w:val="0"/>
      <w:spacing w:after="160" w:line="259" w:lineRule="auto"/>
      <w:contextualSpacing/>
      <w:rPr>
        <w:rFonts w:eastAsiaTheme="minorHAnsi" w:cs="Arial"/>
        <w:sz w:val="18"/>
        <w:szCs w:val="16"/>
        <w:lang w:eastAsia="en-GB"/>
      </w:rPr>
    </w:pPr>
    <w:r w:rsidRPr="00BA0085">
      <w:rPr>
        <w:rFonts w:eastAsiaTheme="minorHAnsi" w:cs="Arial"/>
        <w:sz w:val="18"/>
        <w:szCs w:val="16"/>
        <w:lang w:eastAsia="en-GB"/>
      </w:rPr>
      <w:t>Next review: May 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B1F67C" w14:textId="77777777" w:rsidR="004B7ADB" w:rsidRDefault="004B7ADB" w:rsidP="0005726F">
      <w:r>
        <w:separator/>
      </w:r>
    </w:p>
  </w:footnote>
  <w:footnote w:type="continuationSeparator" w:id="0">
    <w:p w14:paraId="545425FB" w14:textId="77777777" w:rsidR="004B7ADB" w:rsidRDefault="004B7ADB" w:rsidP="000572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280724"/>
    <w:multiLevelType w:val="hybridMultilevel"/>
    <w:tmpl w:val="0494F4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0C74CB"/>
    <w:multiLevelType w:val="hybridMultilevel"/>
    <w:tmpl w:val="ADFABFA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D8E0082"/>
    <w:multiLevelType w:val="hybridMultilevel"/>
    <w:tmpl w:val="52528E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450F4B"/>
    <w:multiLevelType w:val="hybridMultilevel"/>
    <w:tmpl w:val="BC1274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6F59AA"/>
    <w:multiLevelType w:val="hybridMultilevel"/>
    <w:tmpl w:val="41B413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5F6BE4"/>
    <w:multiLevelType w:val="hybridMultilevel"/>
    <w:tmpl w:val="8F9616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7A4698"/>
    <w:multiLevelType w:val="hybridMultilevel"/>
    <w:tmpl w:val="CD5863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724CD5"/>
    <w:multiLevelType w:val="hybridMultilevel"/>
    <w:tmpl w:val="0C3CB7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3C11FF"/>
    <w:multiLevelType w:val="hybridMultilevel"/>
    <w:tmpl w:val="5ABE96DA"/>
    <w:lvl w:ilvl="0" w:tplc="D200CD3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mic Sans MS" w:eastAsia="Times New Roman" w:hAnsi="Comic Sans MS" w:cs="Times New Roman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E844A5"/>
    <w:multiLevelType w:val="hybridMultilevel"/>
    <w:tmpl w:val="DC24FF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7E1425"/>
    <w:multiLevelType w:val="hybridMultilevel"/>
    <w:tmpl w:val="EBFCD4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E0553C"/>
    <w:multiLevelType w:val="hybridMultilevel"/>
    <w:tmpl w:val="5DEE06C8"/>
    <w:lvl w:ilvl="0" w:tplc="08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5"/>
  </w:num>
  <w:num w:numId="4">
    <w:abstractNumId w:val="3"/>
  </w:num>
  <w:num w:numId="5">
    <w:abstractNumId w:val="1"/>
  </w:num>
  <w:num w:numId="6">
    <w:abstractNumId w:val="9"/>
  </w:num>
  <w:num w:numId="7">
    <w:abstractNumId w:val="8"/>
  </w:num>
  <w:num w:numId="8">
    <w:abstractNumId w:val="4"/>
  </w:num>
  <w:num w:numId="9">
    <w:abstractNumId w:val="2"/>
  </w:num>
  <w:num w:numId="10">
    <w:abstractNumId w:val="7"/>
  </w:num>
  <w:num w:numId="11">
    <w:abstractNumId w:val="11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36F6"/>
    <w:rsid w:val="00010055"/>
    <w:rsid w:val="00017AE8"/>
    <w:rsid w:val="00032855"/>
    <w:rsid w:val="0005726F"/>
    <w:rsid w:val="00057BA6"/>
    <w:rsid w:val="000669F2"/>
    <w:rsid w:val="00071888"/>
    <w:rsid w:val="00073B91"/>
    <w:rsid w:val="00075144"/>
    <w:rsid w:val="00094C0F"/>
    <w:rsid w:val="00095799"/>
    <w:rsid w:val="00097924"/>
    <w:rsid w:val="000B028B"/>
    <w:rsid w:val="000B7638"/>
    <w:rsid w:val="000C02BA"/>
    <w:rsid w:val="000C48EA"/>
    <w:rsid w:val="000D362D"/>
    <w:rsid w:val="000D5ECD"/>
    <w:rsid w:val="000E3D57"/>
    <w:rsid w:val="000E4A4E"/>
    <w:rsid w:val="00101050"/>
    <w:rsid w:val="00107B96"/>
    <w:rsid w:val="00111A5E"/>
    <w:rsid w:val="00121F2B"/>
    <w:rsid w:val="00123E1F"/>
    <w:rsid w:val="00137EC4"/>
    <w:rsid w:val="00140D36"/>
    <w:rsid w:val="00141E8E"/>
    <w:rsid w:val="00153931"/>
    <w:rsid w:val="00173B42"/>
    <w:rsid w:val="00185783"/>
    <w:rsid w:val="00185EE5"/>
    <w:rsid w:val="0019351C"/>
    <w:rsid w:val="00194586"/>
    <w:rsid w:val="001971BB"/>
    <w:rsid w:val="001979CE"/>
    <w:rsid w:val="001A15A2"/>
    <w:rsid w:val="001A370B"/>
    <w:rsid w:val="001B5B57"/>
    <w:rsid w:val="001C5999"/>
    <w:rsid w:val="001E1F8A"/>
    <w:rsid w:val="001E6B27"/>
    <w:rsid w:val="00200B38"/>
    <w:rsid w:val="00201129"/>
    <w:rsid w:val="00215AC9"/>
    <w:rsid w:val="0022288E"/>
    <w:rsid w:val="00231008"/>
    <w:rsid w:val="00235E17"/>
    <w:rsid w:val="002469F0"/>
    <w:rsid w:val="002550CB"/>
    <w:rsid w:val="00274D43"/>
    <w:rsid w:val="002807E6"/>
    <w:rsid w:val="002820C3"/>
    <w:rsid w:val="00290262"/>
    <w:rsid w:val="002971ED"/>
    <w:rsid w:val="002A57CE"/>
    <w:rsid w:val="002B2FB2"/>
    <w:rsid w:val="002B3698"/>
    <w:rsid w:val="002C3B19"/>
    <w:rsid w:val="002C641C"/>
    <w:rsid w:val="002D0028"/>
    <w:rsid w:val="002D3C11"/>
    <w:rsid w:val="002D7B29"/>
    <w:rsid w:val="002E1175"/>
    <w:rsid w:val="002F0638"/>
    <w:rsid w:val="002F140E"/>
    <w:rsid w:val="0031092B"/>
    <w:rsid w:val="00312CA7"/>
    <w:rsid w:val="003157EB"/>
    <w:rsid w:val="00322349"/>
    <w:rsid w:val="00326359"/>
    <w:rsid w:val="003265E5"/>
    <w:rsid w:val="003266AD"/>
    <w:rsid w:val="00332ED8"/>
    <w:rsid w:val="00346DB7"/>
    <w:rsid w:val="00352DAD"/>
    <w:rsid w:val="003601C5"/>
    <w:rsid w:val="00362798"/>
    <w:rsid w:val="0036463C"/>
    <w:rsid w:val="003820AF"/>
    <w:rsid w:val="0038367A"/>
    <w:rsid w:val="00396FEF"/>
    <w:rsid w:val="003A6813"/>
    <w:rsid w:val="003C164D"/>
    <w:rsid w:val="003C1F19"/>
    <w:rsid w:val="003D3F2D"/>
    <w:rsid w:val="003D6F7F"/>
    <w:rsid w:val="003D750E"/>
    <w:rsid w:val="003E67FD"/>
    <w:rsid w:val="00410F01"/>
    <w:rsid w:val="00415BFF"/>
    <w:rsid w:val="0043655D"/>
    <w:rsid w:val="004412A2"/>
    <w:rsid w:val="00443A0B"/>
    <w:rsid w:val="00446149"/>
    <w:rsid w:val="00446DA5"/>
    <w:rsid w:val="00453520"/>
    <w:rsid w:val="00464FDE"/>
    <w:rsid w:val="0047027A"/>
    <w:rsid w:val="00474127"/>
    <w:rsid w:val="00477DE5"/>
    <w:rsid w:val="00481301"/>
    <w:rsid w:val="004A7969"/>
    <w:rsid w:val="004B7ADB"/>
    <w:rsid w:val="004C1427"/>
    <w:rsid w:val="004C2AEE"/>
    <w:rsid w:val="004D676F"/>
    <w:rsid w:val="004E7DB1"/>
    <w:rsid w:val="00507708"/>
    <w:rsid w:val="00515811"/>
    <w:rsid w:val="005178FF"/>
    <w:rsid w:val="00522E1F"/>
    <w:rsid w:val="00533078"/>
    <w:rsid w:val="00534710"/>
    <w:rsid w:val="0053579F"/>
    <w:rsid w:val="00536CC7"/>
    <w:rsid w:val="00542FF6"/>
    <w:rsid w:val="00547423"/>
    <w:rsid w:val="00553D3A"/>
    <w:rsid w:val="00555FB9"/>
    <w:rsid w:val="005661A6"/>
    <w:rsid w:val="00566359"/>
    <w:rsid w:val="00570828"/>
    <w:rsid w:val="005712BF"/>
    <w:rsid w:val="00571933"/>
    <w:rsid w:val="00576692"/>
    <w:rsid w:val="00576DF8"/>
    <w:rsid w:val="005801A4"/>
    <w:rsid w:val="00582377"/>
    <w:rsid w:val="005827D6"/>
    <w:rsid w:val="00584087"/>
    <w:rsid w:val="00594709"/>
    <w:rsid w:val="005A298F"/>
    <w:rsid w:val="005B0BA0"/>
    <w:rsid w:val="005B2E51"/>
    <w:rsid w:val="005B46A9"/>
    <w:rsid w:val="005B6499"/>
    <w:rsid w:val="005F1DED"/>
    <w:rsid w:val="00621999"/>
    <w:rsid w:val="00637461"/>
    <w:rsid w:val="0064361F"/>
    <w:rsid w:val="0064362A"/>
    <w:rsid w:val="006441F1"/>
    <w:rsid w:val="00647EA5"/>
    <w:rsid w:val="00657221"/>
    <w:rsid w:val="00661E78"/>
    <w:rsid w:val="006832CF"/>
    <w:rsid w:val="006A0B11"/>
    <w:rsid w:val="006B2CB2"/>
    <w:rsid w:val="006B3E4D"/>
    <w:rsid w:val="006C16F7"/>
    <w:rsid w:val="006C2622"/>
    <w:rsid w:val="006D7CE4"/>
    <w:rsid w:val="006E7274"/>
    <w:rsid w:val="006F1FDD"/>
    <w:rsid w:val="006F68BB"/>
    <w:rsid w:val="007041B7"/>
    <w:rsid w:val="007054C1"/>
    <w:rsid w:val="00707DEF"/>
    <w:rsid w:val="007219BC"/>
    <w:rsid w:val="00721D4F"/>
    <w:rsid w:val="00724D42"/>
    <w:rsid w:val="00735170"/>
    <w:rsid w:val="00737AD1"/>
    <w:rsid w:val="007443D6"/>
    <w:rsid w:val="00745995"/>
    <w:rsid w:val="00746EE6"/>
    <w:rsid w:val="00753706"/>
    <w:rsid w:val="00761F6F"/>
    <w:rsid w:val="00762DA5"/>
    <w:rsid w:val="0076320E"/>
    <w:rsid w:val="007644E4"/>
    <w:rsid w:val="0077104B"/>
    <w:rsid w:val="007770B3"/>
    <w:rsid w:val="007A6C38"/>
    <w:rsid w:val="007B083E"/>
    <w:rsid w:val="007B1448"/>
    <w:rsid w:val="007C17F5"/>
    <w:rsid w:val="007D6444"/>
    <w:rsid w:val="007E26AF"/>
    <w:rsid w:val="007E5EF9"/>
    <w:rsid w:val="007E7524"/>
    <w:rsid w:val="007F456C"/>
    <w:rsid w:val="007F6A6A"/>
    <w:rsid w:val="00803BA1"/>
    <w:rsid w:val="00807B94"/>
    <w:rsid w:val="00811FBE"/>
    <w:rsid w:val="00812FEC"/>
    <w:rsid w:val="0081599F"/>
    <w:rsid w:val="0082178B"/>
    <w:rsid w:val="008226D8"/>
    <w:rsid w:val="00834D6D"/>
    <w:rsid w:val="00847299"/>
    <w:rsid w:val="00852CA8"/>
    <w:rsid w:val="00854D2C"/>
    <w:rsid w:val="008551B3"/>
    <w:rsid w:val="008561CE"/>
    <w:rsid w:val="00860013"/>
    <w:rsid w:val="008662E3"/>
    <w:rsid w:val="008746CD"/>
    <w:rsid w:val="00875DF5"/>
    <w:rsid w:val="008A06C8"/>
    <w:rsid w:val="008A231B"/>
    <w:rsid w:val="008A5D25"/>
    <w:rsid w:val="008B5769"/>
    <w:rsid w:val="008C097A"/>
    <w:rsid w:val="008C459C"/>
    <w:rsid w:val="008D407D"/>
    <w:rsid w:val="008D60A7"/>
    <w:rsid w:val="008E1806"/>
    <w:rsid w:val="008E49F2"/>
    <w:rsid w:val="008E59EC"/>
    <w:rsid w:val="008F631A"/>
    <w:rsid w:val="00911449"/>
    <w:rsid w:val="00921E28"/>
    <w:rsid w:val="0092669D"/>
    <w:rsid w:val="00943A68"/>
    <w:rsid w:val="00946974"/>
    <w:rsid w:val="00947F16"/>
    <w:rsid w:val="0096128E"/>
    <w:rsid w:val="0096592E"/>
    <w:rsid w:val="00966FFA"/>
    <w:rsid w:val="009754BE"/>
    <w:rsid w:val="009765B9"/>
    <w:rsid w:val="009852E2"/>
    <w:rsid w:val="00991E83"/>
    <w:rsid w:val="00996BFA"/>
    <w:rsid w:val="009B2F4E"/>
    <w:rsid w:val="009D7466"/>
    <w:rsid w:val="009E7327"/>
    <w:rsid w:val="009E7AEB"/>
    <w:rsid w:val="009F03DF"/>
    <w:rsid w:val="009F70E8"/>
    <w:rsid w:val="00A02639"/>
    <w:rsid w:val="00A14CDC"/>
    <w:rsid w:val="00A236F6"/>
    <w:rsid w:val="00A3622C"/>
    <w:rsid w:val="00A37B7B"/>
    <w:rsid w:val="00A553AF"/>
    <w:rsid w:val="00A577A6"/>
    <w:rsid w:val="00A60D49"/>
    <w:rsid w:val="00A701BF"/>
    <w:rsid w:val="00A85337"/>
    <w:rsid w:val="00A900F8"/>
    <w:rsid w:val="00A972BA"/>
    <w:rsid w:val="00AB501E"/>
    <w:rsid w:val="00AD59D7"/>
    <w:rsid w:val="00AD728E"/>
    <w:rsid w:val="00AE0BB2"/>
    <w:rsid w:val="00AF5797"/>
    <w:rsid w:val="00B22CFA"/>
    <w:rsid w:val="00B3754F"/>
    <w:rsid w:val="00B46330"/>
    <w:rsid w:val="00B46449"/>
    <w:rsid w:val="00B51BE0"/>
    <w:rsid w:val="00B832BC"/>
    <w:rsid w:val="00B96B0E"/>
    <w:rsid w:val="00BA0085"/>
    <w:rsid w:val="00BB0017"/>
    <w:rsid w:val="00BB44BC"/>
    <w:rsid w:val="00BB4A05"/>
    <w:rsid w:val="00BD2D2F"/>
    <w:rsid w:val="00BD37A0"/>
    <w:rsid w:val="00BE44A6"/>
    <w:rsid w:val="00BE7ED8"/>
    <w:rsid w:val="00BF4354"/>
    <w:rsid w:val="00BF4BA3"/>
    <w:rsid w:val="00C07D0C"/>
    <w:rsid w:val="00C12BB9"/>
    <w:rsid w:val="00C133E8"/>
    <w:rsid w:val="00C21BB7"/>
    <w:rsid w:val="00C347FE"/>
    <w:rsid w:val="00C4298A"/>
    <w:rsid w:val="00C433B6"/>
    <w:rsid w:val="00C556C9"/>
    <w:rsid w:val="00C573C2"/>
    <w:rsid w:val="00C66147"/>
    <w:rsid w:val="00C665A9"/>
    <w:rsid w:val="00C72636"/>
    <w:rsid w:val="00C80AAF"/>
    <w:rsid w:val="00C84BD6"/>
    <w:rsid w:val="00C92972"/>
    <w:rsid w:val="00C94426"/>
    <w:rsid w:val="00CA04FF"/>
    <w:rsid w:val="00CC09E4"/>
    <w:rsid w:val="00CC1C4C"/>
    <w:rsid w:val="00CC6DC4"/>
    <w:rsid w:val="00CD2D38"/>
    <w:rsid w:val="00CE4B31"/>
    <w:rsid w:val="00CF2211"/>
    <w:rsid w:val="00D00773"/>
    <w:rsid w:val="00D01092"/>
    <w:rsid w:val="00D11EE0"/>
    <w:rsid w:val="00D1344C"/>
    <w:rsid w:val="00D30BBD"/>
    <w:rsid w:val="00D5109E"/>
    <w:rsid w:val="00D52242"/>
    <w:rsid w:val="00D54185"/>
    <w:rsid w:val="00D55B36"/>
    <w:rsid w:val="00D739E5"/>
    <w:rsid w:val="00D73A0E"/>
    <w:rsid w:val="00D82A41"/>
    <w:rsid w:val="00DC66AF"/>
    <w:rsid w:val="00DD1FFD"/>
    <w:rsid w:val="00DD558B"/>
    <w:rsid w:val="00DE0B99"/>
    <w:rsid w:val="00DE35F0"/>
    <w:rsid w:val="00DE6873"/>
    <w:rsid w:val="00DF11EF"/>
    <w:rsid w:val="00E01BFF"/>
    <w:rsid w:val="00E02B1D"/>
    <w:rsid w:val="00E11352"/>
    <w:rsid w:val="00E15BEE"/>
    <w:rsid w:val="00E160D4"/>
    <w:rsid w:val="00E173C6"/>
    <w:rsid w:val="00E456D3"/>
    <w:rsid w:val="00E62741"/>
    <w:rsid w:val="00E6322D"/>
    <w:rsid w:val="00E6468D"/>
    <w:rsid w:val="00E9130A"/>
    <w:rsid w:val="00E91A98"/>
    <w:rsid w:val="00E94E3D"/>
    <w:rsid w:val="00EA66FD"/>
    <w:rsid w:val="00EA7A6D"/>
    <w:rsid w:val="00EC030F"/>
    <w:rsid w:val="00EC3BAC"/>
    <w:rsid w:val="00EC469B"/>
    <w:rsid w:val="00ED3EC4"/>
    <w:rsid w:val="00ED6BED"/>
    <w:rsid w:val="00EF155C"/>
    <w:rsid w:val="00F02B62"/>
    <w:rsid w:val="00F064ED"/>
    <w:rsid w:val="00F11C00"/>
    <w:rsid w:val="00F226B9"/>
    <w:rsid w:val="00F25D2F"/>
    <w:rsid w:val="00F27A6D"/>
    <w:rsid w:val="00F328AA"/>
    <w:rsid w:val="00F34267"/>
    <w:rsid w:val="00F352B3"/>
    <w:rsid w:val="00F40A12"/>
    <w:rsid w:val="00F41FC4"/>
    <w:rsid w:val="00F46E82"/>
    <w:rsid w:val="00F50E22"/>
    <w:rsid w:val="00F57CD1"/>
    <w:rsid w:val="00F84B0B"/>
    <w:rsid w:val="00F939E8"/>
    <w:rsid w:val="00FA0916"/>
    <w:rsid w:val="00FB456C"/>
    <w:rsid w:val="00FD289A"/>
    <w:rsid w:val="00FE3D66"/>
    <w:rsid w:val="00FE62D0"/>
    <w:rsid w:val="00FF03D1"/>
    <w:rsid w:val="00FF3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D44AF0A"/>
  <w15:chartTrackingRefBased/>
  <w15:docId w15:val="{08AAFCA2-24F3-4BB8-A43C-F149C33EB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rFonts w:ascii="Arial" w:hAnsi="Arial"/>
      <w:sz w:val="22"/>
      <w:szCs w:val="24"/>
      <w:lang w:eastAsia="en-US"/>
    </w:rPr>
  </w:style>
  <w:style w:type="paragraph" w:styleId="Heading8">
    <w:name w:val="heading 8"/>
    <w:basedOn w:val="Normal"/>
    <w:next w:val="Normal"/>
    <w:link w:val="Heading8Char"/>
    <w:qFormat/>
    <w:rsid w:val="0053579F"/>
    <w:pPr>
      <w:keepNext/>
      <w:jc w:val="center"/>
      <w:outlineLvl w:val="7"/>
    </w:pPr>
    <w:rPr>
      <w:rFonts w:ascii="Comic Sans MS" w:hAnsi="Comic Sans MS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52D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352DA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352DAD"/>
    <w:rPr>
      <w:rFonts w:ascii="Tahoma" w:hAnsi="Tahoma" w:cs="Tahoma"/>
      <w:sz w:val="16"/>
      <w:szCs w:val="16"/>
      <w:lang w:eastAsia="en-US"/>
    </w:rPr>
  </w:style>
  <w:style w:type="character" w:styleId="CommentReference">
    <w:name w:val="annotation reference"/>
    <w:rsid w:val="00F328AA"/>
    <w:rPr>
      <w:sz w:val="16"/>
      <w:szCs w:val="16"/>
    </w:rPr>
  </w:style>
  <w:style w:type="paragraph" w:styleId="CommentText">
    <w:name w:val="annotation text"/>
    <w:basedOn w:val="Normal"/>
    <w:link w:val="CommentTextChar"/>
    <w:rsid w:val="00F328AA"/>
    <w:rPr>
      <w:sz w:val="20"/>
      <w:szCs w:val="20"/>
    </w:rPr>
  </w:style>
  <w:style w:type="character" w:customStyle="1" w:styleId="CommentTextChar">
    <w:name w:val="Comment Text Char"/>
    <w:link w:val="CommentText"/>
    <w:rsid w:val="00F328AA"/>
    <w:rPr>
      <w:rFonts w:ascii="Arial" w:hAnsi="Arial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F328AA"/>
    <w:rPr>
      <w:b/>
      <w:bCs/>
    </w:rPr>
  </w:style>
  <w:style w:type="character" w:customStyle="1" w:styleId="CommentSubjectChar">
    <w:name w:val="Comment Subject Char"/>
    <w:link w:val="CommentSubject"/>
    <w:rsid w:val="00F328AA"/>
    <w:rPr>
      <w:rFonts w:ascii="Arial" w:hAnsi="Arial"/>
      <w:b/>
      <w:bCs/>
      <w:lang w:eastAsia="en-US"/>
    </w:rPr>
  </w:style>
  <w:style w:type="paragraph" w:styleId="ListParagraph">
    <w:name w:val="List Paragraph"/>
    <w:basedOn w:val="Normal"/>
    <w:uiPriority w:val="99"/>
    <w:qFormat/>
    <w:rsid w:val="006441F1"/>
    <w:pPr>
      <w:ind w:left="720"/>
      <w:contextualSpacing/>
    </w:pPr>
  </w:style>
  <w:style w:type="character" w:styleId="Hyperlink">
    <w:name w:val="Hyperlink"/>
    <w:rsid w:val="008E59EC"/>
    <w:rPr>
      <w:color w:val="0000FF"/>
      <w:u w:val="single"/>
    </w:rPr>
  </w:style>
  <w:style w:type="paragraph" w:styleId="Header">
    <w:name w:val="header"/>
    <w:basedOn w:val="Normal"/>
    <w:link w:val="HeaderChar"/>
    <w:rsid w:val="0005726F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05726F"/>
    <w:rPr>
      <w:rFonts w:ascii="Arial" w:hAnsi="Arial"/>
      <w:sz w:val="22"/>
      <w:szCs w:val="24"/>
      <w:lang w:eastAsia="en-US"/>
    </w:rPr>
  </w:style>
  <w:style w:type="paragraph" w:styleId="Footer">
    <w:name w:val="footer"/>
    <w:basedOn w:val="Normal"/>
    <w:link w:val="FooterChar"/>
    <w:uiPriority w:val="99"/>
    <w:rsid w:val="0005726F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05726F"/>
    <w:rPr>
      <w:rFonts w:ascii="Arial" w:hAnsi="Arial"/>
      <w:sz w:val="22"/>
      <w:szCs w:val="24"/>
      <w:lang w:eastAsia="en-US"/>
    </w:rPr>
  </w:style>
  <w:style w:type="paragraph" w:customStyle="1" w:styleId="SuggestedAssignment">
    <w:name w:val="SuggestedAssignment"/>
    <w:basedOn w:val="Normal"/>
    <w:rsid w:val="006C2622"/>
    <w:pPr>
      <w:spacing w:before="100" w:after="100" w:line="260" w:lineRule="atLeast"/>
    </w:pPr>
    <w:rPr>
      <w:rFonts w:ascii="Verdana" w:hAnsi="Verdana"/>
      <w:sz w:val="20"/>
      <w:szCs w:val="20"/>
    </w:rPr>
  </w:style>
  <w:style w:type="paragraph" w:styleId="Title">
    <w:name w:val="Title"/>
    <w:basedOn w:val="Normal"/>
    <w:link w:val="TitleChar"/>
    <w:qFormat/>
    <w:rsid w:val="00803BA1"/>
    <w:pPr>
      <w:jc w:val="center"/>
    </w:pPr>
    <w:rPr>
      <w:b/>
      <w:szCs w:val="20"/>
    </w:rPr>
  </w:style>
  <w:style w:type="character" w:customStyle="1" w:styleId="TitleChar">
    <w:name w:val="Title Char"/>
    <w:link w:val="Title"/>
    <w:rsid w:val="00803BA1"/>
    <w:rPr>
      <w:rFonts w:ascii="Arial" w:hAnsi="Arial"/>
      <w:b/>
      <w:sz w:val="22"/>
      <w:lang w:eastAsia="en-US"/>
    </w:rPr>
  </w:style>
  <w:style w:type="character" w:customStyle="1" w:styleId="Heading8Char">
    <w:name w:val="Heading 8 Char"/>
    <w:link w:val="Heading8"/>
    <w:rsid w:val="0053579F"/>
    <w:rPr>
      <w:rFonts w:ascii="Comic Sans MS" w:hAnsi="Comic Sans MS"/>
      <w:i/>
      <w:iCs/>
      <w:sz w:val="22"/>
      <w:szCs w:val="24"/>
      <w:lang w:eastAsia="en-US"/>
    </w:rPr>
  </w:style>
  <w:style w:type="character" w:styleId="FollowedHyperlink">
    <w:name w:val="FollowedHyperlink"/>
    <w:rsid w:val="000D362D"/>
    <w:rPr>
      <w:color w:val="954F72"/>
      <w:u w:val="single"/>
    </w:rPr>
  </w:style>
  <w:style w:type="paragraph" w:styleId="BodyText">
    <w:name w:val="Body Text"/>
    <w:basedOn w:val="Normal"/>
    <w:link w:val="BodyTextChar"/>
    <w:rsid w:val="000D362D"/>
    <w:rPr>
      <w:rFonts w:ascii="Comic Sans MS" w:hAnsi="Comic Sans MS"/>
      <w:bCs/>
      <w:i/>
      <w:iCs/>
      <w:sz w:val="24"/>
    </w:rPr>
  </w:style>
  <w:style w:type="character" w:customStyle="1" w:styleId="BodyTextChar">
    <w:name w:val="Body Text Char"/>
    <w:link w:val="BodyText"/>
    <w:rsid w:val="000D362D"/>
    <w:rPr>
      <w:rFonts w:ascii="Comic Sans MS" w:hAnsi="Comic Sans MS"/>
      <w:bCs/>
      <w:i/>
      <w:iCs/>
      <w:sz w:val="24"/>
      <w:szCs w:val="24"/>
      <w:lang w:eastAsia="en-US"/>
    </w:rPr>
  </w:style>
  <w:style w:type="paragraph" w:customStyle="1" w:styleId="Scenario">
    <w:name w:val="Scenario"/>
    <w:basedOn w:val="Normal"/>
    <w:link w:val="ScenarioChar"/>
    <w:autoRedefine/>
    <w:qFormat/>
    <w:rsid w:val="00576DF8"/>
    <w:pPr>
      <w:widowControl w:val="0"/>
      <w:tabs>
        <w:tab w:val="left" w:pos="204"/>
      </w:tabs>
      <w:autoSpaceDE w:val="0"/>
      <w:autoSpaceDN w:val="0"/>
      <w:adjustRightInd w:val="0"/>
      <w:spacing w:after="60"/>
    </w:pPr>
    <w:rPr>
      <w:rFonts w:asciiTheme="minorHAnsi" w:hAnsiTheme="minorHAnsi" w:cs="Arial"/>
      <w:sz w:val="24"/>
      <w:lang w:eastAsia="en-GB"/>
    </w:rPr>
  </w:style>
  <w:style w:type="character" w:customStyle="1" w:styleId="ScenarioChar">
    <w:name w:val="Scenario Char"/>
    <w:basedOn w:val="DefaultParagraphFont"/>
    <w:link w:val="Scenario"/>
    <w:rsid w:val="00576DF8"/>
    <w:rPr>
      <w:rFonts w:asciiTheme="minorHAnsi" w:hAnsiTheme="minorHAnsi" w:cs="Arial"/>
      <w:sz w:val="24"/>
      <w:szCs w:val="24"/>
    </w:rPr>
  </w:style>
  <w:style w:type="paragraph" w:customStyle="1" w:styleId="StyleBodyTextCalibriBoldNotItalic">
    <w:name w:val="Style Body Text + Calibri Bold Not Italic"/>
    <w:basedOn w:val="BodyText"/>
    <w:autoRedefine/>
    <w:rsid w:val="007770B3"/>
    <w:pPr>
      <w:tabs>
        <w:tab w:val="left" w:pos="822"/>
      </w:tabs>
    </w:pPr>
    <w:rPr>
      <w:rFonts w:ascii="Calibri" w:hAnsi="Calibri"/>
      <w:b/>
      <w:i w:val="0"/>
      <w:iCs w:val="0"/>
    </w:rPr>
  </w:style>
  <w:style w:type="character" w:customStyle="1" w:styleId="apple-converted-space">
    <w:name w:val="apple-converted-space"/>
    <w:basedOn w:val="DefaultParagraphFont"/>
    <w:rsid w:val="00140D36"/>
  </w:style>
  <w:style w:type="character" w:styleId="Emphasis">
    <w:name w:val="Emphasis"/>
    <w:basedOn w:val="DefaultParagraphFont"/>
    <w:uiPriority w:val="20"/>
    <w:qFormat/>
    <w:rsid w:val="00140D36"/>
    <w:rPr>
      <w:i/>
      <w:iCs/>
    </w:rPr>
  </w:style>
  <w:style w:type="paragraph" w:customStyle="1" w:styleId="StyleNormalWebHelvetica105ptCustomColorRGB565656">
    <w:name w:val="Style Normal (Web) + Helvetica 10.5 pt Custom Color(RGB(565656))"/>
    <w:basedOn w:val="NormalWeb"/>
    <w:autoRedefine/>
    <w:rsid w:val="00140D36"/>
    <w:rPr>
      <w:rFonts w:ascii="Helvetica" w:hAnsi="Helvetica"/>
      <w:color w:val="383838"/>
      <w:sz w:val="21"/>
      <w:lang w:eastAsia="en-GB"/>
    </w:rPr>
  </w:style>
  <w:style w:type="paragraph" w:styleId="NormalWeb">
    <w:name w:val="Normal (Web)"/>
    <w:basedOn w:val="Normal"/>
    <w:rsid w:val="00140D36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209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6F512C9CACD8543B35093768F45B2A9" ma:contentTypeVersion="0" ma:contentTypeDescription="Create a new document." ma:contentTypeScope="" ma:versionID="a1a4a876772b22c5a4047ddec59c42c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6A2F5E-E924-4B36-A15F-ED6B097C1CC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705B59C-83AC-4FA2-A755-F6386259BD6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CA807E4-FFE5-4D3C-A39E-C7F37A6491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8D07D9A-2599-4EEF-8FA1-007B81748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648</TotalTime>
  <Pages>4</Pages>
  <Words>1217</Words>
  <Characters>6943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8144</CharactersWithSpaces>
  <SharedDoc>false</SharedDoc>
  <HLinks>
    <vt:vector size="12" baseType="variant">
      <vt:variant>
        <vt:i4>131152</vt:i4>
      </vt:variant>
      <vt:variant>
        <vt:i4>-1</vt:i4>
      </vt:variant>
      <vt:variant>
        <vt:i4>1026</vt:i4>
      </vt:variant>
      <vt:variant>
        <vt:i4>4</vt:i4>
      </vt:variant>
      <vt:variant>
        <vt:lpwstr>http://www.edexcel.com/btec/</vt:lpwstr>
      </vt:variant>
      <vt:variant>
        <vt:lpwstr/>
      </vt:variant>
      <vt:variant>
        <vt:i4>7667775</vt:i4>
      </vt:variant>
      <vt:variant>
        <vt:i4>-1</vt:i4>
      </vt:variant>
      <vt:variant>
        <vt:i4>1026</vt:i4>
      </vt:variant>
      <vt:variant>
        <vt:i4>1</vt:i4>
      </vt:variant>
      <vt:variant>
        <vt:lpwstr>http://www.edexcel.com/Style Library/Edexcel/Images/Brand2011/BTEC/BTECLogo.png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tyries</dc:creator>
  <cp:keywords/>
  <cp:lastModifiedBy>User</cp:lastModifiedBy>
  <cp:revision>27</cp:revision>
  <cp:lastPrinted>2016-06-27T09:29:00Z</cp:lastPrinted>
  <dcterms:created xsi:type="dcterms:W3CDTF">2018-10-11T09:05:00Z</dcterms:created>
  <dcterms:modified xsi:type="dcterms:W3CDTF">2018-11-04T22:47:00Z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0x01010026F512C9CACD8543B35093768F45B2A9</vt:lpwstr>
  </property>
</Properties>
</file>