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BARTER AGREEMENT</w:t>
      </w:r>
    </w:p>
    <w:p/>
    <w:p>
      <w:r>
        <w:rPr>
          <w:rtl w:val="0"/>
        </w:rPr>
        <w:t xml:space="preserve">I. THE PARTIES. This Barter Agreement (“Agreement”) made this </w:t>
      </w:r>
      <w:r>
        <w:rPr>
          <w:rFonts w:hint="default"/>
          <w:rtl w:val="0"/>
          <w:lang w:val="en-JM"/>
        </w:rPr>
        <w:t>{{agreementdate}}</w:t>
      </w:r>
      <w:r>
        <w:rPr>
          <w:rtl w:val="0"/>
        </w:rPr>
        <w:t xml:space="preserve"> , made between the following:</w:t>
      </w:r>
    </w:p>
    <w:p/>
    <w:p>
      <w:r>
        <w:rPr>
          <w:rtl w:val="0"/>
        </w:rPr>
        <w:t xml:space="preserve">PARTY A: </w:t>
      </w:r>
      <w:r>
        <w:rPr>
          <w:rFonts w:hint="default"/>
          <w:b/>
          <w:rtl w:val="0"/>
          <w:lang w:val="en-JM"/>
        </w:rPr>
        <w:t>{{partyA}}</w:t>
      </w:r>
      <w:r>
        <w:rPr>
          <w:rtl w:val="0"/>
        </w:rPr>
        <w:t>, (“Party A”) and</w:t>
      </w:r>
    </w:p>
    <w:p/>
    <w:p>
      <w:pPr>
        <w:rPr>
          <w:b/>
        </w:rPr>
      </w:pPr>
      <w:r>
        <w:rPr>
          <w:rtl w:val="0"/>
        </w:rPr>
        <w:t xml:space="preserve">PARTY B: </w:t>
      </w:r>
      <w:r>
        <w:rPr>
          <w:rFonts w:hint="default"/>
          <w:b/>
          <w:rtl w:val="0"/>
          <w:lang w:val="en-JM"/>
        </w:rPr>
        <w:t xml:space="preserve">{{partyB}} </w:t>
      </w:r>
      <w:r>
        <w:rPr>
          <w:b/>
          <w:rtl w:val="0"/>
        </w:rPr>
        <w:t>Fisherman's Point 2010, P.O. Box 747, Turtle Beach Road,</w:t>
      </w:r>
    </w:p>
    <w:p>
      <w:r>
        <w:rPr>
          <w:b/>
          <w:rtl w:val="0"/>
        </w:rPr>
        <w:t>Ocho Rios, St. Ann</w:t>
      </w:r>
      <w:r>
        <w:rPr>
          <w:rtl w:val="0"/>
        </w:rPr>
        <w:t>, (“Party B”).</w:t>
      </w:r>
    </w:p>
    <w:p/>
    <w:p>
      <w:r>
        <w:rPr>
          <w:rtl w:val="0"/>
        </w:rPr>
        <w:t>Party A and Party B shall collectively be known as the “Parties” and agree to exchange goods and/or services as agreed-upon below:</w:t>
      </w:r>
    </w:p>
    <w:p/>
    <w:p>
      <w:r>
        <w:rPr>
          <w:rtl w:val="0"/>
        </w:rPr>
        <w:t>II. THE OFFERING. The Parties agree to exchange each other’s goods and/or services for the monetary values ($) described below:</w:t>
      </w:r>
    </w:p>
    <w:p/>
    <w:p>
      <w:pPr>
        <w:rPr>
          <w:b/>
        </w:rPr>
      </w:pPr>
      <w:r>
        <w:rPr>
          <w:rtl w:val="0"/>
        </w:rPr>
        <w:t xml:space="preserve">Party A Offers: </w:t>
      </w:r>
      <w:r>
        <w:rPr>
          <w:rFonts w:hint="default"/>
          <w:rtl w:val="0"/>
          <w:lang w:val="en-JM"/>
        </w:rPr>
        <w:t>{{partyA_offer}}</w:t>
      </w:r>
      <w:r>
        <w:rPr>
          <w:rtl w:val="0"/>
        </w:rPr>
        <w:t xml:space="preserve"> </w:t>
      </w:r>
      <w:r>
        <w:rPr>
          <w:b/>
          <w:rtl w:val="0"/>
        </w:rPr>
        <w:t>A credit on digital services related to Digital Marketing</w:t>
      </w:r>
    </w:p>
    <w:p/>
    <w:p>
      <w:pPr>
        <w:rPr>
          <w:b/>
        </w:rPr>
      </w:pPr>
      <w:r>
        <w:rPr>
          <w:rtl w:val="0"/>
        </w:rPr>
        <w:t xml:space="preserve">With a monetary value ($) of: </w:t>
      </w:r>
      <w:r>
        <w:rPr>
          <w:rFonts w:hint="default"/>
          <w:rtl w:val="0"/>
          <w:lang w:val="en-JM"/>
        </w:rPr>
        <w:t>{{partyA_value}}</w:t>
      </w:r>
      <w:r>
        <w:rPr>
          <w:b/>
          <w:rtl w:val="0"/>
        </w:rPr>
        <w:t>USD200</w:t>
      </w:r>
    </w:p>
    <w:p/>
    <w:p>
      <w:pPr>
        <w:rPr>
          <w:b/>
        </w:rPr>
      </w:pPr>
      <w:r>
        <w:rPr>
          <w:rtl w:val="0"/>
        </w:rPr>
        <w:t xml:space="preserve">Party B Offers: </w:t>
      </w:r>
      <w:r>
        <w:rPr>
          <w:rFonts w:hint="default"/>
          <w:rtl w:val="0"/>
          <w:lang w:val="en-JM"/>
        </w:rPr>
        <w:t xml:space="preserve">{{partyB_offer}} </w:t>
      </w:r>
      <w:r>
        <w:rPr>
          <w:b/>
          <w:rtl w:val="0"/>
        </w:rPr>
        <w:t>A 2 night stay at Fisherman's Point (transferable to a party of Party A's choice)</w:t>
      </w:r>
    </w:p>
    <w:p/>
    <w:p>
      <w:pPr>
        <w:rPr>
          <w:b/>
        </w:rPr>
      </w:pPr>
      <w:r>
        <w:rPr>
          <w:rtl w:val="0"/>
        </w:rPr>
        <w:t xml:space="preserve">With a monetary value ($) of:  </w:t>
      </w:r>
      <w:r>
        <w:rPr>
          <w:rFonts w:hint="default"/>
          <w:rtl w:val="0"/>
          <w:lang w:val="en-JM"/>
        </w:rPr>
        <w:t>{{partyB</w:t>
      </w:r>
      <w:bookmarkStart w:id="0" w:name="_GoBack"/>
      <w:bookmarkEnd w:id="0"/>
      <w:r>
        <w:rPr>
          <w:rFonts w:hint="default"/>
          <w:rtl w:val="0"/>
          <w:lang w:val="en-JM"/>
        </w:rPr>
        <w:t xml:space="preserve">_value}} </w:t>
      </w:r>
      <w:r>
        <w:rPr>
          <w:b/>
          <w:rtl w:val="0"/>
        </w:rPr>
        <w:t>USD200</w:t>
      </w:r>
    </w:p>
    <w:p/>
    <w:p/>
    <w:p>
      <w:r>
        <w:rPr>
          <w:rtl w:val="0"/>
        </w:rPr>
        <w:t>Hereinafter known as the “Offerings” and each Party agrees to adhere to the above-mentioned monetary value for the Offerings as final. The monetary value of the Offerings has no connection to its fair market value.</w:t>
      </w:r>
    </w:p>
    <w:p/>
    <w:p>
      <w:r>
        <w:rPr>
          <w:rtl w:val="0"/>
        </w:rPr>
        <w:t xml:space="preserve">III. DELIVERY OF GOODS. The delivery of the Offerings shall be: </w:t>
      </w:r>
    </w:p>
    <w:p/>
    <w:p>
      <w:pPr>
        <w:rPr>
          <w:b/>
        </w:rPr>
      </w:pPr>
      <w:r>
        <w:rPr>
          <w:rtl w:val="0"/>
        </w:rPr>
        <w:t xml:space="preserve">The Offerings shall be exchanged and delivered by each party on or before </w:t>
      </w:r>
      <w:r>
        <w:rPr>
          <w:rFonts w:hint="default"/>
          <w:rtl w:val="0"/>
          <w:lang w:val="en-JM"/>
        </w:rPr>
        <w:t xml:space="preserve">{{exchange_deadline}} </w:t>
      </w:r>
      <w:r>
        <w:rPr>
          <w:b/>
          <w:rtl w:val="0"/>
        </w:rPr>
        <w:t>December 1, 2021.</w:t>
      </w:r>
    </w:p>
    <w:p/>
    <w:p>
      <w:r>
        <w:rPr>
          <w:rtl w:val="0"/>
        </w:rPr>
        <w:t>Termination of this Agreement must be done in writing and to the mailing address mentioned in Section I.</w:t>
      </w:r>
    </w:p>
    <w:p/>
    <w:p>
      <w:r>
        <w:rPr>
          <w:rtl w:val="0"/>
        </w:rPr>
        <w:t>IV. GOVERNING LAW. The Parties agree that this Agreement shall be governed under the laws of Jamaica.</w:t>
      </w:r>
    </w:p>
    <w:p/>
    <w:p>
      <w:r>
        <w:rPr>
          <w:rtl w:val="0"/>
        </w:rPr>
        <w:t>V. EXCHANGE OF GOODS. The Parties agree to deliver the Offerings on the agreed-upon timeframe mentioned in Section III. Any changes must be agreed to, in writing, by both Parties. Party A and Party B represents that they both freely and legally entered into this Agreement.</w:t>
      </w:r>
    </w:p>
    <w:p/>
    <w:p>
      <w:r>
        <w:rPr>
          <w:rtl w:val="0"/>
        </w:rPr>
        <w:t>VI. RIGHTS TO OFFERINGS. Each party represents the following:</w:t>
      </w:r>
    </w:p>
    <w:p>
      <w:r>
        <w:rPr>
          <w:rtl w:val="0"/>
        </w:rPr>
        <w:t>a.)Goods. If goods are exchanged in the Offerings by either of the Parties, that they can be transferred legally and are free of any liabilities or encumbrances. In addition, such goods shall be able to be resold at a later time.</w:t>
      </w:r>
    </w:p>
    <w:p>
      <w:r>
        <w:rPr>
          <w:rtl w:val="0"/>
        </w:rPr>
        <w:t>b.)Services. If services are exchanged in the Offerings by either of the Parties, that the service being provided can legally be carried under Jamaican law. Furthermore, such services shall be considered complete when it has been deemed acceptable by the receiving party in accordance with industry standards.</w:t>
      </w:r>
    </w:p>
    <w:p/>
    <w:p>
      <w:r>
        <w:rPr>
          <w:rtl w:val="0"/>
        </w:rPr>
        <w:t>VII. HOLD HARMLESS. The Parties shall indemnify each other including its officers, agents, assigns, contractors, subcontractors, and employees, from and against any and all claims, demands, suits, losses, liabilities, and costs including attorneys’ fees arising out of any alleged breach of this Agreement.</w:t>
      </w:r>
    </w:p>
    <w:p/>
    <w:p>
      <w:r>
        <w:rPr>
          <w:rtl w:val="0"/>
        </w:rPr>
        <w:t>VIII. ADDITIONAL TERMS &amp; CONDITIONS. _________________________________</w:t>
      </w:r>
    </w:p>
    <w:p>
      <w:r>
        <w:rPr>
          <w:rtl w:val="0"/>
        </w:rPr>
        <w:t>______________________________________________________________________</w:t>
      </w:r>
    </w:p>
    <w:p>
      <w:r>
        <w:rPr>
          <w:rtl w:val="0"/>
        </w:rPr>
        <w:t>______________________________________________________________________</w:t>
      </w:r>
    </w:p>
    <w:p/>
    <w:p>
      <w:r>
        <w:rPr>
          <w:rtl w:val="0"/>
        </w:rPr>
        <w:t>IX. SEVERABILITY. If any term, covenant, condition, or provision of this Agreement is held by a court of competent jurisdiction to be invalid, void, or unenforceable, the remainder of the provisions shall remain in full force and effect and shall in no way be affected, impaired, or invalidated.</w:t>
      </w:r>
    </w:p>
    <w:p/>
    <w:p>
      <w:r>
        <w:rPr>
          <w:rtl w:val="0"/>
        </w:rPr>
        <w:t>X. ENTIRE AGREEMENT. This Agreement constitutes the entire agreement between the parties with respect to the subject matter hereof and supersedes all other prior agreements and understandings, both written and oral, between the parties with respect to the subject matter hereof.</w:t>
      </w:r>
    </w:p>
    <w:p/>
    <w:p>
      <w:r>
        <w:rPr>
          <w:rtl w:val="0"/>
        </w:rPr>
        <w:t>IN WITNESS WHEREOF, the Parties have indicated their acceptance of the terms of this Agreement by their signatures below on the dates indicated.</w:t>
      </w:r>
    </w:p>
    <w:p/>
    <w:p/>
    <w:p>
      <w:r>
        <w:rPr>
          <w:rtl w:val="0"/>
        </w:rPr>
        <w:t>Party A Signature: __________________________ Date: ___________________</w:t>
      </w:r>
    </w:p>
    <w:p/>
    <w:p>
      <w:r>
        <w:rPr>
          <w:rtl w:val="0"/>
        </w:rPr>
        <w:t>Print Name: __________________________</w:t>
      </w:r>
    </w:p>
    <w:p/>
    <w:p/>
    <w:p>
      <w:r>
        <w:rPr>
          <w:rtl w:val="0"/>
        </w:rPr>
        <w:t xml:space="preserve">Party B Signature: </w:t>
      </w:r>
      <w:r>
        <w:rPr>
          <w:rFonts w:hint="default"/>
          <w:rtl w:val="0"/>
          <w:lang w:val="en-JM"/>
        </w:rPr>
        <w:t>{{signature}}</w:t>
      </w:r>
      <w:r>
        <w:rPr>
          <w:rtl w:val="0"/>
        </w:rPr>
        <w:t xml:space="preserve"> Date: ___________________</w:t>
      </w:r>
    </w:p>
    <w:p/>
    <w:p>
      <w:r>
        <w:rPr>
          <w:rtl w:val="0"/>
        </w:rPr>
        <w:t>Print Name: __________________________</w:t>
      </w:r>
    </w:p>
    <w:p/>
    <w:sectPr>
      <w:foot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r>
      <w:drawing>
        <wp:inline distT="114300" distB="114300" distL="114300" distR="114300">
          <wp:extent cx="1290320" cy="1943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290638" cy="19494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EC37AA"/>
    <w:rsid w:val="442349D7"/>
    <w:rsid w:val="7BDE39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5366</TotalTime>
  <ScaleCrop>false</ScaleCrop>
  <LinksUpToDate>false</LinksUpToDate>
  <Application>WPS Office_11.2.0.10130_F1E327BC-269C-435d-A152-05C5408002CA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2021-06-04T05:42:00Z</dcterms:created>
  <dc:creator>matth</dc:creator>
  <cp:lastModifiedBy>Matthew Bailey Nitro</cp:lastModifiedBy>
  <dcterms:modified xsi:type="dcterms:W3CDTF">2021-06-09T20:50:13Z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