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74" w:rsidRPr="000663AD" w:rsidRDefault="00511D74" w:rsidP="00511D74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:rsidR="00511D74" w:rsidRPr="000663AD" w:rsidRDefault="00511D74" w:rsidP="00511D74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511D74" w:rsidRPr="000663AD" w:rsidRDefault="00511D74" w:rsidP="00511D74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511D74" w:rsidRPr="00685034" w:rsidRDefault="00511D74" w:rsidP="00511D74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511D74" w:rsidRPr="000663AD" w:rsidRDefault="00511D74" w:rsidP="00511D74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511D74" w:rsidRPr="000663AD" w:rsidRDefault="00511D74" w:rsidP="00511D74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В.В</w:t>
      </w:r>
      <w:r w:rsidRPr="000663AD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Смелов</w:t>
      </w:r>
    </w:p>
    <w:p w:rsidR="00511D74" w:rsidRPr="000663AD" w:rsidRDefault="00511D74" w:rsidP="00511D74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511D74" w:rsidRPr="000663AD" w:rsidRDefault="00511D74" w:rsidP="00511D74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 w:rsidRPr="00511D74">
        <w:rPr>
          <w:sz w:val="24"/>
          <w:szCs w:val="24"/>
        </w:rPr>
        <w:t>22</w:t>
      </w:r>
      <w:r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г.</w:t>
      </w:r>
    </w:p>
    <w:p w:rsidR="00511D74" w:rsidRPr="002B1343" w:rsidRDefault="00511D74" w:rsidP="00511D74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511D74" w:rsidRPr="002B1343" w:rsidRDefault="00511D74" w:rsidP="00511D74">
      <w:pPr>
        <w:jc w:val="center"/>
        <w:rPr>
          <w:b/>
          <w:szCs w:val="24"/>
        </w:rPr>
      </w:pPr>
      <w:r w:rsidRPr="002B1343">
        <w:rPr>
          <w:b/>
          <w:szCs w:val="24"/>
        </w:rPr>
        <w:t>к курсовому проектированию</w:t>
      </w:r>
    </w:p>
    <w:p w:rsidR="00511D74" w:rsidRDefault="00511D74" w:rsidP="00511D74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 xml:space="preserve">по дисциплине </w:t>
      </w:r>
      <w:r w:rsidRPr="002B1343">
        <w:rPr>
          <w:spacing w:val="20"/>
          <w:sz w:val="32"/>
          <w:szCs w:val="28"/>
        </w:rPr>
        <w:t>"</w:t>
      </w:r>
      <w:r>
        <w:rPr>
          <w:sz w:val="32"/>
          <w:szCs w:val="28"/>
        </w:rPr>
        <w:t>Базы данных</w:t>
      </w:r>
      <w:r w:rsidRPr="002B1343">
        <w:rPr>
          <w:spacing w:val="20"/>
          <w:sz w:val="32"/>
          <w:szCs w:val="28"/>
        </w:rPr>
        <w:t>"</w:t>
      </w:r>
    </w:p>
    <w:p w:rsidR="00511D74" w:rsidRPr="007340A7" w:rsidRDefault="00511D74" w:rsidP="00511D74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>
        <w:rPr>
          <w:szCs w:val="24"/>
        </w:rPr>
        <w:t xml:space="preserve"> </w:t>
      </w:r>
      <w:r w:rsidRPr="000E6ADB">
        <w:rPr>
          <w:szCs w:val="24"/>
          <w:u w:val="single"/>
        </w:rPr>
        <w:t>Программное обеспечение информационных технологий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7340A7">
        <w:rPr>
          <w:szCs w:val="24"/>
          <w:u w:val="single"/>
        </w:rPr>
        <w:t xml:space="preserve"> </w:t>
      </w:r>
    </w:p>
    <w:p w:rsidR="00511D74" w:rsidRPr="000E6ADB" w:rsidRDefault="00511D74" w:rsidP="00511D74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</w:t>
      </w:r>
      <w:r w:rsidRPr="000E6ADB">
        <w:rPr>
          <w:szCs w:val="24"/>
          <w:u w:val="single"/>
        </w:rPr>
        <w:t>4</w:t>
      </w:r>
    </w:p>
    <w:p w:rsidR="00511D74" w:rsidRPr="007340A7" w:rsidRDefault="00511D74" w:rsidP="00511D74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>
        <w:rPr>
          <w:szCs w:val="24"/>
          <w:u w:val="single"/>
        </w:rPr>
        <w:tab/>
        <w:t>Герман Александр Евгеньевич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511D74" w:rsidRPr="005F73C1" w:rsidRDefault="00511D74" w:rsidP="00511D74">
      <w:pPr>
        <w:pStyle w:val="a3"/>
        <w:tabs>
          <w:tab w:val="left" w:pos="-1843"/>
        </w:tabs>
        <w:spacing w:after="0" w:line="240" w:lineRule="auto"/>
        <w:ind w:left="0"/>
        <w:rPr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Pr="005F73C1">
        <w:rPr>
          <w:szCs w:val="28"/>
        </w:rPr>
        <w:t>«</w:t>
      </w:r>
      <w:r w:rsidRPr="005F73C1">
        <w:rPr>
          <w:rFonts w:ascii="Times New Roman" w:hAnsi="Times New Roman"/>
          <w:sz w:val="28"/>
          <w:szCs w:val="28"/>
        </w:rPr>
        <w:t xml:space="preserve">Реализация базы данных </w:t>
      </w:r>
      <w:r>
        <w:rPr>
          <w:rFonts w:ascii="Times New Roman" w:hAnsi="Times New Roman"/>
          <w:sz w:val="28"/>
          <w:szCs w:val="28"/>
        </w:rPr>
        <w:t>сервиса по ремонту техники</w:t>
      </w:r>
      <w:r w:rsidRPr="005F73C1">
        <w:rPr>
          <w:rFonts w:ascii="Times New Roman" w:hAnsi="Times New Roman"/>
          <w:sz w:val="28"/>
          <w:szCs w:val="28"/>
        </w:rPr>
        <w:t xml:space="preserve"> с использованием </w:t>
      </w:r>
      <w:r w:rsidR="00DC62B7">
        <w:rPr>
          <w:rFonts w:ascii="Times New Roman" w:hAnsi="Times New Roman"/>
          <w:sz w:val="28"/>
          <w:szCs w:val="28"/>
        </w:rPr>
        <w:t xml:space="preserve">технологии </w:t>
      </w:r>
      <w:r w:rsidRPr="005F73C1">
        <w:rPr>
          <w:rFonts w:ascii="Times New Roman" w:hAnsi="Times New Roman"/>
          <w:sz w:val="28"/>
          <w:szCs w:val="28"/>
        </w:rPr>
        <w:t>резервно</w:t>
      </w:r>
      <w:r>
        <w:rPr>
          <w:rFonts w:ascii="Times New Roman" w:hAnsi="Times New Roman"/>
          <w:sz w:val="28"/>
          <w:szCs w:val="28"/>
        </w:rPr>
        <w:t>го</w:t>
      </w:r>
      <w:r w:rsidRPr="005F73C1">
        <w:rPr>
          <w:rFonts w:ascii="Times New Roman" w:hAnsi="Times New Roman"/>
          <w:sz w:val="28"/>
          <w:szCs w:val="28"/>
        </w:rPr>
        <w:t xml:space="preserve"> копировани</w:t>
      </w:r>
      <w:r>
        <w:rPr>
          <w:rFonts w:ascii="Times New Roman" w:hAnsi="Times New Roman"/>
          <w:sz w:val="28"/>
          <w:szCs w:val="28"/>
        </w:rPr>
        <w:t>я</w:t>
      </w:r>
      <w:r w:rsidRPr="005F73C1">
        <w:rPr>
          <w:rFonts w:ascii="Times New Roman" w:hAnsi="Times New Roman"/>
          <w:sz w:val="28"/>
          <w:szCs w:val="28"/>
        </w:rPr>
        <w:t xml:space="preserve"> и восстановлени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5F73C1">
        <w:rPr>
          <w:rFonts w:ascii="Times New Roman" w:hAnsi="Times New Roman"/>
          <w:sz w:val="28"/>
          <w:szCs w:val="28"/>
        </w:rPr>
        <w:t>БД</w:t>
      </w:r>
      <w:r w:rsidRPr="005F73C1">
        <w:rPr>
          <w:szCs w:val="28"/>
        </w:rPr>
        <w:t xml:space="preserve">» </w:t>
      </w:r>
    </w:p>
    <w:p w:rsidR="00511D74" w:rsidRPr="006353A7" w:rsidRDefault="00511D74" w:rsidP="00511D74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>1. Срок сдачи студентом законченной работы</w:t>
      </w:r>
      <w:r w:rsidRPr="002B1343">
        <w:rPr>
          <w:szCs w:val="24"/>
        </w:rPr>
        <w:t xml:space="preserve">: </w:t>
      </w:r>
      <w:r>
        <w:rPr>
          <w:szCs w:val="24"/>
        </w:rPr>
        <w:t>«</w:t>
      </w:r>
      <w:r w:rsidRPr="009C04BD">
        <w:rPr>
          <w:szCs w:val="24"/>
        </w:rPr>
        <w:t>10</w:t>
      </w:r>
      <w:r>
        <w:rPr>
          <w:szCs w:val="24"/>
        </w:rPr>
        <w:t>» декабря 2022г.</w:t>
      </w:r>
    </w:p>
    <w:p w:rsidR="00511D74" w:rsidRPr="002B1343" w:rsidRDefault="00511D74" w:rsidP="00511D74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>2. Исходные данные к проекту:</w:t>
      </w:r>
    </w:p>
    <w:p w:rsidR="00511D74" w:rsidRDefault="00511D74" w:rsidP="00511D74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Pr="001F4493">
        <w:rPr>
          <w:szCs w:val="28"/>
        </w:rPr>
        <w:t xml:space="preserve">Функционально </w:t>
      </w:r>
      <w:r>
        <w:rPr>
          <w:szCs w:val="28"/>
        </w:rPr>
        <w:t>должны быть выполнены следующие задачи</w:t>
      </w:r>
      <w:r w:rsidRPr="001F4493">
        <w:rPr>
          <w:szCs w:val="28"/>
        </w:rPr>
        <w:t>:</w:t>
      </w:r>
    </w:p>
    <w:p w:rsidR="00511D74" w:rsidRDefault="00511D74" w:rsidP="00511D74">
      <w:pPr>
        <w:pStyle w:val="Default"/>
        <w:numPr>
          <w:ilvl w:val="0"/>
          <w:numId w:val="3"/>
        </w:numPr>
        <w:ind w:hanging="720"/>
        <w:rPr>
          <w:sz w:val="28"/>
          <w:szCs w:val="20"/>
        </w:rPr>
      </w:pPr>
      <w:r>
        <w:rPr>
          <w:sz w:val="28"/>
          <w:szCs w:val="28"/>
        </w:rPr>
        <w:t>Распределение фонда заявок по категориям</w:t>
      </w:r>
      <w:r w:rsidRPr="00233219">
        <w:rPr>
          <w:sz w:val="28"/>
          <w:szCs w:val="28"/>
        </w:rPr>
        <w:t xml:space="preserve"> </w:t>
      </w:r>
      <w:r>
        <w:rPr>
          <w:sz w:val="28"/>
          <w:szCs w:val="28"/>
        </w:rPr>
        <w:t>технических средств</w:t>
      </w:r>
    </w:p>
    <w:p w:rsidR="00511D74" w:rsidRDefault="00511D74" w:rsidP="00511D74">
      <w:pPr>
        <w:pStyle w:val="Default"/>
        <w:numPr>
          <w:ilvl w:val="0"/>
          <w:numId w:val="3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Обеспечение управлением данными о персонале</w:t>
      </w:r>
    </w:p>
    <w:p w:rsidR="00511D74" w:rsidRPr="00233219" w:rsidRDefault="00511D74" w:rsidP="00511D74">
      <w:pPr>
        <w:pStyle w:val="Default"/>
        <w:numPr>
          <w:ilvl w:val="0"/>
          <w:numId w:val="3"/>
        </w:numPr>
        <w:ind w:hanging="720"/>
        <w:rPr>
          <w:sz w:val="28"/>
          <w:szCs w:val="20"/>
        </w:rPr>
      </w:pPr>
      <w:r w:rsidRPr="00090183">
        <w:rPr>
          <w:sz w:val="28"/>
          <w:szCs w:val="28"/>
        </w:rPr>
        <w:t>Обеспечение услугами</w:t>
      </w:r>
      <w:r>
        <w:rPr>
          <w:sz w:val="28"/>
          <w:szCs w:val="28"/>
        </w:rPr>
        <w:t xml:space="preserve"> в зависимости от типа техники</w:t>
      </w:r>
    </w:p>
    <w:p w:rsidR="00511D74" w:rsidRPr="00233219" w:rsidRDefault="00511D74" w:rsidP="00511D74">
      <w:pPr>
        <w:pStyle w:val="Default"/>
        <w:numPr>
          <w:ilvl w:val="0"/>
          <w:numId w:val="3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 xml:space="preserve">Обработка заявок в зависимости от статуса их выполнения </w:t>
      </w:r>
    </w:p>
    <w:p w:rsidR="00511D74" w:rsidRPr="00233219" w:rsidRDefault="00511D74" w:rsidP="00511D74">
      <w:pPr>
        <w:pStyle w:val="Default"/>
        <w:numPr>
          <w:ilvl w:val="0"/>
          <w:numId w:val="3"/>
        </w:numPr>
        <w:ind w:hanging="720"/>
        <w:rPr>
          <w:sz w:val="28"/>
          <w:szCs w:val="20"/>
        </w:rPr>
      </w:pPr>
      <w:r>
        <w:rPr>
          <w:sz w:val="28"/>
          <w:szCs w:val="28"/>
        </w:rPr>
        <w:t>Анализ работы предприятия</w:t>
      </w:r>
      <w:r w:rsidR="00DC62B7">
        <w:rPr>
          <w:sz w:val="28"/>
          <w:szCs w:val="28"/>
        </w:rPr>
        <w:t xml:space="preserve"> (анализ работы мастера по общей прибыли и по количеству обработанных заявок</w:t>
      </w:r>
      <w:bookmarkStart w:id="0" w:name="_GoBack"/>
      <w:bookmarkEnd w:id="0"/>
      <w:r w:rsidR="00DC62B7">
        <w:rPr>
          <w:sz w:val="28"/>
          <w:szCs w:val="28"/>
        </w:rPr>
        <w:t>, анализ работы отдела, анализ конкретной услуги)</w:t>
      </w:r>
    </w:p>
    <w:p w:rsidR="00511D74" w:rsidRDefault="00511D74" w:rsidP="00511D74">
      <w:pPr>
        <w:pStyle w:val="Default"/>
        <w:ind w:left="720"/>
        <w:rPr>
          <w:sz w:val="28"/>
          <w:szCs w:val="20"/>
        </w:rPr>
      </w:pPr>
    </w:p>
    <w:p w:rsidR="00511D74" w:rsidRPr="007340A7" w:rsidRDefault="00511D74" w:rsidP="00511D74">
      <w:pPr>
        <w:pStyle w:val="Default"/>
        <w:ind w:left="720"/>
        <w:rPr>
          <w:sz w:val="28"/>
          <w:szCs w:val="20"/>
        </w:rPr>
      </w:pPr>
    </w:p>
    <w:p w:rsidR="00511D74" w:rsidRDefault="00511D74" w:rsidP="00511D74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>
        <w:rPr>
          <w:b/>
          <w:szCs w:val="24"/>
        </w:rPr>
        <w:t xml:space="preserve">Требования. </w:t>
      </w:r>
    </w:p>
    <w:p w:rsidR="00511D74" w:rsidRDefault="00511D74" w:rsidP="00511D74">
      <w:pPr>
        <w:numPr>
          <w:ilvl w:val="0"/>
          <w:numId w:val="4"/>
        </w:numPr>
        <w:ind w:left="851" w:hanging="851"/>
        <w:rPr>
          <w:szCs w:val="24"/>
        </w:rPr>
      </w:pPr>
      <w:r>
        <w:rPr>
          <w:szCs w:val="24"/>
        </w:rPr>
        <w:t>База данных должна быть спроектирована в</w:t>
      </w:r>
      <w:r w:rsidRPr="002B1343">
        <w:rPr>
          <w:szCs w:val="24"/>
        </w:rPr>
        <w:t xml:space="preserve"> </w:t>
      </w:r>
      <w:r>
        <w:rPr>
          <w:szCs w:val="24"/>
        </w:rPr>
        <w:t xml:space="preserve">СУБД </w:t>
      </w:r>
      <w:r>
        <w:rPr>
          <w:szCs w:val="24"/>
          <w:lang w:val="en-US"/>
        </w:rPr>
        <w:t>Oracle</w:t>
      </w:r>
      <w:r>
        <w:rPr>
          <w:szCs w:val="24"/>
        </w:rPr>
        <w:t xml:space="preserve">. </w:t>
      </w:r>
    </w:p>
    <w:p w:rsidR="00511D74" w:rsidRPr="006353A7" w:rsidRDefault="00511D74" w:rsidP="00511D74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:rsidR="00511D74" w:rsidRDefault="00511D74" w:rsidP="00511D74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8"/>
        </w:rPr>
        <w:t>Количество объектов БД (таблиц, представлений,</w:t>
      </w:r>
      <w:r w:rsidRPr="006353A7">
        <w:rPr>
          <w:szCs w:val="28"/>
        </w:rPr>
        <w:t xml:space="preserve"> </w:t>
      </w:r>
      <w:r>
        <w:rPr>
          <w:szCs w:val="28"/>
        </w:rPr>
        <w:t xml:space="preserve">индексов, пользователей и пр.) регламентируется задачей. </w:t>
      </w:r>
    </w:p>
    <w:p w:rsidR="00511D74" w:rsidRDefault="00511D74" w:rsidP="00511D74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>
        <w:rPr>
          <w:szCs w:val="28"/>
          <w:lang w:val="en-US"/>
        </w:rPr>
        <w:t>XML</w:t>
      </w:r>
      <w:r>
        <w:rPr>
          <w:szCs w:val="28"/>
        </w:rPr>
        <w:t xml:space="preserve"> 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>
        <w:rPr>
          <w:szCs w:val="28"/>
        </w:rPr>
        <w:t xml:space="preserve"> в формат </w:t>
      </w:r>
      <w:r>
        <w:rPr>
          <w:szCs w:val="28"/>
          <w:lang w:val="en-US"/>
        </w:rPr>
        <w:t>XML</w:t>
      </w:r>
      <w:r w:rsidRPr="00C407CA">
        <w:rPr>
          <w:szCs w:val="28"/>
        </w:rPr>
        <w:t xml:space="preserve">. </w:t>
      </w:r>
    </w:p>
    <w:p w:rsidR="00511D74" w:rsidRPr="006353A7" w:rsidRDefault="00511D74" w:rsidP="00511D74">
      <w:pPr>
        <w:numPr>
          <w:ilvl w:val="0"/>
          <w:numId w:val="4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протестировать производительность базы данных</w:t>
      </w:r>
      <w:r>
        <w:rPr>
          <w:szCs w:val="28"/>
        </w:rPr>
        <w:t xml:space="preserve"> (на таблицах, содержащих не менее 100 000 строк)</w:t>
      </w:r>
      <w:r w:rsidRPr="006353A7">
        <w:rPr>
          <w:szCs w:val="28"/>
        </w:rPr>
        <w:t xml:space="preserve"> и внести изменения в структуру в случае необходимости.</w:t>
      </w:r>
      <w:r w:rsidRPr="006353A7">
        <w:rPr>
          <w:szCs w:val="24"/>
        </w:rPr>
        <w:t xml:space="preserve"> </w:t>
      </w:r>
    </w:p>
    <w:p w:rsidR="00511D74" w:rsidRPr="006353A7" w:rsidRDefault="00511D74" w:rsidP="00511D74">
      <w:pPr>
        <w:numPr>
          <w:ilvl w:val="0"/>
          <w:numId w:val="4"/>
        </w:numPr>
        <w:ind w:left="851" w:hanging="851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:rsidR="00511D74" w:rsidRDefault="00511D74" w:rsidP="00511D74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Pr="002B1343">
        <w:rPr>
          <w:szCs w:val="28"/>
        </w:rPr>
        <w:t xml:space="preserve">должны </w:t>
      </w:r>
      <w:r>
        <w:rPr>
          <w:szCs w:val="28"/>
        </w:rPr>
        <w:t>содержать</w:t>
      </w:r>
      <w:r w:rsidRPr="002B1343">
        <w:rPr>
          <w:szCs w:val="28"/>
        </w:rPr>
        <w:t xml:space="preserve"> комментарии. </w:t>
      </w:r>
    </w:p>
    <w:p w:rsidR="00511D74" w:rsidRPr="002B1343" w:rsidRDefault="00511D74" w:rsidP="00511D74">
      <w:pPr>
        <w:ind w:firstLine="0"/>
        <w:rPr>
          <w:szCs w:val="28"/>
        </w:rPr>
      </w:pPr>
      <w:r>
        <w:rPr>
          <w:szCs w:val="28"/>
        </w:rPr>
        <w:br w:type="page"/>
      </w:r>
      <w:r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511D74" w:rsidRPr="002B1343" w:rsidRDefault="00511D74" w:rsidP="00511D74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Введение</w:t>
      </w:r>
    </w:p>
    <w:p w:rsidR="00511D74" w:rsidRDefault="00511D74" w:rsidP="00511D74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:rsidR="00511D74" w:rsidRPr="005A374A" w:rsidRDefault="00511D74" w:rsidP="00511D74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Разработка </w:t>
      </w:r>
      <w:r>
        <w:rPr>
          <w:szCs w:val="28"/>
        </w:rPr>
        <w:t>модели</w:t>
      </w:r>
      <w:r w:rsidRPr="005A374A">
        <w:rPr>
          <w:szCs w:val="28"/>
        </w:rPr>
        <w:t xml:space="preserve"> </w:t>
      </w:r>
      <w:r>
        <w:rPr>
          <w:szCs w:val="28"/>
        </w:rPr>
        <w:t>базы данных.</w:t>
      </w:r>
    </w:p>
    <w:p w:rsidR="00511D74" w:rsidRDefault="00511D74" w:rsidP="00511D74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>
        <w:rPr>
          <w:szCs w:val="28"/>
        </w:rPr>
        <w:t>необходимых объектов</w:t>
      </w:r>
    </w:p>
    <w:p w:rsidR="00511D74" w:rsidRDefault="00511D74" w:rsidP="00511D74">
      <w:pPr>
        <w:numPr>
          <w:ilvl w:val="0"/>
          <w:numId w:val="2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:rsidR="00511D74" w:rsidRDefault="00511D74" w:rsidP="00511D74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:rsidR="00511D74" w:rsidRPr="00C407CA" w:rsidRDefault="00511D74" w:rsidP="00511D74">
      <w:pPr>
        <w:numPr>
          <w:ilvl w:val="0"/>
          <w:numId w:val="2"/>
        </w:numPr>
        <w:ind w:hanging="720"/>
        <w:jc w:val="left"/>
        <w:rPr>
          <w:szCs w:val="28"/>
        </w:rPr>
      </w:pPr>
      <w:r>
        <w:rPr>
          <w:szCs w:val="28"/>
        </w:rPr>
        <w:t>Описание технологии</w:t>
      </w:r>
    </w:p>
    <w:p w:rsidR="00511D74" w:rsidRPr="002B1343" w:rsidRDefault="00511D74" w:rsidP="00511D74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:rsidR="00511D74" w:rsidRPr="002B1343" w:rsidRDefault="00511D74" w:rsidP="00511D74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511D74" w:rsidRPr="002B1343" w:rsidRDefault="00511D74" w:rsidP="00511D74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511D74" w:rsidRDefault="00511D74" w:rsidP="00511D74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511D74" w:rsidRPr="002B1343" w:rsidRDefault="00511D74" w:rsidP="00511D74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511D74" w:rsidRDefault="00511D74" w:rsidP="00511D74">
      <w:pPr>
        <w:numPr>
          <w:ilvl w:val="1"/>
          <w:numId w:val="1"/>
        </w:numPr>
        <w:tabs>
          <w:tab w:val="clear" w:pos="567"/>
        </w:tabs>
        <w:ind w:left="851" w:hanging="851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:rsidR="00511D74" w:rsidRPr="002B1343" w:rsidRDefault="00511D74" w:rsidP="00511D74">
      <w:pPr>
        <w:numPr>
          <w:ilvl w:val="1"/>
          <w:numId w:val="1"/>
        </w:numPr>
        <w:ind w:left="851" w:hanging="851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:rsidR="00511D74" w:rsidRPr="002B1343" w:rsidRDefault="00511D74" w:rsidP="00511D74">
      <w:pPr>
        <w:numPr>
          <w:ilvl w:val="1"/>
          <w:numId w:val="1"/>
        </w:numPr>
        <w:ind w:left="851" w:hanging="851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511D74" w:rsidRPr="002B1343" w:rsidRDefault="00511D74" w:rsidP="00511D74">
      <w:pPr>
        <w:numPr>
          <w:ilvl w:val="1"/>
          <w:numId w:val="1"/>
        </w:numPr>
        <w:ind w:left="851" w:hanging="851"/>
        <w:rPr>
          <w:szCs w:val="28"/>
        </w:rPr>
      </w:pPr>
      <w:r w:rsidRPr="002B1343">
        <w:rPr>
          <w:szCs w:val="28"/>
        </w:rPr>
        <w:t xml:space="preserve">Листинги </w:t>
      </w:r>
      <w:r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:rsidR="00511D74" w:rsidRDefault="00511D74" w:rsidP="00511D74">
      <w:pPr>
        <w:numPr>
          <w:ilvl w:val="1"/>
          <w:numId w:val="1"/>
        </w:numPr>
        <w:ind w:left="851" w:hanging="851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>
        <w:rPr>
          <w:szCs w:val="28"/>
        </w:rPr>
        <w:t>файлы базы данных.</w:t>
      </w:r>
    </w:p>
    <w:p w:rsidR="00511D74" w:rsidRPr="000663AD" w:rsidRDefault="00511D74" w:rsidP="00511D74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511D74" w:rsidRPr="002B1343" w:rsidTr="00C77490">
        <w:trPr>
          <w:trHeight w:val="480"/>
        </w:trPr>
        <w:tc>
          <w:tcPr>
            <w:tcW w:w="332" w:type="pct"/>
            <w:vAlign w:val="center"/>
          </w:tcPr>
          <w:p w:rsidR="00511D74" w:rsidRPr="002B1343" w:rsidRDefault="00511D74" w:rsidP="00C77490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511D74" w:rsidRPr="002B1343" w:rsidRDefault="00511D74" w:rsidP="00C77490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511D74" w:rsidRPr="002B1343" w:rsidRDefault="00511D74" w:rsidP="00C77490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511D74" w:rsidRPr="002B1343" w:rsidRDefault="00511D74" w:rsidP="00C77490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511D74" w:rsidRPr="002B1343" w:rsidRDefault="00511D74" w:rsidP="00C77490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511D74" w:rsidRPr="002B1343" w:rsidTr="00C77490">
        <w:trPr>
          <w:trHeight w:val="300"/>
        </w:trPr>
        <w:tc>
          <w:tcPr>
            <w:tcW w:w="332" w:type="pct"/>
            <w:vAlign w:val="center"/>
          </w:tcPr>
          <w:p w:rsidR="00511D74" w:rsidRPr="002B1343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511D74" w:rsidRPr="002B1343" w:rsidRDefault="00511D74" w:rsidP="00C77490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511D74" w:rsidRPr="005B4635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30.09.2022</w:t>
            </w:r>
          </w:p>
        </w:tc>
        <w:tc>
          <w:tcPr>
            <w:tcW w:w="783" w:type="pct"/>
          </w:tcPr>
          <w:p w:rsidR="00511D74" w:rsidRPr="002B1343" w:rsidRDefault="00511D74" w:rsidP="00C77490">
            <w:pPr>
              <w:spacing w:before="20"/>
              <w:ind w:firstLine="0"/>
              <w:rPr>
                <w:szCs w:val="28"/>
              </w:rPr>
            </w:pPr>
          </w:p>
        </w:tc>
      </w:tr>
      <w:tr w:rsidR="00511D74" w:rsidRPr="002B1343" w:rsidTr="00C77490">
        <w:trPr>
          <w:trHeight w:val="320"/>
        </w:trPr>
        <w:tc>
          <w:tcPr>
            <w:tcW w:w="332" w:type="pct"/>
            <w:vAlign w:val="center"/>
          </w:tcPr>
          <w:p w:rsidR="00511D74" w:rsidRPr="002B1343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511D74" w:rsidRPr="002B1343" w:rsidRDefault="00511D74" w:rsidP="00C77490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511D74" w:rsidRPr="005B4635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6.10.2022</w:t>
            </w:r>
          </w:p>
        </w:tc>
        <w:tc>
          <w:tcPr>
            <w:tcW w:w="783" w:type="pct"/>
          </w:tcPr>
          <w:p w:rsidR="00511D74" w:rsidRPr="002B1343" w:rsidRDefault="00511D74" w:rsidP="00C77490">
            <w:pPr>
              <w:spacing w:before="20"/>
              <w:ind w:firstLine="0"/>
              <w:rPr>
                <w:szCs w:val="28"/>
              </w:rPr>
            </w:pPr>
          </w:p>
        </w:tc>
      </w:tr>
      <w:tr w:rsidR="00511D74" w:rsidRPr="002B1343" w:rsidTr="00C77490">
        <w:trPr>
          <w:trHeight w:val="300"/>
        </w:trPr>
        <w:tc>
          <w:tcPr>
            <w:tcW w:w="332" w:type="pct"/>
            <w:vAlign w:val="center"/>
          </w:tcPr>
          <w:p w:rsidR="00511D74" w:rsidRPr="002B1343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511D74" w:rsidRPr="002B1343" w:rsidRDefault="00511D74" w:rsidP="00C77490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511D74" w:rsidRPr="005B4635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15.10.2022</w:t>
            </w:r>
          </w:p>
        </w:tc>
        <w:tc>
          <w:tcPr>
            <w:tcW w:w="783" w:type="pct"/>
          </w:tcPr>
          <w:p w:rsidR="00511D74" w:rsidRPr="002B1343" w:rsidRDefault="00511D74" w:rsidP="00C77490">
            <w:pPr>
              <w:spacing w:before="20"/>
              <w:ind w:firstLine="0"/>
              <w:rPr>
                <w:szCs w:val="28"/>
              </w:rPr>
            </w:pPr>
          </w:p>
        </w:tc>
      </w:tr>
      <w:tr w:rsidR="00511D74" w:rsidRPr="002B1343" w:rsidTr="00C77490">
        <w:trPr>
          <w:trHeight w:val="300"/>
        </w:trPr>
        <w:tc>
          <w:tcPr>
            <w:tcW w:w="332" w:type="pct"/>
            <w:vAlign w:val="center"/>
          </w:tcPr>
          <w:p w:rsidR="00511D74" w:rsidRPr="002B1343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511D74" w:rsidRPr="002B1343" w:rsidRDefault="00511D74" w:rsidP="00C77490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511D74" w:rsidRPr="005B4635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6.11.2022</w:t>
            </w:r>
          </w:p>
        </w:tc>
        <w:tc>
          <w:tcPr>
            <w:tcW w:w="783" w:type="pct"/>
          </w:tcPr>
          <w:p w:rsidR="00511D74" w:rsidRPr="002B1343" w:rsidRDefault="00511D74" w:rsidP="00C77490">
            <w:pPr>
              <w:spacing w:before="20"/>
              <w:ind w:firstLine="0"/>
              <w:rPr>
                <w:szCs w:val="28"/>
              </w:rPr>
            </w:pPr>
          </w:p>
        </w:tc>
      </w:tr>
      <w:tr w:rsidR="00511D74" w:rsidRPr="002B1343" w:rsidTr="00C77490">
        <w:trPr>
          <w:trHeight w:val="300"/>
        </w:trPr>
        <w:tc>
          <w:tcPr>
            <w:tcW w:w="332" w:type="pct"/>
            <w:vAlign w:val="center"/>
          </w:tcPr>
          <w:p w:rsidR="00511D74" w:rsidRPr="002B1343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511D74" w:rsidRPr="002B1343" w:rsidRDefault="00511D74" w:rsidP="00C77490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511D74" w:rsidRPr="005B4635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19.11.2022</w:t>
            </w:r>
          </w:p>
        </w:tc>
        <w:tc>
          <w:tcPr>
            <w:tcW w:w="783" w:type="pct"/>
          </w:tcPr>
          <w:p w:rsidR="00511D74" w:rsidRPr="002B1343" w:rsidRDefault="00511D74" w:rsidP="00C77490">
            <w:pPr>
              <w:spacing w:before="20"/>
              <w:ind w:firstLine="0"/>
              <w:rPr>
                <w:szCs w:val="28"/>
              </w:rPr>
            </w:pPr>
          </w:p>
        </w:tc>
      </w:tr>
      <w:tr w:rsidR="00511D74" w:rsidRPr="002B1343" w:rsidTr="00C77490">
        <w:trPr>
          <w:trHeight w:val="300"/>
        </w:trPr>
        <w:tc>
          <w:tcPr>
            <w:tcW w:w="332" w:type="pct"/>
            <w:vAlign w:val="center"/>
          </w:tcPr>
          <w:p w:rsidR="00511D74" w:rsidRPr="002B1343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511D74" w:rsidRPr="002B1343" w:rsidRDefault="00511D74" w:rsidP="00C7749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511D74" w:rsidRPr="005B4635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23.11.2022</w:t>
            </w:r>
          </w:p>
        </w:tc>
        <w:tc>
          <w:tcPr>
            <w:tcW w:w="783" w:type="pct"/>
          </w:tcPr>
          <w:p w:rsidR="00511D74" w:rsidRPr="002B1343" w:rsidRDefault="00511D74" w:rsidP="00C77490">
            <w:pPr>
              <w:spacing w:before="20"/>
              <w:ind w:firstLine="0"/>
              <w:rPr>
                <w:szCs w:val="28"/>
              </w:rPr>
            </w:pPr>
          </w:p>
        </w:tc>
      </w:tr>
      <w:tr w:rsidR="00511D74" w:rsidRPr="002B1343" w:rsidTr="00C77490">
        <w:trPr>
          <w:trHeight w:val="300"/>
        </w:trPr>
        <w:tc>
          <w:tcPr>
            <w:tcW w:w="332" w:type="pct"/>
            <w:vAlign w:val="center"/>
          </w:tcPr>
          <w:p w:rsidR="00511D74" w:rsidRPr="002B1343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511D74" w:rsidRDefault="00511D74" w:rsidP="00C7749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511D74" w:rsidRPr="005B4635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26.11.2022</w:t>
            </w:r>
          </w:p>
        </w:tc>
        <w:tc>
          <w:tcPr>
            <w:tcW w:w="783" w:type="pct"/>
          </w:tcPr>
          <w:p w:rsidR="00511D74" w:rsidRPr="002B1343" w:rsidRDefault="00511D74" w:rsidP="00C77490">
            <w:pPr>
              <w:spacing w:before="20"/>
              <w:ind w:firstLine="0"/>
              <w:rPr>
                <w:szCs w:val="28"/>
              </w:rPr>
            </w:pPr>
          </w:p>
        </w:tc>
      </w:tr>
      <w:tr w:rsidR="00511D74" w:rsidRPr="002B1343" w:rsidTr="00C77490">
        <w:trPr>
          <w:trHeight w:val="300"/>
        </w:trPr>
        <w:tc>
          <w:tcPr>
            <w:tcW w:w="332" w:type="pct"/>
            <w:vAlign w:val="center"/>
          </w:tcPr>
          <w:p w:rsidR="00511D74" w:rsidRPr="002B1343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511D74" w:rsidRPr="002B1343" w:rsidRDefault="00511D74" w:rsidP="00C77490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511D74" w:rsidRPr="005B4635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28.11.2022</w:t>
            </w:r>
          </w:p>
        </w:tc>
        <w:tc>
          <w:tcPr>
            <w:tcW w:w="783" w:type="pct"/>
          </w:tcPr>
          <w:p w:rsidR="00511D74" w:rsidRPr="002B1343" w:rsidRDefault="00511D74" w:rsidP="00C77490">
            <w:pPr>
              <w:spacing w:before="20"/>
              <w:ind w:firstLine="0"/>
              <w:rPr>
                <w:szCs w:val="28"/>
              </w:rPr>
            </w:pPr>
          </w:p>
        </w:tc>
      </w:tr>
      <w:tr w:rsidR="00511D74" w:rsidRPr="002B1343" w:rsidTr="00C77490">
        <w:trPr>
          <w:trHeight w:val="340"/>
        </w:trPr>
        <w:tc>
          <w:tcPr>
            <w:tcW w:w="332" w:type="pct"/>
            <w:vAlign w:val="center"/>
          </w:tcPr>
          <w:p w:rsidR="00511D74" w:rsidRPr="002B1343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511D74" w:rsidRPr="002B1343" w:rsidRDefault="00511D74" w:rsidP="00C77490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511D74" w:rsidRPr="005B4635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7.12.2022</w:t>
            </w:r>
          </w:p>
        </w:tc>
        <w:tc>
          <w:tcPr>
            <w:tcW w:w="783" w:type="pct"/>
          </w:tcPr>
          <w:p w:rsidR="00511D74" w:rsidRPr="002B1343" w:rsidRDefault="00511D74" w:rsidP="00C77490">
            <w:pPr>
              <w:spacing w:before="20"/>
              <w:ind w:firstLine="0"/>
              <w:rPr>
                <w:szCs w:val="28"/>
              </w:rPr>
            </w:pPr>
          </w:p>
        </w:tc>
      </w:tr>
      <w:tr w:rsidR="00511D74" w:rsidRPr="002B1343" w:rsidTr="00C77490">
        <w:trPr>
          <w:trHeight w:val="340"/>
        </w:trPr>
        <w:tc>
          <w:tcPr>
            <w:tcW w:w="332" w:type="pct"/>
            <w:vAlign w:val="center"/>
          </w:tcPr>
          <w:p w:rsidR="00511D74" w:rsidRPr="002B1343" w:rsidRDefault="00511D74" w:rsidP="00C7749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511D74" w:rsidRPr="002B1343" w:rsidRDefault="00511D74" w:rsidP="00C77490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511D74" w:rsidRPr="009C04BD" w:rsidRDefault="00511D74" w:rsidP="00C77490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10.12.20</w:t>
            </w: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783" w:type="pct"/>
          </w:tcPr>
          <w:p w:rsidR="00511D74" w:rsidRPr="002B1343" w:rsidRDefault="00511D74" w:rsidP="00C77490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511D74" w:rsidRDefault="00511D74" w:rsidP="00511D74">
      <w:pPr>
        <w:ind w:firstLine="0"/>
        <w:rPr>
          <w:szCs w:val="28"/>
          <w:lang w:val="en-US"/>
        </w:rPr>
      </w:pPr>
    </w:p>
    <w:p w:rsidR="00511D74" w:rsidRPr="006353A7" w:rsidRDefault="00511D74" w:rsidP="00511D74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>
        <w:rPr>
          <w:szCs w:val="24"/>
        </w:rPr>
        <w:t>«10» сентября 2022г.</w:t>
      </w:r>
    </w:p>
    <w:p w:rsidR="00511D74" w:rsidRPr="002B1343" w:rsidRDefault="00511D74" w:rsidP="00511D74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Pr="002B1343">
        <w:rPr>
          <w:szCs w:val="24"/>
        </w:rPr>
        <w:t>__________________</w:t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Pr="002B1343">
        <w:rPr>
          <w:szCs w:val="24"/>
        </w:rPr>
        <w:tab/>
      </w:r>
      <w:r>
        <w:rPr>
          <w:i/>
          <w:szCs w:val="24"/>
        </w:rPr>
        <w:t>Е</w:t>
      </w:r>
      <w:r w:rsidRPr="00F2169E">
        <w:rPr>
          <w:i/>
          <w:szCs w:val="24"/>
        </w:rPr>
        <w:t>.</w:t>
      </w:r>
      <w:r>
        <w:rPr>
          <w:i/>
          <w:szCs w:val="24"/>
        </w:rPr>
        <w:t>А</w:t>
      </w:r>
      <w:r w:rsidRPr="00F2169E">
        <w:rPr>
          <w:i/>
          <w:szCs w:val="24"/>
        </w:rPr>
        <w:t xml:space="preserve">. </w:t>
      </w:r>
      <w:proofErr w:type="spellStart"/>
      <w:r>
        <w:rPr>
          <w:i/>
          <w:szCs w:val="24"/>
        </w:rPr>
        <w:t>Блинова</w:t>
      </w:r>
      <w:proofErr w:type="spellEnd"/>
      <w:r w:rsidRPr="002B1343">
        <w:rPr>
          <w:i/>
          <w:sz w:val="22"/>
        </w:rPr>
        <w:t xml:space="preserve"> </w:t>
      </w:r>
    </w:p>
    <w:p w:rsidR="00511D74" w:rsidRPr="002B1343" w:rsidRDefault="00511D74" w:rsidP="00511D74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511D74" w:rsidRPr="002B1343" w:rsidRDefault="00511D74" w:rsidP="00511D74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EB002C" w:rsidRPr="00511D74" w:rsidRDefault="00511D74" w:rsidP="00511D74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EB002C" w:rsidRPr="00511D74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74"/>
    <w:rsid w:val="00511D74"/>
    <w:rsid w:val="00DC62B7"/>
    <w:rsid w:val="00EB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18BA-CB35-4E07-825A-2F20AEF0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D74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511D74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11D74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paragraph" w:customStyle="1" w:styleId="Default">
    <w:name w:val="Default"/>
    <w:rsid w:val="00511D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11D74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2022-09-17T06:07:00Z</dcterms:created>
  <dcterms:modified xsi:type="dcterms:W3CDTF">2022-09-22T06:00:00Z</dcterms:modified>
</cp:coreProperties>
</file>