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1. Уменьшение размерности (</w:t>
      </w:r>
      <w:proofErr w:type="spellStart"/>
      <w:r w:rsidRPr="00740061">
        <w:rPr>
          <w:rFonts w:ascii="Times New Roman" w:hAnsi="Times New Roman" w:cs="Times New Roman"/>
          <w:sz w:val="28"/>
        </w:rPr>
        <w:t>dimensionality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reduction</w:t>
      </w:r>
      <w:proofErr w:type="spellEnd"/>
      <w:r w:rsidRPr="00740061">
        <w:rPr>
          <w:rFonts w:ascii="Times New Roman" w:hAnsi="Times New Roman" w:cs="Times New Roman"/>
          <w:sz w:val="28"/>
        </w:rPr>
        <w:t>) в машинном обучении - это процесс сокращения количества входных переменных (признаков) в модели, сохраняя при этом максимум полезной информации. Это делается для упрощения модели, повышения её эффективности и предотвращения проблемы избыточности призн</w:t>
      </w:r>
      <w:r w:rsidRPr="00740061">
        <w:rPr>
          <w:rFonts w:ascii="Times New Roman" w:hAnsi="Times New Roman" w:cs="Times New Roman"/>
          <w:sz w:val="28"/>
        </w:rPr>
        <w:t>аков (</w:t>
      </w:r>
      <w:proofErr w:type="spellStart"/>
      <w:r w:rsidRPr="00740061">
        <w:rPr>
          <w:rFonts w:ascii="Times New Roman" w:hAnsi="Times New Roman" w:cs="Times New Roman"/>
          <w:sz w:val="28"/>
        </w:rPr>
        <w:t>curse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of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dimensionality</w:t>
      </w:r>
      <w:proofErr w:type="spellEnd"/>
      <w:r w:rsidRPr="00740061">
        <w:rPr>
          <w:rFonts w:ascii="Times New Roman" w:hAnsi="Times New Roman" w:cs="Times New Roman"/>
          <w:sz w:val="28"/>
        </w:rPr>
        <w:t>).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 xml:space="preserve">2. Методы </w:t>
      </w:r>
      <w:proofErr w:type="spellStart"/>
      <w:r w:rsidRPr="00740061">
        <w:rPr>
          <w:rFonts w:ascii="Times New Roman" w:hAnsi="Times New Roman" w:cs="Times New Roman"/>
          <w:sz w:val="28"/>
        </w:rPr>
        <w:t>Feature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Selection</w:t>
      </w:r>
      <w:proofErr w:type="spellEnd"/>
      <w:r w:rsidRPr="00740061">
        <w:rPr>
          <w:rFonts w:ascii="Times New Roman" w:hAnsi="Times New Roman" w:cs="Times New Roman"/>
          <w:sz w:val="28"/>
        </w:rPr>
        <w:t>, используемые для выбора информативных признаков, включают:</w:t>
      </w:r>
    </w:p>
    <w:p w:rsidR="00740061" w:rsidRPr="00A35816" w:rsidRDefault="00740061" w:rsidP="00A35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Фильтрующие методы (</w:t>
      </w:r>
      <w:proofErr w:type="spellStart"/>
      <w:r w:rsidRPr="00A35816">
        <w:rPr>
          <w:rFonts w:ascii="Times New Roman" w:hAnsi="Times New Roman" w:cs="Times New Roman"/>
          <w:sz w:val="28"/>
        </w:rPr>
        <w:t>Filter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816">
        <w:rPr>
          <w:rFonts w:ascii="Times New Roman" w:hAnsi="Times New Roman" w:cs="Times New Roman"/>
          <w:sz w:val="28"/>
        </w:rPr>
        <w:t>methods</w:t>
      </w:r>
      <w:proofErr w:type="spellEnd"/>
      <w:r w:rsidRPr="00A35816">
        <w:rPr>
          <w:rFonts w:ascii="Times New Roman" w:hAnsi="Times New Roman" w:cs="Times New Roman"/>
          <w:sz w:val="28"/>
        </w:rPr>
        <w:t>), которые оценивают важность признаков независимо от модели, например, корреляция, информационный критерий, дисперсионный анализ.</w:t>
      </w:r>
    </w:p>
    <w:p w:rsidR="00740061" w:rsidRPr="00A35816" w:rsidRDefault="00740061" w:rsidP="00A35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Обёртывающие методы (</w:t>
      </w:r>
      <w:proofErr w:type="spellStart"/>
      <w:r w:rsidRPr="00A35816">
        <w:rPr>
          <w:rFonts w:ascii="Times New Roman" w:hAnsi="Times New Roman" w:cs="Times New Roman"/>
          <w:sz w:val="28"/>
        </w:rPr>
        <w:t>Wrapper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816">
        <w:rPr>
          <w:rFonts w:ascii="Times New Roman" w:hAnsi="Times New Roman" w:cs="Times New Roman"/>
          <w:sz w:val="28"/>
        </w:rPr>
        <w:t>methods</w:t>
      </w:r>
      <w:proofErr w:type="spellEnd"/>
      <w:r w:rsidRPr="00A35816">
        <w:rPr>
          <w:rFonts w:ascii="Times New Roman" w:hAnsi="Times New Roman" w:cs="Times New Roman"/>
          <w:sz w:val="28"/>
        </w:rPr>
        <w:t>), которые используют модель машинного обучения для оценки подмножеств признаков, например, последовательный отбор признаков (</w:t>
      </w:r>
      <w:proofErr w:type="spellStart"/>
      <w:r w:rsidRPr="00A35816">
        <w:rPr>
          <w:rFonts w:ascii="Times New Roman" w:hAnsi="Times New Roman" w:cs="Times New Roman"/>
          <w:sz w:val="28"/>
        </w:rPr>
        <w:t>forward</w:t>
      </w:r>
      <w:proofErr w:type="spellEnd"/>
      <w:r w:rsidRPr="00A35816">
        <w:rPr>
          <w:rFonts w:ascii="Times New Roman" w:hAnsi="Times New Roman" w:cs="Times New Roman"/>
          <w:sz w:val="28"/>
        </w:rPr>
        <w:t>/</w:t>
      </w:r>
      <w:proofErr w:type="spellStart"/>
      <w:r w:rsidRPr="00A35816">
        <w:rPr>
          <w:rFonts w:ascii="Times New Roman" w:hAnsi="Times New Roman" w:cs="Times New Roman"/>
          <w:sz w:val="28"/>
        </w:rPr>
        <w:t>backward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816">
        <w:rPr>
          <w:rFonts w:ascii="Times New Roman" w:hAnsi="Times New Roman" w:cs="Times New Roman"/>
          <w:sz w:val="28"/>
        </w:rPr>
        <w:t>selection</w:t>
      </w:r>
      <w:proofErr w:type="spellEnd"/>
      <w:r w:rsidRPr="00A35816">
        <w:rPr>
          <w:rFonts w:ascii="Times New Roman" w:hAnsi="Times New Roman" w:cs="Times New Roman"/>
          <w:sz w:val="28"/>
        </w:rPr>
        <w:t>).</w:t>
      </w:r>
    </w:p>
    <w:p w:rsidR="00740061" w:rsidRPr="00A35816" w:rsidRDefault="00740061" w:rsidP="00A35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Встроенные методы (</w:t>
      </w:r>
      <w:proofErr w:type="spellStart"/>
      <w:r w:rsidRPr="00A35816">
        <w:rPr>
          <w:rFonts w:ascii="Times New Roman" w:hAnsi="Times New Roman" w:cs="Times New Roman"/>
          <w:sz w:val="28"/>
        </w:rPr>
        <w:t>Embedded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816">
        <w:rPr>
          <w:rFonts w:ascii="Times New Roman" w:hAnsi="Times New Roman" w:cs="Times New Roman"/>
          <w:sz w:val="28"/>
        </w:rPr>
        <w:t>methods</w:t>
      </w:r>
      <w:proofErr w:type="spellEnd"/>
      <w:r w:rsidRPr="00A35816">
        <w:rPr>
          <w:rFonts w:ascii="Times New Roman" w:hAnsi="Times New Roman" w:cs="Times New Roman"/>
          <w:sz w:val="28"/>
        </w:rPr>
        <w:t>), которые совмещают фильтрацию и обёртку, встраивая отбор признаков в процесс обучения модели, наприм</w:t>
      </w:r>
      <w:r w:rsidRPr="00A35816">
        <w:rPr>
          <w:rFonts w:ascii="Times New Roman" w:hAnsi="Times New Roman" w:cs="Times New Roman"/>
          <w:sz w:val="28"/>
        </w:rPr>
        <w:t>ер, LASSO, гребневая регрессия.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 xml:space="preserve">3. Принцип работы метода Главных Компонент (PCA) заключается в преобразовании исходного набора признаков в новый набор, называемый главными компонентами, которые являются линейными комбинациями исходных признаков. Главные компоненты упорядочены по убыванию объясняемой дисперсии, что позволяет выбрать наиболее информативные из них </w:t>
      </w:r>
      <w:r w:rsidRPr="00740061">
        <w:rPr>
          <w:rFonts w:ascii="Times New Roman" w:hAnsi="Times New Roman" w:cs="Times New Roman"/>
          <w:sz w:val="28"/>
        </w:rPr>
        <w:t>и уменьшить размерность данных.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4. Главная компонента (</w:t>
      </w:r>
      <w:proofErr w:type="spellStart"/>
      <w:r w:rsidRPr="00740061">
        <w:rPr>
          <w:rFonts w:ascii="Times New Roman" w:hAnsi="Times New Roman" w:cs="Times New Roman"/>
          <w:sz w:val="28"/>
        </w:rPr>
        <w:t>Principal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Component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) - это новый признак, полученный в результате преобразования исходных признаков методом PCA. Главные компоненты являются ортогональными векторами, </w:t>
      </w:r>
      <w:proofErr w:type="spellStart"/>
      <w:r w:rsidRPr="00740061">
        <w:rPr>
          <w:rFonts w:ascii="Times New Roman" w:hAnsi="Times New Roman" w:cs="Times New Roman"/>
          <w:sz w:val="28"/>
        </w:rPr>
        <w:t>мак</w:t>
      </w:r>
      <w:r w:rsidRPr="00740061">
        <w:rPr>
          <w:rFonts w:ascii="Times New Roman" w:hAnsi="Times New Roman" w:cs="Times New Roman"/>
          <w:sz w:val="28"/>
        </w:rPr>
        <w:t>симизирующими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дисперсию данных.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5. Ансамбли (</w:t>
      </w:r>
      <w:proofErr w:type="spellStart"/>
      <w:r w:rsidRPr="00740061">
        <w:rPr>
          <w:rFonts w:ascii="Times New Roman" w:hAnsi="Times New Roman" w:cs="Times New Roman"/>
          <w:sz w:val="28"/>
        </w:rPr>
        <w:t>Ensemble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methods</w:t>
      </w:r>
      <w:proofErr w:type="spellEnd"/>
      <w:r w:rsidRPr="00740061">
        <w:rPr>
          <w:rFonts w:ascii="Times New Roman" w:hAnsi="Times New Roman" w:cs="Times New Roman"/>
          <w:sz w:val="28"/>
        </w:rPr>
        <w:t>) в машинном обучении - это методы, объединяющие несколько моделей (базовых алгоритмов) в одну более сильную модель. Идея заключается в том, что комбинирование нескольких "слабых" моделей может дать более надежный и точный результат, чем исполь</w:t>
      </w:r>
      <w:r w:rsidRPr="00740061">
        <w:rPr>
          <w:rFonts w:ascii="Times New Roman" w:hAnsi="Times New Roman" w:cs="Times New Roman"/>
          <w:sz w:val="28"/>
        </w:rPr>
        <w:t>зование одной "сильной" модели.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6. Основные ансамблевые алгоритмы:</w:t>
      </w:r>
    </w:p>
    <w:p w:rsidR="00740061" w:rsidRPr="00A35816" w:rsidRDefault="00740061" w:rsidP="00A35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35816">
        <w:rPr>
          <w:rFonts w:ascii="Times New Roman" w:hAnsi="Times New Roman" w:cs="Times New Roman"/>
          <w:sz w:val="28"/>
        </w:rPr>
        <w:t>Бэггинг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35816">
        <w:rPr>
          <w:rFonts w:ascii="Times New Roman" w:hAnsi="Times New Roman" w:cs="Times New Roman"/>
          <w:sz w:val="28"/>
        </w:rPr>
        <w:t>Bagging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) - создает множество моделей на разных </w:t>
      </w:r>
      <w:proofErr w:type="spellStart"/>
      <w:r w:rsidRPr="00A35816">
        <w:rPr>
          <w:rFonts w:ascii="Times New Roman" w:hAnsi="Times New Roman" w:cs="Times New Roman"/>
          <w:sz w:val="28"/>
        </w:rPr>
        <w:t>подвыборках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данных и усредняет их предсказания.</w:t>
      </w:r>
    </w:p>
    <w:p w:rsidR="00740061" w:rsidRPr="00A35816" w:rsidRDefault="00740061" w:rsidP="00A35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35816">
        <w:rPr>
          <w:rFonts w:ascii="Times New Roman" w:hAnsi="Times New Roman" w:cs="Times New Roman"/>
          <w:sz w:val="28"/>
        </w:rPr>
        <w:t>Бустинг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35816">
        <w:rPr>
          <w:rFonts w:ascii="Times New Roman" w:hAnsi="Times New Roman" w:cs="Times New Roman"/>
          <w:sz w:val="28"/>
        </w:rPr>
        <w:t>Boosting</w:t>
      </w:r>
      <w:proofErr w:type="spellEnd"/>
      <w:r w:rsidRPr="00A35816">
        <w:rPr>
          <w:rFonts w:ascii="Times New Roman" w:hAnsi="Times New Roman" w:cs="Times New Roman"/>
          <w:sz w:val="28"/>
        </w:rPr>
        <w:t>) - последовательно обучает модели, фокусируясь на ошибках предыдущих моделей.</w:t>
      </w:r>
    </w:p>
    <w:p w:rsidR="00740061" w:rsidRPr="00A35816" w:rsidRDefault="00740061" w:rsidP="00A358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35816">
        <w:rPr>
          <w:rFonts w:ascii="Times New Roman" w:hAnsi="Times New Roman" w:cs="Times New Roman"/>
          <w:sz w:val="28"/>
        </w:rPr>
        <w:t>Стекинг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35816">
        <w:rPr>
          <w:rFonts w:ascii="Times New Roman" w:hAnsi="Times New Roman" w:cs="Times New Roman"/>
          <w:sz w:val="28"/>
        </w:rPr>
        <w:t>Stacking</w:t>
      </w:r>
      <w:proofErr w:type="spellEnd"/>
      <w:r w:rsidRPr="00A35816">
        <w:rPr>
          <w:rFonts w:ascii="Times New Roman" w:hAnsi="Times New Roman" w:cs="Times New Roman"/>
          <w:sz w:val="28"/>
        </w:rPr>
        <w:t>) - использует выходы нескольких базовых моделей в качестве входов для метам</w:t>
      </w:r>
      <w:r w:rsidRPr="00A35816">
        <w:rPr>
          <w:rFonts w:ascii="Times New Roman" w:hAnsi="Times New Roman" w:cs="Times New Roman"/>
          <w:sz w:val="28"/>
        </w:rPr>
        <w:t>одели, обучающей их комбинацию.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lastRenderedPageBreak/>
        <w:t xml:space="preserve">7. Метод </w:t>
      </w:r>
      <w:proofErr w:type="spellStart"/>
      <w:r w:rsidRPr="00740061">
        <w:rPr>
          <w:rFonts w:ascii="Times New Roman" w:hAnsi="Times New Roman" w:cs="Times New Roman"/>
          <w:sz w:val="28"/>
        </w:rPr>
        <w:t>Random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Forest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(Случайный Лес) - это ансамблевый алгоритм, использующий </w:t>
      </w:r>
      <w:proofErr w:type="spellStart"/>
      <w:r w:rsidRPr="00740061">
        <w:rPr>
          <w:rFonts w:ascii="Times New Roman" w:hAnsi="Times New Roman" w:cs="Times New Roman"/>
          <w:sz w:val="28"/>
        </w:rPr>
        <w:t>бэггинг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в комбинации с деревьями решений. Он обучает множество деревьев решений на различных </w:t>
      </w:r>
      <w:proofErr w:type="spellStart"/>
      <w:r w:rsidRPr="00740061">
        <w:rPr>
          <w:rFonts w:ascii="Times New Roman" w:hAnsi="Times New Roman" w:cs="Times New Roman"/>
          <w:sz w:val="28"/>
        </w:rPr>
        <w:t>подвыборках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данных и признаков, а затем объединяет их предсказания путем голосования (для классификации) или усреднения (для регрессии). Таким образом, алгоритм </w:t>
      </w:r>
      <w:proofErr w:type="spellStart"/>
      <w:r w:rsidRPr="00740061">
        <w:rPr>
          <w:rFonts w:ascii="Times New Roman" w:hAnsi="Times New Roman" w:cs="Times New Roman"/>
          <w:sz w:val="28"/>
        </w:rPr>
        <w:t>ансамблирования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, используемый в </w:t>
      </w:r>
      <w:proofErr w:type="spellStart"/>
      <w:r w:rsidRPr="00740061">
        <w:rPr>
          <w:rFonts w:ascii="Times New Roman" w:hAnsi="Times New Roman" w:cs="Times New Roman"/>
          <w:sz w:val="28"/>
        </w:rPr>
        <w:t>Random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Forest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, - это </w:t>
      </w:r>
      <w:proofErr w:type="spellStart"/>
      <w:r w:rsidRPr="00740061">
        <w:rPr>
          <w:rFonts w:ascii="Times New Roman" w:hAnsi="Times New Roman" w:cs="Times New Roman"/>
          <w:sz w:val="28"/>
        </w:rPr>
        <w:t>бэггинг</w:t>
      </w:r>
      <w:proofErr w:type="spellEnd"/>
      <w:r w:rsidRPr="00740061">
        <w:rPr>
          <w:rFonts w:ascii="Times New Roman" w:hAnsi="Times New Roman" w:cs="Times New Roman"/>
          <w:sz w:val="28"/>
        </w:rPr>
        <w:t>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</w:p>
    <w:p w:rsidR="00740061" w:rsidRPr="00A35816" w:rsidRDefault="00740061" w:rsidP="00740061">
      <w:pPr>
        <w:rPr>
          <w:rFonts w:ascii="Times New Roman" w:hAnsi="Times New Roman" w:cs="Times New Roman"/>
          <w:sz w:val="28"/>
          <w:lang w:val="en-US"/>
        </w:rPr>
      </w:pP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1. Обучение с учителем (</w:t>
      </w:r>
      <w:proofErr w:type="spellStart"/>
      <w:r w:rsidRPr="00740061">
        <w:rPr>
          <w:rFonts w:ascii="Times New Roman" w:hAnsi="Times New Roman" w:cs="Times New Roman"/>
          <w:sz w:val="28"/>
        </w:rPr>
        <w:t>supervised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learning</w:t>
      </w:r>
      <w:proofErr w:type="spellEnd"/>
      <w:r w:rsidRPr="00740061">
        <w:rPr>
          <w:rFonts w:ascii="Times New Roman" w:hAnsi="Times New Roman" w:cs="Times New Roman"/>
          <w:sz w:val="28"/>
        </w:rPr>
        <w:t>) и обучение без учителя (</w:t>
      </w:r>
      <w:proofErr w:type="spellStart"/>
      <w:r w:rsidRPr="00740061">
        <w:rPr>
          <w:rFonts w:ascii="Times New Roman" w:hAnsi="Times New Roman" w:cs="Times New Roman"/>
          <w:sz w:val="28"/>
        </w:rPr>
        <w:t>unsupervised</w:t>
      </w:r>
      <w:proofErr w:type="spellEnd"/>
      <w:r w:rsidRPr="007400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0061">
        <w:rPr>
          <w:rFonts w:ascii="Times New Roman" w:hAnsi="Times New Roman" w:cs="Times New Roman"/>
          <w:sz w:val="28"/>
        </w:rPr>
        <w:t>learning</w:t>
      </w:r>
      <w:proofErr w:type="spellEnd"/>
      <w:r w:rsidRPr="00740061">
        <w:rPr>
          <w:rFonts w:ascii="Times New Roman" w:hAnsi="Times New Roman" w:cs="Times New Roman"/>
          <w:sz w:val="28"/>
        </w:rPr>
        <w:t>):</w:t>
      </w:r>
    </w:p>
    <w:p w:rsidR="00740061" w:rsidRPr="00A35816" w:rsidRDefault="00740061" w:rsidP="00A358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Обучение с учителем</w:t>
      </w:r>
      <w:r w:rsidRPr="00A35816">
        <w:rPr>
          <w:rFonts w:ascii="Times New Roman" w:hAnsi="Times New Roman" w:cs="Times New Roman"/>
          <w:sz w:val="28"/>
        </w:rPr>
        <w:t xml:space="preserve"> - модель обучается на размеченных данных, где известны правильные ответы (например, классифицировать изображения как "кошка" или "собака"). Алгоритмы: линейная регрессия, логистическая регрессия, деревья решений.</w:t>
      </w:r>
    </w:p>
    <w:p w:rsidR="00740061" w:rsidRPr="00A35816" w:rsidRDefault="00740061" w:rsidP="00A358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Обучение без учителя</w:t>
      </w:r>
      <w:r w:rsidRPr="00A35816">
        <w:rPr>
          <w:rFonts w:ascii="Times New Roman" w:hAnsi="Times New Roman" w:cs="Times New Roman"/>
          <w:sz w:val="28"/>
        </w:rPr>
        <w:t xml:space="preserve"> - модель ищет скрытые закономерности в неразмеченных данных. Алгоритмы: кластеризация, ассоциативные </w:t>
      </w:r>
      <w:r w:rsidRPr="00A35816">
        <w:rPr>
          <w:rFonts w:ascii="Times New Roman" w:hAnsi="Times New Roman" w:cs="Times New Roman"/>
          <w:sz w:val="28"/>
        </w:rPr>
        <w:t>правила, понижение размерности.</w:t>
      </w:r>
    </w:p>
    <w:p w:rsidR="00740061" w:rsidRPr="00A35816" w:rsidRDefault="00740061" w:rsidP="00740061">
      <w:pPr>
        <w:rPr>
          <w:rFonts w:ascii="Times New Roman" w:hAnsi="Times New Roman" w:cs="Times New Roman"/>
          <w:b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2. Задачи классификации, регрессии и кластеризации:</w:t>
      </w:r>
    </w:p>
    <w:p w:rsidR="00740061" w:rsidRPr="00A35816" w:rsidRDefault="00740061" w:rsidP="00A358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Классификация</w:t>
      </w:r>
      <w:r w:rsidRPr="00A35816">
        <w:rPr>
          <w:rFonts w:ascii="Times New Roman" w:hAnsi="Times New Roman" w:cs="Times New Roman"/>
          <w:sz w:val="28"/>
        </w:rPr>
        <w:t xml:space="preserve"> - определение принадлежности объекта к одному из заранее известных классов (например, распознавание рукописных цифр, определение, является ли </w:t>
      </w:r>
      <w:proofErr w:type="spellStart"/>
      <w:r w:rsidRPr="00A35816">
        <w:rPr>
          <w:rFonts w:ascii="Times New Roman" w:hAnsi="Times New Roman" w:cs="Times New Roman"/>
          <w:sz w:val="28"/>
        </w:rPr>
        <w:t>email</w:t>
      </w:r>
      <w:proofErr w:type="spellEnd"/>
      <w:r w:rsidRPr="00A35816">
        <w:rPr>
          <w:rFonts w:ascii="Times New Roman" w:hAnsi="Times New Roman" w:cs="Times New Roman"/>
          <w:sz w:val="28"/>
        </w:rPr>
        <w:t xml:space="preserve"> спамом или нет).</w:t>
      </w:r>
    </w:p>
    <w:p w:rsidR="00740061" w:rsidRPr="00A35816" w:rsidRDefault="00740061" w:rsidP="00A358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Регрессия</w:t>
      </w:r>
      <w:r w:rsidRPr="00A35816">
        <w:rPr>
          <w:rFonts w:ascii="Times New Roman" w:hAnsi="Times New Roman" w:cs="Times New Roman"/>
          <w:sz w:val="28"/>
        </w:rPr>
        <w:t xml:space="preserve"> - предсказание численного значения (например, прогнозирование цен на недвижимость, предсказание продаж).</w:t>
      </w:r>
    </w:p>
    <w:p w:rsidR="00740061" w:rsidRPr="00A35816" w:rsidRDefault="00740061" w:rsidP="00A358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Кластеризация</w:t>
      </w:r>
      <w:r w:rsidRPr="00A35816">
        <w:rPr>
          <w:rFonts w:ascii="Times New Roman" w:hAnsi="Times New Roman" w:cs="Times New Roman"/>
          <w:sz w:val="28"/>
        </w:rPr>
        <w:t xml:space="preserve"> - группировка объектов в кластеры на основе сходства (например, сегментация покупателей в маркетинге, </w:t>
      </w:r>
      <w:r w:rsidRPr="00A35816">
        <w:rPr>
          <w:rFonts w:ascii="Times New Roman" w:hAnsi="Times New Roman" w:cs="Times New Roman"/>
          <w:sz w:val="28"/>
        </w:rPr>
        <w:t>обнаружение аномалий в данных).</w:t>
      </w:r>
    </w:p>
    <w:p w:rsidR="00740061" w:rsidRPr="00A35816" w:rsidRDefault="00740061" w:rsidP="00740061">
      <w:pPr>
        <w:rPr>
          <w:rFonts w:ascii="Times New Roman" w:hAnsi="Times New Roman" w:cs="Times New Roman"/>
          <w:b/>
          <w:sz w:val="28"/>
        </w:rPr>
      </w:pPr>
      <w:r w:rsidRPr="00740061">
        <w:rPr>
          <w:rFonts w:ascii="Times New Roman" w:hAnsi="Times New Roman" w:cs="Times New Roman"/>
          <w:sz w:val="28"/>
        </w:rPr>
        <w:t>3</w:t>
      </w:r>
      <w:r w:rsidRPr="00A35816">
        <w:rPr>
          <w:rFonts w:ascii="Times New Roman" w:hAnsi="Times New Roman" w:cs="Times New Roman"/>
          <w:b/>
          <w:sz w:val="28"/>
        </w:rPr>
        <w:t>. Алгоритмы для задач:</w:t>
      </w:r>
    </w:p>
    <w:p w:rsidR="00740061" w:rsidRPr="00A35816" w:rsidRDefault="00740061" w:rsidP="00A358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Классификация</w:t>
      </w:r>
      <w:r w:rsidRPr="00A35816">
        <w:rPr>
          <w:rFonts w:ascii="Times New Roman" w:hAnsi="Times New Roman" w:cs="Times New Roman"/>
          <w:sz w:val="28"/>
        </w:rPr>
        <w:t>: логистическая регрессия, деревья решений, SVM, нейронные сети.</w:t>
      </w:r>
    </w:p>
    <w:p w:rsidR="00740061" w:rsidRPr="00A35816" w:rsidRDefault="00740061" w:rsidP="00A358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Регрессия</w:t>
      </w:r>
      <w:r w:rsidRPr="00A35816">
        <w:rPr>
          <w:rFonts w:ascii="Times New Roman" w:hAnsi="Times New Roman" w:cs="Times New Roman"/>
          <w:sz w:val="28"/>
        </w:rPr>
        <w:t>: линейная регрессия, деревья решений, случайный лес.</w:t>
      </w:r>
    </w:p>
    <w:p w:rsidR="00740061" w:rsidRPr="00A35816" w:rsidRDefault="00740061" w:rsidP="00A3581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b/>
          <w:sz w:val="28"/>
        </w:rPr>
        <w:t>Кластеризация</w:t>
      </w:r>
      <w:r w:rsidRPr="00A35816">
        <w:rPr>
          <w:rFonts w:ascii="Times New Roman" w:hAnsi="Times New Roman" w:cs="Times New Roman"/>
          <w:sz w:val="28"/>
        </w:rPr>
        <w:t>: K-</w:t>
      </w:r>
      <w:proofErr w:type="spellStart"/>
      <w:r w:rsidRPr="00A35816">
        <w:rPr>
          <w:rFonts w:ascii="Times New Roman" w:hAnsi="Times New Roman" w:cs="Times New Roman"/>
          <w:sz w:val="28"/>
        </w:rPr>
        <w:t>means</w:t>
      </w:r>
      <w:proofErr w:type="spellEnd"/>
      <w:r w:rsidRPr="00A35816">
        <w:rPr>
          <w:rFonts w:ascii="Times New Roman" w:hAnsi="Times New Roman" w:cs="Times New Roman"/>
          <w:sz w:val="28"/>
        </w:rPr>
        <w:t>, DBSCA</w:t>
      </w:r>
      <w:r w:rsidRPr="00A35816">
        <w:rPr>
          <w:rFonts w:ascii="Times New Roman" w:hAnsi="Times New Roman" w:cs="Times New Roman"/>
          <w:sz w:val="28"/>
        </w:rPr>
        <w:t>N, иерархическая кластеризация.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 xml:space="preserve">4. </w:t>
      </w:r>
      <w:r w:rsidRPr="00A35816">
        <w:rPr>
          <w:rFonts w:ascii="Times New Roman" w:hAnsi="Times New Roman" w:cs="Times New Roman"/>
          <w:b/>
          <w:sz w:val="28"/>
        </w:rPr>
        <w:t>Переобучение и способы его выявления:</w:t>
      </w:r>
    </w:p>
    <w:p w:rsidR="00740061" w:rsidRPr="00A35816" w:rsidRDefault="00740061" w:rsidP="00A358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Переобучение - когда модель слишком хорошо подстраивается под обучающие данные, но плохо работает на новых, неизвестных данных.</w:t>
      </w:r>
    </w:p>
    <w:p w:rsidR="00740061" w:rsidRPr="00A35816" w:rsidRDefault="00740061" w:rsidP="00A358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lastRenderedPageBreak/>
        <w:t>Признаки переобучения: большая разница между точностью на обучающих и тестовых данных, сложность модели не соответствует размеру и сложности данных.</w:t>
      </w:r>
    </w:p>
    <w:p w:rsidR="00740061" w:rsidRPr="00A35816" w:rsidRDefault="00740061" w:rsidP="00A358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Способы борьбы: регуляризация, перекрестная проверка,</w:t>
      </w:r>
      <w:r w:rsidRPr="00A35816">
        <w:rPr>
          <w:rFonts w:ascii="Times New Roman" w:hAnsi="Times New Roman" w:cs="Times New Roman"/>
          <w:sz w:val="28"/>
        </w:rPr>
        <w:t xml:space="preserve"> ранняя остановка обучения.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5. Понижение размерности:</w:t>
      </w:r>
    </w:p>
    <w:p w:rsidR="00740061" w:rsidRPr="00A35816" w:rsidRDefault="00740061" w:rsidP="00A358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Уменьшение количества признаков (переменных) в данных без потери важной информации.</w:t>
      </w:r>
    </w:p>
    <w:p w:rsidR="00740061" w:rsidRPr="00A35816" w:rsidRDefault="00740061" w:rsidP="00A358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 xml:space="preserve">Применяется для снижения вычислительной сложности, визуализации данных высокой размерности, устранения </w:t>
      </w:r>
      <w:proofErr w:type="spellStart"/>
      <w:r w:rsidRPr="00A35816">
        <w:rPr>
          <w:rFonts w:ascii="Times New Roman" w:hAnsi="Times New Roman" w:cs="Times New Roman"/>
          <w:sz w:val="28"/>
        </w:rPr>
        <w:t>мультиколлинеарности</w:t>
      </w:r>
      <w:proofErr w:type="spellEnd"/>
      <w:r w:rsidRPr="00A35816">
        <w:rPr>
          <w:rFonts w:ascii="Times New Roman" w:hAnsi="Times New Roman" w:cs="Times New Roman"/>
          <w:sz w:val="28"/>
        </w:rPr>
        <w:t>.</w:t>
      </w:r>
    </w:p>
    <w:p w:rsidR="00740061" w:rsidRPr="00A35816" w:rsidRDefault="00740061" w:rsidP="00A358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Методы: PCA, t-SNE, LDA.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6. Регуляризация:</w:t>
      </w:r>
    </w:p>
    <w:p w:rsidR="00740061" w:rsidRPr="00A35816" w:rsidRDefault="00740061" w:rsidP="00A358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Способ борьбы с переобучением путем добавления штрафа за сложность модели.</w:t>
      </w:r>
    </w:p>
    <w:p w:rsidR="00740061" w:rsidRPr="00A35816" w:rsidRDefault="00740061" w:rsidP="00A358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Помогает избежать чрезмерного подгонки к обучающим данным, улучшает обобщающую способность.</w:t>
      </w:r>
    </w:p>
    <w:p w:rsidR="00740061" w:rsidRPr="00A35816" w:rsidRDefault="00740061" w:rsidP="00A358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Виды регуляризации: L1 (</w:t>
      </w:r>
      <w:proofErr w:type="spellStart"/>
      <w:r w:rsidRPr="00A35816">
        <w:rPr>
          <w:rFonts w:ascii="Times New Roman" w:hAnsi="Times New Roman" w:cs="Times New Roman"/>
          <w:sz w:val="28"/>
        </w:rPr>
        <w:t>Lasso</w:t>
      </w:r>
      <w:proofErr w:type="spellEnd"/>
      <w:r w:rsidRPr="00A35816">
        <w:rPr>
          <w:rFonts w:ascii="Times New Roman" w:hAnsi="Times New Roman" w:cs="Times New Roman"/>
          <w:sz w:val="28"/>
        </w:rPr>
        <w:t>), L2 (</w:t>
      </w:r>
      <w:proofErr w:type="spellStart"/>
      <w:r w:rsidRPr="00A35816">
        <w:rPr>
          <w:rFonts w:ascii="Times New Roman" w:hAnsi="Times New Roman" w:cs="Times New Roman"/>
          <w:sz w:val="28"/>
        </w:rPr>
        <w:t>Ridge</w:t>
      </w:r>
      <w:proofErr w:type="spellEnd"/>
      <w:r w:rsidRPr="00A35816">
        <w:rPr>
          <w:rFonts w:ascii="Times New Roman" w:hAnsi="Times New Roman" w:cs="Times New Roman"/>
          <w:sz w:val="28"/>
        </w:rPr>
        <w:t>), эластичная сеть.</w:t>
      </w:r>
    </w:p>
    <w:p w:rsidR="00740061" w:rsidRPr="00740061" w:rsidRDefault="00740061" w:rsidP="00740061">
      <w:pPr>
        <w:rPr>
          <w:rFonts w:ascii="Times New Roman" w:hAnsi="Times New Roman" w:cs="Times New Roman"/>
          <w:sz w:val="28"/>
        </w:rPr>
      </w:pPr>
      <w:r w:rsidRPr="00740061">
        <w:rPr>
          <w:rFonts w:ascii="Times New Roman" w:hAnsi="Times New Roman" w:cs="Times New Roman"/>
          <w:sz w:val="28"/>
        </w:rPr>
        <w:t>7. Генетические алгоритмы:</w:t>
      </w:r>
    </w:p>
    <w:p w:rsidR="00740061" w:rsidRPr="00A35816" w:rsidRDefault="00740061" w:rsidP="00A3581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Оптимизационные алгоритмы, основанные на принципах эволюции и естественного отбора.</w:t>
      </w:r>
    </w:p>
    <w:p w:rsidR="00740061" w:rsidRPr="00A35816" w:rsidRDefault="00740061" w:rsidP="00A3581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35816">
        <w:rPr>
          <w:rFonts w:ascii="Times New Roman" w:hAnsi="Times New Roman" w:cs="Times New Roman"/>
          <w:sz w:val="28"/>
        </w:rPr>
        <w:t>Используются для решения сложных оптимизационных задач, где невозможно перебрать все возможные решения.</w:t>
      </w:r>
    </w:p>
    <w:p w:rsidR="00740061" w:rsidRPr="00A35816" w:rsidRDefault="00740061" w:rsidP="00A3581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35816">
        <w:rPr>
          <w:rFonts w:ascii="Times New Roman" w:hAnsi="Times New Roman" w:cs="Times New Roman"/>
          <w:sz w:val="28"/>
        </w:rPr>
        <w:t>Применяются в задачах планирования, расписания, маршрутизаци</w:t>
      </w:r>
      <w:r w:rsidRPr="00A35816">
        <w:rPr>
          <w:rFonts w:ascii="Times New Roman" w:hAnsi="Times New Roman" w:cs="Times New Roman"/>
          <w:sz w:val="28"/>
        </w:rPr>
        <w:t>и, оптимального проектирования.</w:t>
      </w:r>
    </w:p>
    <w:p w:rsidR="00A35816" w:rsidRPr="00A35816" w:rsidRDefault="00A35816" w:rsidP="00A35816">
      <w:pPr>
        <w:pStyle w:val="a3"/>
        <w:rPr>
          <w:rFonts w:ascii="Times New Roman" w:hAnsi="Times New Roman" w:cs="Times New Roman"/>
          <w:sz w:val="28"/>
        </w:rPr>
      </w:pPr>
    </w:p>
    <w:sectPr w:rsidR="00A35816" w:rsidRPr="00A3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D65"/>
    <w:multiLevelType w:val="hybridMultilevel"/>
    <w:tmpl w:val="F70C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A6D"/>
    <w:multiLevelType w:val="hybridMultilevel"/>
    <w:tmpl w:val="905C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C7A"/>
    <w:multiLevelType w:val="hybridMultilevel"/>
    <w:tmpl w:val="45A64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ACC"/>
    <w:multiLevelType w:val="hybridMultilevel"/>
    <w:tmpl w:val="D548C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31911"/>
    <w:multiLevelType w:val="hybridMultilevel"/>
    <w:tmpl w:val="C9CE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0E13"/>
    <w:multiLevelType w:val="hybridMultilevel"/>
    <w:tmpl w:val="59F8F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E772A"/>
    <w:multiLevelType w:val="hybridMultilevel"/>
    <w:tmpl w:val="C0F0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6D18"/>
    <w:multiLevelType w:val="hybridMultilevel"/>
    <w:tmpl w:val="1ABA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325A7"/>
    <w:multiLevelType w:val="hybridMultilevel"/>
    <w:tmpl w:val="3FFC2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E8"/>
    <w:rsid w:val="00740061"/>
    <w:rsid w:val="007F0B96"/>
    <w:rsid w:val="008C5AE8"/>
    <w:rsid w:val="00A3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C3FE6-915E-4981-B7B8-705950E0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2024-05-23T08:25:00Z</dcterms:created>
  <dcterms:modified xsi:type="dcterms:W3CDTF">2024-05-23T09:15:00Z</dcterms:modified>
</cp:coreProperties>
</file>