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1A" w:rsidRDefault="000E3478">
      <w:pPr>
        <w:pStyle w:val="50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540F1A" w:rsidRDefault="000E3478">
      <w:pPr>
        <w:pStyle w:val="50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Кафедра программной инженерии</w:t>
      </w:r>
    </w:p>
    <w:p w:rsidR="00540F1A" w:rsidRDefault="000E3478">
      <w:pPr>
        <w:pStyle w:val="50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 xml:space="preserve">1-40 01 01 </w:t>
      </w:r>
      <w:r>
        <w:rPr>
          <w:sz w:val="28"/>
          <w:szCs w:val="28"/>
        </w:rPr>
        <w:tab/>
        <w:t xml:space="preserve">«Программное обеспечение информационных 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Технологий»</w:t>
      </w: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540F1A">
      <w:pPr>
        <w:pStyle w:val="11"/>
        <w:keepNext/>
        <w:keepLines/>
        <w:shd w:val="clear" w:color="auto" w:fill="auto"/>
        <w:spacing w:before="0" w:after="0" w:line="240" w:lineRule="auto"/>
      </w:pPr>
    </w:p>
    <w:p w:rsidR="00540F1A" w:rsidRDefault="000E3478">
      <w:pPr>
        <w:pStyle w:val="11"/>
        <w:keepNext/>
        <w:keepLines/>
        <w:shd w:val="clear" w:color="auto" w:fill="auto"/>
        <w:spacing w:before="0" w:after="0" w:line="240" w:lineRule="auto"/>
        <w:rPr>
          <w:szCs w:val="28"/>
        </w:rPr>
      </w:pPr>
      <w:bookmarkStart w:id="0" w:name="bookmark12"/>
      <w:r>
        <w:rPr>
          <w:szCs w:val="28"/>
        </w:rPr>
        <w:t>ОТЧЕТ</w:t>
      </w:r>
      <w:bookmarkEnd w:id="0"/>
    </w:p>
    <w:p w:rsidR="00540F1A" w:rsidRDefault="000E3478">
      <w:pPr>
        <w:pStyle w:val="50"/>
        <w:shd w:val="clear" w:color="auto" w:fill="auto"/>
        <w:spacing w:before="0" w:after="315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по учебной ознакомительной практике</w:t>
      </w:r>
    </w:p>
    <w:p w:rsidR="00540F1A" w:rsidRDefault="00540F1A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:rsidR="00540F1A" w:rsidRDefault="000E3478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:rsidR="00540F1A" w:rsidRDefault="00F67DCB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  <w:rPr>
          <w:sz w:val="28"/>
          <w:szCs w:val="28"/>
        </w:rPr>
      </w:pPr>
      <w:r>
        <w:rPr>
          <w:sz w:val="28"/>
          <w:szCs w:val="28"/>
        </w:rPr>
        <w:t>студент 1</w:t>
      </w:r>
      <w:r w:rsidR="000E3478">
        <w:rPr>
          <w:sz w:val="28"/>
          <w:szCs w:val="28"/>
        </w:rPr>
        <w:t xml:space="preserve"> курса </w:t>
      </w:r>
      <w:r w:rsidR="002D651D" w:rsidRPr="00F67DCB">
        <w:rPr>
          <w:sz w:val="28"/>
          <w:szCs w:val="28"/>
        </w:rPr>
        <w:t>5</w:t>
      </w:r>
      <w:r w:rsidR="009373FB">
        <w:rPr>
          <w:sz w:val="28"/>
          <w:szCs w:val="28"/>
        </w:rPr>
        <w:t xml:space="preserve"> </w:t>
      </w:r>
      <w:r w:rsidR="000E3478">
        <w:rPr>
          <w:sz w:val="28"/>
          <w:szCs w:val="28"/>
        </w:rPr>
        <w:t>группы _____________          __________________</w:t>
      </w:r>
    </w:p>
    <w:p w:rsidR="00540F1A" w:rsidRDefault="000E3478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</w:t>
      </w:r>
      <w:r w:rsidR="009373FB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           (Ф.И.О.)</w:t>
      </w:r>
    </w:p>
    <w:p w:rsidR="00540F1A" w:rsidRDefault="00540F1A">
      <w:pPr>
        <w:pStyle w:val="50"/>
        <w:shd w:val="clear" w:color="auto" w:fill="auto"/>
        <w:spacing w:before="0" w:after="0" w:line="240" w:lineRule="auto"/>
        <w:ind w:right="1378"/>
      </w:pPr>
    </w:p>
    <w:p w:rsidR="00540F1A" w:rsidRDefault="00540F1A">
      <w:pPr>
        <w:pStyle w:val="50"/>
        <w:shd w:val="clear" w:color="auto" w:fill="auto"/>
        <w:spacing w:before="0" w:after="0" w:line="240" w:lineRule="auto"/>
        <w:ind w:right="1378"/>
      </w:pPr>
    </w:p>
    <w:p w:rsidR="00540F1A" w:rsidRDefault="000E3478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</w:p>
    <w:p w:rsidR="00540F1A" w:rsidRDefault="000E3478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>от университета</w:t>
      </w:r>
    </w:p>
    <w:p w:rsidR="00540F1A" w:rsidRDefault="000E3478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     ________________     __________________</w:t>
      </w:r>
    </w:p>
    <w:p w:rsidR="00540F1A" w:rsidRDefault="000E3478">
      <w:pPr>
        <w:pStyle w:val="40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(должность, уч. </w:t>
      </w:r>
      <w:proofErr w:type="gramStart"/>
      <w:r>
        <w:rPr>
          <w:sz w:val="18"/>
          <w:szCs w:val="18"/>
        </w:rPr>
        <w:t xml:space="preserve">звание)   </w:t>
      </w:r>
      <w:proofErr w:type="gramEnd"/>
      <w:r>
        <w:rPr>
          <w:sz w:val="18"/>
          <w:szCs w:val="18"/>
        </w:rPr>
        <w:t xml:space="preserve">                                       (подпись, дата)                                     </w:t>
      </w:r>
      <w:r w:rsidR="009373FB">
        <w:rPr>
          <w:sz w:val="18"/>
          <w:szCs w:val="18"/>
        </w:rPr>
        <w:t xml:space="preserve"> </w:t>
      </w:r>
      <w:r>
        <w:rPr>
          <w:sz w:val="18"/>
          <w:szCs w:val="18"/>
        </w:rPr>
        <w:t>(Ф.И.О.)</w:t>
      </w: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0E3478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</w:t>
      </w: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540F1A">
      <w:pPr>
        <w:pStyle w:val="50"/>
        <w:shd w:val="clear" w:color="auto" w:fill="auto"/>
        <w:spacing w:before="0" w:after="120" w:line="240" w:lineRule="auto"/>
      </w:pPr>
    </w:p>
    <w:p w:rsidR="00540F1A" w:rsidRDefault="00F67DCB">
      <w:pPr>
        <w:pStyle w:val="50"/>
        <w:shd w:val="clear" w:color="auto" w:fill="auto"/>
        <w:spacing w:before="0" w:after="0" w:line="240" w:lineRule="auto"/>
        <w:ind w:left="4120"/>
        <w:rPr>
          <w:sz w:val="28"/>
          <w:szCs w:val="28"/>
        </w:rPr>
      </w:pPr>
      <w:r>
        <w:rPr>
          <w:sz w:val="28"/>
          <w:szCs w:val="28"/>
        </w:rPr>
        <w:t>Минск 2021</w:t>
      </w:r>
      <w:r w:rsidR="000E3478">
        <w:rPr>
          <w:sz w:val="28"/>
          <w:szCs w:val="28"/>
        </w:rPr>
        <w:t xml:space="preserve"> г.</w:t>
      </w:r>
    </w:p>
    <w:p w:rsidR="009373FB" w:rsidRPr="000F409F" w:rsidRDefault="00F67DCB" w:rsidP="0087605A">
      <w:pPr>
        <w:spacing w:befor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>29.</w:t>
      </w:r>
      <w:r w:rsidR="002D651D" w:rsidRPr="00F67DCB">
        <w:rPr>
          <w:rFonts w:ascii="Times New Roman" w:hAnsi="Times New Roman" w:cs="Times New Roman"/>
          <w:b/>
          <w:sz w:val="28"/>
          <w:szCs w:val="28"/>
        </w:rPr>
        <w:t>11</w:t>
      </w:r>
      <w:r w:rsidR="002D651D">
        <w:rPr>
          <w:rFonts w:ascii="Times New Roman" w:hAnsi="Times New Roman" w:cs="Times New Roman"/>
          <w:b/>
          <w:sz w:val="28"/>
          <w:szCs w:val="28"/>
        </w:rPr>
        <w:t>.2023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9373FB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373FB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373FB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373FB" w:rsidRPr="000F409F">
        <w:rPr>
          <w:rFonts w:ascii="Times New Roman" w:hAnsi="Times New Roman" w:cs="Times New Roman"/>
          <w:color w:val="111111"/>
          <w:sz w:val="28"/>
          <w:szCs w:val="28"/>
        </w:rPr>
        <w:t xml:space="preserve">Открытие IT </w:t>
      </w:r>
      <w:proofErr w:type="spellStart"/>
      <w:r w:rsidR="009373FB" w:rsidRPr="000F409F">
        <w:rPr>
          <w:rFonts w:ascii="Times New Roman" w:hAnsi="Times New Roman" w:cs="Times New Roman"/>
          <w:color w:val="111111"/>
          <w:sz w:val="28"/>
          <w:szCs w:val="28"/>
        </w:rPr>
        <w:t>Warm-Up</w:t>
      </w:r>
      <w:proofErr w:type="spellEnd"/>
      <w:r w:rsidR="009373FB" w:rsidRPr="000F409F">
        <w:rPr>
          <w:rFonts w:ascii="Times New Roman" w:hAnsi="Times New Roman" w:cs="Times New Roman"/>
          <w:sz w:val="28"/>
          <w:szCs w:val="28"/>
        </w:rPr>
        <w:t xml:space="preserve">» в </w:t>
      </w:r>
      <w:proofErr w:type="gramStart"/>
      <w:r w:rsidR="009373FB" w:rsidRPr="000F409F">
        <w:rPr>
          <w:rFonts w:ascii="Times New Roman" w:hAnsi="Times New Roman" w:cs="Times New Roman"/>
          <w:sz w:val="28"/>
          <w:szCs w:val="28"/>
        </w:rPr>
        <w:t>которой  были</w:t>
      </w:r>
      <w:proofErr w:type="gramEnd"/>
      <w:r w:rsidR="009373FB" w:rsidRPr="000F409F">
        <w:rPr>
          <w:rFonts w:ascii="Times New Roman" w:hAnsi="Times New Roman" w:cs="Times New Roman"/>
          <w:sz w:val="28"/>
          <w:szCs w:val="28"/>
        </w:rPr>
        <w:t xml:space="preserve"> рассмотрены следующие моменты:</w:t>
      </w:r>
    </w:p>
    <w:p w:rsidR="009373FB" w:rsidRPr="000F409F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по IT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Warm-Up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, программа практики</w:t>
      </w:r>
    </w:p>
    <w:p w:rsidR="009373FB" w:rsidRPr="000F409F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Презентация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EPAM &amp; EPAM Training Center</w:t>
      </w:r>
    </w:p>
    <w:p w:rsidR="009373FB" w:rsidRPr="0087605A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F409F">
        <w:rPr>
          <w:rFonts w:ascii="Times New Roman" w:hAnsi="Times New Roman" w:cs="Times New Roman"/>
          <w:sz w:val="28"/>
          <w:szCs w:val="28"/>
        </w:rPr>
        <w:t>Портал</w:t>
      </w: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 training.by.</w:t>
      </w:r>
    </w:p>
    <w:p w:rsidR="009373FB" w:rsidRDefault="009373FB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Домашнее задание было успешно</w:t>
      </w:r>
      <w:r w:rsidR="0087605A">
        <w:rPr>
          <w:rFonts w:ascii="Times New Roman" w:hAnsi="Times New Roman" w:cs="Times New Roman"/>
          <w:sz w:val="28"/>
          <w:szCs w:val="28"/>
        </w:rPr>
        <w:t xml:space="preserve"> выполнено: был зарегистрирован</w:t>
      </w:r>
      <w:r w:rsidRPr="000F409F">
        <w:rPr>
          <w:rFonts w:ascii="Times New Roman" w:hAnsi="Times New Roman" w:cs="Times New Roman"/>
          <w:sz w:val="28"/>
          <w:szCs w:val="28"/>
        </w:rPr>
        <w:t xml:space="preserve"> профиль на сайте 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0F409F">
        <w:rPr>
          <w:rFonts w:ascii="Times New Roman" w:hAnsi="Times New Roman" w:cs="Times New Roman"/>
          <w:sz w:val="28"/>
          <w:szCs w:val="28"/>
        </w:rPr>
        <w:t>.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D651D" w:rsidRPr="002D651D">
        <w:rPr>
          <w:rFonts w:ascii="Times New Roman" w:hAnsi="Times New Roman" w:cs="Times New Roman"/>
          <w:sz w:val="28"/>
          <w:szCs w:val="28"/>
        </w:rPr>
        <w:t xml:space="preserve"> </w:t>
      </w:r>
      <w:r w:rsidR="0087605A">
        <w:rPr>
          <w:rFonts w:ascii="Times New Roman" w:hAnsi="Times New Roman" w:cs="Times New Roman"/>
          <w:sz w:val="28"/>
          <w:szCs w:val="28"/>
        </w:rPr>
        <w:t>(рис. 1.1)</w:t>
      </w:r>
      <w:r w:rsidRPr="000F409F">
        <w:rPr>
          <w:rFonts w:ascii="Times New Roman" w:hAnsi="Times New Roman" w:cs="Times New Roman"/>
          <w:sz w:val="28"/>
          <w:szCs w:val="28"/>
        </w:rPr>
        <w:t xml:space="preserve"> и были прочитаны статьи из блога «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Self-study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». В качестве статей были выбраны 5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квизов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, которые были успешно пройдены. И заключительным задание</w:t>
      </w:r>
      <w:r w:rsidR="0087605A">
        <w:rPr>
          <w:rFonts w:ascii="Times New Roman" w:hAnsi="Times New Roman" w:cs="Times New Roman"/>
          <w:sz w:val="28"/>
          <w:szCs w:val="28"/>
        </w:rPr>
        <w:t>м являлось</w:t>
      </w:r>
      <w:r w:rsidRPr="000F409F">
        <w:rPr>
          <w:rFonts w:ascii="Times New Roman" w:hAnsi="Times New Roman" w:cs="Times New Roman"/>
          <w:sz w:val="28"/>
          <w:szCs w:val="28"/>
        </w:rPr>
        <w:t xml:space="preserve"> прохождение теста по английскому</w:t>
      </w:r>
      <w:r w:rsidR="0087605A">
        <w:rPr>
          <w:rFonts w:ascii="Times New Roman" w:hAnsi="Times New Roman" w:cs="Times New Roman"/>
          <w:sz w:val="28"/>
          <w:szCs w:val="28"/>
        </w:rPr>
        <w:t xml:space="preserve"> языку</w:t>
      </w:r>
      <w:r w:rsidRPr="000F409F">
        <w:rPr>
          <w:rFonts w:ascii="Times New Roman" w:hAnsi="Times New Roman" w:cs="Times New Roman"/>
          <w:sz w:val="28"/>
          <w:szCs w:val="28"/>
        </w:rPr>
        <w:t>, который показал текущий ур</w:t>
      </w:r>
      <w:r w:rsidR="0087605A">
        <w:rPr>
          <w:rFonts w:ascii="Times New Roman" w:hAnsi="Times New Roman" w:cs="Times New Roman"/>
          <w:sz w:val="28"/>
          <w:szCs w:val="28"/>
        </w:rPr>
        <w:t xml:space="preserve">овень </w:t>
      </w:r>
      <w:proofErr w:type="gramStart"/>
      <w:r w:rsidR="0087605A">
        <w:rPr>
          <w:rFonts w:ascii="Times New Roman" w:hAnsi="Times New Roman" w:cs="Times New Roman"/>
          <w:sz w:val="28"/>
          <w:szCs w:val="28"/>
        </w:rPr>
        <w:t>знания(</w:t>
      </w:r>
      <w:proofErr w:type="gramEnd"/>
      <w:r w:rsidR="0087605A">
        <w:rPr>
          <w:rFonts w:ascii="Times New Roman" w:hAnsi="Times New Roman" w:cs="Times New Roman"/>
          <w:sz w:val="28"/>
          <w:szCs w:val="28"/>
        </w:rPr>
        <w:t>рис. 1.2</w:t>
      </w:r>
      <w:r w:rsidRPr="000F409F">
        <w:rPr>
          <w:rFonts w:ascii="Times New Roman" w:hAnsi="Times New Roman" w:cs="Times New Roman"/>
          <w:sz w:val="28"/>
          <w:szCs w:val="28"/>
        </w:rPr>
        <w:t>).</w:t>
      </w:r>
    </w:p>
    <w:p w:rsidR="00452601" w:rsidRPr="00452601" w:rsidRDefault="00452601" w:rsidP="0045260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осуществлена запись на тренинг </w:t>
      </w:r>
      <w:r w:rsidRPr="000F409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52601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452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601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52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60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7605A" w:rsidRPr="000F409F" w:rsidRDefault="00175527" w:rsidP="0045260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D9AFF" wp14:editId="5EB5C935">
            <wp:extent cx="5044504" cy="3524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955" cy="35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1A" w:rsidRPr="0087605A" w:rsidRDefault="0087605A" w:rsidP="0087605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Профиль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8760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540F1A" w:rsidRPr="000F409F" w:rsidRDefault="00175527" w:rsidP="000F409F">
      <w:pPr>
        <w:spacing w:before="240"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543822" wp14:editId="7E05288D">
            <wp:extent cx="320040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B" w:rsidRPr="000F409F" w:rsidRDefault="00937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87605A">
        <w:rPr>
          <w:rFonts w:ascii="Times New Roman" w:hAnsi="Times New Roman" w:cs="Times New Roman"/>
          <w:noProof/>
          <w:sz w:val="28"/>
          <w:szCs w:val="28"/>
        </w:rPr>
        <w:t>2</w:t>
      </w:r>
      <w:r w:rsidRPr="000F409F">
        <w:rPr>
          <w:rFonts w:ascii="Times New Roman" w:hAnsi="Times New Roman" w:cs="Times New Roman"/>
          <w:noProof/>
          <w:sz w:val="28"/>
          <w:szCs w:val="28"/>
        </w:rPr>
        <w:t xml:space="preserve"> – Результат теста по английскому языку</w:t>
      </w:r>
    </w:p>
    <w:p w:rsidR="00540F1A" w:rsidRPr="000F409F" w:rsidRDefault="00F67DCB" w:rsidP="0087605A">
      <w:p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30.11.2021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11A84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11A84" w:rsidRPr="000F409F">
        <w:rPr>
          <w:rFonts w:ascii="Times New Roman" w:hAnsi="Times New Roman" w:cs="Times New Roman"/>
          <w:color w:val="111111"/>
          <w:sz w:val="28"/>
          <w:szCs w:val="28"/>
        </w:rPr>
        <w:t>ПОРТАЛ LEARN</w:t>
      </w:r>
      <w:r w:rsidR="00911A84" w:rsidRPr="000F409F">
        <w:rPr>
          <w:rFonts w:ascii="Times New Roman" w:hAnsi="Times New Roman" w:cs="Times New Roman"/>
          <w:sz w:val="28"/>
          <w:szCs w:val="28"/>
        </w:rPr>
        <w:t>» в которую вошли следующие моменты:</w:t>
      </w:r>
    </w:p>
    <w:p w:rsidR="00911A84" w:rsidRPr="0087605A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F409F">
        <w:rPr>
          <w:rFonts w:ascii="Times New Roman" w:hAnsi="Times New Roman" w:cs="Times New Roman"/>
          <w:sz w:val="28"/>
          <w:szCs w:val="28"/>
        </w:rPr>
        <w:t>Портал</w:t>
      </w:r>
      <w:r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 learn.epam.com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Курсы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Computer Basics, Version Control with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A84" w:rsidRDefault="00911A84" w:rsidP="000F409F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lastRenderedPageBreak/>
        <w:t>Домашним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заданием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являлось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выполнение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>программы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self-study </w:t>
      </w:r>
      <w:r w:rsidRPr="000F409F">
        <w:rPr>
          <w:rFonts w:ascii="Times New Roman" w:hAnsi="Times New Roman" w:cs="Times New Roman"/>
          <w:sz w:val="28"/>
          <w:szCs w:val="28"/>
        </w:rPr>
        <w:t>курсов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: «Version Control with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| Learn» </w:t>
      </w:r>
      <w:r w:rsidRPr="000F409F">
        <w:rPr>
          <w:rFonts w:ascii="Times New Roman" w:hAnsi="Times New Roman" w:cs="Times New Roman"/>
          <w:sz w:val="28"/>
          <w:szCs w:val="28"/>
        </w:rPr>
        <w:t>и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«Computer Science Basics | Learn». </w:t>
      </w:r>
      <w:r w:rsidRPr="000F409F">
        <w:rPr>
          <w:rFonts w:ascii="Times New Roman" w:hAnsi="Times New Roman" w:cs="Times New Roman"/>
          <w:sz w:val="28"/>
          <w:szCs w:val="28"/>
        </w:rPr>
        <w:t>Результаты выполнения ку</w:t>
      </w:r>
      <w:r w:rsidR="0087605A">
        <w:rPr>
          <w:rFonts w:ascii="Times New Roman" w:hAnsi="Times New Roman" w:cs="Times New Roman"/>
          <w:sz w:val="28"/>
          <w:szCs w:val="28"/>
        </w:rPr>
        <w:t>рсов представлены на рисунке 1.3</w:t>
      </w:r>
      <w:r w:rsidRPr="000F409F">
        <w:rPr>
          <w:rFonts w:ascii="Times New Roman" w:hAnsi="Times New Roman" w:cs="Times New Roman"/>
          <w:sz w:val="28"/>
          <w:szCs w:val="28"/>
        </w:rPr>
        <w:t>. Так же началось выполнение лабораторной работы 15.</w:t>
      </w:r>
    </w:p>
    <w:p w:rsidR="000F409F" w:rsidRDefault="00175527" w:rsidP="000F409F">
      <w:pPr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9CB286" wp14:editId="2FC85886">
            <wp:extent cx="5939790" cy="601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27" w:rsidRDefault="00175527" w:rsidP="000F409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0B354B" wp14:editId="5934BCF8">
            <wp:extent cx="5939790" cy="1562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9F" w:rsidRDefault="0087605A" w:rsidP="000F409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– Результат выполнение курсов</w:t>
      </w:r>
    </w:p>
    <w:p w:rsidR="00911A84" w:rsidRPr="000F409F" w:rsidRDefault="00F67DCB" w:rsidP="0087605A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01</w:t>
      </w:r>
      <w:r w:rsidR="00175527">
        <w:rPr>
          <w:rFonts w:ascii="Times New Roman" w:hAnsi="Times New Roman" w:cs="Times New Roman"/>
          <w:b/>
          <w:sz w:val="28"/>
          <w:szCs w:val="28"/>
        </w:rPr>
        <w:t>.12.202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11A84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911A84" w:rsidRPr="000F409F">
        <w:rPr>
          <w:rFonts w:ascii="Times New Roman" w:hAnsi="Times New Roman" w:cs="Times New Roman"/>
          <w:color w:val="111111"/>
          <w:sz w:val="28"/>
          <w:szCs w:val="28"/>
        </w:rPr>
        <w:t>ПОРТАЛ LEARN</w:t>
      </w:r>
      <w:r w:rsidR="00911A84" w:rsidRPr="000F409F">
        <w:rPr>
          <w:rFonts w:ascii="Times New Roman" w:hAnsi="Times New Roman" w:cs="Times New Roman"/>
          <w:sz w:val="28"/>
          <w:szCs w:val="28"/>
        </w:rPr>
        <w:t>» в которую вошли следующие моменты: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 xml:space="preserve">- Проект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Autocode</w:t>
      </w:r>
      <w:proofErr w:type="spellEnd"/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- Взаимодействие инструментов при выполнении заданий</w:t>
      </w:r>
    </w:p>
    <w:p w:rsidR="00540F1A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: презентация направления.</w:t>
      </w:r>
    </w:p>
    <w:p w:rsidR="00540F1A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Продолжилась работа над лабораторной работой.</w:t>
      </w:r>
    </w:p>
    <w:p w:rsidR="00911A84" w:rsidRPr="000F409F" w:rsidRDefault="00F67DCB" w:rsidP="0087605A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02.12.202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Была просмотрена лекция от </w:t>
      </w:r>
      <w:r w:rsidR="00911A84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911A84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AD50A9" w:rsidRPr="000F409F">
        <w:rPr>
          <w:rFonts w:ascii="Times New Roman" w:hAnsi="Times New Roman" w:cs="Times New Roman"/>
          <w:color w:val="111111"/>
          <w:sz w:val="28"/>
          <w:szCs w:val="28"/>
        </w:rPr>
        <w:t>IT ПРОФЕCСИИ &amp; ИНСТРУМЕНТЫ ДЛЯ ОБУЧЕНИЯ</w:t>
      </w:r>
      <w:r w:rsidR="00911A84" w:rsidRPr="000F409F">
        <w:rPr>
          <w:rFonts w:ascii="Times New Roman" w:hAnsi="Times New Roman" w:cs="Times New Roman"/>
          <w:sz w:val="28"/>
          <w:szCs w:val="28"/>
        </w:rPr>
        <w:t>» в которую вошли следующие моменты: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F409F">
        <w:rPr>
          <w:rFonts w:ascii="Times New Roman" w:hAnsi="Times New Roman" w:cs="Times New Roman"/>
          <w:sz w:val="28"/>
          <w:szCs w:val="28"/>
          <w:lang w:val="en-US"/>
        </w:rPr>
        <w:t>Знакомство</w:t>
      </w:r>
      <w:proofErr w:type="spellEnd"/>
      <w:r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с EPIC Institute of Technology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- Команда разработчиков-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инноваторов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 xml:space="preserve"> DELTIX</w:t>
      </w:r>
    </w:p>
    <w:p w:rsidR="00911A84" w:rsidRPr="000F409F" w:rsidRDefault="00911A84" w:rsidP="000F4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sz w:val="28"/>
          <w:szCs w:val="28"/>
        </w:rPr>
        <w:t>- Процесс обучения и обзор программ</w:t>
      </w:r>
    </w:p>
    <w:p w:rsidR="00540F1A" w:rsidRPr="000F409F" w:rsidRDefault="00AD50A9" w:rsidP="000F409F">
      <w:pPr>
        <w:ind w:firstLine="709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bookmarkStart w:id="1" w:name="docs-internal-guid-f9cb11f6-7fff-e9a6-d1"/>
      <w:bookmarkEnd w:id="1"/>
      <w:r w:rsidRPr="000F409F">
        <w:rPr>
          <w:rFonts w:ascii="Times New Roman" w:hAnsi="Times New Roman" w:cs="Times New Roman"/>
          <w:sz w:val="28"/>
          <w:szCs w:val="28"/>
        </w:rPr>
        <w:t>Был успешно пройден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 тест на платформе </w:t>
      </w:r>
      <w:hyperlink r:id="rId12">
        <w:proofErr w:type="spellStart"/>
        <w:r w:rsidR="000E3478" w:rsidRPr="000F409F">
          <w:rPr>
            <w:rFonts w:ascii="Times New Roman" w:hAnsi="Times New Roman" w:cs="Times New Roman"/>
            <w:sz w:val="28"/>
            <w:szCs w:val="28"/>
          </w:rPr>
          <w:t>Examinator</w:t>
        </w:r>
        <w:proofErr w:type="spellEnd"/>
      </w:hyperlink>
      <w:r w:rsidR="000E3478" w:rsidRPr="000F409F">
        <w:rPr>
          <w:rFonts w:ascii="Times New Roman" w:hAnsi="Times New Roman" w:cs="Times New Roman"/>
          <w:sz w:val="28"/>
          <w:szCs w:val="28"/>
        </w:rPr>
        <w:t xml:space="preserve"> (</w:t>
      </w:r>
      <w:r w:rsidRPr="000F409F">
        <w:rPr>
          <w:rFonts w:ascii="Times New Roman" w:hAnsi="Times New Roman" w:cs="Times New Roman"/>
          <w:sz w:val="28"/>
          <w:szCs w:val="28"/>
        </w:rPr>
        <w:t>рис. 1.3</w:t>
      </w:r>
      <w:r w:rsidR="000E3478" w:rsidRPr="000F409F">
        <w:rPr>
          <w:rFonts w:ascii="Times New Roman" w:hAnsi="Times New Roman" w:cs="Times New Roman"/>
          <w:sz w:val="28"/>
          <w:szCs w:val="28"/>
        </w:rPr>
        <w:t>).</w:t>
      </w:r>
    </w:p>
    <w:p w:rsidR="00540F1A" w:rsidRPr="000F409F" w:rsidRDefault="00F67DCB" w:rsidP="000F409F">
      <w:pPr>
        <w:spacing w:before="240"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96pt">
            <v:imagedata r:id="rId13" o:title="3"/>
          </v:shape>
        </w:pict>
      </w:r>
    </w:p>
    <w:p w:rsidR="00540F1A" w:rsidRPr="000F409F" w:rsidRDefault="00AD50A9" w:rsidP="000F40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09F">
        <w:rPr>
          <w:rFonts w:ascii="Times New Roman" w:hAnsi="Times New Roman" w:cs="Times New Roman"/>
          <w:noProof/>
          <w:sz w:val="28"/>
          <w:szCs w:val="28"/>
        </w:rPr>
        <w:t>Рисунок 1.3 – Результат теста</w:t>
      </w:r>
    </w:p>
    <w:p w:rsidR="002961BE" w:rsidRDefault="00F67DCB" w:rsidP="0087605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03</w:t>
      </w:r>
      <w:r w:rsidR="00175527">
        <w:rPr>
          <w:rFonts w:ascii="Times New Roman" w:hAnsi="Times New Roman" w:cs="Times New Roman"/>
          <w:b/>
          <w:sz w:val="28"/>
          <w:szCs w:val="28"/>
        </w:rPr>
        <w:t>.12.202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AD50A9" w:rsidRPr="000F409F">
        <w:rPr>
          <w:rFonts w:ascii="Times New Roman" w:hAnsi="Times New Roman" w:cs="Times New Roman"/>
          <w:sz w:val="28"/>
          <w:szCs w:val="28"/>
        </w:rPr>
        <w:t xml:space="preserve">Подробнее были рассмотрены сайты от </w:t>
      </w:r>
      <w:r w:rsidR="00AD50A9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AD50A9" w:rsidRPr="000F409F">
        <w:rPr>
          <w:rFonts w:ascii="Times New Roman" w:hAnsi="Times New Roman" w:cs="Times New Roman"/>
          <w:sz w:val="28"/>
          <w:szCs w:val="28"/>
        </w:rPr>
        <w:t>, предложенные курсы</w:t>
      </w:r>
      <w:r w:rsidR="000E3478" w:rsidRPr="000F409F">
        <w:rPr>
          <w:rFonts w:ascii="Times New Roman" w:hAnsi="Times New Roman" w:cs="Times New Roman"/>
          <w:sz w:val="28"/>
          <w:szCs w:val="28"/>
        </w:rPr>
        <w:t>.</w:t>
      </w:r>
      <w:r w:rsidR="00AD50A9" w:rsidRPr="000F409F">
        <w:rPr>
          <w:rFonts w:ascii="Times New Roman" w:hAnsi="Times New Roman" w:cs="Times New Roman"/>
          <w:sz w:val="28"/>
          <w:szCs w:val="28"/>
        </w:rPr>
        <w:t xml:space="preserve"> Было продолжено выполнение лабораторной работы.</w:t>
      </w:r>
      <w:r w:rsidR="002961BE" w:rsidRPr="002961BE">
        <w:rPr>
          <w:rFonts w:ascii="Times New Roman" w:hAnsi="Times New Roman" w:cs="Times New Roman"/>
          <w:sz w:val="28"/>
          <w:szCs w:val="28"/>
        </w:rPr>
        <w:t xml:space="preserve"> </w:t>
      </w:r>
      <w:r w:rsidR="002961BE">
        <w:rPr>
          <w:rFonts w:ascii="Times New Roman" w:hAnsi="Times New Roman" w:cs="Times New Roman"/>
          <w:sz w:val="28"/>
          <w:szCs w:val="28"/>
        </w:rPr>
        <w:t>Пройден тест по профессиональному ориентированию.</w:t>
      </w:r>
    </w:p>
    <w:p w:rsidR="00540F1A" w:rsidRPr="002961BE" w:rsidRDefault="002961BE" w:rsidP="002961B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F589F" wp14:editId="1430BFB0">
            <wp:extent cx="2609850" cy="3932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655" cy="39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1A" w:rsidRPr="00452601" w:rsidRDefault="00F67DCB" w:rsidP="0087605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04</w:t>
      </w:r>
      <w:r w:rsidR="00175527">
        <w:rPr>
          <w:rFonts w:ascii="Times New Roman" w:hAnsi="Times New Roman" w:cs="Times New Roman"/>
          <w:b/>
          <w:sz w:val="28"/>
          <w:szCs w:val="28"/>
        </w:rPr>
        <w:t>.12.202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 w:rsidR="00452601">
        <w:rPr>
          <w:rFonts w:ascii="Times New Roman" w:hAnsi="Times New Roman" w:cs="Times New Roman"/>
          <w:sz w:val="28"/>
          <w:szCs w:val="28"/>
        </w:rPr>
        <w:t>Были изучены определенные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 статьи на сайте от 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0E3478" w:rsidRPr="000F40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ра</w:t>
      </w:r>
      <w:r w:rsidR="00452601">
        <w:rPr>
          <w:rFonts w:ascii="Times New Roman" w:hAnsi="Times New Roman" w:cs="Times New Roman"/>
          <w:sz w:val="28"/>
          <w:szCs w:val="28"/>
        </w:rPr>
        <w:t xml:space="preserve">ссмотрен каталог тренингов на сайте 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452601" w:rsidRPr="00452601">
        <w:rPr>
          <w:rFonts w:ascii="Times New Roman" w:hAnsi="Times New Roman" w:cs="Times New Roman"/>
          <w:sz w:val="28"/>
          <w:szCs w:val="28"/>
        </w:rPr>
        <w:t>.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452601" w:rsidRPr="00452601">
        <w:rPr>
          <w:rFonts w:ascii="Times New Roman" w:hAnsi="Times New Roman" w:cs="Times New Roman"/>
          <w:sz w:val="28"/>
          <w:szCs w:val="28"/>
        </w:rPr>
        <w:t xml:space="preserve"> </w:t>
      </w:r>
      <w:r w:rsidR="00452601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2601" w:rsidRPr="00452601">
        <w:rPr>
          <w:rFonts w:ascii="Times New Roman" w:hAnsi="Times New Roman" w:cs="Times New Roman"/>
          <w:sz w:val="28"/>
          <w:szCs w:val="28"/>
        </w:rPr>
        <w:t>#&amp;.</w:t>
      </w:r>
      <w:r w:rsidR="0045260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52601" w:rsidRPr="00452601">
        <w:rPr>
          <w:rFonts w:ascii="Times New Roman" w:hAnsi="Times New Roman" w:cs="Times New Roman"/>
          <w:sz w:val="28"/>
          <w:szCs w:val="28"/>
        </w:rPr>
        <w:t>.</w:t>
      </w:r>
    </w:p>
    <w:p w:rsidR="00F67DCB" w:rsidRPr="000F409F" w:rsidRDefault="00F67DCB" w:rsidP="00F67DCB">
      <w:p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05.12.2021</w:t>
      </w:r>
      <w:r w:rsidR="0087605A" w:rsidRPr="0087605A">
        <w:rPr>
          <w:rFonts w:ascii="Times New Roman" w:hAnsi="Times New Roman" w:cs="Times New Roman"/>
          <w:b/>
          <w:sz w:val="28"/>
          <w:szCs w:val="28"/>
        </w:rPr>
        <w:t>.</w:t>
      </w:r>
      <w:r w:rsidR="00876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технологии</w:t>
      </w:r>
      <w:r w:rsidR="000E3478" w:rsidRPr="000F409F">
        <w:rPr>
          <w:rFonts w:ascii="Times New Roman" w:hAnsi="Times New Roman" w:cs="Times New Roman"/>
          <w:sz w:val="28"/>
          <w:szCs w:val="28"/>
        </w:rPr>
        <w:t>.</w:t>
      </w:r>
      <w:r w:rsidRPr="00F67DCB">
        <w:rPr>
          <w:rFonts w:ascii="Times New Roman" w:hAnsi="Times New Roman" w:cs="Times New Roman"/>
          <w:sz w:val="28"/>
          <w:szCs w:val="28"/>
        </w:rPr>
        <w:t xml:space="preserve"> </w:t>
      </w:r>
      <w:r w:rsidRPr="000F409F">
        <w:rPr>
          <w:rFonts w:ascii="Times New Roman" w:hAnsi="Times New Roman" w:cs="Times New Roman"/>
          <w:sz w:val="28"/>
          <w:szCs w:val="28"/>
        </w:rPr>
        <w:t xml:space="preserve">Мною был выбран </w:t>
      </w:r>
      <w:r w:rsidRPr="000F40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409F">
        <w:rPr>
          <w:rFonts w:ascii="Times New Roman" w:hAnsi="Times New Roman" w:cs="Times New Roman"/>
          <w:sz w:val="28"/>
          <w:szCs w:val="28"/>
        </w:rPr>
        <w:t>#&amp;.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409F">
        <w:rPr>
          <w:rFonts w:ascii="Times New Roman" w:hAnsi="Times New Roman" w:cs="Times New Roman"/>
          <w:sz w:val="28"/>
          <w:szCs w:val="28"/>
        </w:rPr>
        <w:t xml:space="preserve"> тренинг для начала освоения профессии </w:t>
      </w:r>
      <w:proofErr w:type="spellStart"/>
      <w:r w:rsidRPr="000F409F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0F409F">
        <w:rPr>
          <w:rFonts w:ascii="Times New Roman" w:hAnsi="Times New Roman" w:cs="Times New Roman"/>
          <w:sz w:val="28"/>
          <w:szCs w:val="28"/>
        </w:rPr>
        <w:t>-разработчика</w:t>
      </w:r>
      <w:bookmarkStart w:id="2" w:name="_GoBack5"/>
      <w:bookmarkEnd w:id="2"/>
      <w:r w:rsidRPr="000F409F">
        <w:rPr>
          <w:rFonts w:ascii="Times New Roman" w:hAnsi="Times New Roman" w:cs="Times New Roman"/>
          <w:sz w:val="28"/>
          <w:szCs w:val="28"/>
        </w:rPr>
        <w:t>.</w:t>
      </w:r>
    </w:p>
    <w:p w:rsidR="00540F1A" w:rsidRPr="0087605A" w:rsidRDefault="00F67DCB" w:rsidP="0087605A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06.12.2021</w:t>
      </w:r>
      <w:r w:rsidR="0087605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D50A9" w:rsidRPr="000F409F">
        <w:rPr>
          <w:rFonts w:ascii="Times New Roman" w:hAnsi="Times New Roman" w:cs="Times New Roman"/>
          <w:sz w:val="28"/>
          <w:szCs w:val="28"/>
        </w:rPr>
        <w:t>Была просмотрена лекция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 от </w:t>
      </w:r>
      <w:r w:rsidR="00AD50A9" w:rsidRPr="000F409F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 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Warm</w:t>
      </w:r>
      <w:r w:rsidR="000E3478" w:rsidRPr="000F409F">
        <w:rPr>
          <w:rFonts w:ascii="Times New Roman" w:hAnsi="Times New Roman" w:cs="Times New Roman"/>
          <w:sz w:val="28"/>
          <w:szCs w:val="28"/>
        </w:rPr>
        <w:t>-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: 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E3478" w:rsidRPr="000F409F">
        <w:rPr>
          <w:rFonts w:ascii="Times New Roman" w:hAnsi="Times New Roman" w:cs="Times New Roman"/>
          <w:sz w:val="28"/>
          <w:szCs w:val="28"/>
        </w:rPr>
        <w:t>-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AD50A9" w:rsidRPr="000F409F">
        <w:rPr>
          <w:rFonts w:ascii="Times New Roman" w:hAnsi="Times New Roman" w:cs="Times New Roman"/>
          <w:sz w:val="28"/>
          <w:szCs w:val="28"/>
        </w:rPr>
        <w:t>» в которой были рассмотрены актуальные темы в данной сфере и была получена полезная информация.</w:t>
      </w:r>
      <w:r w:rsidR="000F409F">
        <w:rPr>
          <w:rFonts w:ascii="Times New Roman" w:hAnsi="Times New Roman" w:cs="Times New Roman"/>
          <w:sz w:val="28"/>
          <w:szCs w:val="28"/>
        </w:rPr>
        <w:t xml:space="preserve"> </w:t>
      </w:r>
      <w:r w:rsidR="00AD50A9" w:rsidRPr="000F409F">
        <w:rPr>
          <w:rFonts w:ascii="Times New Roman" w:hAnsi="Times New Roman" w:cs="Times New Roman"/>
          <w:sz w:val="28"/>
          <w:szCs w:val="28"/>
        </w:rPr>
        <w:t xml:space="preserve">Прочитал статью на </w:t>
      </w:r>
      <w:proofErr w:type="spellStart"/>
      <w:r w:rsidR="00AD50A9" w:rsidRPr="000F409F">
        <w:rPr>
          <w:rFonts w:ascii="Times New Roman" w:hAnsi="Times New Roman" w:cs="Times New Roman"/>
          <w:sz w:val="28"/>
          <w:szCs w:val="28"/>
        </w:rPr>
        <w:t>Ха</w:t>
      </w:r>
      <w:r w:rsidR="000E3478" w:rsidRPr="000F409F">
        <w:rPr>
          <w:rFonts w:ascii="Times New Roman" w:hAnsi="Times New Roman" w:cs="Times New Roman"/>
          <w:sz w:val="28"/>
          <w:szCs w:val="28"/>
        </w:rPr>
        <w:t>бре</w:t>
      </w:r>
      <w:proofErr w:type="spellEnd"/>
      <w:r w:rsidR="000E3478" w:rsidRPr="000F409F">
        <w:rPr>
          <w:rFonts w:ascii="Times New Roman" w:hAnsi="Times New Roman" w:cs="Times New Roman"/>
          <w:sz w:val="28"/>
          <w:szCs w:val="28"/>
        </w:rPr>
        <w:t xml:space="preserve"> и заполнил 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 Форму</w:t>
      </w:r>
      <w:r w:rsidR="00544777">
        <w:rPr>
          <w:rFonts w:ascii="Times New Roman" w:hAnsi="Times New Roman" w:cs="Times New Roman"/>
          <w:sz w:val="28"/>
          <w:szCs w:val="28"/>
        </w:rPr>
        <w:t xml:space="preserve"> </w:t>
      </w:r>
      <w:r w:rsidR="000E3478" w:rsidRPr="000F409F">
        <w:rPr>
          <w:rFonts w:ascii="Times New Roman" w:hAnsi="Times New Roman" w:cs="Times New Roman"/>
          <w:sz w:val="28"/>
          <w:szCs w:val="28"/>
        </w:rPr>
        <w:t xml:space="preserve">на тему «Статья на </w:t>
      </w:r>
      <w:proofErr w:type="spellStart"/>
      <w:r w:rsidR="000E3478" w:rsidRPr="000F409F">
        <w:rPr>
          <w:rFonts w:ascii="Times New Roman" w:hAnsi="Times New Roman" w:cs="Times New Roman"/>
          <w:sz w:val="28"/>
          <w:szCs w:val="28"/>
        </w:rPr>
        <w:t>Хабре</w:t>
      </w:r>
      <w:proofErr w:type="spellEnd"/>
      <w:r w:rsidR="000E3478" w:rsidRPr="000F409F">
        <w:rPr>
          <w:rFonts w:ascii="Times New Roman" w:hAnsi="Times New Roman" w:cs="Times New Roman"/>
          <w:sz w:val="28"/>
          <w:szCs w:val="28"/>
        </w:rPr>
        <w:t>, которая вам понравилась».</w:t>
      </w:r>
    </w:p>
    <w:p w:rsidR="0062771F" w:rsidRPr="00F67DCB" w:rsidRDefault="00F67DCB" w:rsidP="00F67DCB">
      <w:pPr>
        <w:pStyle w:val="1"/>
        <w:shd w:val="clear" w:color="auto" w:fill="FFFFFF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07.12</w:t>
      </w:r>
      <w:r w:rsidR="000E3478" w:rsidRPr="00F67DCB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87605A" w:rsidRPr="00EE002B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 w:rsidR="000F409F" w:rsidRPr="00EE002B">
        <w:rPr>
          <w:rFonts w:ascii="Times New Roman" w:hAnsi="Times New Roman" w:cs="Times New Roman"/>
          <w:b w:val="0"/>
          <w:sz w:val="28"/>
          <w:szCs w:val="28"/>
        </w:rPr>
        <w:t>Была просмотрена лекция</w:t>
      </w:r>
      <w:r w:rsidR="000E3478" w:rsidRPr="00EE002B">
        <w:rPr>
          <w:rFonts w:ascii="Times New Roman" w:hAnsi="Times New Roman" w:cs="Times New Roman"/>
          <w:b w:val="0"/>
          <w:sz w:val="28"/>
          <w:szCs w:val="28"/>
        </w:rPr>
        <w:t xml:space="preserve"> от </w:t>
      </w:r>
      <w:r w:rsidR="000F409F" w:rsidRPr="00EE002B">
        <w:rPr>
          <w:rFonts w:ascii="Times New Roman" w:hAnsi="Times New Roman" w:cs="Times New Roman"/>
          <w:b w:val="0"/>
          <w:sz w:val="28"/>
          <w:szCs w:val="28"/>
          <w:lang w:val="en-US"/>
        </w:rPr>
        <w:t>EPAM</w:t>
      </w:r>
      <w:r w:rsidR="000F409F" w:rsidRPr="00EE002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E3478" w:rsidRPr="00EE002B">
        <w:rPr>
          <w:rFonts w:ascii="Times New Roman" w:hAnsi="Times New Roman" w:cs="Times New Roman"/>
          <w:b w:val="0"/>
          <w:sz w:val="28"/>
          <w:szCs w:val="28"/>
        </w:rPr>
        <w:t>на тему «TECH TALK: С# &amp; .NET»</w:t>
      </w:r>
      <w:r w:rsidR="00EE002B" w:rsidRPr="00EE002B">
        <w:rPr>
          <w:rFonts w:ascii="Times New Roman" w:hAnsi="Times New Roman" w:cs="Times New Roman"/>
          <w:b w:val="0"/>
          <w:sz w:val="28"/>
          <w:szCs w:val="28"/>
        </w:rPr>
        <w:t xml:space="preserve"> под названием </w:t>
      </w:r>
      <w:r w:rsidR="00EE002B">
        <w:rPr>
          <w:rFonts w:ascii="Times New Roman" w:hAnsi="Times New Roman" w:cs="Times New Roman"/>
          <w:b w:val="0"/>
          <w:sz w:val="28"/>
          <w:szCs w:val="28"/>
        </w:rPr>
        <w:t>«</w:t>
      </w:r>
      <w:r w:rsidR="00EE002B" w:rsidRPr="00EE002B">
        <w:rPr>
          <w:rFonts w:ascii="Times New Roman" w:hAnsi="Times New Roman" w:cs="Times New Roman"/>
          <w:b w:val="0"/>
          <w:color w:val="0F0F0F"/>
          <w:sz w:val="28"/>
          <w:szCs w:val="28"/>
        </w:rPr>
        <w:t xml:space="preserve">IT </w:t>
      </w:r>
      <w:proofErr w:type="spellStart"/>
      <w:r w:rsidR="00EE002B" w:rsidRPr="00EE002B">
        <w:rPr>
          <w:rFonts w:ascii="Times New Roman" w:hAnsi="Times New Roman" w:cs="Times New Roman"/>
          <w:b w:val="0"/>
          <w:color w:val="0F0F0F"/>
          <w:sz w:val="28"/>
          <w:szCs w:val="28"/>
        </w:rPr>
        <w:t>Warm-Up</w:t>
      </w:r>
      <w:proofErr w:type="spellEnd"/>
      <w:r w:rsidR="00EE002B" w:rsidRPr="00EE002B">
        <w:rPr>
          <w:rFonts w:ascii="Times New Roman" w:hAnsi="Times New Roman" w:cs="Times New Roman"/>
          <w:b w:val="0"/>
          <w:color w:val="0F0F0F"/>
          <w:sz w:val="28"/>
          <w:szCs w:val="28"/>
        </w:rPr>
        <w:t>: .NET</w:t>
      </w:r>
      <w:proofErr w:type="gramStart"/>
      <w:r w:rsidR="00EE002B">
        <w:rPr>
          <w:rFonts w:ascii="Times New Roman" w:hAnsi="Times New Roman" w:cs="Times New Roman"/>
          <w:b w:val="0"/>
          <w:color w:val="0F0F0F"/>
          <w:sz w:val="28"/>
          <w:szCs w:val="28"/>
        </w:rPr>
        <w:t>»</w:t>
      </w:r>
      <w:r w:rsidR="0062771F">
        <w:rPr>
          <w:rFonts w:ascii="Times New Roman" w:hAnsi="Times New Roman" w:cs="Times New Roman"/>
          <w:b w:val="0"/>
          <w:color w:val="0F0F0F"/>
          <w:sz w:val="28"/>
          <w:szCs w:val="28"/>
        </w:rPr>
        <w:t>:</w:t>
      </w:r>
      <w:r w:rsidR="000E3478" w:rsidRPr="000F409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40F1A" w:rsidRPr="000F409F" w:rsidRDefault="00175527" w:rsidP="0087605A">
      <w:pPr>
        <w:tabs>
          <w:tab w:val="left" w:pos="4212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DCB">
        <w:rPr>
          <w:rFonts w:ascii="Times New Roman" w:hAnsi="Times New Roman" w:cs="Times New Roman"/>
          <w:b/>
          <w:sz w:val="28"/>
          <w:szCs w:val="28"/>
          <w:lang w:val="en-US"/>
        </w:rPr>
        <w:t>08.12.2023</w:t>
      </w:r>
      <w:r w:rsidR="0087605A" w:rsidRPr="0087605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7605A" w:rsidRPr="00876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09F" w:rsidRPr="000F409F">
        <w:rPr>
          <w:rFonts w:ascii="Times New Roman" w:hAnsi="Times New Roman" w:cs="Times New Roman"/>
          <w:sz w:val="28"/>
          <w:szCs w:val="28"/>
        </w:rPr>
        <w:t>Были</w:t>
      </w:r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09F" w:rsidRPr="000F409F">
        <w:rPr>
          <w:rFonts w:ascii="Times New Roman" w:hAnsi="Times New Roman" w:cs="Times New Roman"/>
          <w:sz w:val="28"/>
          <w:szCs w:val="28"/>
        </w:rPr>
        <w:t>просмотрены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лекци</w:t>
      </w:r>
      <w:proofErr w:type="spellEnd"/>
      <w:r w:rsidR="000F409F" w:rsidRPr="000F409F">
        <w:rPr>
          <w:rFonts w:ascii="Times New Roman" w:hAnsi="Times New Roman" w:cs="Times New Roman"/>
          <w:sz w:val="28"/>
          <w:szCs w:val="28"/>
        </w:rPr>
        <w:t>и</w:t>
      </w:r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0F409F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EPAM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478" w:rsidRPr="000F409F">
        <w:rPr>
          <w:rFonts w:ascii="Times New Roman" w:hAnsi="Times New Roman" w:cs="Times New Roman"/>
          <w:sz w:val="28"/>
          <w:szCs w:val="28"/>
        </w:rPr>
        <w:t>на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478" w:rsidRPr="000F409F">
        <w:rPr>
          <w:rFonts w:ascii="Times New Roman" w:hAnsi="Times New Roman" w:cs="Times New Roman"/>
          <w:sz w:val="28"/>
          <w:szCs w:val="28"/>
        </w:rPr>
        <w:t>темы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 xml:space="preserve"> «TECH TALK: AUTOMATED TESTING</w:t>
      </w:r>
      <w:r w:rsidR="00FD4B73">
        <w:rPr>
          <w:rFonts w:ascii="Times New Roman" w:hAnsi="Times New Roman" w:cs="Times New Roman"/>
          <w:sz w:val="28"/>
          <w:szCs w:val="28"/>
          <w:lang w:val="en-US"/>
        </w:rPr>
        <w:t xml:space="preserve">», «TECH TALK: CLOUD &amp; DEVOPS», 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«TECH TALK: FUNCTIONAL TESTING», «TECH TALK: DATA &amp; ANALYTICS»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для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углубления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знаний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</w:rPr>
        <w:t>в</w:t>
      </w:r>
      <w:r w:rsidR="00FD4B73" w:rsidRPr="00FD4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B73"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FD4B73">
        <w:rPr>
          <w:rFonts w:ascii="Times New Roman" w:hAnsi="Times New Roman" w:cs="Times New Roman"/>
          <w:sz w:val="28"/>
          <w:szCs w:val="28"/>
        </w:rPr>
        <w:t>сфере</w:t>
      </w:r>
      <w:r w:rsidR="000E3478" w:rsidRPr="000F409F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3" w:name="_GoBack"/>
      <w:bookmarkEnd w:id="3"/>
    </w:p>
    <w:p w:rsidR="00540F1A" w:rsidRPr="00FD4B73" w:rsidRDefault="00540F1A" w:rsidP="0087605A">
      <w:pPr>
        <w:pStyle w:val="50"/>
        <w:shd w:val="clear" w:color="auto" w:fill="auto"/>
        <w:tabs>
          <w:tab w:val="left" w:pos="4212"/>
        </w:tabs>
        <w:spacing w:before="0" w:after="0" w:line="240" w:lineRule="auto"/>
        <w:jc w:val="both"/>
        <w:rPr>
          <w:sz w:val="28"/>
          <w:szCs w:val="28"/>
          <w:lang w:val="en-US"/>
        </w:rPr>
      </w:pPr>
    </w:p>
    <w:sectPr w:rsidR="00540F1A" w:rsidRPr="00FD4B73">
      <w:headerReference w:type="even" r:id="rId15"/>
      <w:headerReference w:type="default" r:id="rId16"/>
      <w:pgSz w:w="11906" w:h="16838"/>
      <w:pgMar w:top="851" w:right="851" w:bottom="851" w:left="1701" w:header="284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6FB" w:rsidRDefault="00EB46FB">
      <w:r>
        <w:separator/>
      </w:r>
    </w:p>
  </w:endnote>
  <w:endnote w:type="continuationSeparator" w:id="0">
    <w:p w:rsidR="00EB46FB" w:rsidRDefault="00EB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6FB" w:rsidRDefault="00EB46FB">
      <w:r>
        <w:separator/>
      </w:r>
    </w:p>
  </w:footnote>
  <w:footnote w:type="continuationSeparator" w:id="0">
    <w:p w:rsidR="00EB46FB" w:rsidRDefault="00EB4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6274323"/>
      <w:docPartObj>
        <w:docPartGallery w:val="Page Numbers (Top of Page)"/>
        <w:docPartUnique/>
      </w:docPartObj>
    </w:sdtPr>
    <w:sdtContent>
      <w:p w:rsidR="00F67DCB" w:rsidRDefault="00F67DCB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:rsidR="00F67DCB" w:rsidRDefault="00F67DC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18501"/>
      <w:docPartObj>
        <w:docPartGallery w:val="Page Numbers (Top of Page)"/>
        <w:docPartUnique/>
      </w:docPartObj>
    </w:sdtPr>
    <w:sdtContent>
      <w:p w:rsidR="00F67DCB" w:rsidRDefault="00F67DCB" w:rsidP="00FD4B73">
        <w:pPr>
          <w:pStyle w:val="a6"/>
          <w:ind w:left="4678" w:firstLine="452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54E50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6D4B"/>
    <w:multiLevelType w:val="multilevel"/>
    <w:tmpl w:val="501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D11D4E"/>
    <w:multiLevelType w:val="hybridMultilevel"/>
    <w:tmpl w:val="39D2AEB6"/>
    <w:lvl w:ilvl="0" w:tplc="3B74474A">
      <w:start w:val="28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37EA"/>
    <w:multiLevelType w:val="multilevel"/>
    <w:tmpl w:val="8AC2D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1A"/>
    <w:rsid w:val="000E3478"/>
    <w:rsid w:val="000F409F"/>
    <w:rsid w:val="00175527"/>
    <w:rsid w:val="00254E50"/>
    <w:rsid w:val="002961BE"/>
    <w:rsid w:val="002D651D"/>
    <w:rsid w:val="00452601"/>
    <w:rsid w:val="00540F1A"/>
    <w:rsid w:val="00544777"/>
    <w:rsid w:val="0062771F"/>
    <w:rsid w:val="0087605A"/>
    <w:rsid w:val="00911A84"/>
    <w:rsid w:val="009373FB"/>
    <w:rsid w:val="00AD50A9"/>
    <w:rsid w:val="00B86645"/>
    <w:rsid w:val="00E97849"/>
    <w:rsid w:val="00EB46FB"/>
    <w:rsid w:val="00EC2DF6"/>
    <w:rsid w:val="00EE002B"/>
    <w:rsid w:val="00F67DCB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DB977-28E2-47B1-A6E0-2D21C5AB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DD7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">
    <w:name w:val="Основной текст (4)_"/>
    <w:basedOn w:val="a2"/>
    <w:link w:val="40"/>
    <w:qFormat/>
    <w:rsid w:val="009A0DD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2"/>
    <w:link w:val="50"/>
    <w:qFormat/>
    <w:rsid w:val="009A0DD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">
    <w:name w:val="Заголовок №1_"/>
    <w:basedOn w:val="a2"/>
    <w:link w:val="11"/>
    <w:qFormat/>
    <w:rsid w:val="009A0DD7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9A0DD7"/>
    <w:rPr>
      <w:rFonts w:ascii="Arial Unicode MS" w:eastAsia="Arial Unicode MS" w:hAnsi="Arial Unicode MS" w:cs="Arial Unicode MS"/>
      <w:color w:val="000000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40">
    <w:name w:val="Основной текст (4)"/>
    <w:basedOn w:val="a"/>
    <w:link w:val="4"/>
    <w:qFormat/>
    <w:rsid w:val="009A0DD7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customStyle="1" w:styleId="50">
    <w:name w:val="Основной текст (5)"/>
    <w:basedOn w:val="a"/>
    <w:link w:val="5"/>
    <w:qFormat/>
    <w:rsid w:val="009A0DD7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11">
    <w:name w:val="Заголовок №1"/>
    <w:basedOn w:val="a"/>
    <w:link w:val="10"/>
    <w:qFormat/>
    <w:rsid w:val="009A0DD7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9A0DD7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AD50A9"/>
    <w:pPr>
      <w:ind w:left="720"/>
      <w:contextualSpacing/>
    </w:pPr>
  </w:style>
  <w:style w:type="paragraph" w:styleId="af">
    <w:name w:val="footer"/>
    <w:basedOn w:val="a"/>
    <w:link w:val="af0"/>
    <w:uiPriority w:val="99"/>
    <w:unhideWhenUsed/>
    <w:rsid w:val="00FD4B7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FD4B7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aminator.epam.com/Assign/3333?token=eyJhbGciOiJIUzI1NiIsInR5cCI6IkpXVCJ9.eyJ1c2VyQ3JlYXRlZElkIjoxMDI5MjQsInVzZXJDcmVhdGVkU1NPIjoiNDA2MDc0MTQwMDM4OTc1NTIwOCIsImNvbnRhaW5lclBlcm1pc3Npb24iOiJBU1NJR05FRCIsImNvbnRhaW5lckV4cGlyeURhdGUiOm51bGwsImNvbnRhaW5lcklkIjoiMzMzMyIsImlhdCI6MTY1NDYxODI4N30.YXyOA4WUfy2Z58_yt7deZAV3ymiOA_Yv539YuUEoNV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4CD6-C135-4CDF-A443-A9914515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dc:description/>
  <cp:lastModifiedBy>Пользователь Windows</cp:lastModifiedBy>
  <cp:revision>11</cp:revision>
  <dcterms:created xsi:type="dcterms:W3CDTF">2022-06-24T06:56:00Z</dcterms:created>
  <dcterms:modified xsi:type="dcterms:W3CDTF">2023-12-08T08:36:00Z</dcterms:modified>
  <dc:language>ru-RU</dc:language>
</cp:coreProperties>
</file>