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tag w:val="briefkopf-block"/>
      </w:sdtPr>
      <w:sdtContent>
        <w:p w14:paraId="0ABE7448" w14:textId="77777777" w:rsidR="00316992" w:rsidRPr="00316992" w:rsidRDefault="00316992" w:rsidP="008A7A95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</w:p>
        <w:p w14:paraId="477F9A84" w14:textId="77777777" w:rsidR="00316992" w:rsidRPr="00316992" w:rsidRDefault="00316992" w:rsidP="008A7A95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</w:p>
        <w:p w14:paraId="07C4FF9A" w14:textId="77777777" w:rsidR="00921FC0" w:rsidRPr="00D30FA6" w:rsidRDefault="00921FC0" w:rsidP="00921FC0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  <w:r w:rsidRPr="00D30FA6">
            <w:t xml:space="preserve">Amtsgericht </w:t>
          </w:r>
          <w:proofErr w:type="spellStart"/>
          <w:r w:rsidRPr="00D30FA6">
            <w:t>FELD_Gericht_Ort</w:t>
          </w:r>
          <w:proofErr w:type="spellEnd"/>
        </w:p>
        <w:p w14:paraId="2B8E6C72" w14:textId="77777777" w:rsidR="00921FC0" w:rsidRPr="00D30FA6" w:rsidRDefault="00921FC0" w:rsidP="00921FC0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  <w:r w:rsidRPr="00D30FA6">
            <w:t>-Insolvenzgericht-</w:t>
          </w:r>
        </w:p>
        <w:p w14:paraId="11E31F6B" w14:textId="77777777" w:rsidR="00921FC0" w:rsidRPr="00D30FA6" w:rsidRDefault="00921FC0" w:rsidP="00921FC0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  <w:proofErr w:type="spellStart"/>
          <w:r w:rsidRPr="00D30FA6">
            <w:t>FELD_Gericht_Adresse</w:t>
          </w:r>
          <w:proofErr w:type="spellEnd"/>
        </w:p>
        <w:p w14:paraId="513902B8" w14:textId="77777777" w:rsidR="00921FC0" w:rsidRPr="00D30FA6" w:rsidRDefault="00921FC0" w:rsidP="00921FC0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</w:p>
        <w:p w14:paraId="132A2530" w14:textId="77777777" w:rsidR="00921FC0" w:rsidRPr="00D30FA6" w:rsidRDefault="00921FC0" w:rsidP="00921FC0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  <w:proofErr w:type="spellStart"/>
          <w:r w:rsidRPr="00D30FA6">
            <w:t>FELD_Gericht_PLZ_Ort</w:t>
          </w:r>
          <w:proofErr w:type="spellEnd"/>
        </w:p>
        <w:p w14:paraId="3F142265" w14:textId="77777777" w:rsidR="00316992" w:rsidRPr="00D30FA6" w:rsidRDefault="00316992" w:rsidP="008A7A95">
          <w:pPr>
            <w:framePr w:w="5103" w:h="2279" w:hRule="exact" w:wrap="notBeside" w:vAnchor="page" w:hAnchor="page" w:x="1135" w:y="2966" w:anchorLock="1"/>
            <w:shd w:val="solid" w:color="FFFFFF" w:fill="FFFFFF"/>
            <w:spacing w:line="360" w:lineRule="auto"/>
            <w:jc w:val="left"/>
            <w:rPr>
              <w:sz w:val="22"/>
            </w:rPr>
          </w:pPr>
        </w:p>
        <w:p w14:paraId="02784201" w14:textId="77777777" w:rsidR="006E3AFF" w:rsidRPr="00D30FA6" w:rsidRDefault="006E3AFF" w:rsidP="00EB1611">
          <w:pPr>
            <w:framePr w:w="5525" w:h="387" w:hRule="exact" w:wrap="notBeside" w:vAnchor="page" w:hAnchor="page" w:x="1135" w:y="3063" w:anchorLock="1"/>
            <w:shd w:val="solid" w:color="FFFFFF" w:fill="FFFFFF"/>
            <w:spacing w:line="360" w:lineRule="auto"/>
            <w:jc w:val="left"/>
            <w:rPr>
              <w:sz w:val="22"/>
              <w:szCs w:val="12"/>
            </w:rPr>
          </w:pPr>
          <w:r w:rsidRPr="00D30FA6">
            <w:rPr>
              <w:sz w:val="12"/>
              <w:szCs w:val="12"/>
            </w:rPr>
            <w:t>Prof. Dr. Dr. Thomas B. Schmidt Insolvenzverwalter Rechtsanwälte Partnerschaft mbB</w:t>
          </w:r>
        </w:p>
        <w:p w14:paraId="5A88D483" w14:textId="77777777" w:rsidR="006E3AFF" w:rsidRPr="00D30FA6" w:rsidRDefault="00C74EDD" w:rsidP="00EB1611">
          <w:pPr>
            <w:framePr w:w="5525" w:h="387" w:hRule="exact" w:wrap="notBeside" w:vAnchor="page" w:hAnchor="page" w:x="1135" w:y="3063" w:anchorLock="1"/>
            <w:shd w:val="solid" w:color="FFFFFF" w:fill="FFFFFF"/>
            <w:spacing w:line="360" w:lineRule="auto"/>
            <w:jc w:val="left"/>
            <w:rPr>
              <w:sz w:val="22"/>
              <w:szCs w:val="12"/>
            </w:rPr>
          </w:pPr>
          <w:r w:rsidRPr="00D30FA6">
            <w:rPr>
              <w:sz w:val="12"/>
              <w:szCs w:val="12"/>
            </w:rPr>
            <w:t>Kornmarkt</w:t>
          </w:r>
          <w:r w:rsidR="00EB1611" w:rsidRPr="00D30FA6">
            <w:rPr>
              <w:sz w:val="12"/>
              <w:szCs w:val="12"/>
            </w:rPr>
            <w:t xml:space="preserve"> </w:t>
          </w:r>
          <w:r w:rsidRPr="00D30FA6">
            <w:rPr>
              <w:sz w:val="12"/>
              <w:szCs w:val="12"/>
            </w:rPr>
            <w:t>4</w:t>
          </w:r>
          <w:r w:rsidR="00EB1611" w:rsidRPr="00D30FA6">
            <w:rPr>
              <w:sz w:val="12"/>
              <w:szCs w:val="12"/>
            </w:rPr>
            <w:t xml:space="preserve"> </w:t>
          </w:r>
          <w:r w:rsidR="006E3AFF" w:rsidRPr="00D30FA6">
            <w:rPr>
              <w:rFonts w:cs="Avenir-Light"/>
              <w:color w:val="3B3838"/>
              <w:sz w:val="12"/>
              <w:szCs w:val="12"/>
            </w:rPr>
            <w:t xml:space="preserve">∙ </w:t>
          </w:r>
          <w:r w:rsidR="006E3AFF" w:rsidRPr="00D30FA6">
            <w:rPr>
              <w:sz w:val="12"/>
              <w:szCs w:val="12"/>
            </w:rPr>
            <w:t>D-</w:t>
          </w:r>
          <w:r w:rsidRPr="00D30FA6">
            <w:rPr>
              <w:sz w:val="12"/>
              <w:szCs w:val="12"/>
            </w:rPr>
            <w:t>54290</w:t>
          </w:r>
          <w:r w:rsidR="00EB1611" w:rsidRPr="00D30FA6">
            <w:rPr>
              <w:sz w:val="12"/>
              <w:szCs w:val="12"/>
            </w:rPr>
            <w:t xml:space="preserve"> </w:t>
          </w:r>
          <w:r w:rsidRPr="00D30FA6">
            <w:rPr>
              <w:sz w:val="12"/>
              <w:szCs w:val="12"/>
            </w:rPr>
            <w:t>Trier</w:t>
          </w:r>
          <w:r w:rsidR="00EB1611" w:rsidRPr="00D30FA6">
            <w:rPr>
              <w:sz w:val="12"/>
              <w:szCs w:val="12"/>
            </w:rPr>
            <w:t xml:space="preserve"> </w:t>
          </w:r>
        </w:p>
        <w:p w14:paraId="4E4D8F9D" w14:textId="77777777" w:rsidR="00316992" w:rsidRPr="00D30FA6" w:rsidRDefault="00316992">
          <w:pPr>
            <w:spacing w:line="360" w:lineRule="auto"/>
            <w:rPr>
              <w:sz w:val="22"/>
            </w:rPr>
          </w:pPr>
        </w:p>
        <w:p w14:paraId="6492F3B6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Sachbearbeiter/in</w:t>
          </w:r>
        </w:p>
        <w:p w14:paraId="749C885F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6"/>
            </w:rPr>
          </w:pPr>
          <w:proofErr w:type="spellStart"/>
          <w:r w:rsidRPr="00D30FA6">
            <w:rPr>
              <w:b/>
              <w:sz w:val="16"/>
              <w:szCs w:val="16"/>
            </w:rPr>
            <w:t>FELD_Sachbearbeiter_Name</w:t>
          </w:r>
          <w:proofErr w:type="spellEnd"/>
        </w:p>
        <w:p w14:paraId="34289CFF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Durchwahl</w:t>
          </w:r>
        </w:p>
        <w:p w14:paraId="151BBF7A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6"/>
            </w:rPr>
          </w:pPr>
          <w:proofErr w:type="spellStart"/>
          <w:r w:rsidRPr="00D30FA6">
            <w:rPr>
              <w:b/>
              <w:sz w:val="16"/>
              <w:szCs w:val="16"/>
            </w:rPr>
            <w:t>FELD_Sachbearbeiter_Durchwahl</w:t>
          </w:r>
          <w:proofErr w:type="spellEnd"/>
        </w:p>
        <w:p w14:paraId="648D60D1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Standort</w:t>
          </w:r>
        </w:p>
        <w:p w14:paraId="1EC8264B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6"/>
            </w:rPr>
          </w:pPr>
          <w:proofErr w:type="spellStart"/>
          <w:r w:rsidRPr="00D30FA6">
            <w:rPr>
              <w:b/>
              <w:sz w:val="16"/>
              <w:szCs w:val="16"/>
            </w:rPr>
            <w:t>FELD_Standort_Telefon</w:t>
          </w:r>
          <w:proofErr w:type="spellEnd"/>
        </w:p>
        <w:p w14:paraId="7F71C217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E-Mail</w:t>
          </w:r>
        </w:p>
        <w:p w14:paraId="4A2FEB0F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6"/>
            </w:rPr>
          </w:pPr>
          <w:proofErr w:type="spellStart"/>
          <w:r w:rsidRPr="00D30FA6">
            <w:rPr>
              <w:b/>
              <w:sz w:val="16"/>
              <w:szCs w:val="16"/>
            </w:rPr>
            <w:t>FELD_Sachbearbeiter_</w:t>
          </w:r>
          <w:proofErr w:type="gramStart"/>
          <w:r w:rsidRPr="00D30FA6">
            <w:rPr>
              <w:b/>
              <w:sz w:val="16"/>
              <w:szCs w:val="16"/>
            </w:rPr>
            <w:t>Email</w:t>
          </w:r>
          <w:proofErr w:type="spellEnd"/>
          <w:proofErr w:type="gramEnd"/>
        </w:p>
        <w:p w14:paraId="2B597E49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Mein Zeichen</w:t>
          </w:r>
        </w:p>
        <w:p w14:paraId="234E7636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6"/>
            </w:rPr>
          </w:pPr>
          <w:proofErr w:type="spellStart"/>
          <w:r w:rsidRPr="00D30FA6">
            <w:rPr>
              <w:b/>
              <w:sz w:val="16"/>
              <w:szCs w:val="16"/>
            </w:rPr>
            <w:t>FELD_Mein_Zeichen</w:t>
          </w:r>
          <w:proofErr w:type="spellEnd"/>
        </w:p>
        <w:p w14:paraId="1419B83B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sz w:val="22"/>
              <w:szCs w:val="14"/>
            </w:rPr>
          </w:pPr>
          <w:r w:rsidRPr="00D30FA6">
            <w:rPr>
              <w:sz w:val="14"/>
              <w:szCs w:val="14"/>
            </w:rPr>
            <w:t>Ihr Zeichen</w:t>
          </w:r>
        </w:p>
        <w:p w14:paraId="39BD7544" w14:textId="77777777" w:rsidR="00921FC0" w:rsidRPr="00D30FA6" w:rsidRDefault="00921FC0" w:rsidP="00921FC0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4"/>
            </w:rPr>
          </w:pPr>
          <w:proofErr w:type="spellStart"/>
          <w:r w:rsidRPr="00D30FA6">
            <w:rPr>
              <w:b/>
              <w:sz w:val="16"/>
              <w:szCs w:val="16"/>
            </w:rPr>
            <w:t>FELD_Ihr_Zeichen</w:t>
          </w:r>
          <w:proofErr w:type="spellEnd"/>
        </w:p>
        <w:p w14:paraId="360E2697" w14:textId="77777777" w:rsidR="0006104A" w:rsidRPr="00D30FA6" w:rsidRDefault="0006104A" w:rsidP="00A54414">
          <w:pPr>
            <w:framePr w:w="4537" w:h="2656" w:hRule="exact" w:wrap="notBeside" w:vAnchor="page" w:hAnchor="page" w:x="6961" w:y="3466"/>
            <w:shd w:val="solid" w:color="FFFFFF" w:fill="FFFFFF"/>
            <w:spacing w:line="360" w:lineRule="auto"/>
            <w:jc w:val="right"/>
            <w:rPr>
              <w:b/>
              <w:sz w:val="22"/>
              <w:szCs w:val="14"/>
            </w:rPr>
          </w:pPr>
        </w:p>
        <w:p w14:paraId="57EB40C0" w14:textId="77777777" w:rsidR="00C42FBE" w:rsidRPr="00D30FA6" w:rsidRDefault="00C42FBE" w:rsidP="00C42FBE">
          <w:pPr>
            <w:spacing w:line="360" w:lineRule="auto"/>
            <w:rPr>
              <w:sz w:val="22"/>
            </w:rPr>
          </w:pPr>
        </w:p>
        <w:p w14:paraId="771FF40B" w14:textId="77777777" w:rsidR="00C42FBE" w:rsidRPr="00D30FA6" w:rsidRDefault="00C42FBE" w:rsidP="00C42FBE">
          <w:pPr>
            <w:spacing w:line="360" w:lineRule="auto"/>
            <w:rPr>
              <w:sz w:val="22"/>
            </w:rPr>
          </w:pPr>
        </w:p>
        <w:p w14:paraId="1FE23239" w14:textId="77777777" w:rsidR="00C42FBE" w:rsidRPr="00D30FA6" w:rsidRDefault="00C42FBE" w:rsidP="00C42FBE">
          <w:pPr>
            <w:jc w:val="left"/>
            <w:spacing w:line="360" w:lineRule="auto"/>
            <w:rPr>
              <w:sz w:val="22"/>
            </w:rPr>
          </w:pPr>
        </w:p>
        <w:p w14:paraId="43AD81A9" w14:textId="77777777" w:rsidR="00C42FBE" w:rsidRPr="00D30FA6" w:rsidRDefault="00A54414" w:rsidP="00C42FBE">
          <w:pPr>
            <w:jc w:val="left"/>
            <w:rPr>
              <w:b/>
              <w:sz w:val="22"/>
            </w:rPr>
            <w:spacing w:line="360" w:lineRule="auto"/>
          </w:pPr>
          <w:r w:rsidRPr="00D30FA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4E22A302" wp14:editId="1F3CC033">
                    <wp:simplePos x="0" y="0"/>
                    <wp:positionH relativeFrom="column">
                      <wp:posOffset>4775835</wp:posOffset>
                    </wp:positionH>
                    <wp:positionV relativeFrom="margin">
                      <wp:posOffset>3119120</wp:posOffset>
                    </wp:positionV>
                    <wp:extent cx="1990725" cy="6410325"/>
                    <wp:effectExtent l="0" t="0" r="9525" b="9525"/>
                    <wp:wrapSquare wrapText="bothSides"/>
                    <wp:docPr id="1" name="Textfeld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90725" cy="6410325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www.tbs-insolvenzverwalter.de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Partnerschaftsregister des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Amtsgericht Koblenz – PR 20203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/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/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/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PARTNER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Ingo Grünewald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Fachanwalt für Insolvenz- und Sanierungsrecht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Fachanwalt für Handels- und Gesellschaftsrecht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/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Dr. Alexander Thomas Lamberty LL.M.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Fachanwalt für Insolvenz- und Sanierungsrecht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/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Fatma Kreft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Fachanwältin für Insolvenz- und Sanierungsrecht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Fachanwältin für Steuerrecht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/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Dr. Arne Löser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Fachanwalt für Insolvenz- und Sanierungsrecht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Fachanwalt für Handels- und Gesellschaftsrecht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/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Thorsten Lex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Fachanwalt für Business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/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/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ANGESTELLTE RECHTSANWÄLTE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Eva Meyer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Fachanwältin für Insolvenz- und Sanierungsrecht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/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Bettina Dax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Rechtsanwältin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/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Cornelia Kriege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Rechtsanwältin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/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Lars Wacker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Rechtsanwalt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/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/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OF COUNSEL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jc w:val="left"/>
                                  <w:rPr>
                                    <w:rFonts w:eastAsia="Calibri" w:cs="CorporateSPro-Demi"/>
                                    <w:b/>
                                    <w:sz w:val="22"/>
                                    <w:szCs w:val="13"/>
                                    <w:lang w:eastAsia="de-DE"/>
                                  </w:rPr>
                                  <w:spacing w:line="360" w:lineRule="auto"/>
                                </w:pPr>
                                <w:r>
                                  <w:rPr>
                                    <w:rFonts w:eastAsia="Calibri" w:cs="CorporateSPro-Demi"/>
                                    <w:b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Justizrat Prof. Dr. Dr. Thomas B. Schmidt M.A.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Fachanwalt für Insolvenz- und Sanierungsrecht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/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/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STANDORTE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Trier		Zell/Mosel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Wiesbaden		Koblenz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Bad Kreuznach		Frankfurt am Main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Idar-Oberstein		Langgöns</w:t>
                                </w:r>
                              </w:p>
                              <w:p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360" w:lineRule="auto"/>
                                  <w:jc w:val="left"/>
                                  <w:rPr>
                                    <w:rFonts w:eastAsia="Calibri" w:cs="CorporateSPro-Light"/>
                                    <w:sz w:val="22"/>
                                    <w:szCs w:val="13"/>
                                    <w:lang w:eastAsia="de-DE"/>
                                  </w:rPr>
                                </w:pPr>
                                <w:r>
                                  <w:rPr>
                                    <w:rFonts w:eastAsia="Calibri" w:cs="CorporateSPro-Light"/>
                                    <w:sz w:val="13"/>
                                    <w:szCs w:val="13"/>
                                    <w:lang w:eastAsia="de-DE"/>
                                  </w:rPr>
                                  <w:t xml:space="preserve">Limburg/Lahn		Mainz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E22A302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2" o:spid="_x0000_s1026" type="#_x0000_t202" style="position:absolute;margin-left:376.05pt;margin-top:245.6pt;width:156.75pt;height:504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" fillcolor="window" stroked="f" strokeweight=".5pt">
                    <v:textbox>
                      <w:txbxContent>
                        <w:p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 xml:space="preserve">www.tbs-insolvenzverwalter.de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Partnerschaftsregister des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Amtsgericht Koblenz – PR 20203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/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/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/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PARTNER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 xml:space="preserve">Ingo Grünewald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Fachanwalt für Insolvenz- und Sanierungsrecht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Fachanwalt für Handels- und Gesellschaftsrecht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/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 xml:space="preserve">Dr. Alexander Thomas Lamberty LL.M.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Fachanwalt für Insolvenz- und Sanierungsrecht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/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 xml:space="preserve">Fatma Kreft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Fachanwältin für Insolvenz- und Sanierungsrecht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Fachanwältin für Steuerrecht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/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 xml:space="preserve">Dr. Arne Löser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Fachanwalt für Insolvenz- und Sanierungsrecht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Fachanwalt für Handels- und Gesellschaftsrecht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/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 xml:space="preserve">Thorsten Lex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Fachanwalt für Business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/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/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ANGESTELLTE RECHTSANWÄLTE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 xml:space="preserve">Eva Meyer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Fachanwältin für Insolvenz- und Sanierungsrecht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/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 xml:space="preserve">Bettina Dax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Rechtsanwältin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/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 xml:space="preserve">Cornelia Kriege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Rechtsanwältin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/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 xml:space="preserve">Lars Wacker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Rechtsanwalt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/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/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OF COUNSEL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jc w:val="left"/>
                            <w:rPr>
                              <w:rFonts w:eastAsia="Calibri" w:cs="CorporateSPro-Demi"/>
                              <w:b/>
                              <w:sz w:val="22"/>
                              <w:szCs w:val="13"/>
                              <w:lang w:eastAsia="de-DE"/>
                            </w:rPr>
                            <w:spacing w:line="360" w:lineRule="auto"/>
                          </w:pPr>
                          <w:r>
                            <w:rPr>
                              <w:rFonts w:eastAsia="Calibri" w:cs="CorporateSPro-Demi"/>
                              <w:b/>
                              <w:sz w:val="13"/>
                              <w:szCs w:val="13"/>
                              <w:lang w:eastAsia="de-DE"/>
                            </w:rPr>
                            <w:t xml:space="preserve">Justizrat Prof. Dr. Dr. Thomas B. Schmidt M.A.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Fachanwalt für Insolvenz- und Sanierungsrecht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/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/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STANDORTE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Trier		Zell/Mosel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Wiesbaden		Koblenz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Bad Kreuznach		Frankfurt am Main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Idar-Oberstein		Langgöns</w:t>
                          </w:r>
                        </w:p>
                        <w:p>
                          <w:pPr>
                            <w:autoSpaceDE w:val="0"/>
                            <w:autoSpaceDN w:val="0"/>
                            <w:adjustRightInd w:val="0"/>
                            <w:spacing w:line="360" w:lineRule="auto"/>
                            <w:jc w:val="left"/>
                            <w:rPr>
                              <w:rFonts w:eastAsia="Calibri" w:cs="CorporateSPro-Light"/>
                              <w:sz w:val="22"/>
                              <w:szCs w:val="13"/>
                              <w:lang w:eastAsia="de-DE"/>
                            </w:rPr>
                          </w:pPr>
                          <w:r>
                            <w:rPr>
                              <w:rFonts w:eastAsia="Calibri" w:cs="CorporateSPro-Light"/>
                              <w:sz w:val="13"/>
                              <w:szCs w:val="13"/>
                              <w:lang w:eastAsia="de-DE"/>
                            </w:rPr>
                            <w:t xml:space="preserve">Limburg/Lahn		Mainz</w:t>
                          </w:r>
                        </w:p>
                      </w:txbxContent>
                    </v:textbox>
                    <w10:wrap type="square" anchory="margin"/>
                  </v:shape>
                </w:pict>
              </mc:Fallback>
            </mc:AlternateContent>
          </w:r>
          <w:r w:rsidR="00C42FBE" w:rsidRPr="00D30FA6">
            <w:rPr>
              <w:b/>
            </w:rPr>
            <w:t xml:space="preserve">per </w:t>
          </w:r>
          <w:proofErr w:type="spellStart"/>
          <w:r w:rsidR="00C42FBE" w:rsidRPr="00D30FA6">
            <w:rPr>
              <w:b/>
            </w:rPr>
            <w:t>beA</w:t>
          </w:r>
          <w:proofErr w:type="spellEnd"/>
        </w:p>
        <w:p w14:paraId="7253F8C6" w14:textId="77777777" w:rsidR="00C42FBE" w:rsidRPr="00D30FA6" w:rsidRDefault="00C42FBE" w:rsidP="00C42FBE">
          <w:pPr>
            <w:jc w:val="left"/>
            <w:rPr>
              <w:b/>
              <w:sz w:val="22"/>
            </w:rPr>
            <w:spacing w:line="360" w:lineRule="auto"/>
          </w:pPr>
          <w:r w:rsidRPr="00D30FA6">
            <w:rPr>
              <w:noProof/>
            </w:rPr>
            <w:drawing>
              <wp:anchor distT="0" distB="0" distL="114300" distR="114300" simplePos="0" relativeHeight="251661312" behindDoc="0" locked="1" layoutInCell="1" allowOverlap="1" wp14:anchorId="6AABFA21" wp14:editId="412D2ABC">
                <wp:simplePos x="0" y="0"/>
                <wp:positionH relativeFrom="column">
                  <wp:posOffset>5670550</wp:posOffset>
                </wp:positionH>
                <wp:positionV relativeFrom="page">
                  <wp:posOffset>4544695</wp:posOffset>
                </wp:positionV>
                <wp:extent cx="427355" cy="597535"/>
                <wp:effectExtent l="0" t="0" r="0" b="0"/>
                <wp:wrapNone/>
                <wp:docPr id="2" name="Grafik 1" descr="Kein Aktenzeichen Audit _ QMISO- Siegel  bis 20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 descr="Kein Aktenzeichen Audit _ QMISO- Siegel  bis 20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0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7355" cy="5975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D30FA6">
            <w:rPr>
              <w:noProof/>
            </w:rPr>
            <w:drawing>
              <wp:anchor distT="0" distB="0" distL="114300" distR="114300" simplePos="0" relativeHeight="251660288" behindDoc="0" locked="1" layoutInCell="1" allowOverlap="1" wp14:anchorId="58E7BFEE" wp14:editId="1FD6858E">
                <wp:simplePos x="0" y="0"/>
                <wp:positionH relativeFrom="column">
                  <wp:posOffset>4864735</wp:posOffset>
                </wp:positionH>
                <wp:positionV relativeFrom="page">
                  <wp:posOffset>4545965</wp:posOffset>
                </wp:positionV>
                <wp:extent cx="579120" cy="597535"/>
                <wp:effectExtent l="0" t="0" r="0" b="0"/>
                <wp:wrapNone/>
                <wp:docPr id="3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0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9120" cy="5975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A7BAF9B" w14:textId="77777777" w:rsidR="002A58B8" w:rsidRPr="00D30FA6" w:rsidRDefault="002A58B8" w:rsidP="00470AA7">
          <w:pPr>
            <w:jc w:val="left"/>
            <w:rPr>
              <w:b/>
              <w:sz w:val="22"/>
            </w:rPr>
            <w:spacing w:line="360" w:lineRule="auto"/>
          </w:pPr>
        </w:p>
        <w:p w14:paraId="5A00CE11" w14:textId="77777777" w:rsidR="00921FC0" w:rsidRPr="00D30FA6" w:rsidRDefault="00921FC0" w:rsidP="00921FC0">
          <w:pPr>
            <w:spacing w:line="360" w:lineRule="auto"/>
            <w:rPr>
              <w:sz w:val="22"/>
            </w:rPr>
          </w:pPr>
          <w:proofErr w:type="spellStart"/>
          <w:r w:rsidRPr="00D30FA6">
            <w:t>FELD_Briefkopf_Ort</w:t>
          </w:r>
          <w:proofErr w:type="spellEnd"/>
          <w:r w:rsidRPr="00D30FA6">
            <w:t xml:space="preserve">, den </w:t>
          </w:r>
          <w:proofErr w:type="spellStart"/>
          <w:r w:rsidRPr="00D30FA6">
            <w:t>FELD_Briefkopf_Datum</w:t>
          </w:r>
          <w:proofErr w:type="spellEnd"/>
        </w:p>
        <w:p w14:paraId="78D22F65" w14:textId="77777777" w:rsidR="006F6389" w:rsidRPr="00D30FA6" w:rsidRDefault="006F6389" w:rsidP="00055542">
          <w:pPr>
            <w:spacing w:line="360" w:lineRule="auto"/>
            <w:rPr>
              <w:sz w:val="22"/>
            </w:rPr>
          </w:pPr>
        </w:p>
        <w:p w14:paraId="32713299" w14:textId="77777777" w:rsidR="006F6389" w:rsidRPr="00D30FA6" w:rsidRDefault="006F6389" w:rsidP="00055542">
          <w:pPr>
            <w:spacing w:line="360" w:lineRule="auto"/>
            <w:rPr>
              <w:sz w:val="22"/>
            </w:rPr>
          </w:pPr>
        </w:p>
      </w:sdtContent>
    </w:sdt>
    <w:p>
      <w:pPr>
        <w:jc w:val="both"/>
      </w:pPr>
      <w:r>
        <w:t>FELD_Bet_AnredeHoeflichOV</w:t>
      </w:r>
    </w:p>
    <w:p>
      <w:pPr>
        <w:jc w:val="both"/>
      </w:pPr>
    </w:p>
    <w:p>
      <w:pPr>
        <w:jc w:val="both"/>
      </w:pPr>
      <w:r>
        <w:t xml:space="preserve">in dem FELD_Akte_VerfahrenArt über das Vermögen FELD_Schuldner_Artikel FELD_Schuldner_Vorname FELD_Schuldner_Name, FELD_Schuldner_Adr, wurde ich vom Amtsgericht FELD_Gericht_Ort mit Beschluss vom FELD_Akte_LastGAVV zum FELD_Verwalter_Art bestellt. Eine Kopie des Beschlusses ist in </w:t>
      </w:r>
      <w:r>
        <w:rPr>
          <w:u w:val="single"/>
        </w:rPr>
        <w:t>Anlage</w:t>
      </w:r>
      <w:r>
        <w:t xml:space="preserve"> beigefügt.</w:t>
      </w:r>
    </w:p>
    <w:p>
      <w:pPr>
        <w:jc w:val="both"/>
      </w:pPr>
    </w:p>
    <w:p>
      <w:pPr>
        <w:jc w:val="both"/>
      </w:pPr>
      <w:r>
        <w:t>Ich bitte höflichst um Überlassung einer Aufstellung, welche Gläubiger in der Vergangenheit Vollstreckungsmaßnahmen gegen FELD_Schuldner_den_die FELD_Schuldner_Schuldnerin betrieben haben.</w:t>
      </w:r>
    </w:p>
    <w:p>
      <w:pPr>
        <w:jc w:val="both"/>
      </w:pPr>
    </w:p>
    <w:p>
      <w:pPr>
        <w:jc w:val="both"/>
      </w:pPr>
      <w:r>
        <w:t>Bitte teilen Sie uns auch mit, ob und in welcher Höhe Zahlungen realisiert werden konnten und überlassen mir eine entsprechende Forderungsberechnung / Forderungsaufstellung.</w:t>
      </w:r>
    </w:p>
    <w:p>
      <w:pPr>
        <w:jc w:val="both"/>
      </w:pPr>
    </w:p>
    <w:p>
      <w:pPr>
        <w:jc w:val="both"/>
      </w:pPr>
      <w:r>
        <w:t>Für Ihre Bemühungen bedanke ich mich bereits jetzt.</w:t>
      </w:r>
    </w:p>
    <w:p>
      <w:pPr>
        <w:jc w:val="both"/>
      </w:pPr>
    </w:p>
    <w:p>
      <w:pPr>
        <w:jc w:val="left"/>
      </w:pPr>
      <w:r>
        <w:t>FELD_Bet_GrussBriefende</w:t>
      </w:r>
    </w:p>
    <w:p>
      <w:pPr>
        <w:jc w:val="left"/>
      </w:pPr>
    </w:p>
    <w:p>
      <w:pPr>
        <w:jc w:val="left"/>
      </w:pPr>
      <w:r>
        <w:t>FELD_Verwalter_Diktatzeichen FELD_Verwalter_Name</w:t>
      </w:r>
      <w:r>
        <w:br/>
      </w:r>
      <w:r>
        <w:t>als FELD_Verwalter_Art</w:t>
      </w:r>
    </w:p>
    <w:p>
      <w:pPr>
        <w:jc w:val="left"/>
      </w:pPr>
    </w:p>
    <w:p>
      <w:pPr>
        <w:jc w:val="left"/>
      </w:pPr>
      <w:r>
        <w:rPr>
          <w:u w:val="single"/>
        </w:rPr>
        <w:t>Anlage:</w:t>
      </w:r>
    </w:p>
    <w:p>
      <w:pPr>
        <w:jc w:val="left"/>
      </w:pPr>
      <w:r>
        <w:t>Beschluss vom FELD_Akte_LastGAVV</w:t>
      </w:r>
    </w:p>
    <w:sectPr w:rsidR="00FC693F" w:rsidRPr="0006063C" w:rsidSect="00034616">
      <w:headerReference w:type="first" r:id="rId100"/>
      <w:headerReference w:type="default" r:id="rId102"/>
      <w:footerReference w:type="first" r:id="rId101"/>
      <w:footerReference w:type="default" r:id="rId103"/>
      <w:pgSz w:w="12240" w:h="15840"/>
      <w:pgMar w:top="1440" w:right="1800" w:bottom="1440" w:left="1800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51834" w14:textId="77777777" w:rsidR="00055542" w:rsidRDefault="00055542" w:rsidP="002D309E">
    <w:pPr>
      <w:pStyle w:val="Footer"/>
      <w:jc w:val="center"/>
      <w:rPr>
        <w:rFonts w:eastAsia="Calibri" w:cs="Avenir-Medium"/>
        <w:b/>
        <w:bCs/>
        <w:color w:val="000000"/>
        <w:sz w:val="16"/>
        <w:szCs w:val="14"/>
      </w:rPr>
    </w:pPr>
    <w:r>
      <w:rPr>
        <w:rFonts w:eastAsia="Calibri" w:cs="Avenir-Medium"/>
        <w:color w:val="000000"/>
        <w:sz w:val="16"/>
        <w:szCs w:val="14"/>
      </w:rPr>
      <w:t xml:space="preserve">Seite </w:t>
    </w:r>
    <w:r>
      <w:rPr>
        <w:rFonts w:eastAsia="Calibri" w:cs="Avenir-Medium"/>
        <w:b/>
        <w:bCs/>
        <w:color w:val="000000"/>
        <w:sz w:val="16"/>
        <w:szCs w:val="14"/>
      </w:rPr>
      <w:fldChar w:fldCharType="begin"/>
    </w:r>
    <w:r>
      <w:rPr>
        <w:rFonts w:eastAsia="Calibri" w:cs="Avenir-Medium"/>
        <w:b/>
        <w:bCs/>
        <w:color w:val="000000"/>
        <w:sz w:val="16"/>
        <w:szCs w:val="14"/>
      </w:rPr>
      <w:instrText>PAGE  \* Arabic  \* MERGEFORMAT</w:instrText>
    </w:r>
    <w:r>
      <w:rPr>
        <w:rFonts w:eastAsia="Calibri" w:cs="Avenir-Medium"/>
        <w:b/>
        <w:bCs/>
        <w:color w:val="000000"/>
        <w:sz w:val="16"/>
        <w:szCs w:val="14"/>
      </w:rPr>
      <w:fldChar w:fldCharType="separate"/>
    </w:r>
    <w:r>
      <w:rPr>
        <w:rFonts w:eastAsia="Calibri" w:cs="Avenir-Medium"/>
        <w:b/>
        <w:bCs/>
        <w:noProof/>
        <w:color w:val="000000"/>
        <w:sz w:val="16"/>
        <w:szCs w:val="14"/>
      </w:rPr>
      <w:t>2</w:t>
    </w:r>
    <w:r>
      <w:rPr>
        <w:rFonts w:eastAsia="Calibri" w:cs="Avenir-Medium"/>
        <w:b/>
        <w:bCs/>
        <w:color w:val="000000"/>
        <w:sz w:val="16"/>
        <w:szCs w:val="14"/>
      </w:rPr>
      <w:fldChar w:fldCharType="end"/>
    </w:r>
    <w:r>
      <w:rPr>
        <w:rFonts w:eastAsia="Calibri" w:cs="Avenir-Medium"/>
        <w:color w:val="000000"/>
        <w:sz w:val="16"/>
        <w:szCs w:val="14"/>
      </w:rPr>
      <w:t xml:space="preserve"> von </w:t>
    </w:r>
    <w:r>
      <w:rPr>
        <w:rFonts w:eastAsia="Calibri" w:cs="Avenir-Medium"/>
        <w:b/>
        <w:bCs/>
        <w:color w:val="000000"/>
        <w:sz w:val="16"/>
        <w:szCs w:val="14"/>
      </w:rPr>
      <w:fldChar w:fldCharType="begin"/>
    </w:r>
    <w:r>
      <w:rPr>
        <w:rFonts w:eastAsia="Calibri" w:cs="Avenir-Medium"/>
        <w:b/>
        <w:bCs/>
        <w:color w:val="000000"/>
        <w:sz w:val="16"/>
        <w:szCs w:val="14"/>
      </w:rPr>
      <w:instrText>NUMPAGES  \* Arabic  \* MERGEFORMAT</w:instrText>
    </w:r>
    <w:r>
      <w:rPr>
        <w:rFonts w:eastAsia="Calibri" w:cs="Avenir-Medium"/>
        <w:b/>
        <w:bCs/>
        <w:color w:val="000000"/>
        <w:sz w:val="16"/>
        <w:szCs w:val="14"/>
      </w:rPr>
      <w:fldChar w:fldCharType="separate"/>
    </w:r>
    <w:r>
      <w:rPr>
        <w:rFonts w:eastAsia="Calibri" w:cs="Avenir-Medium"/>
        <w:b/>
        <w:bCs/>
        <w:noProof/>
        <w:color w:val="000000"/>
        <w:sz w:val="16"/>
        <w:szCs w:val="14"/>
      </w:rPr>
      <w:t>2</w:t>
    </w:r>
    <w:r>
      <w:rPr>
        <w:rFonts w:eastAsia="Calibri" w:cs="Avenir-Medium"/>
        <w:b/>
        <w:bCs/>
        <w:color w:val="000000"/>
        <w:sz w:val="16"/>
        <w:szCs w:val="14"/>
      </w:rPr>
      <w:fldChar w:fldCharType="end"/>
    </w:r>
  </w:p>
  <w:p w14:paraId="76FE7980" w14:textId="77777777" w:rsidR="00055542" w:rsidRDefault="00055542">
    <w:pPr>
      <w:pStyle w:val="Footer"/>
    </w:pPr>
    <w:r w:rsidRPr="00440F4A">
      <w:rPr>
        <w:noProof/>
        <w:lang w:eastAsia="de-DE"/>
      </w:rPr>
      <w:drawing>
        <wp:anchor distT="0" distB="0" distL="114300" distR="114300" simplePos="0" relativeHeight="251663872" behindDoc="1" locked="1" layoutInCell="1" allowOverlap="1" wp14:anchorId="7B9D598B" wp14:editId="5E811996">
          <wp:simplePos x="0" y="0"/>
          <wp:positionH relativeFrom="leftMargin">
            <wp:posOffset>-156210</wp:posOffset>
          </wp:positionH>
          <wp:positionV relativeFrom="margin">
            <wp:posOffset>9455785</wp:posOffset>
          </wp:positionV>
          <wp:extent cx="7253605" cy="341630"/>
          <wp:effectExtent l="0" t="0" r="0" b="1270"/>
          <wp:wrapNone/>
          <wp:docPr id="8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53605" cy="341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30826" w14:textId="77777777" w:rsidR="00055542" w:rsidRDefault="00055542">
    <w:pPr>
      <w:pStyle w:val="Footer"/>
    </w:pPr>
    <w:r w:rsidRPr="00440F4A">
      <w:rPr>
        <w:noProof/>
        <w:lang w:eastAsia="de-DE"/>
      </w:rPr>
      <w:drawing>
        <wp:anchor distT="0" distB="0" distL="114300" distR="114300" simplePos="0" relativeHeight="251665920" behindDoc="1" locked="1" layoutInCell="1" allowOverlap="1" wp14:anchorId="3256D2D6" wp14:editId="47E32985">
          <wp:simplePos x="0" y="0"/>
          <wp:positionH relativeFrom="leftMargin">
            <wp:posOffset>-148590</wp:posOffset>
          </wp:positionH>
          <wp:positionV relativeFrom="margin">
            <wp:posOffset>9448165</wp:posOffset>
          </wp:positionV>
          <wp:extent cx="7253605" cy="341630"/>
          <wp:effectExtent l="0" t="0" r="0" b="1270"/>
          <wp:wrapNone/>
          <wp:docPr id="5" name="Grafik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53605" cy="341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622A6" w14:textId="77777777" w:rsidR="00055542" w:rsidRDefault="00055542" w:rsidP="00316992">
    <w:pPr>
      <w:pStyle w:val="Header"/>
      <w:tabs>
        <w:tab w:val="clear" w:pos="453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820A8" w14:textId="77777777" w:rsidR="00055542" w:rsidRDefault="00055542">
    <w:pPr>
      <w:pStyle w:val="Header"/>
    </w:pPr>
    <w:r w:rsidRPr="0036254D">
      <w:rPr>
        <w:noProof/>
        <w:vertAlign w:val="subscript"/>
        <w:lang w:eastAsia="de-DE"/>
      </w:rPr>
      <w:drawing>
        <wp:anchor distT="0" distB="0" distL="114300" distR="114300" simplePos="0" relativeHeight="251659776" behindDoc="1" locked="0" layoutInCell="1" allowOverlap="1" wp14:anchorId="19BF8582" wp14:editId="637182EC">
          <wp:simplePos x="0" y="0"/>
          <wp:positionH relativeFrom="column">
            <wp:posOffset>-711835</wp:posOffset>
          </wp:positionH>
          <wp:positionV relativeFrom="paragraph">
            <wp:posOffset>373380</wp:posOffset>
          </wp:positionV>
          <wp:extent cx="7206615" cy="960755"/>
          <wp:effectExtent l="0" t="0" r="0" b="0"/>
          <wp:wrapNone/>
          <wp:docPr id="6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6615" cy="9607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Calibri" w:hAnsi="Times New Roman"/>
        <w:noProof/>
        <w:sz w:val="24"/>
        <w:szCs w:val="24"/>
        <w:lang w:eastAsia="de-DE"/>
      </w:rPr>
      <mc:AlternateContent>
        <mc:Choice Requires="wps">
          <w:drawing>
            <wp:anchor distT="0" distB="0" distL="114300" distR="114300" simplePos="0" relativeHeight="251661824" behindDoc="0" locked="1" layoutInCell="1" allowOverlap="1" wp14:anchorId="14B88881" wp14:editId="404F21BB">
              <wp:simplePos x="0" y="0"/>
              <wp:positionH relativeFrom="column">
                <wp:posOffset>-672465</wp:posOffset>
              </wp:positionH>
              <wp:positionV relativeFrom="paragraph">
                <wp:posOffset>7800975</wp:posOffset>
              </wp:positionV>
              <wp:extent cx="504825" cy="2470785"/>
              <wp:effectExtent l="0" t="0" r="9525" b="5715"/>
              <wp:wrapNone/>
              <wp:docPr id="7" name="Textfeld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4825" cy="24707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D5F453" w14:textId="77777777" w:rsidR="00055542" w:rsidRPr="007218FF" w:rsidRDefault="00055542" w:rsidP="004A2160">
                          <w:pPr>
                            <w:spacing w:line="276" w:lineRule="auto"/>
                            <w:jc w:val="center"/>
                            <w:rPr>
                              <w:rFonts w:ascii="Code 39" w:eastAsiaTheme="minorEastAsia" w:hAnsi="Code 39" w:cs="Arial"/>
                              <w:sz w:val="18"/>
                              <w:szCs w:val="18"/>
                              <w:lang w:val="en-US" w:eastAsia="de-DE"/>
                            </w:rPr>
                          </w:pPr>
                          <w:r>
                            <w:rPr>
                              <w:rFonts w:ascii="Code 39" w:hAnsi="Code 39" w:cs="Arial"/>
                              <w:sz w:val="18"/>
                              <w:szCs w:val="18"/>
                              <w:lang w:val="en-US"/>
                            </w:rPr>
                            <w:t>*Y0003AC1E*</w:t>
                          </w:r>
                          <w:r w:rsidRPr="007218FF">
                            <w:rPr>
                              <w:rFonts w:ascii="Code 39" w:hAnsi="Code 39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  <w:p w14:paraId="460AFC61" w14:textId="77777777" w:rsidR="00055542" w:rsidRPr="007218FF" w:rsidRDefault="00055542" w:rsidP="004A2160">
                          <w:pPr>
                            <w:spacing w:line="276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>*Y0003AC1E*</w:t>
                          </w:r>
                          <w:r w:rsidRPr="007218FF">
                            <w:rPr>
                              <w:rFonts w:ascii="Arial" w:hAnsi="Arial"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</w:p>
                        <w:p w14:paraId="2E80E21E" w14:textId="77777777" w:rsidR="00055542" w:rsidRPr="007218FF" w:rsidRDefault="00055542" w:rsidP="004A2160">
                          <w:pPr>
                            <w:spacing w:line="276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B88881" id="_x0000_t202" coordsize="21600,21600" o:spt="202" path="m,l,21600r21600,l21600,xe">
              <v:stroke joinstyle="miter"/>
              <v:path gradientshapeok="t" o:connecttype="rect"/>
            </v:shapetype>
            <v:shape id="Textfeld 10" o:spid="_x0000_s1027" type="#_x0000_t202" style="position:absolute;left:0;text-align:left;margin-left:-52.95pt;margin-top:614.25pt;width:39.75pt;height:194.5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" stroked="f">
              <v:textbox style="layout-flow:vertical;mso-layout-flow-alt:bottom-to-top">
                <w:txbxContent>
                  <w:p w14:paraId="57D5F453" w14:textId="77777777" w:rsidR="00055542" w:rsidRPr="007218FF" w:rsidRDefault="00055542" w:rsidP="004A2160">
                    <w:pPr>
                      <w:spacing w:line="276" w:lineRule="auto"/>
                      <w:jc w:val="center"/>
                      <w:rPr>
                        <w:rFonts w:ascii="Code 39" w:eastAsiaTheme="minorEastAsia" w:hAnsi="Code 39" w:cs="Arial"/>
                        <w:sz w:val="18"/>
                        <w:szCs w:val="18"/>
                        <w:lang w:val="en-US" w:eastAsia="de-DE"/>
                      </w:rPr>
                    </w:pPr>
                    <w:r>
                      <w:rPr>
                        <w:rFonts w:ascii="Code 39" w:hAnsi="Code 39" w:cs="Arial"/>
                        <w:sz w:val="18"/>
                        <w:szCs w:val="18"/>
                        <w:lang w:val="en-US"/>
                      </w:rPr>
                      <w:t>*Y0003AC1E*</w:t>
                    </w:r>
                    <w:r w:rsidRPr="007218FF">
                      <w:rPr>
                        <w:rFonts w:ascii="Code 39" w:hAnsi="Code 39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</w:p>
                  <w:p w14:paraId="460AFC61" w14:textId="77777777" w:rsidR="00055542" w:rsidRPr="007218FF" w:rsidRDefault="00055542" w:rsidP="004A2160">
                    <w:pPr>
                      <w:spacing w:line="276" w:lineRule="auto"/>
                      <w:jc w:val="center"/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>*Y0003AC1E*</w:t>
                    </w:r>
                    <w:r w:rsidRPr="007218FF">
                      <w:rPr>
                        <w:rFonts w:ascii="Arial" w:hAnsi="Arial"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</w:p>
                  <w:p w14:paraId="2E80E21E" w14:textId="77777777" w:rsidR="00055542" w:rsidRPr="007218FF" w:rsidRDefault="00055542" w:rsidP="004A2160">
                    <w:pPr>
                      <w:spacing w:line="276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500" Type="http://schemas.openxmlformats.org/officeDocument/2006/relationships/image" Target="media/briefkopf_image1.png"/><Relationship Id="rId501" Type="http://schemas.openxmlformats.org/officeDocument/2006/relationships/image" Target="media/briefkopf_image2.jpeg"/><Relationship Id="rId100" Type="http://schemas.openxmlformats.org/officeDocument/2006/relationships/header" Target="header2.xml"/><Relationship Id="rId101" Type="http://schemas.openxmlformats.org/officeDocument/2006/relationships/footer" Target="footer2.xml"/><Relationship Id="rId102" Type="http://schemas.openxmlformats.org/officeDocument/2006/relationships/header" Target="header1.xml"/><Relationship Id="rId103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briefkopf_image4.em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briefkopf_image4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briefkopf_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