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1C05"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7FADCE6B"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43BDF27F" w14:textId="77777777" w:rsidR="00D17729" w:rsidRDefault="00D17729" w:rsidP="008A7A95">
      <w:pPr>
        <w:framePr w:w="5103" w:h="2279" w:hRule="exact" w:wrap="notBeside" w:vAnchor="page" w:hAnchor="page" w:x="1135" w:y="2966" w:anchorLock="1"/>
        <w:shd w:val="solid" w:color="FFFFFF" w:fill="FFFFFF"/>
        <w:spacing w:line="240" w:lineRule="auto"/>
        <w:jc w:val="left"/>
      </w:pPr>
      <w:r w:rsidRPr="00D17729">
        <w:t>Amtsgericht KI_Gericht_Ort</w:t>
      </w:r>
    </w:p>
    <w:p w14:paraId="06B82B11" w14:textId="399928C5" w:rsidR="00C74EDD" w:rsidRDefault="00C74EDD" w:rsidP="008A7A95">
      <w:pPr>
        <w:framePr w:w="5103" w:h="2279" w:hRule="exact" w:wrap="notBeside" w:vAnchor="page" w:hAnchor="page" w:x="1135" w:y="2966" w:anchorLock="1"/>
        <w:shd w:val="solid" w:color="FFFFFF" w:fill="FFFFFF"/>
        <w:spacing w:line="240" w:lineRule="auto"/>
        <w:jc w:val="left"/>
      </w:pPr>
      <w:r>
        <w:t>-Insolvenzgericht-</w:t>
      </w:r>
    </w:p>
    <w:p w14:paraId="06821CEC" w14:textId="08825EA5" w:rsidR="00C74EDD" w:rsidRDefault="00D17729" w:rsidP="008A7A95">
      <w:pPr>
        <w:framePr w:w="5103" w:h="2279" w:hRule="exact" w:wrap="notBeside" w:vAnchor="page" w:hAnchor="page" w:x="1135" w:y="2966" w:anchorLock="1"/>
        <w:shd w:val="solid" w:color="FFFFFF" w:fill="FFFFFF"/>
        <w:spacing w:line="240" w:lineRule="auto"/>
        <w:jc w:val="left"/>
      </w:pPr>
      <w:r w:rsidRPr="00D17729">
        <w:t>KI_Gericht_Adresse</w:t>
      </w:r>
    </w:p>
    <w:p w14:paraId="15EA3E71" w14:textId="77777777" w:rsidR="00D17729" w:rsidRDefault="00D17729" w:rsidP="008A7A95">
      <w:pPr>
        <w:framePr w:w="5103" w:h="2279" w:hRule="exact" w:wrap="notBeside" w:vAnchor="page" w:hAnchor="page" w:x="1135" w:y="2966" w:anchorLock="1"/>
        <w:shd w:val="solid" w:color="FFFFFF" w:fill="FFFFFF"/>
        <w:spacing w:line="240" w:lineRule="auto"/>
        <w:jc w:val="left"/>
      </w:pPr>
    </w:p>
    <w:p w14:paraId="2BC87F18" w14:textId="6495E6E8" w:rsidR="00316992" w:rsidRPr="00316992" w:rsidRDefault="00D17729" w:rsidP="008A7A95">
      <w:pPr>
        <w:framePr w:w="5103" w:h="2279" w:hRule="exact" w:wrap="notBeside" w:vAnchor="page" w:hAnchor="page" w:x="1135" w:y="2966" w:anchorLock="1"/>
        <w:shd w:val="solid" w:color="FFFFFF" w:fill="FFFFFF"/>
        <w:spacing w:line="240" w:lineRule="auto"/>
        <w:jc w:val="left"/>
      </w:pPr>
      <w:r w:rsidRPr="00D17729">
        <w:t>KI_Gericht_PLZ_Ort</w:t>
      </w:r>
    </w:p>
    <w:p w14:paraId="45C08719" w14:textId="77777777" w:rsidR="006E3AFF" w:rsidRDefault="006E3AFF" w:rsidP="00EB1611">
      <w:pPr>
        <w:framePr w:w="5525" w:h="387" w:hRule="exact" w:wrap="notBeside" w:vAnchor="page" w:hAnchor="page" w:x="1135" w:y="3063" w:anchorLock="1"/>
        <w:shd w:val="solid" w:color="FFFFFF" w:fill="FFFFFF"/>
        <w:spacing w:line="240" w:lineRule="auto"/>
        <w:jc w:val="left"/>
        <w:rPr>
          <w:sz w:val="12"/>
          <w:szCs w:val="12"/>
        </w:rPr>
      </w:pPr>
      <w:r>
        <w:rPr>
          <w:sz w:val="12"/>
          <w:szCs w:val="12"/>
        </w:rPr>
        <w:t>KlareProzesse Demo-Kanzlei PartG mbB</w:t>
      </w:r>
    </w:p>
    <w:p w14:paraId="060B9996" w14:textId="77777777" w:rsidR="006E3AFF" w:rsidRDefault="00C74EDD" w:rsidP="00EB1611">
      <w:pPr>
        <w:framePr w:w="5525" w:h="387" w:hRule="exact" w:wrap="notBeside" w:vAnchor="page" w:hAnchor="page" w:x="1135" w:y="3063" w:anchorLock="1"/>
        <w:shd w:val="solid" w:color="FFFFFF" w:fill="FFFFFF"/>
        <w:spacing w:line="240" w:lineRule="auto"/>
        <w:jc w:val="left"/>
        <w:rPr>
          <w:sz w:val="12"/>
          <w:szCs w:val="12"/>
        </w:rPr>
      </w:pPr>
      <w:r>
        <w:rPr>
          <w:sz w:val="12"/>
          <w:szCs w:val="12"/>
        </w:rPr>
        <w:t>Maximilianstraße 1</w:t>
      </w:r>
      <w:r w:rsidR="00EB1611">
        <w:rPr>
          <w:sz w:val="12"/>
          <w:szCs w:val="12"/>
        </w:rPr>
        <w:t xml:space="preserve"> </w:t>
      </w:r>
      <w:r>
        <w:rPr>
          <w:sz w:val="12"/>
          <w:szCs w:val="12"/>
        </w:rPr>
        <w:t>4</w:t>
      </w:r>
      <w:r w:rsidR="00EB1611">
        <w:rPr>
          <w:sz w:val="12"/>
          <w:szCs w:val="12"/>
        </w:rPr>
        <w:t xml:space="preserve"> </w:t>
      </w:r>
      <w:r w:rsidR="006E3AFF">
        <w:rPr>
          <w:rFonts w:cs="Avenir-Light"/>
          <w:color w:val="3B3838"/>
          <w:sz w:val="12"/>
          <w:szCs w:val="12"/>
        </w:rPr>
        <w:t xml:space="preserve">∙ </w:t>
      </w:r>
      <w:r w:rsidR="006E3AFF">
        <w:rPr>
          <w:sz w:val="12"/>
          <w:szCs w:val="12"/>
        </w:rPr>
        <w:t>D-</w:t>
      </w:r>
      <w:r>
        <w:rPr>
          <w:sz w:val="12"/>
          <w:szCs w:val="12"/>
        </w:rPr>
        <w:t>80539</w:t>
      </w:r>
      <w:r w:rsidR="00EB1611">
        <w:rPr>
          <w:sz w:val="12"/>
          <w:szCs w:val="12"/>
        </w:rPr>
        <w:t xml:space="preserve"> </w:t>
      </w:r>
      <w:r>
        <w:rPr>
          <w:sz w:val="12"/>
          <w:szCs w:val="12"/>
        </w:rPr>
        <w:t>München</w:t>
      </w:r>
      <w:r w:rsidR="00EB1611">
        <w:rPr>
          <w:sz w:val="12"/>
          <w:szCs w:val="12"/>
        </w:rPr>
        <w:t xml:space="preserve"> </w:t>
      </w:r>
    </w:p>
    <w:p w14:paraId="060FB842" w14:textId="77777777" w:rsidR="00316992" w:rsidRDefault="00316992"/>
    <w:p w14:paraId="241C6843" w14:textId="77777777"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Sachbearbeiter/in</w:t>
      </w:r>
    </w:p>
    <w:p w14:paraId="38905917" w14:textId="77777777" w:rsidR="00D17729" w:rsidRDefault="00D17729" w:rsidP="00A54414">
      <w:pPr>
        <w:framePr w:w="4537" w:h="2656" w:hRule="exact" w:wrap="notBeside" w:vAnchor="page" w:hAnchor="page" w:x="6961" w:y="3466"/>
        <w:shd w:val="solid" w:color="FFFFFF" w:fill="FFFFFF"/>
        <w:spacing w:line="240" w:lineRule="auto"/>
        <w:jc w:val="right"/>
        <w:rPr>
          <w:b/>
          <w:sz w:val="16"/>
          <w:szCs w:val="16"/>
        </w:rPr>
      </w:pPr>
      <w:r w:rsidRPr="00D17729">
        <w:rPr>
          <w:b/>
          <w:sz w:val="16"/>
          <w:szCs w:val="16"/>
        </w:rPr>
        <w:t>KI_Sachbearbeiter_Name</w:t>
      </w:r>
    </w:p>
    <w:p w14:paraId="3F94FD73" w14:textId="0512AD55"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Durchwahl</w:t>
      </w:r>
    </w:p>
    <w:p w14:paraId="0B8B949B" w14:textId="77777777" w:rsidR="00D17729" w:rsidRDefault="00D17729" w:rsidP="00A54414">
      <w:pPr>
        <w:framePr w:w="4537" w:h="2656" w:hRule="exact" w:wrap="notBeside" w:vAnchor="page" w:hAnchor="page" w:x="6961" w:y="3466"/>
        <w:shd w:val="solid" w:color="FFFFFF" w:fill="FFFFFF"/>
        <w:spacing w:line="240" w:lineRule="auto"/>
        <w:jc w:val="right"/>
        <w:rPr>
          <w:b/>
          <w:sz w:val="16"/>
          <w:szCs w:val="16"/>
        </w:rPr>
      </w:pPr>
      <w:r w:rsidRPr="00D17729">
        <w:rPr>
          <w:b/>
          <w:sz w:val="16"/>
          <w:szCs w:val="16"/>
        </w:rPr>
        <w:t>KI_Sachbearbeiter_Durchwahl</w:t>
      </w:r>
    </w:p>
    <w:p w14:paraId="189514DA" w14:textId="2C747A7B" w:rsidR="00A748FA" w:rsidRPr="00E54249" w:rsidRDefault="00A748FA" w:rsidP="00A54414">
      <w:pPr>
        <w:framePr w:w="4537" w:h="2656" w:hRule="exact" w:wrap="notBeside" w:vAnchor="page" w:hAnchor="page" w:x="6961" w:y="3466"/>
        <w:shd w:val="solid" w:color="FFFFFF" w:fill="FFFFFF"/>
        <w:spacing w:line="240" w:lineRule="auto"/>
        <w:jc w:val="right"/>
        <w:rPr>
          <w:sz w:val="14"/>
          <w:szCs w:val="14"/>
        </w:rPr>
      </w:pPr>
      <w:r w:rsidRPr="00E54249">
        <w:rPr>
          <w:sz w:val="14"/>
          <w:szCs w:val="14"/>
        </w:rPr>
        <w:t>Standort</w:t>
      </w:r>
    </w:p>
    <w:p w14:paraId="4899C573" w14:textId="77777777" w:rsidR="00D17729" w:rsidRDefault="00D17729" w:rsidP="00A54414">
      <w:pPr>
        <w:framePr w:w="4537" w:h="2656" w:hRule="exact" w:wrap="notBeside" w:vAnchor="page" w:hAnchor="page" w:x="6961" w:y="3466"/>
        <w:shd w:val="solid" w:color="FFFFFF" w:fill="FFFFFF"/>
        <w:spacing w:line="240" w:lineRule="auto"/>
        <w:jc w:val="right"/>
        <w:rPr>
          <w:b/>
          <w:sz w:val="16"/>
          <w:szCs w:val="16"/>
        </w:rPr>
      </w:pPr>
      <w:r w:rsidRPr="00D17729">
        <w:rPr>
          <w:b/>
          <w:sz w:val="16"/>
          <w:szCs w:val="16"/>
        </w:rPr>
        <w:t>KI_Standort_Telefon</w:t>
      </w:r>
    </w:p>
    <w:p w14:paraId="7FF06BF2" w14:textId="5096E9F2"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E-Mail</w:t>
      </w:r>
    </w:p>
    <w:p w14:paraId="0D4A6651" w14:textId="77777777" w:rsidR="00D17729" w:rsidRDefault="00D17729" w:rsidP="00A54414">
      <w:pPr>
        <w:framePr w:w="4537" w:h="2656" w:hRule="exact" w:wrap="notBeside" w:vAnchor="page" w:hAnchor="page" w:x="6961" w:y="3466"/>
        <w:shd w:val="solid" w:color="FFFFFF" w:fill="FFFFFF"/>
        <w:spacing w:line="240" w:lineRule="auto"/>
        <w:jc w:val="right"/>
        <w:rPr>
          <w:b/>
          <w:sz w:val="16"/>
          <w:szCs w:val="16"/>
        </w:rPr>
      </w:pPr>
      <w:r w:rsidRPr="00D17729">
        <w:rPr>
          <w:b/>
          <w:sz w:val="16"/>
          <w:szCs w:val="16"/>
        </w:rPr>
        <w:t>KI_Sachbearbeiter_Email</w:t>
      </w:r>
    </w:p>
    <w:p w14:paraId="12DAD2C5" w14:textId="02763E8D"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Mein Zeichen</w:t>
      </w:r>
    </w:p>
    <w:p w14:paraId="1D6889A0" w14:textId="77777777" w:rsidR="00D17729" w:rsidRDefault="00D17729" w:rsidP="00A54414">
      <w:pPr>
        <w:framePr w:w="4537" w:h="2656" w:hRule="exact" w:wrap="notBeside" w:vAnchor="page" w:hAnchor="page" w:x="6961" w:y="3466"/>
        <w:shd w:val="solid" w:color="FFFFFF" w:fill="FFFFFF"/>
        <w:spacing w:line="240" w:lineRule="auto"/>
        <w:jc w:val="right"/>
        <w:rPr>
          <w:b/>
          <w:sz w:val="16"/>
          <w:szCs w:val="16"/>
        </w:rPr>
      </w:pPr>
      <w:r w:rsidRPr="00D17729">
        <w:rPr>
          <w:b/>
          <w:sz w:val="16"/>
          <w:szCs w:val="16"/>
        </w:rPr>
        <w:t>KI_Mein_Zeichen</w:t>
      </w:r>
    </w:p>
    <w:p w14:paraId="490CD3A3" w14:textId="1072C126" w:rsidR="006F2797" w:rsidRPr="007B6435" w:rsidRDefault="006F2797" w:rsidP="00A54414">
      <w:pPr>
        <w:framePr w:w="4537" w:h="2656" w:hRule="exact" w:wrap="notBeside" w:vAnchor="page" w:hAnchor="page" w:x="6961" w:y="3466"/>
        <w:shd w:val="solid" w:color="FFFFFF" w:fill="FFFFFF"/>
        <w:spacing w:line="240" w:lineRule="auto"/>
        <w:jc w:val="right"/>
        <w:rPr>
          <w:sz w:val="14"/>
          <w:szCs w:val="14"/>
        </w:rPr>
      </w:pPr>
      <w:r w:rsidRPr="007B6435">
        <w:rPr>
          <w:sz w:val="14"/>
          <w:szCs w:val="14"/>
        </w:rPr>
        <w:t>Ihr Zeichen</w:t>
      </w:r>
    </w:p>
    <w:p w14:paraId="4315BD10" w14:textId="138EBAE1" w:rsidR="0006104A" w:rsidRPr="007B6435" w:rsidRDefault="00D17729" w:rsidP="00A54414">
      <w:pPr>
        <w:framePr w:w="4537" w:h="2656" w:hRule="exact" w:wrap="notBeside" w:vAnchor="page" w:hAnchor="page" w:x="6961" w:y="3466"/>
        <w:shd w:val="solid" w:color="FFFFFF" w:fill="FFFFFF"/>
        <w:spacing w:line="240" w:lineRule="auto"/>
        <w:jc w:val="right"/>
        <w:rPr>
          <w:b/>
          <w:sz w:val="14"/>
          <w:szCs w:val="14"/>
        </w:rPr>
      </w:pPr>
      <w:r w:rsidRPr="00D17729">
        <w:rPr>
          <w:b/>
          <w:sz w:val="16"/>
          <w:szCs w:val="16"/>
        </w:rPr>
        <w:t>KI_Ihr_Zeichen</w:t>
      </w:r>
    </w:p>
    <w:p w14:paraId="3402F5B1" w14:textId="77777777" w:rsidR="00C42FBE" w:rsidRDefault="00C42FBE" w:rsidP="00C42FBE"/>
    <w:p w14:paraId="709849D6" w14:textId="77777777" w:rsidR="00C42FBE" w:rsidRDefault="00C42FBE" w:rsidP="00C42FBE"/>
    <w:p w14:paraId="1D557BF9" w14:textId="77777777" w:rsidR="00C42FBE" w:rsidRDefault="00C42FBE" w:rsidP="00C42FBE">
      <w:pPr>
        <w:jc w:val="left"/>
      </w:pPr>
    </w:p>
    <w:p w14:paraId="7381C237" w14:textId="77777777" w:rsidR="00C42FBE" w:rsidRPr="00C07525" w:rsidRDefault="00A54414" w:rsidP="00C42FBE">
      <w:pPr>
        <w:jc w:val="left"/>
        <w:rPr>
          <w:b/>
        </w:rPr>
      </w:pPr>
      <w:r w:rsidRPr="00C07525">
        <w:rPr>
          <w:noProof/>
        </w:rPr>
        <mc:AlternateContent>
          <mc:Choice Requires="wps">
            <w:drawing>
              <wp:anchor distT="0" distB="0" distL="114300" distR="114300" simplePos="0" relativeHeight="251659264" behindDoc="1" locked="0" layoutInCell="1" allowOverlap="1" wp14:anchorId="4E22A302" wp14:editId="1F3CC033">
                <wp:simplePos x="0" y="0"/>
                <wp:positionH relativeFrom="column">
                  <wp:posOffset>4775835</wp:posOffset>
                </wp:positionH>
                <wp:positionV relativeFrom="margin">
                  <wp:posOffset>3119120</wp:posOffset>
                </wp:positionV>
                <wp:extent cx="1990725" cy="6410325"/>
                <wp:effectExtent l="0" t="0" r="9525" b="9525"/>
                <wp:wrapSquare wrapText="bothSides"/>
                <wp:docPr id="1" name="Textfeld 2"/>
                <wp:cNvGraphicFramePr/>
                <a:graphic xmlns:a="http://schemas.openxmlformats.org/drawingml/2006/main">
                  <a:graphicData uri="http://schemas.microsoft.com/office/word/2010/wordprocessingShape">
                    <wps:wsp>
                      <wps:cNvSpPr txBox="1"/>
                      <wps:spPr>
                        <a:xfrm>
                          <a:off x="0" y="0"/>
                          <a:ext cx="1990725" cy="6410325"/>
                        </a:xfrm>
                        <a:prstGeom prst="rect">
                          <a:avLst/>
                        </a:prstGeom>
                        <a:solidFill>
                          <a:sysClr val="window" lastClr="FFFFFF"/>
                        </a:solidFill>
                        <a:ln w="6350">
                          <a:noFill/>
                        </a:ln>
                      </wps:spPr>
                      <wps:txbx>
                        <w:txbxContent>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www.klareprozesse.de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Partnerschaftsregister des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Amtsgericht München – PR 00000</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Max Mustermann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Maria Musterfrau</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OF COUNSEL</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Thorsten Lex</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Geschäftsführer KlareProzesse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STANDORTE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München		Berlin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2A302" id="_x0000_t202" coordsize="21600,21600" o:spt="202" path="m,l,21600r21600,l21600,xe">
                <v:stroke joinstyle="miter"/>
                <v:path gradientshapeok="t" o:connecttype="rect"/>
              </v:shapetype>
              <v:shape id="Textfeld 2" o:spid="_x0000_s1026" type="#_x0000_t202" style="position:absolute;margin-left:376.05pt;margin-top:245.6pt;width:156.75pt;height:50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" fillcolor="window" stroked="f" strokeweight=".5pt">
                <v:textbox>
                  <w:txbxContent>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www.klareprozesse.de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Partnerschaftsregister des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Amtsgericht München – PR 00000</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Max Mustermann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Maria Musterfrau</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OF COUNSEL</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Thorsten Lex</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Geschäftsführer KlareProzesse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STANDORTE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München		Berlin</w:t>
                      </w:r>
                    </w:p>
                  </w:txbxContent>
                </v:textbox>
                <w10:wrap type="square" anchory="margin"/>
              </v:shape>
            </w:pict>
          </mc:Fallback>
        </mc:AlternateContent>
      </w:r>
      <w:r w:rsidR="00C42FBE" w:rsidRPr="00C07525">
        <w:rPr>
          <w:b/>
        </w:rPr>
        <w:t>per beA</w:t>
      </w:r>
    </w:p>
    <w:p w14:paraId="5404B21D" w14:textId="77777777" w:rsidR="00C42FBE" w:rsidRPr="00C07525" w:rsidRDefault="00C42FBE" w:rsidP="00C42FBE">
      <w:pPr>
        <w:jc w:val="left"/>
        <w:rPr>
          <w:b/>
        </w:rPr>
      </w:pPr>
      <w:r w:rsidRPr="00C07525">
        <w:rPr>
          <w:noProof/>
        </w:rPr>
        <w:drawing>
          <wp:anchor distT="0" distB="0" distL="114300" distR="114300" simplePos="0" relativeHeight="251661312" behindDoc="0" locked="1" layoutInCell="1" allowOverlap="1" wp14:anchorId="6AABFA21" wp14:editId="11CA4737">
            <wp:simplePos x="0" y="0"/>
            <wp:positionH relativeFrom="column">
              <wp:posOffset>5670550</wp:posOffset>
            </wp:positionH>
            <wp:positionV relativeFrom="page">
              <wp:posOffset>4544695</wp:posOffset>
            </wp:positionV>
            <wp:extent cx="427355" cy="597535"/>
            <wp:effectExtent l="0" t="0" r="0" b="0"/>
            <wp:wrapNone/>
            <wp:docPr id="2" name="Grafik 1" descr="Kein Aktenzeichen Audit _ QMISO- Siegel  bi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Kein Aktenzeichen Audit _ QMISO- Siegel  bis 20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355" cy="597535"/>
                    </a:xfrm>
                    <a:prstGeom prst="rect">
                      <a:avLst/>
                    </a:prstGeom>
                    <a:noFill/>
                  </pic:spPr>
                </pic:pic>
              </a:graphicData>
            </a:graphic>
            <wp14:sizeRelH relativeFrom="margin">
              <wp14:pctWidth>0</wp14:pctWidth>
            </wp14:sizeRelH>
            <wp14:sizeRelV relativeFrom="margin">
              <wp14:pctHeight>0</wp14:pctHeight>
            </wp14:sizeRelV>
          </wp:anchor>
        </w:drawing>
      </w:r>
      <w:r w:rsidRPr="00C07525">
        <w:rPr>
          <w:noProof/>
        </w:rPr>
        <w:drawing>
          <wp:anchor distT="0" distB="0" distL="114300" distR="114300" simplePos="0" relativeHeight="251660288" behindDoc="0" locked="1" layoutInCell="1" allowOverlap="1" wp14:anchorId="58E7BFEE" wp14:editId="1FD6858E">
            <wp:simplePos x="0" y="0"/>
            <wp:positionH relativeFrom="column">
              <wp:posOffset>4864735</wp:posOffset>
            </wp:positionH>
            <wp:positionV relativeFrom="page">
              <wp:posOffset>4545965</wp:posOffset>
            </wp:positionV>
            <wp:extent cx="579120" cy="597535"/>
            <wp:effectExtent l="0" t="0" r="0" b="0"/>
            <wp:wrapNone/>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 cy="597535"/>
                    </a:xfrm>
                    <a:prstGeom prst="rect">
                      <a:avLst/>
                    </a:prstGeom>
                    <a:noFill/>
                  </pic:spPr>
                </pic:pic>
              </a:graphicData>
            </a:graphic>
            <wp14:sizeRelH relativeFrom="page">
              <wp14:pctWidth>0</wp14:pctWidth>
            </wp14:sizeRelH>
            <wp14:sizeRelV relativeFrom="page">
              <wp14:pctHeight>0</wp14:pctHeight>
            </wp14:sizeRelV>
          </wp:anchor>
        </w:drawing>
      </w:r>
    </w:p>
    <w:p w14:paraId="5331DF38" w14:textId="77777777" w:rsidR="002A58B8" w:rsidRPr="00A3597F" w:rsidRDefault="002A58B8" w:rsidP="00470AA7">
      <w:pPr>
        <w:jc w:val="left"/>
        <w:rPr>
          <w:b/>
        </w:rPr>
      </w:pPr>
    </w:p>
    <w:p w14:paraId="21C12C19" w14:textId="6FB15901" w:rsidR="006F6389" w:rsidRPr="00F46643" w:rsidRDefault="00ED4F8D" w:rsidP="00055542">
      <w:r w:rsidRPr="00ED4F8D">
        <w:t>KI_Briefkopf_Ort, den KI_Briefkopf_Datum</w:t>
      </w:r>
    </w:p>
    <w:p w14:paraId="0AC5712F" w14:textId="77777777" w:rsidR="006F6389" w:rsidRPr="00F46643" w:rsidRDefault="006F6389" w:rsidP="00055542"/>
    <w:p w14:paraId="5393D118" w14:textId="77777777" w:rsidR="006F6389" w:rsidRPr="00C07525" w:rsidRDefault="006F6389" w:rsidP="00055542">
      <w:pPr>
        <w:jc w:val="center"/>
        <w:rPr>
          <w:b/>
          <w:sz w:val="36"/>
          <w:szCs w:val="36"/>
        </w:rPr>
      </w:pPr>
      <w:r w:rsidRPr="00C07525">
        <w:rPr>
          <w:b/>
          <w:sz w:val="36"/>
          <w:szCs w:val="36"/>
        </w:rPr>
        <w:t>Gutachten</w:t>
      </w:r>
    </w:p>
    <w:p w14:paraId="68C96852" w14:textId="77777777" w:rsidR="006F6389" w:rsidRPr="00F46643" w:rsidRDefault="006F6389" w:rsidP="00055542"/>
    <w:p w14:paraId="11B4137E" w14:textId="0FA15E6E" w:rsidR="006F6389" w:rsidRPr="00F46643" w:rsidRDefault="006F6389" w:rsidP="00055542">
      <w:pPr>
        <w:jc w:val="center"/>
      </w:pPr>
      <w:r w:rsidRPr="00F46643">
        <w:t xml:space="preserve">in dem Insolvenzantragsverfahren über das Vermögen </w:t>
      </w:r>
      <w:r w:rsidR="00F86711">
        <w:t>KI_Schuldner_des_der</w:t>
      </w:r>
    </w:p>
    <w:p w14:paraId="445C8C5C" w14:textId="77777777" w:rsidR="006F6389" w:rsidRPr="00F46643" w:rsidRDefault="006F6389" w:rsidP="00055542"/>
    <w:p w14:paraId="7EA9DDF7" w14:textId="77777777" w:rsidR="00F86711" w:rsidRPr="00F46643" w:rsidRDefault="00F86711" w:rsidP="00F86711">
      <w:pPr>
        <w:jc w:val="center"/>
        <w:rPr>
          <w:b/>
        </w:rPr>
      </w:pPr>
      <w:r w:rsidRPr="00F86711">
        <w:rPr>
          <w:b/>
        </w:rPr>
        <w:t>KI_Schuldner_Firma</w:t>
      </w:r>
    </w:p>
    <w:p w14:paraId="1AE50473" w14:textId="55B55B18" w:rsidR="006F6389" w:rsidRDefault="00F86711" w:rsidP="00F86711">
      <w:pPr>
        <w:jc w:val="center"/>
        <w:rPr>
          <w:b/>
        </w:rPr>
      </w:pPr>
      <w:r>
        <w:rPr>
          <w:b/>
        </w:rPr>
        <w:t>KI_Schuldner_Betriebsstaette</w:t>
      </w:r>
    </w:p>
    <w:p w14:paraId="38156D00" w14:textId="77777777" w:rsidR="00F86711" w:rsidRPr="002B097C" w:rsidRDefault="00F86711" w:rsidP="00F86711">
      <w:pPr>
        <w:jc w:val="center"/>
        <w:rPr>
          <w:b/>
        </w:rPr>
      </w:pPr>
    </w:p>
    <w:p w14:paraId="74056F85" w14:textId="77777777" w:rsidR="00F86711" w:rsidRPr="00F86711" w:rsidRDefault="00F86711" w:rsidP="00F86711">
      <w:pPr>
        <w:jc w:val="center"/>
        <w:rPr>
          <w:bCs/>
        </w:rPr>
      </w:pPr>
      <w:r w:rsidRPr="00F86711">
        <w:rPr>
          <w:bCs/>
        </w:rPr>
        <w:t>vertreten durch</w:t>
      </w:r>
    </w:p>
    <w:p w14:paraId="0F94262C" w14:textId="77777777" w:rsidR="00F86711" w:rsidRPr="00F46643" w:rsidRDefault="00F86711" w:rsidP="00F86711">
      <w:pPr>
        <w:jc w:val="center"/>
        <w:rPr>
          <w:b/>
        </w:rPr>
      </w:pPr>
      <w:r w:rsidRPr="00F46643">
        <w:rPr>
          <w:b/>
        </w:rPr>
        <w:t xml:space="preserve">KI_SCHULDNER_GESCHAEFTSFUEHRER </w:t>
      </w:r>
    </w:p>
    <w:p w14:paraId="6583A7B8" w14:textId="77777777" w:rsidR="00D9536B" w:rsidRPr="00F46643" w:rsidRDefault="00000000" w:rsidP="00F86711">
      <w:pPr>
        <w:jc w:val="center"/>
      </w:pPr>
      <w:r>
        <w:t>- nachfolgend „</w:t>
      </w:r>
      <w:r w:rsidRPr="002A73D4">
        <w:rPr>
          <w:b/>
          <w:bCs/>
        </w:rPr>
        <w:t>Antragsgegnerin</w:t>
      </w:r>
      <w:r>
        <w:t>“ -</w:t>
      </w:r>
    </w:p>
    <w:p w14:paraId="06C62CD1" w14:textId="77777777" w:rsidR="00D9536B" w:rsidRPr="00F46643" w:rsidRDefault="00D9536B" w:rsidP="00F46643"/>
    <w:p w14:paraId="66CE8EBE" w14:textId="77777777" w:rsidR="00D9536B" w:rsidRPr="00F46643" w:rsidRDefault="00D9536B" w:rsidP="00F46643"/>
    <w:p w14:paraId="397B6DEE" w14:textId="77777777" w:rsidR="00D328B6" w:rsidRDefault="00D328B6" w:rsidP="002A73D4">
      <w:pPr>
        <w:jc w:val="center"/>
      </w:pPr>
    </w:p>
    <w:p w14:paraId="1D470E41" w14:textId="112AFEBE" w:rsidR="00D9536B" w:rsidRPr="00F46643" w:rsidRDefault="00000000" w:rsidP="002A73D4">
      <w:pPr>
        <w:jc w:val="center"/>
      </w:pPr>
      <w:r w:rsidRPr="00F46643">
        <w:lastRenderedPageBreak/>
        <w:t xml:space="preserve">Amtsgericht </w:t>
      </w:r>
      <w:bookmarkStart w:id="10" w:name="KI_Gericht_Ort"/>
      <w:r w:rsidRPr="00F46643">
        <w:t>KI_Gericht_Ort</w:t>
      </w:r>
      <w:bookmarkEnd w:id="10"/>
    </w:p>
    <w:p w14:paraId="49FA976C" w14:textId="77777777" w:rsidR="00D9536B" w:rsidRPr="00F86711" w:rsidRDefault="00000000" w:rsidP="00F46643">
      <w:pPr>
        <w:jc w:val="center"/>
      </w:pPr>
      <w:r w:rsidRPr="00F86711">
        <w:t>-KI_Akte_GerichtAZ-</w:t>
      </w:r>
    </w:p>
    <w:p w14:paraId="2D8FF2D6" w14:textId="77777777" w:rsidR="00D9536B" w:rsidRPr="00F46643" w:rsidRDefault="00000000" w:rsidP="00F46643">
      <w:pPr>
        <w:jc w:val="left"/>
        <w:rPr>
          <w:highlight w:val="yellow"/>
        </w:rPr>
      </w:pPr>
      <w:r w:rsidRPr="00F46643">
        <w:rPr>
          <w:highlight w:val="yellow"/>
        </w:rPr>
        <w:br w:type="page"/>
      </w:r>
    </w:p>
    <w:p w14:paraId="0D8E3FEB" w14:textId="6D2E2323" w:rsidR="00D9536B" w:rsidRPr="001A261A" w:rsidRDefault="00000000" w:rsidP="00DE14F3">
      <w:pPr>
        <w:tabs>
          <w:tab w:val="left" w:pos="3969"/>
        </w:tabs>
        <w:autoSpaceDE w:val="0"/>
        <w:adjustRightInd w:val="0"/>
        <w:jc w:val="left"/>
        <w:rPr>
          <w:rFonts w:eastAsia="Times New Roman" w:cs="Arial"/>
          <w:b/>
          <w:color w:val="000000"/>
          <w:lang w:eastAsia="de-DE"/>
        </w:rPr>
      </w:pPr>
      <w:r w:rsidRPr="00F46643">
        <w:rPr>
          <w:rFonts w:eastAsia="Times New Roman" w:cs="Arial"/>
          <w:b/>
          <w:color w:val="000000"/>
          <w:lang w:eastAsia="de-DE"/>
        </w:rPr>
        <w:lastRenderedPageBreak/>
        <w:t xml:space="preserve">vorgelegt vom Sachverständigen: </w:t>
      </w:r>
      <w:r w:rsidRPr="00F46643">
        <w:rPr>
          <w:rFonts w:eastAsia="Times New Roman" w:cs="Arial"/>
          <w:b/>
          <w:color w:val="000000"/>
          <w:lang w:eastAsia="de-DE"/>
        </w:rPr>
        <w:tab/>
        <w:t xml:space="preserve">RA </w:t>
      </w:r>
      <w:bookmarkStart w:id="11" w:name="KI_Verwalter_Name"/>
      <w:r w:rsidRPr="00F46643">
        <w:rPr>
          <w:rFonts w:eastAsia="Times New Roman" w:cs="Arial"/>
          <w:b/>
          <w:color w:val="000000"/>
          <w:lang w:eastAsia="de-DE"/>
        </w:rPr>
        <w:t>KI_Verwalter_Name</w:t>
      </w:r>
      <w:bookmarkEnd w:id="11"/>
      <w:r w:rsidRPr="00F46643">
        <w:rPr>
          <w:rFonts w:eastAsia="Times New Roman" w:cs="Arial"/>
          <w:b/>
          <w:color w:val="000000"/>
          <w:lang w:eastAsia="de-DE"/>
        </w:rPr>
        <w:t xml:space="preserve"> </w:t>
      </w:r>
    </w:p>
    <w:p w14:paraId="2536E2E7" w14:textId="77777777" w:rsidR="00D9536B" w:rsidRDefault="00000000" w:rsidP="00DE14F3">
      <w:pPr>
        <w:tabs>
          <w:tab w:val="left" w:pos="3969"/>
        </w:tabs>
        <w:autoSpaceDE w:val="0"/>
        <w:adjustRightInd w:val="0"/>
        <w:jc w:val="left"/>
        <w:rPr>
          <w:rFonts w:eastAsia="Times New Roman" w:cs="Arial"/>
          <w:color w:val="000000"/>
          <w:lang w:eastAsia="de-DE"/>
        </w:rPr>
      </w:pPr>
      <w:r>
        <w:rPr>
          <w:rFonts w:eastAsia="Times New Roman" w:cs="Arial"/>
          <w:color w:val="000000"/>
          <w:lang w:eastAsia="de-DE"/>
        </w:rPr>
        <w:tab/>
        <w:t>KI_Verwalter_Titel</w:t>
      </w:r>
    </w:p>
    <w:p w14:paraId="4FF1358C" w14:textId="77777777" w:rsidR="00A230A7" w:rsidRPr="00F46643" w:rsidRDefault="00A230A7" w:rsidP="00DE14F3">
      <w:pPr>
        <w:tabs>
          <w:tab w:val="left" w:pos="3969"/>
        </w:tabs>
        <w:autoSpaceDE w:val="0"/>
        <w:adjustRightInd w:val="0"/>
        <w:jc w:val="left"/>
        <w:rPr>
          <w:rFonts w:eastAsia="Times New Roman" w:cs="Arial"/>
          <w:color w:val="000000"/>
          <w:lang w:eastAsia="de-DE"/>
        </w:rPr>
      </w:pPr>
    </w:p>
    <w:p w14:paraId="45AB8B2A" w14:textId="77777777" w:rsidR="00D9536B" w:rsidRPr="00F46643" w:rsidRDefault="00000000" w:rsidP="00F46643">
      <w:pPr>
        <w:tabs>
          <w:tab w:val="left" w:pos="3969"/>
        </w:tabs>
        <w:autoSpaceDE w:val="0"/>
        <w:adjustRightInd w:val="0"/>
        <w:jc w:val="left"/>
        <w:rPr>
          <w:rFonts w:eastAsia="Times New Roman" w:cs="Arial"/>
          <w:color w:val="000000"/>
          <w:lang w:eastAsia="de-DE"/>
        </w:rPr>
      </w:pPr>
      <w:r w:rsidRPr="00F46643">
        <w:rPr>
          <w:rFonts w:eastAsia="Times New Roman" w:cs="Arial"/>
          <w:color w:val="000000"/>
          <w:lang w:eastAsia="de-DE"/>
        </w:rPr>
        <w:tab/>
      </w:r>
      <w:bookmarkStart w:id="12" w:name="KI_Verwalter_Adr"/>
      <w:r w:rsidRPr="00F46643">
        <w:rPr>
          <w:rFonts w:eastAsia="Times New Roman" w:cs="Arial"/>
          <w:color w:val="000000"/>
          <w:lang w:eastAsia="de-DE"/>
        </w:rPr>
        <w:t>KI_Verwalter_Adr</w:t>
      </w:r>
      <w:bookmarkEnd w:id="12"/>
      <w:r w:rsidRPr="00F46643">
        <w:rPr>
          <w:rFonts w:eastAsia="Times New Roman" w:cs="Arial"/>
          <w:color w:val="000000"/>
          <w:lang w:eastAsia="de-DE"/>
        </w:rPr>
        <w:t xml:space="preserve"> </w:t>
      </w:r>
    </w:p>
    <w:p w14:paraId="61069C87" w14:textId="77777777" w:rsidR="00D9536B" w:rsidRPr="00F46643" w:rsidRDefault="00D9536B" w:rsidP="00F46643">
      <w:pPr>
        <w:autoSpaceDE w:val="0"/>
        <w:adjustRightInd w:val="0"/>
        <w:ind w:left="4248"/>
        <w:jc w:val="left"/>
        <w:rPr>
          <w:rFonts w:eastAsia="Times New Roman" w:cs="Arial"/>
          <w:noProof/>
          <w:lang w:eastAsia="de-DE"/>
        </w:rPr>
      </w:pPr>
    </w:p>
    <w:p w14:paraId="55AFD1D1" w14:textId="77777777" w:rsidR="00D9536B" w:rsidRPr="00F46643" w:rsidRDefault="00171A96" w:rsidP="00F46643">
      <w:pPr>
        <w:ind w:left="3969"/>
        <w:rPr>
          <w:rFonts w:eastAsia="Times New Roman"/>
          <w:noProof/>
          <w:lang w:eastAsia="de-DE"/>
        </w:rPr>
      </w:pPr>
      <w:r>
        <w:rPr>
          <w:rFonts w:eastAsia="Times New Roman"/>
          <w:noProof/>
          <w:lang w:eastAsia="de-DE"/>
        </w:rPr>
        <w:pict w14:anchorId="5ED69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8pt;height:81.75pt;mso-width-percent:0;mso-height-percent:0;mso-width-percent:0;mso-height-percent:0">
            <v:imagedata r:id="rId10" o:title="Logo_Schmidt_180x180px" croptop="8033f" cropbottom="11416f"/>
          </v:shape>
        </w:pict>
      </w:r>
    </w:p>
    <w:p w14:paraId="5511128B" w14:textId="77777777" w:rsidR="00D9536B" w:rsidRPr="00F46643" w:rsidRDefault="00D9536B" w:rsidP="00F46643">
      <w:pPr>
        <w:ind w:left="3969"/>
        <w:rPr>
          <w:rFonts w:eastAsia="Times New Roman" w:cs="Arial"/>
          <w:b/>
          <w:lang w:eastAsia="de-DE"/>
        </w:rPr>
      </w:pPr>
    </w:p>
    <w:p w14:paraId="0B01539D" w14:textId="77777777" w:rsidR="00D9536B" w:rsidRPr="00F46643" w:rsidRDefault="00000000" w:rsidP="00F46643">
      <w:pPr>
        <w:tabs>
          <w:tab w:val="left" w:pos="3969"/>
        </w:tabs>
        <w:ind w:left="142"/>
        <w:rPr>
          <w:rFonts w:eastAsia="Times New Roman" w:cs="Arial"/>
          <w:lang w:eastAsia="de-DE"/>
        </w:rPr>
      </w:pPr>
      <w:r w:rsidRPr="00F46643">
        <w:rPr>
          <w:rFonts w:eastAsia="Times New Roman" w:cs="Arial"/>
          <w:b/>
          <w:lang w:eastAsia="de-DE"/>
        </w:rPr>
        <w:t xml:space="preserve">                          Insolvenzgericht: </w:t>
      </w:r>
      <w:r w:rsidRPr="00F46643">
        <w:rPr>
          <w:rFonts w:eastAsia="Times New Roman" w:cs="Arial"/>
          <w:b/>
          <w:lang w:eastAsia="de-DE"/>
        </w:rPr>
        <w:tab/>
      </w:r>
      <w:r w:rsidRPr="00F46643">
        <w:rPr>
          <w:rFonts w:eastAsia="Times New Roman" w:cs="Arial"/>
          <w:lang w:eastAsia="de-DE"/>
        </w:rPr>
        <w:t xml:space="preserve">Amtsgericht </w:t>
      </w:r>
      <w:bookmarkStart w:id="13" w:name="KI_Gericht_Ort_002"/>
      <w:r w:rsidRPr="00F46643">
        <w:rPr>
          <w:rFonts w:eastAsia="Times New Roman" w:cs="Arial"/>
          <w:lang w:eastAsia="de-DE"/>
        </w:rPr>
        <w:t>KI_Gericht_Ort</w:t>
      </w:r>
      <w:bookmarkEnd w:id="13"/>
      <w:r w:rsidRPr="00F46643">
        <w:rPr>
          <w:rFonts w:eastAsia="Times New Roman" w:cs="Arial"/>
          <w:lang w:eastAsia="de-DE"/>
        </w:rPr>
        <w:t xml:space="preserve"> </w:t>
      </w:r>
    </w:p>
    <w:p w14:paraId="4CF15DD7" w14:textId="77777777" w:rsidR="00D9536B" w:rsidRPr="00F46643" w:rsidRDefault="00D9536B" w:rsidP="00F46643">
      <w:pPr>
        <w:tabs>
          <w:tab w:val="left" w:pos="3969"/>
        </w:tabs>
        <w:rPr>
          <w:rFonts w:eastAsia="Times New Roman" w:cs="Arial"/>
          <w:b/>
          <w:lang w:eastAsia="de-DE"/>
        </w:rPr>
      </w:pPr>
    </w:p>
    <w:p w14:paraId="62A9D699" w14:textId="77777777" w:rsidR="00D9536B" w:rsidRPr="00F46643" w:rsidRDefault="00000000" w:rsidP="00F46643">
      <w:pPr>
        <w:tabs>
          <w:tab w:val="left" w:pos="3969"/>
        </w:tabs>
        <w:rPr>
          <w:rFonts w:eastAsia="Times New Roman" w:cs="Arial"/>
          <w:lang w:eastAsia="de-DE"/>
        </w:rPr>
      </w:pPr>
      <w:r w:rsidRPr="00F46643">
        <w:rPr>
          <w:rFonts w:eastAsia="Times New Roman" w:cs="Arial"/>
          <w:b/>
          <w:lang w:eastAsia="de-DE"/>
        </w:rPr>
        <w:t xml:space="preserve">                                 Aktenzeichen: </w:t>
      </w:r>
      <w:r w:rsidRPr="00F46643">
        <w:rPr>
          <w:rFonts w:eastAsia="Times New Roman" w:cs="Arial"/>
          <w:b/>
          <w:lang w:eastAsia="de-DE"/>
        </w:rPr>
        <w:tab/>
      </w:r>
      <w:bookmarkStart w:id="14" w:name="KI_Akte_GerichtAZ_002"/>
      <w:r w:rsidRPr="00F46643">
        <w:rPr>
          <w:rFonts w:eastAsia="Times New Roman" w:cs="Arial"/>
          <w:b/>
          <w:lang w:eastAsia="de-DE"/>
        </w:rPr>
        <w:t>KI_Akte_GerichtAZ</w:t>
      </w:r>
      <w:bookmarkEnd w:id="14"/>
      <w:r w:rsidRPr="00F46643">
        <w:rPr>
          <w:rFonts w:eastAsia="Times New Roman" w:cs="Arial"/>
          <w:b/>
          <w:lang w:eastAsia="de-DE"/>
        </w:rPr>
        <w:t xml:space="preserve">  </w:t>
      </w:r>
    </w:p>
    <w:p w14:paraId="289A8F17" w14:textId="77777777" w:rsidR="00D9536B" w:rsidRPr="00F46643" w:rsidRDefault="00D9536B" w:rsidP="00F46643">
      <w:pPr>
        <w:tabs>
          <w:tab w:val="left" w:pos="3969"/>
        </w:tabs>
        <w:rPr>
          <w:rFonts w:eastAsia="Times New Roman" w:cs="Arial"/>
          <w:lang w:eastAsia="de-DE"/>
        </w:rPr>
      </w:pPr>
    </w:p>
    <w:p w14:paraId="4C702139" w14:textId="77777777" w:rsidR="00D9536B" w:rsidRPr="00F46643" w:rsidRDefault="00D9536B" w:rsidP="00F46643">
      <w:pPr>
        <w:tabs>
          <w:tab w:val="left" w:pos="3969"/>
        </w:tabs>
        <w:rPr>
          <w:rFonts w:eastAsia="Times New Roman" w:cs="Arial"/>
          <w:lang w:eastAsia="de-DE"/>
        </w:rPr>
      </w:pPr>
    </w:p>
    <w:p w14:paraId="04B76692" w14:textId="77777777" w:rsidR="00D9536B" w:rsidRPr="00F46643" w:rsidRDefault="00000000" w:rsidP="00F46643">
      <w:pPr>
        <w:rPr>
          <w:rFonts w:eastAsia="Times New Roman" w:cs="Arial"/>
          <w:lang w:eastAsia="de-DE"/>
        </w:rPr>
      </w:pPr>
      <w:r>
        <w:t xml:space="preserve">                                          Datum: </w:t>
      </w:r>
      <w:r>
        <w:tab/>
        <w:t>[[SLOT_001: Datum Gutachten]]</w:t>
      </w:r>
    </w:p>
    <w:p w14:paraId="0AE6A0DF" w14:textId="77777777" w:rsidR="00D9536B" w:rsidRPr="00F46643" w:rsidRDefault="00D9536B" w:rsidP="00F46643">
      <w:pPr>
        <w:rPr>
          <w:rFonts w:eastAsia="Times New Roman" w:cs="Arial"/>
          <w:lang w:eastAsia="de-DE"/>
        </w:rPr>
      </w:pPr>
    </w:p>
    <w:p w14:paraId="4CB63678" w14:textId="77777777" w:rsidR="00D9536B" w:rsidRPr="00F46643" w:rsidRDefault="00000000" w:rsidP="00F46643">
      <w:pPr>
        <w:rPr>
          <w:rFonts w:eastAsia="Times New Roman" w:cs="Arial"/>
          <w:b/>
          <w:lang w:eastAsia="de-DE"/>
        </w:rPr>
      </w:pPr>
      <w:r w:rsidRPr="00F46643">
        <w:rPr>
          <w:rFonts w:eastAsia="Times New Roman" w:cs="Arial"/>
          <w:b/>
          <w:lang w:eastAsia="de-DE"/>
        </w:rPr>
        <w:t xml:space="preserve">welches zu dem Ergebnis kommt: </w:t>
      </w:r>
    </w:p>
    <w:p w14:paraId="055480EC" w14:textId="77777777" w:rsidR="00D9536B" w:rsidRPr="00F46643" w:rsidRDefault="00D9536B" w:rsidP="00F46643">
      <w:pPr>
        <w:autoSpaceDE w:val="0"/>
        <w:adjustRightInd w:val="0"/>
        <w:jc w:val="left"/>
        <w:rPr>
          <w:rFonts w:eastAsia="Times New Roman" w:cs="Arial"/>
          <w:b/>
          <w:bCs/>
          <w:noProof/>
          <w:lang w:eastAsia="de-DE"/>
        </w:rPr>
      </w:pPr>
    </w:p>
    <w:p w14:paraId="15E2A3B8" w14:textId="77777777" w:rsidR="00D9536B" w:rsidRPr="00F46643" w:rsidRDefault="00D9536B" w:rsidP="00F46643">
      <w:pPr>
        <w:numPr>
          <w:ilvl w:val="0"/>
          <w:numId w:val="40"/>
        </w:numPr>
        <w:autoSpaceDE w:val="0"/>
        <w:adjustRightInd w:val="0"/>
        <w:rPr>
          <w:rFonts w:eastAsia="Times New Roman" w:cs="Arial"/>
          <w:noProof/>
          <w:lang w:eastAsia="de-DE"/>
        </w:rPr>
      </w:pPr>
    </w:p>
    <w:p w14:paraId="32AF9659" w14:textId="77777777" w:rsidR="00D9536B" w:rsidRPr="00F46643" w:rsidRDefault="00000000" w:rsidP="00F46643">
      <w:pPr>
        <w:autoSpaceDE w:val="0"/>
        <w:adjustRightInd w:val="0"/>
        <w:rPr>
          <w:rFonts w:eastAsia="Times New Roman" w:cs="Arial"/>
          <w:noProof/>
          <w:lang w:eastAsia="de-DE"/>
        </w:rPr>
      </w:pPr>
      <w:r>
        <w:t>[[SLOT_002: Ergebnis Punkt 1 - Feststellung Zahlungsunfähigkeit]]</w:t>
      </w:r>
    </w:p>
    <w:p w14:paraId="15279945" w14:textId="77777777" w:rsidR="00D9536B" w:rsidRPr="00F46643" w:rsidRDefault="00D9536B" w:rsidP="00F46643">
      <w:pPr>
        <w:numPr>
          <w:ilvl w:val="0"/>
          <w:numId w:val="40"/>
        </w:numPr>
        <w:autoSpaceDE w:val="0"/>
        <w:adjustRightInd w:val="0"/>
        <w:rPr>
          <w:rFonts w:eastAsia="Times New Roman" w:cs="Arial"/>
          <w:noProof/>
          <w:lang w:eastAsia="de-DE"/>
        </w:rPr>
      </w:pPr>
    </w:p>
    <w:p w14:paraId="2B2FA3BD" w14:textId="77777777" w:rsidR="00D9536B" w:rsidRPr="00F46643" w:rsidRDefault="00000000" w:rsidP="00F46643">
      <w:pPr>
        <w:autoSpaceDE w:val="0"/>
        <w:adjustRightInd w:val="0"/>
        <w:rPr>
          <w:rFonts w:eastAsia="Times New Roman" w:cs="Arial"/>
          <w:noProof/>
          <w:lang w:eastAsia="de-DE"/>
        </w:rPr>
      </w:pPr>
      <w:r>
        <w:t>[[SLOT_003: Ergebnis Punkt 2 - Feststellung Überschuldung]]</w:t>
      </w:r>
    </w:p>
    <w:p w14:paraId="5DA961ED" w14:textId="77777777" w:rsidR="00D9536B" w:rsidRPr="00F46643" w:rsidRDefault="00D9536B" w:rsidP="00F46643">
      <w:pPr>
        <w:numPr>
          <w:ilvl w:val="0"/>
          <w:numId w:val="40"/>
        </w:numPr>
        <w:autoSpaceDE w:val="0"/>
        <w:adjustRightInd w:val="0"/>
        <w:rPr>
          <w:rFonts w:eastAsia="Times New Roman" w:cs="Arial"/>
          <w:bCs/>
          <w:noProof/>
          <w:lang w:eastAsia="de-DE"/>
        </w:rPr>
      </w:pPr>
    </w:p>
    <w:p w14:paraId="461E99E3" w14:textId="77777777" w:rsidR="00D9536B" w:rsidRPr="00F46643" w:rsidRDefault="00000000" w:rsidP="00F46643">
      <w:pPr>
        <w:autoSpaceDE w:val="0"/>
        <w:adjustRightInd w:val="0"/>
        <w:jc w:val="left"/>
        <w:rPr>
          <w:rFonts w:eastAsia="Times New Roman" w:cs="Arial"/>
          <w:b/>
          <w:bCs/>
          <w:noProof/>
          <w:lang w:eastAsia="de-DE"/>
        </w:rPr>
      </w:pPr>
      <w:r>
        <w:t>[[SLOT_004: Ergebnis Punkt 3 - Verfahrenskostendeckung]]</w:t>
      </w:r>
    </w:p>
    <w:p w14:paraId="1F027CAC" w14:textId="77777777" w:rsidR="00D9536B" w:rsidRPr="00F46643" w:rsidRDefault="00D9536B" w:rsidP="00F46643">
      <w:pPr>
        <w:autoSpaceDE w:val="0"/>
        <w:adjustRightInd w:val="0"/>
        <w:rPr>
          <w:rFonts w:eastAsia="Times New Roman" w:cs="Arial"/>
          <w:noProof/>
          <w:lang w:eastAsia="de-DE"/>
        </w:rPr>
      </w:pPr>
    </w:p>
    <w:p w14:paraId="3D7598D8" w14:textId="77777777" w:rsidR="00D9536B" w:rsidRPr="00F46643" w:rsidRDefault="00000000" w:rsidP="00F46643">
      <w:pPr>
        <w:autoSpaceDE w:val="0"/>
        <w:adjustRightInd w:val="0"/>
        <w:rPr>
          <w:rFonts w:eastAsia="Times New Roman" w:cs="Arial"/>
          <w:noProof/>
          <w:lang w:eastAsia="de-DE"/>
        </w:rPr>
      </w:pPr>
      <w:r>
        <w:t>[[SLOT_005: Ergebnis Punkt 4 - Empfehlung Sicherungsmaßnahmen/Eröffnung]]</w:t>
      </w:r>
    </w:p>
    <w:p w14:paraId="63755F72" w14:textId="77777777" w:rsidR="00D9536B" w:rsidRPr="00F46643" w:rsidRDefault="00D9536B" w:rsidP="00F46643">
      <w:pPr>
        <w:autoSpaceDE w:val="0"/>
        <w:adjustRightInd w:val="0"/>
        <w:jc w:val="center"/>
        <w:rPr>
          <w:rFonts w:eastAsia="Times New Roman" w:cs="Arial"/>
          <w:noProof/>
          <w:lang w:eastAsia="de-DE"/>
        </w:rPr>
      </w:pPr>
    </w:p>
    <w:p w14:paraId="28DB9579" w14:textId="77777777" w:rsidR="00D9536B" w:rsidRPr="00F46643" w:rsidRDefault="00D9536B" w:rsidP="00F46643">
      <w:pPr>
        <w:autoSpaceDE w:val="0"/>
        <w:adjustRightInd w:val="0"/>
        <w:jc w:val="center"/>
        <w:rPr>
          <w:rFonts w:eastAsia="Times New Roman" w:cs="Arial"/>
          <w:noProof/>
          <w:lang w:eastAsia="de-DE"/>
        </w:rPr>
      </w:pPr>
    </w:p>
    <w:p w14:paraId="0B01FC81" w14:textId="77777777" w:rsidR="00D9536B" w:rsidRPr="00F46643" w:rsidRDefault="00D9536B" w:rsidP="00F46643">
      <w:pPr>
        <w:autoSpaceDE w:val="0"/>
        <w:adjustRightInd w:val="0"/>
        <w:jc w:val="center"/>
        <w:rPr>
          <w:rFonts w:eastAsia="Times New Roman" w:cs="Arial"/>
          <w:noProof/>
          <w:lang w:eastAsia="de-DE"/>
        </w:rPr>
      </w:pPr>
    </w:p>
    <w:p w14:paraId="6640A785" w14:textId="77777777" w:rsidR="00D9536B" w:rsidRPr="00F46643" w:rsidRDefault="00D9536B" w:rsidP="00F46643">
      <w:pPr>
        <w:autoSpaceDE w:val="0"/>
        <w:adjustRightInd w:val="0"/>
        <w:jc w:val="center"/>
        <w:rPr>
          <w:rFonts w:eastAsia="Times New Roman" w:cs="Arial"/>
          <w:b/>
          <w:bCs/>
          <w:noProof/>
          <w:lang w:eastAsia="de-DE"/>
        </w:rPr>
      </w:pPr>
    </w:p>
    <w:p w14:paraId="59677E2B" w14:textId="77777777" w:rsidR="00D9536B" w:rsidRPr="00F46643" w:rsidRDefault="00D9536B" w:rsidP="00F46643">
      <w:pPr>
        <w:autoSpaceDE w:val="0"/>
        <w:adjustRightInd w:val="0"/>
        <w:jc w:val="center"/>
        <w:rPr>
          <w:rFonts w:eastAsia="Times New Roman" w:cs="Arial"/>
          <w:b/>
          <w:bCs/>
          <w:noProof/>
          <w:lang w:eastAsia="de-DE"/>
        </w:rPr>
      </w:pPr>
    </w:p>
    <w:p w14:paraId="72602430" w14:textId="77777777" w:rsidR="00D9536B" w:rsidRPr="00F46643" w:rsidRDefault="00D9536B" w:rsidP="00F46643">
      <w:pPr>
        <w:autoSpaceDE w:val="0"/>
        <w:adjustRightInd w:val="0"/>
        <w:jc w:val="center"/>
        <w:rPr>
          <w:rFonts w:eastAsia="Times New Roman" w:cs="Arial"/>
          <w:b/>
          <w:bCs/>
          <w:noProof/>
          <w:lang w:eastAsia="de-DE"/>
        </w:rPr>
      </w:pPr>
    </w:p>
    <w:p w14:paraId="6D594D35" w14:textId="77777777" w:rsidR="00D9536B" w:rsidRPr="00F46643" w:rsidRDefault="00D9536B" w:rsidP="00F46643">
      <w:pPr>
        <w:autoSpaceDE w:val="0"/>
        <w:adjustRightInd w:val="0"/>
        <w:jc w:val="center"/>
        <w:rPr>
          <w:rFonts w:eastAsia="Times New Roman" w:cs="Arial"/>
          <w:b/>
          <w:bCs/>
          <w:noProof/>
          <w:lang w:eastAsia="de-DE"/>
        </w:rPr>
      </w:pPr>
    </w:p>
    <w:p w14:paraId="15F3C931" w14:textId="77777777" w:rsidR="00D9536B" w:rsidRPr="00F46643" w:rsidRDefault="00000000" w:rsidP="00F46643">
      <w:pPr>
        <w:jc w:val="center"/>
      </w:pPr>
      <w:r w:rsidRPr="00F46643">
        <w:rPr>
          <w:b/>
        </w:rPr>
        <w:t>Inhaltsverzeichnis</w:t>
      </w:r>
    </w:p>
    <w:sdt>
      <w:sdtPr>
        <w:id w:val="-276182096"/>
        <w:docPartObj>
          <w:docPartGallery w:val="Table of Contents"/>
          <w:docPartUnique/>
        </w:docPartObj>
      </w:sdtPr>
      <w:sdtEndPr>
        <w:rPr>
          <w:bCs/>
        </w:rPr>
      </w:sdtEndPr>
      <w:sdtContent>
        <w:p w14:paraId="447A15AC" w14:textId="77777777" w:rsidR="00D9536B" w:rsidRDefault="00000000">
          <w:pPr>
            <w:pStyle w:val="TOC1"/>
            <w:rPr>
              <w:rFonts w:asciiTheme="minorHAnsi" w:eastAsiaTheme="minorEastAsia" w:hAnsiTheme="minorHAnsi" w:cstheme="minorBidi"/>
              <w:b w:val="0"/>
              <w:noProof/>
            </w:rPr>
          </w:pPr>
          <w:r>
            <w:fldChar w:fldCharType="begin"/>
          </w:r>
          <w:r>
            <w:instrText xml:space="preserve"> TOC \o "1-3" \h \z \u </w:instrText>
          </w:r>
          <w:r>
            <w:fldChar w:fldCharType="separate"/>
          </w:r>
          <w:hyperlink w:anchor="_Toc202967537" w:history="1">
            <w:r w:rsidR="00D9536B" w:rsidRPr="000811C6">
              <w:rPr>
                <w:rStyle w:val="Hyperlink"/>
                <w:noProof/>
              </w:rPr>
              <w:t>A.</w:t>
            </w:r>
            <w:r w:rsidR="00D9536B">
              <w:rPr>
                <w:rFonts w:asciiTheme="minorHAnsi" w:eastAsiaTheme="minorEastAsia" w:hAnsiTheme="minorHAnsi" w:cstheme="minorBidi"/>
                <w:b w:val="0"/>
                <w:noProof/>
              </w:rPr>
              <w:tab/>
            </w:r>
            <w:r w:rsidR="00D9536B" w:rsidRPr="000811C6">
              <w:rPr>
                <w:rStyle w:val="Hyperlink"/>
                <w:noProof/>
              </w:rPr>
              <w:t>Gutachtenauftrag und Grundlagen für das Gutachten</w:t>
            </w:r>
            <w:r w:rsidR="00D9536B">
              <w:rPr>
                <w:noProof/>
                <w:webHidden/>
              </w:rPr>
              <w:tab/>
            </w:r>
            <w:r w:rsidR="00D9536B">
              <w:rPr>
                <w:noProof/>
                <w:webHidden/>
              </w:rPr>
              <w:fldChar w:fldCharType="begin"/>
            </w:r>
            <w:r w:rsidR="00D9536B">
              <w:rPr>
                <w:noProof/>
                <w:webHidden/>
              </w:rPr>
              <w:instrText xml:space="preserve"> PAGEREF _Toc202967537 \h </w:instrText>
            </w:r>
            <w:r w:rsidR="00D9536B">
              <w:rPr>
                <w:noProof/>
                <w:webHidden/>
              </w:rPr>
            </w:r>
            <w:r w:rsidR="00D9536B">
              <w:rPr>
                <w:noProof/>
                <w:webHidden/>
              </w:rPr>
              <w:fldChar w:fldCharType="separate"/>
            </w:r>
            <w:r w:rsidR="00D9536B">
              <w:rPr>
                <w:noProof/>
                <w:webHidden/>
              </w:rPr>
              <w:t>5</w:t>
            </w:r>
            <w:r w:rsidR="00D9536B">
              <w:rPr>
                <w:noProof/>
                <w:webHidden/>
              </w:rPr>
              <w:fldChar w:fldCharType="end"/>
            </w:r>
          </w:hyperlink>
        </w:p>
        <w:p w14:paraId="1A9E3C28"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38" w:history="1">
            <w:r w:rsidRPr="000811C6">
              <w:rPr>
                <w:rStyle w:val="Hyperlink"/>
                <w:noProof/>
              </w:rPr>
              <w:t>I.</w:t>
            </w:r>
            <w:r>
              <w:rPr>
                <w:rFonts w:asciiTheme="minorHAnsi" w:eastAsiaTheme="minorEastAsia" w:hAnsiTheme="minorHAnsi" w:cstheme="minorBidi"/>
                <w:noProof/>
              </w:rPr>
              <w:tab/>
            </w:r>
            <w:r w:rsidRPr="000811C6">
              <w:rPr>
                <w:rStyle w:val="Hyperlink"/>
                <w:noProof/>
              </w:rPr>
              <w:t>Auftrag</w:t>
            </w:r>
            <w:r>
              <w:rPr>
                <w:noProof/>
                <w:webHidden/>
              </w:rPr>
              <w:tab/>
            </w:r>
            <w:r>
              <w:rPr>
                <w:noProof/>
                <w:webHidden/>
              </w:rPr>
              <w:fldChar w:fldCharType="begin"/>
            </w:r>
            <w:r>
              <w:rPr>
                <w:noProof/>
                <w:webHidden/>
              </w:rPr>
              <w:instrText xml:space="preserve"> PAGEREF _Toc202967538 \h </w:instrText>
            </w:r>
            <w:r>
              <w:rPr>
                <w:noProof/>
                <w:webHidden/>
              </w:rPr>
            </w:r>
            <w:r>
              <w:rPr>
                <w:noProof/>
                <w:webHidden/>
              </w:rPr>
              <w:fldChar w:fldCharType="separate"/>
            </w:r>
            <w:r>
              <w:rPr>
                <w:noProof/>
                <w:webHidden/>
              </w:rPr>
              <w:t>5</w:t>
            </w:r>
            <w:r>
              <w:rPr>
                <w:noProof/>
                <w:webHidden/>
              </w:rPr>
              <w:fldChar w:fldCharType="end"/>
            </w:r>
          </w:hyperlink>
        </w:p>
        <w:p w14:paraId="437687BF"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39" w:history="1">
            <w:r w:rsidRPr="000811C6">
              <w:rPr>
                <w:rStyle w:val="Hyperlink"/>
                <w:noProof/>
              </w:rPr>
              <w:t>II.</w:t>
            </w:r>
            <w:r>
              <w:rPr>
                <w:rFonts w:asciiTheme="minorHAnsi" w:eastAsiaTheme="minorEastAsia" w:hAnsiTheme="minorHAnsi" w:cstheme="minorBidi"/>
                <w:noProof/>
              </w:rPr>
              <w:tab/>
            </w:r>
            <w:r w:rsidRPr="000811C6">
              <w:rPr>
                <w:rStyle w:val="Hyperlink"/>
                <w:noProof/>
              </w:rPr>
              <w:t>Grundlagen</w:t>
            </w:r>
            <w:r>
              <w:rPr>
                <w:noProof/>
                <w:webHidden/>
              </w:rPr>
              <w:tab/>
            </w:r>
            <w:r>
              <w:rPr>
                <w:noProof/>
                <w:webHidden/>
              </w:rPr>
              <w:fldChar w:fldCharType="begin"/>
            </w:r>
            <w:r>
              <w:rPr>
                <w:noProof/>
                <w:webHidden/>
              </w:rPr>
              <w:instrText xml:space="preserve"> PAGEREF _Toc202967539 \h </w:instrText>
            </w:r>
            <w:r>
              <w:rPr>
                <w:noProof/>
                <w:webHidden/>
              </w:rPr>
            </w:r>
            <w:r>
              <w:rPr>
                <w:noProof/>
                <w:webHidden/>
              </w:rPr>
              <w:fldChar w:fldCharType="separate"/>
            </w:r>
            <w:r>
              <w:rPr>
                <w:noProof/>
                <w:webHidden/>
              </w:rPr>
              <w:t>6</w:t>
            </w:r>
            <w:r>
              <w:rPr>
                <w:noProof/>
                <w:webHidden/>
              </w:rPr>
              <w:fldChar w:fldCharType="end"/>
            </w:r>
          </w:hyperlink>
        </w:p>
        <w:p w14:paraId="3542939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40" w:history="1">
            <w:r w:rsidRPr="000811C6">
              <w:rPr>
                <w:rStyle w:val="Hyperlink"/>
                <w:noProof/>
              </w:rPr>
              <w:t>1.</w:t>
            </w:r>
            <w:r>
              <w:rPr>
                <w:rFonts w:asciiTheme="minorHAnsi" w:eastAsiaTheme="minorEastAsia" w:hAnsiTheme="minorHAnsi" w:cstheme="minorBidi"/>
                <w:noProof/>
              </w:rPr>
              <w:tab/>
            </w:r>
            <w:r w:rsidRPr="000811C6">
              <w:rPr>
                <w:rStyle w:val="Hyperlink"/>
                <w:noProof/>
              </w:rPr>
              <w:t>Unterlagen</w:t>
            </w:r>
            <w:r>
              <w:rPr>
                <w:noProof/>
                <w:webHidden/>
              </w:rPr>
              <w:tab/>
            </w:r>
            <w:r>
              <w:rPr>
                <w:noProof/>
                <w:webHidden/>
              </w:rPr>
              <w:fldChar w:fldCharType="begin"/>
            </w:r>
            <w:r>
              <w:rPr>
                <w:noProof/>
                <w:webHidden/>
              </w:rPr>
              <w:instrText xml:space="preserve"> PAGEREF _Toc202967540 \h </w:instrText>
            </w:r>
            <w:r>
              <w:rPr>
                <w:noProof/>
                <w:webHidden/>
              </w:rPr>
            </w:r>
            <w:r>
              <w:rPr>
                <w:noProof/>
                <w:webHidden/>
              </w:rPr>
              <w:fldChar w:fldCharType="separate"/>
            </w:r>
            <w:r>
              <w:rPr>
                <w:noProof/>
                <w:webHidden/>
              </w:rPr>
              <w:t>6</w:t>
            </w:r>
            <w:r>
              <w:rPr>
                <w:noProof/>
                <w:webHidden/>
              </w:rPr>
              <w:fldChar w:fldCharType="end"/>
            </w:r>
          </w:hyperlink>
        </w:p>
        <w:p w14:paraId="5624BC3B"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41" w:history="1">
            <w:r w:rsidRPr="000811C6">
              <w:rPr>
                <w:rStyle w:val="Hyperlink"/>
                <w:noProof/>
              </w:rPr>
              <w:t>2.</w:t>
            </w:r>
            <w:r>
              <w:rPr>
                <w:rFonts w:asciiTheme="minorHAnsi" w:eastAsiaTheme="minorEastAsia" w:hAnsiTheme="minorHAnsi" w:cstheme="minorBidi"/>
                <w:noProof/>
              </w:rPr>
              <w:tab/>
            </w:r>
            <w:r w:rsidRPr="000811C6">
              <w:rPr>
                <w:rStyle w:val="Hyperlink"/>
                <w:noProof/>
              </w:rPr>
              <w:t>Auskunftspersonen</w:t>
            </w:r>
            <w:r>
              <w:rPr>
                <w:noProof/>
                <w:webHidden/>
              </w:rPr>
              <w:tab/>
            </w:r>
            <w:r>
              <w:rPr>
                <w:noProof/>
                <w:webHidden/>
              </w:rPr>
              <w:fldChar w:fldCharType="begin"/>
            </w:r>
            <w:r>
              <w:rPr>
                <w:noProof/>
                <w:webHidden/>
              </w:rPr>
              <w:instrText xml:space="preserve"> PAGEREF _Toc202967541 \h </w:instrText>
            </w:r>
            <w:r>
              <w:rPr>
                <w:noProof/>
                <w:webHidden/>
              </w:rPr>
            </w:r>
            <w:r>
              <w:rPr>
                <w:noProof/>
                <w:webHidden/>
              </w:rPr>
              <w:fldChar w:fldCharType="separate"/>
            </w:r>
            <w:r>
              <w:rPr>
                <w:noProof/>
                <w:webHidden/>
              </w:rPr>
              <w:t>6</w:t>
            </w:r>
            <w:r>
              <w:rPr>
                <w:noProof/>
                <w:webHidden/>
              </w:rPr>
              <w:fldChar w:fldCharType="end"/>
            </w:r>
          </w:hyperlink>
        </w:p>
        <w:p w14:paraId="5A55FBFF"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42" w:history="1">
            <w:r w:rsidRPr="000811C6">
              <w:rPr>
                <w:rStyle w:val="Hyperlink"/>
                <w:noProof/>
              </w:rPr>
              <w:t>III.</w:t>
            </w:r>
            <w:r>
              <w:rPr>
                <w:rFonts w:asciiTheme="minorHAnsi" w:eastAsiaTheme="minorEastAsia" w:hAnsiTheme="minorHAnsi" w:cstheme="minorBidi"/>
                <w:noProof/>
              </w:rPr>
              <w:tab/>
            </w:r>
            <w:r w:rsidRPr="000811C6">
              <w:rPr>
                <w:rStyle w:val="Hyperlink"/>
                <w:noProof/>
              </w:rPr>
              <w:t>Erklärung gem. § 4 der Berufsgrundsätze der Insolvenzverwalter des Verbandes der Insolvenzverwalter Deutschlands e.V. (VID) zur Unabhängigkeit und den geforderten Qualitätsstandards</w:t>
            </w:r>
            <w:r>
              <w:rPr>
                <w:noProof/>
                <w:webHidden/>
              </w:rPr>
              <w:tab/>
            </w:r>
            <w:r>
              <w:rPr>
                <w:noProof/>
                <w:webHidden/>
              </w:rPr>
              <w:fldChar w:fldCharType="begin"/>
            </w:r>
            <w:r>
              <w:rPr>
                <w:noProof/>
                <w:webHidden/>
              </w:rPr>
              <w:instrText xml:space="preserve"> PAGEREF _Toc202967542 \h </w:instrText>
            </w:r>
            <w:r>
              <w:rPr>
                <w:noProof/>
                <w:webHidden/>
              </w:rPr>
            </w:r>
            <w:r>
              <w:rPr>
                <w:noProof/>
                <w:webHidden/>
              </w:rPr>
              <w:fldChar w:fldCharType="separate"/>
            </w:r>
            <w:r>
              <w:rPr>
                <w:noProof/>
                <w:webHidden/>
              </w:rPr>
              <w:t>6</w:t>
            </w:r>
            <w:r>
              <w:rPr>
                <w:noProof/>
                <w:webHidden/>
              </w:rPr>
              <w:fldChar w:fldCharType="end"/>
            </w:r>
          </w:hyperlink>
        </w:p>
        <w:p w14:paraId="2FB15A4D" w14:textId="77777777" w:rsidR="00D9536B" w:rsidRDefault="00D9536B">
          <w:pPr>
            <w:pStyle w:val="TOC1"/>
            <w:rPr>
              <w:rFonts w:asciiTheme="minorHAnsi" w:eastAsiaTheme="minorEastAsia" w:hAnsiTheme="minorHAnsi" w:cstheme="minorBidi"/>
              <w:b w:val="0"/>
              <w:noProof/>
            </w:rPr>
          </w:pPr>
          <w:hyperlink w:anchor="_Toc202967543" w:history="1">
            <w:r w:rsidRPr="000811C6">
              <w:rPr>
                <w:rStyle w:val="Hyperlink"/>
                <w:noProof/>
              </w:rPr>
              <w:t>B.</w:t>
            </w:r>
            <w:r>
              <w:rPr>
                <w:rFonts w:asciiTheme="minorHAnsi" w:eastAsiaTheme="minorEastAsia" w:hAnsiTheme="minorHAnsi" w:cstheme="minorBidi"/>
                <w:b w:val="0"/>
                <w:noProof/>
              </w:rPr>
              <w:tab/>
            </w:r>
            <w:r w:rsidRPr="000811C6">
              <w:rPr>
                <w:rStyle w:val="Hyperlink"/>
                <w:noProof/>
              </w:rPr>
              <w:t>Allgemeine Angaben</w:t>
            </w:r>
            <w:r>
              <w:rPr>
                <w:noProof/>
                <w:webHidden/>
              </w:rPr>
              <w:tab/>
            </w:r>
            <w:r>
              <w:rPr>
                <w:noProof/>
                <w:webHidden/>
              </w:rPr>
              <w:fldChar w:fldCharType="begin"/>
            </w:r>
            <w:r>
              <w:rPr>
                <w:noProof/>
                <w:webHidden/>
              </w:rPr>
              <w:instrText xml:space="preserve"> PAGEREF _Toc202967543 \h </w:instrText>
            </w:r>
            <w:r>
              <w:rPr>
                <w:noProof/>
                <w:webHidden/>
              </w:rPr>
            </w:r>
            <w:r>
              <w:rPr>
                <w:noProof/>
                <w:webHidden/>
              </w:rPr>
              <w:fldChar w:fldCharType="separate"/>
            </w:r>
            <w:r>
              <w:rPr>
                <w:noProof/>
                <w:webHidden/>
              </w:rPr>
              <w:t>7</w:t>
            </w:r>
            <w:r>
              <w:rPr>
                <w:noProof/>
                <w:webHidden/>
              </w:rPr>
              <w:fldChar w:fldCharType="end"/>
            </w:r>
          </w:hyperlink>
        </w:p>
        <w:p w14:paraId="41E20EB2"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44" w:history="1">
            <w:r w:rsidRPr="000811C6">
              <w:rPr>
                <w:rStyle w:val="Hyperlink"/>
                <w:noProof/>
              </w:rPr>
              <w:t>I.</w:t>
            </w:r>
            <w:r>
              <w:rPr>
                <w:rFonts w:asciiTheme="minorHAnsi" w:eastAsiaTheme="minorEastAsia" w:hAnsiTheme="minorHAnsi" w:cstheme="minorBidi"/>
                <w:noProof/>
              </w:rPr>
              <w:tab/>
            </w:r>
            <w:r w:rsidRPr="000811C6">
              <w:rPr>
                <w:rStyle w:val="Hyperlink"/>
                <w:noProof/>
                <w:highlight w:val="yellow"/>
              </w:rPr>
              <w:t>Angaben zur Schuldnerin/zum Schuldner</w:t>
            </w:r>
            <w:r w:rsidRPr="000811C6">
              <w:rPr>
                <w:rStyle w:val="Hyperlink"/>
                <w:noProof/>
              </w:rPr>
              <w:t xml:space="preserve"> / Statistische Angaben</w:t>
            </w:r>
            <w:r>
              <w:rPr>
                <w:noProof/>
                <w:webHidden/>
              </w:rPr>
              <w:tab/>
            </w:r>
            <w:r>
              <w:rPr>
                <w:noProof/>
                <w:webHidden/>
              </w:rPr>
              <w:fldChar w:fldCharType="begin"/>
            </w:r>
            <w:r>
              <w:rPr>
                <w:noProof/>
                <w:webHidden/>
              </w:rPr>
              <w:instrText xml:space="preserve"> PAGEREF _Toc202967544 \h </w:instrText>
            </w:r>
            <w:r>
              <w:rPr>
                <w:noProof/>
                <w:webHidden/>
              </w:rPr>
            </w:r>
            <w:r>
              <w:rPr>
                <w:noProof/>
                <w:webHidden/>
              </w:rPr>
              <w:fldChar w:fldCharType="separate"/>
            </w:r>
            <w:r>
              <w:rPr>
                <w:noProof/>
                <w:webHidden/>
              </w:rPr>
              <w:t>7</w:t>
            </w:r>
            <w:r>
              <w:rPr>
                <w:noProof/>
                <w:webHidden/>
              </w:rPr>
              <w:fldChar w:fldCharType="end"/>
            </w:r>
          </w:hyperlink>
        </w:p>
        <w:p w14:paraId="185A8A8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45" w:history="1">
            <w:r w:rsidRPr="000811C6">
              <w:rPr>
                <w:rStyle w:val="Hyperlink"/>
                <w:noProof/>
              </w:rPr>
              <w:t>1.</w:t>
            </w:r>
            <w:r>
              <w:rPr>
                <w:rFonts w:asciiTheme="minorHAnsi" w:eastAsiaTheme="minorEastAsia" w:hAnsiTheme="minorHAnsi" w:cstheme="minorBidi"/>
                <w:noProof/>
              </w:rPr>
              <w:tab/>
            </w:r>
            <w:r w:rsidRPr="000811C6">
              <w:rPr>
                <w:rStyle w:val="Hyperlink"/>
                <w:noProof/>
              </w:rPr>
              <w:t>Statistische Angaben</w:t>
            </w:r>
            <w:r>
              <w:rPr>
                <w:noProof/>
                <w:webHidden/>
              </w:rPr>
              <w:tab/>
            </w:r>
            <w:r>
              <w:rPr>
                <w:noProof/>
                <w:webHidden/>
              </w:rPr>
              <w:fldChar w:fldCharType="begin"/>
            </w:r>
            <w:r>
              <w:rPr>
                <w:noProof/>
                <w:webHidden/>
              </w:rPr>
              <w:instrText xml:space="preserve"> PAGEREF _Toc202967545 \h </w:instrText>
            </w:r>
            <w:r>
              <w:rPr>
                <w:noProof/>
                <w:webHidden/>
              </w:rPr>
            </w:r>
            <w:r>
              <w:rPr>
                <w:noProof/>
                <w:webHidden/>
              </w:rPr>
              <w:fldChar w:fldCharType="separate"/>
            </w:r>
            <w:r>
              <w:rPr>
                <w:noProof/>
                <w:webHidden/>
              </w:rPr>
              <w:t>7</w:t>
            </w:r>
            <w:r>
              <w:rPr>
                <w:noProof/>
                <w:webHidden/>
              </w:rPr>
              <w:fldChar w:fldCharType="end"/>
            </w:r>
          </w:hyperlink>
        </w:p>
        <w:p w14:paraId="6480F192"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46" w:history="1">
            <w:r w:rsidRPr="000811C6">
              <w:rPr>
                <w:rStyle w:val="Hyperlink"/>
                <w:noProof/>
              </w:rPr>
              <w:t>2.</w:t>
            </w:r>
            <w:r>
              <w:rPr>
                <w:rFonts w:asciiTheme="minorHAnsi" w:eastAsiaTheme="minorEastAsia" w:hAnsiTheme="minorHAnsi" w:cstheme="minorBidi"/>
                <w:noProof/>
              </w:rPr>
              <w:tab/>
            </w:r>
            <w:r w:rsidRPr="000811C6">
              <w:rPr>
                <w:rStyle w:val="Hyperlink"/>
                <w:noProof/>
              </w:rPr>
              <w:t>Gesellschaftsrechtliche Angaben</w:t>
            </w:r>
            <w:r>
              <w:rPr>
                <w:noProof/>
                <w:webHidden/>
              </w:rPr>
              <w:tab/>
            </w:r>
            <w:r>
              <w:rPr>
                <w:noProof/>
                <w:webHidden/>
              </w:rPr>
              <w:fldChar w:fldCharType="begin"/>
            </w:r>
            <w:r>
              <w:rPr>
                <w:noProof/>
                <w:webHidden/>
              </w:rPr>
              <w:instrText xml:space="preserve"> PAGEREF _Toc202967546 \h </w:instrText>
            </w:r>
            <w:r>
              <w:rPr>
                <w:noProof/>
                <w:webHidden/>
              </w:rPr>
            </w:r>
            <w:r>
              <w:rPr>
                <w:noProof/>
                <w:webHidden/>
              </w:rPr>
              <w:fldChar w:fldCharType="separate"/>
            </w:r>
            <w:r>
              <w:rPr>
                <w:noProof/>
                <w:webHidden/>
              </w:rPr>
              <w:t>8</w:t>
            </w:r>
            <w:r>
              <w:rPr>
                <w:noProof/>
                <w:webHidden/>
              </w:rPr>
              <w:fldChar w:fldCharType="end"/>
            </w:r>
          </w:hyperlink>
        </w:p>
        <w:p w14:paraId="41C0656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47" w:history="1">
            <w:r w:rsidRPr="000811C6">
              <w:rPr>
                <w:rStyle w:val="Hyperlink"/>
                <w:noProof/>
              </w:rPr>
              <w:t>3.</w:t>
            </w:r>
            <w:r>
              <w:rPr>
                <w:rFonts w:asciiTheme="minorHAnsi" w:eastAsiaTheme="minorEastAsia" w:hAnsiTheme="minorHAnsi" w:cstheme="minorBidi"/>
                <w:noProof/>
              </w:rPr>
              <w:tab/>
            </w:r>
            <w:r w:rsidRPr="000811C6">
              <w:rPr>
                <w:rStyle w:val="Hyperlink"/>
                <w:noProof/>
              </w:rPr>
              <w:t>Steuerrechtliche Angaben</w:t>
            </w:r>
            <w:r>
              <w:rPr>
                <w:noProof/>
                <w:webHidden/>
              </w:rPr>
              <w:tab/>
            </w:r>
            <w:r>
              <w:rPr>
                <w:noProof/>
                <w:webHidden/>
              </w:rPr>
              <w:fldChar w:fldCharType="begin"/>
            </w:r>
            <w:r>
              <w:rPr>
                <w:noProof/>
                <w:webHidden/>
              </w:rPr>
              <w:instrText xml:space="preserve"> PAGEREF _Toc202967547 \h </w:instrText>
            </w:r>
            <w:r>
              <w:rPr>
                <w:noProof/>
                <w:webHidden/>
              </w:rPr>
            </w:r>
            <w:r>
              <w:rPr>
                <w:noProof/>
                <w:webHidden/>
              </w:rPr>
              <w:fldChar w:fldCharType="separate"/>
            </w:r>
            <w:r>
              <w:rPr>
                <w:noProof/>
                <w:webHidden/>
              </w:rPr>
              <w:t>9</w:t>
            </w:r>
            <w:r>
              <w:rPr>
                <w:noProof/>
                <w:webHidden/>
              </w:rPr>
              <w:fldChar w:fldCharType="end"/>
            </w:r>
          </w:hyperlink>
        </w:p>
        <w:p w14:paraId="0CFEE17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48" w:history="1">
            <w:r w:rsidRPr="000811C6">
              <w:rPr>
                <w:rStyle w:val="Hyperlink"/>
                <w:noProof/>
              </w:rPr>
              <w:t>4.</w:t>
            </w:r>
            <w:r>
              <w:rPr>
                <w:rFonts w:asciiTheme="minorHAnsi" w:eastAsiaTheme="minorEastAsia" w:hAnsiTheme="minorHAnsi" w:cstheme="minorBidi"/>
                <w:noProof/>
              </w:rPr>
              <w:tab/>
            </w:r>
            <w:r w:rsidRPr="000811C6">
              <w:rPr>
                <w:rStyle w:val="Hyperlink"/>
                <w:noProof/>
              </w:rPr>
              <w:t>Sonstige Angaben</w:t>
            </w:r>
            <w:r>
              <w:rPr>
                <w:noProof/>
                <w:webHidden/>
              </w:rPr>
              <w:tab/>
            </w:r>
            <w:r>
              <w:rPr>
                <w:noProof/>
                <w:webHidden/>
              </w:rPr>
              <w:fldChar w:fldCharType="begin"/>
            </w:r>
            <w:r>
              <w:rPr>
                <w:noProof/>
                <w:webHidden/>
              </w:rPr>
              <w:instrText xml:space="preserve"> PAGEREF _Toc202967548 \h </w:instrText>
            </w:r>
            <w:r>
              <w:rPr>
                <w:noProof/>
                <w:webHidden/>
              </w:rPr>
            </w:r>
            <w:r>
              <w:rPr>
                <w:noProof/>
                <w:webHidden/>
              </w:rPr>
              <w:fldChar w:fldCharType="separate"/>
            </w:r>
            <w:r>
              <w:rPr>
                <w:noProof/>
                <w:webHidden/>
              </w:rPr>
              <w:t>9</w:t>
            </w:r>
            <w:r>
              <w:rPr>
                <w:noProof/>
                <w:webHidden/>
              </w:rPr>
              <w:fldChar w:fldCharType="end"/>
            </w:r>
          </w:hyperlink>
        </w:p>
        <w:p w14:paraId="291C1275"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49" w:history="1">
            <w:r w:rsidRPr="000811C6">
              <w:rPr>
                <w:rStyle w:val="Hyperlink"/>
                <w:noProof/>
              </w:rPr>
              <w:t>II.</w:t>
            </w:r>
            <w:r>
              <w:rPr>
                <w:rFonts w:asciiTheme="minorHAnsi" w:eastAsiaTheme="minorEastAsia" w:hAnsiTheme="minorHAnsi" w:cstheme="minorBidi"/>
                <w:noProof/>
              </w:rPr>
              <w:tab/>
            </w:r>
            <w:r w:rsidRPr="000811C6">
              <w:rPr>
                <w:rStyle w:val="Hyperlink"/>
                <w:noProof/>
              </w:rPr>
              <w:t>Angaben zum Verfahren</w:t>
            </w:r>
            <w:r>
              <w:rPr>
                <w:noProof/>
                <w:webHidden/>
              </w:rPr>
              <w:tab/>
            </w:r>
            <w:r>
              <w:rPr>
                <w:noProof/>
                <w:webHidden/>
              </w:rPr>
              <w:fldChar w:fldCharType="begin"/>
            </w:r>
            <w:r>
              <w:rPr>
                <w:noProof/>
                <w:webHidden/>
              </w:rPr>
              <w:instrText xml:space="preserve"> PAGEREF _Toc202967549 \h </w:instrText>
            </w:r>
            <w:r>
              <w:rPr>
                <w:noProof/>
                <w:webHidden/>
              </w:rPr>
            </w:r>
            <w:r>
              <w:rPr>
                <w:noProof/>
                <w:webHidden/>
              </w:rPr>
              <w:fldChar w:fldCharType="separate"/>
            </w:r>
            <w:r>
              <w:rPr>
                <w:noProof/>
                <w:webHidden/>
              </w:rPr>
              <w:t>10</w:t>
            </w:r>
            <w:r>
              <w:rPr>
                <w:noProof/>
                <w:webHidden/>
              </w:rPr>
              <w:fldChar w:fldCharType="end"/>
            </w:r>
          </w:hyperlink>
        </w:p>
        <w:p w14:paraId="34FCDAE3"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50" w:history="1">
            <w:r w:rsidRPr="000811C6">
              <w:rPr>
                <w:rStyle w:val="Hyperlink"/>
                <w:noProof/>
                <w:highlight w:val="yellow"/>
              </w:rPr>
              <w:t>1.</w:t>
            </w:r>
            <w:r>
              <w:rPr>
                <w:rFonts w:asciiTheme="minorHAnsi" w:eastAsiaTheme="minorEastAsia" w:hAnsiTheme="minorHAnsi" w:cstheme="minorBidi"/>
                <w:noProof/>
              </w:rPr>
              <w:tab/>
            </w:r>
            <w:r w:rsidRPr="000811C6">
              <w:rPr>
                <w:rStyle w:val="Hyperlink"/>
                <w:noProof/>
                <w:highlight w:val="yellow"/>
              </w:rPr>
              <w:t>Internationale Zuständigkeit deutscher Gerichte</w:t>
            </w:r>
            <w:r>
              <w:rPr>
                <w:noProof/>
                <w:webHidden/>
              </w:rPr>
              <w:tab/>
            </w:r>
            <w:r>
              <w:rPr>
                <w:noProof/>
                <w:webHidden/>
              </w:rPr>
              <w:fldChar w:fldCharType="begin"/>
            </w:r>
            <w:r>
              <w:rPr>
                <w:noProof/>
                <w:webHidden/>
              </w:rPr>
              <w:instrText xml:space="preserve"> PAGEREF _Toc202967550 \h </w:instrText>
            </w:r>
            <w:r>
              <w:rPr>
                <w:noProof/>
                <w:webHidden/>
              </w:rPr>
            </w:r>
            <w:r>
              <w:rPr>
                <w:noProof/>
                <w:webHidden/>
              </w:rPr>
              <w:fldChar w:fldCharType="separate"/>
            </w:r>
            <w:r>
              <w:rPr>
                <w:noProof/>
                <w:webHidden/>
              </w:rPr>
              <w:t>10</w:t>
            </w:r>
            <w:r>
              <w:rPr>
                <w:noProof/>
                <w:webHidden/>
              </w:rPr>
              <w:fldChar w:fldCharType="end"/>
            </w:r>
          </w:hyperlink>
        </w:p>
        <w:p w14:paraId="6365FBC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51" w:history="1">
            <w:r w:rsidRPr="000811C6">
              <w:rPr>
                <w:rStyle w:val="Hyperlink"/>
                <w:noProof/>
              </w:rPr>
              <w:t>2.</w:t>
            </w:r>
            <w:r>
              <w:rPr>
                <w:rFonts w:asciiTheme="minorHAnsi" w:eastAsiaTheme="minorEastAsia" w:hAnsiTheme="minorHAnsi" w:cstheme="minorBidi"/>
                <w:noProof/>
              </w:rPr>
              <w:tab/>
            </w:r>
            <w:r w:rsidRPr="000811C6">
              <w:rPr>
                <w:rStyle w:val="Hyperlink"/>
                <w:noProof/>
              </w:rPr>
              <w:t xml:space="preserve">Örtliche Zuständigkeit des Amtsgerichts </w:t>
            </w:r>
            <w:r w:rsidRPr="000811C6">
              <w:rPr>
                <w:rStyle w:val="Hyperlink"/>
                <w:noProof/>
                <w:highlight w:val="yellow"/>
              </w:rPr>
              <w:t>[…]</w:t>
            </w:r>
            <w:r w:rsidRPr="000811C6">
              <w:rPr>
                <w:rStyle w:val="Hyperlink"/>
                <w:noProof/>
              </w:rPr>
              <w:t>, gem. § 3 Abs. 1 InsO</w:t>
            </w:r>
            <w:r>
              <w:rPr>
                <w:noProof/>
                <w:webHidden/>
              </w:rPr>
              <w:tab/>
            </w:r>
            <w:r>
              <w:rPr>
                <w:noProof/>
                <w:webHidden/>
              </w:rPr>
              <w:fldChar w:fldCharType="begin"/>
            </w:r>
            <w:r>
              <w:rPr>
                <w:noProof/>
                <w:webHidden/>
              </w:rPr>
              <w:instrText xml:space="preserve"> PAGEREF _Toc202967551 \h </w:instrText>
            </w:r>
            <w:r>
              <w:rPr>
                <w:noProof/>
                <w:webHidden/>
              </w:rPr>
            </w:r>
            <w:r>
              <w:rPr>
                <w:noProof/>
                <w:webHidden/>
              </w:rPr>
              <w:fldChar w:fldCharType="separate"/>
            </w:r>
            <w:r>
              <w:rPr>
                <w:noProof/>
                <w:webHidden/>
              </w:rPr>
              <w:t>11</w:t>
            </w:r>
            <w:r>
              <w:rPr>
                <w:noProof/>
                <w:webHidden/>
              </w:rPr>
              <w:fldChar w:fldCharType="end"/>
            </w:r>
          </w:hyperlink>
        </w:p>
        <w:p w14:paraId="5A78B571"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52" w:history="1">
            <w:r w:rsidRPr="000811C6">
              <w:rPr>
                <w:rStyle w:val="Hyperlink"/>
                <w:noProof/>
              </w:rPr>
              <w:t>3.</w:t>
            </w:r>
            <w:r>
              <w:rPr>
                <w:rFonts w:asciiTheme="minorHAnsi" w:eastAsiaTheme="minorEastAsia" w:hAnsiTheme="minorHAnsi" w:cstheme="minorBidi"/>
                <w:noProof/>
              </w:rPr>
              <w:tab/>
            </w:r>
            <w:r w:rsidRPr="000811C6">
              <w:rPr>
                <w:rStyle w:val="Hyperlink"/>
                <w:noProof/>
              </w:rPr>
              <w:t>Sicherungsmaßnahmen</w:t>
            </w:r>
            <w:r>
              <w:rPr>
                <w:noProof/>
                <w:webHidden/>
              </w:rPr>
              <w:tab/>
            </w:r>
            <w:r>
              <w:rPr>
                <w:noProof/>
                <w:webHidden/>
              </w:rPr>
              <w:fldChar w:fldCharType="begin"/>
            </w:r>
            <w:r>
              <w:rPr>
                <w:noProof/>
                <w:webHidden/>
              </w:rPr>
              <w:instrText xml:space="preserve"> PAGEREF _Toc202967552 \h </w:instrText>
            </w:r>
            <w:r>
              <w:rPr>
                <w:noProof/>
                <w:webHidden/>
              </w:rPr>
            </w:r>
            <w:r>
              <w:rPr>
                <w:noProof/>
                <w:webHidden/>
              </w:rPr>
              <w:fldChar w:fldCharType="separate"/>
            </w:r>
            <w:r>
              <w:rPr>
                <w:noProof/>
                <w:webHidden/>
              </w:rPr>
              <w:t>11</w:t>
            </w:r>
            <w:r>
              <w:rPr>
                <w:noProof/>
                <w:webHidden/>
              </w:rPr>
              <w:fldChar w:fldCharType="end"/>
            </w:r>
          </w:hyperlink>
        </w:p>
        <w:p w14:paraId="63D59A13"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53" w:history="1">
            <w:r w:rsidRPr="000811C6">
              <w:rPr>
                <w:rStyle w:val="Hyperlink"/>
                <w:noProof/>
              </w:rPr>
              <w:t>4.</w:t>
            </w:r>
            <w:r>
              <w:rPr>
                <w:rFonts w:asciiTheme="minorHAnsi" w:eastAsiaTheme="minorEastAsia" w:hAnsiTheme="minorHAnsi" w:cstheme="minorBidi"/>
                <w:noProof/>
              </w:rPr>
              <w:tab/>
            </w:r>
            <w:r w:rsidRPr="000811C6">
              <w:rPr>
                <w:rStyle w:val="Hyperlink"/>
                <w:noProof/>
              </w:rPr>
              <w:t>Einzelermächtigungen</w:t>
            </w:r>
            <w:r>
              <w:rPr>
                <w:noProof/>
                <w:webHidden/>
              </w:rPr>
              <w:tab/>
            </w:r>
            <w:r>
              <w:rPr>
                <w:noProof/>
                <w:webHidden/>
              </w:rPr>
              <w:fldChar w:fldCharType="begin"/>
            </w:r>
            <w:r>
              <w:rPr>
                <w:noProof/>
                <w:webHidden/>
              </w:rPr>
              <w:instrText xml:space="preserve"> PAGEREF _Toc202967553 \h </w:instrText>
            </w:r>
            <w:r>
              <w:rPr>
                <w:noProof/>
                <w:webHidden/>
              </w:rPr>
            </w:r>
            <w:r>
              <w:rPr>
                <w:noProof/>
                <w:webHidden/>
              </w:rPr>
              <w:fldChar w:fldCharType="separate"/>
            </w:r>
            <w:r>
              <w:rPr>
                <w:noProof/>
                <w:webHidden/>
              </w:rPr>
              <w:t>12</w:t>
            </w:r>
            <w:r>
              <w:rPr>
                <w:noProof/>
                <w:webHidden/>
              </w:rPr>
              <w:fldChar w:fldCharType="end"/>
            </w:r>
          </w:hyperlink>
        </w:p>
        <w:p w14:paraId="1484A592" w14:textId="77777777" w:rsidR="00D9536B" w:rsidRDefault="00D9536B">
          <w:pPr>
            <w:pStyle w:val="TOC1"/>
            <w:rPr>
              <w:rFonts w:asciiTheme="minorHAnsi" w:eastAsiaTheme="minorEastAsia" w:hAnsiTheme="minorHAnsi" w:cstheme="minorBidi"/>
              <w:b w:val="0"/>
              <w:noProof/>
            </w:rPr>
          </w:pPr>
          <w:hyperlink w:anchor="_Toc202967554" w:history="1">
            <w:r w:rsidRPr="000811C6">
              <w:rPr>
                <w:rStyle w:val="Hyperlink"/>
                <w:noProof/>
              </w:rPr>
              <w:t>C.</w:t>
            </w:r>
            <w:r>
              <w:rPr>
                <w:rFonts w:asciiTheme="minorHAnsi" w:eastAsiaTheme="minorEastAsia" w:hAnsiTheme="minorHAnsi" w:cstheme="minorBidi"/>
                <w:b w:val="0"/>
                <w:noProof/>
              </w:rPr>
              <w:tab/>
            </w:r>
            <w:r w:rsidRPr="000811C6">
              <w:rPr>
                <w:rStyle w:val="Hyperlink"/>
                <w:noProof/>
              </w:rPr>
              <w:t>Informationen über das Unternehmen</w:t>
            </w:r>
            <w:r>
              <w:rPr>
                <w:noProof/>
                <w:webHidden/>
              </w:rPr>
              <w:tab/>
            </w:r>
            <w:r>
              <w:rPr>
                <w:noProof/>
                <w:webHidden/>
              </w:rPr>
              <w:fldChar w:fldCharType="begin"/>
            </w:r>
            <w:r>
              <w:rPr>
                <w:noProof/>
                <w:webHidden/>
              </w:rPr>
              <w:instrText xml:space="preserve"> PAGEREF _Toc202967554 \h </w:instrText>
            </w:r>
            <w:r>
              <w:rPr>
                <w:noProof/>
                <w:webHidden/>
              </w:rPr>
            </w:r>
            <w:r>
              <w:rPr>
                <w:noProof/>
                <w:webHidden/>
              </w:rPr>
              <w:fldChar w:fldCharType="separate"/>
            </w:r>
            <w:r>
              <w:rPr>
                <w:noProof/>
                <w:webHidden/>
              </w:rPr>
              <w:t>12</w:t>
            </w:r>
            <w:r>
              <w:rPr>
                <w:noProof/>
                <w:webHidden/>
              </w:rPr>
              <w:fldChar w:fldCharType="end"/>
            </w:r>
          </w:hyperlink>
        </w:p>
        <w:p w14:paraId="3FD07D46"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55" w:history="1">
            <w:r w:rsidRPr="000811C6">
              <w:rPr>
                <w:rStyle w:val="Hyperlink"/>
                <w:noProof/>
              </w:rPr>
              <w:t>I.</w:t>
            </w:r>
            <w:r>
              <w:rPr>
                <w:rFonts w:asciiTheme="minorHAnsi" w:eastAsiaTheme="minorEastAsia" w:hAnsiTheme="minorHAnsi" w:cstheme="minorBidi"/>
                <w:noProof/>
              </w:rPr>
              <w:tab/>
            </w:r>
            <w:r w:rsidRPr="000811C6">
              <w:rPr>
                <w:rStyle w:val="Hyperlink"/>
                <w:noProof/>
              </w:rPr>
              <w:t>Unternehmensgegenstand</w:t>
            </w:r>
            <w:r>
              <w:rPr>
                <w:noProof/>
                <w:webHidden/>
              </w:rPr>
              <w:tab/>
            </w:r>
            <w:r>
              <w:rPr>
                <w:noProof/>
                <w:webHidden/>
              </w:rPr>
              <w:fldChar w:fldCharType="begin"/>
            </w:r>
            <w:r>
              <w:rPr>
                <w:noProof/>
                <w:webHidden/>
              </w:rPr>
              <w:instrText xml:space="preserve"> PAGEREF _Toc202967555 \h </w:instrText>
            </w:r>
            <w:r>
              <w:rPr>
                <w:noProof/>
                <w:webHidden/>
              </w:rPr>
            </w:r>
            <w:r>
              <w:rPr>
                <w:noProof/>
                <w:webHidden/>
              </w:rPr>
              <w:fldChar w:fldCharType="separate"/>
            </w:r>
            <w:r>
              <w:rPr>
                <w:noProof/>
                <w:webHidden/>
              </w:rPr>
              <w:t>12</w:t>
            </w:r>
            <w:r>
              <w:rPr>
                <w:noProof/>
                <w:webHidden/>
              </w:rPr>
              <w:fldChar w:fldCharType="end"/>
            </w:r>
          </w:hyperlink>
        </w:p>
        <w:p w14:paraId="3C62B8DA"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56" w:history="1">
            <w:r w:rsidRPr="000811C6">
              <w:rPr>
                <w:rStyle w:val="Hyperlink"/>
                <w:noProof/>
              </w:rPr>
              <w:t>II.</w:t>
            </w:r>
            <w:r>
              <w:rPr>
                <w:rFonts w:asciiTheme="minorHAnsi" w:eastAsiaTheme="minorEastAsia" w:hAnsiTheme="minorHAnsi" w:cstheme="minorBidi"/>
                <w:noProof/>
              </w:rPr>
              <w:tab/>
            </w:r>
            <w:r w:rsidRPr="000811C6">
              <w:rPr>
                <w:rStyle w:val="Hyperlink"/>
                <w:noProof/>
              </w:rPr>
              <w:t>Gesellschaftsrechtliche Verhältnisse</w:t>
            </w:r>
            <w:r>
              <w:rPr>
                <w:noProof/>
                <w:webHidden/>
              </w:rPr>
              <w:tab/>
            </w:r>
            <w:r>
              <w:rPr>
                <w:noProof/>
                <w:webHidden/>
              </w:rPr>
              <w:fldChar w:fldCharType="begin"/>
            </w:r>
            <w:r>
              <w:rPr>
                <w:noProof/>
                <w:webHidden/>
              </w:rPr>
              <w:instrText xml:space="preserve"> PAGEREF _Toc202967556 \h </w:instrText>
            </w:r>
            <w:r>
              <w:rPr>
                <w:noProof/>
                <w:webHidden/>
              </w:rPr>
            </w:r>
            <w:r>
              <w:rPr>
                <w:noProof/>
                <w:webHidden/>
              </w:rPr>
              <w:fldChar w:fldCharType="separate"/>
            </w:r>
            <w:r>
              <w:rPr>
                <w:noProof/>
                <w:webHidden/>
              </w:rPr>
              <w:t>12</w:t>
            </w:r>
            <w:r>
              <w:rPr>
                <w:noProof/>
                <w:webHidden/>
              </w:rPr>
              <w:fldChar w:fldCharType="end"/>
            </w:r>
          </w:hyperlink>
        </w:p>
        <w:p w14:paraId="325A558B"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57" w:history="1">
            <w:r w:rsidRPr="000811C6">
              <w:rPr>
                <w:rStyle w:val="Hyperlink"/>
                <w:noProof/>
                <w:highlight w:val="yellow"/>
              </w:rPr>
              <w:t>III.</w:t>
            </w:r>
            <w:r>
              <w:rPr>
                <w:rFonts w:asciiTheme="minorHAnsi" w:eastAsiaTheme="minorEastAsia" w:hAnsiTheme="minorHAnsi" w:cstheme="minorBidi"/>
                <w:noProof/>
              </w:rPr>
              <w:tab/>
            </w:r>
            <w:r w:rsidRPr="000811C6">
              <w:rPr>
                <w:rStyle w:val="Hyperlink"/>
                <w:noProof/>
                <w:highlight w:val="yellow"/>
              </w:rPr>
              <w:t>Finanzierungsstruktur</w:t>
            </w:r>
            <w:r>
              <w:rPr>
                <w:noProof/>
                <w:webHidden/>
              </w:rPr>
              <w:tab/>
            </w:r>
            <w:r>
              <w:rPr>
                <w:noProof/>
                <w:webHidden/>
              </w:rPr>
              <w:fldChar w:fldCharType="begin"/>
            </w:r>
            <w:r>
              <w:rPr>
                <w:noProof/>
                <w:webHidden/>
              </w:rPr>
              <w:instrText xml:space="preserve"> PAGEREF _Toc202967557 \h </w:instrText>
            </w:r>
            <w:r>
              <w:rPr>
                <w:noProof/>
                <w:webHidden/>
              </w:rPr>
            </w:r>
            <w:r>
              <w:rPr>
                <w:noProof/>
                <w:webHidden/>
              </w:rPr>
              <w:fldChar w:fldCharType="separate"/>
            </w:r>
            <w:r>
              <w:rPr>
                <w:noProof/>
                <w:webHidden/>
              </w:rPr>
              <w:t>12</w:t>
            </w:r>
            <w:r>
              <w:rPr>
                <w:noProof/>
                <w:webHidden/>
              </w:rPr>
              <w:fldChar w:fldCharType="end"/>
            </w:r>
          </w:hyperlink>
        </w:p>
        <w:p w14:paraId="4E9080E0"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58" w:history="1">
            <w:r w:rsidRPr="000811C6">
              <w:rPr>
                <w:rStyle w:val="Hyperlink"/>
                <w:noProof/>
              </w:rPr>
              <w:t>IV.</w:t>
            </w:r>
            <w:r>
              <w:rPr>
                <w:rFonts w:asciiTheme="minorHAnsi" w:eastAsiaTheme="minorEastAsia" w:hAnsiTheme="minorHAnsi" w:cstheme="minorBidi"/>
                <w:noProof/>
              </w:rPr>
              <w:tab/>
            </w:r>
            <w:r w:rsidRPr="000811C6">
              <w:rPr>
                <w:rStyle w:val="Hyperlink"/>
                <w:noProof/>
              </w:rPr>
              <w:t>Wesentliche Vertragsverhältnisse</w:t>
            </w:r>
            <w:r>
              <w:rPr>
                <w:noProof/>
                <w:webHidden/>
              </w:rPr>
              <w:tab/>
            </w:r>
            <w:r>
              <w:rPr>
                <w:noProof/>
                <w:webHidden/>
              </w:rPr>
              <w:fldChar w:fldCharType="begin"/>
            </w:r>
            <w:r>
              <w:rPr>
                <w:noProof/>
                <w:webHidden/>
              </w:rPr>
              <w:instrText xml:space="preserve"> PAGEREF _Toc202967558 \h </w:instrText>
            </w:r>
            <w:r>
              <w:rPr>
                <w:noProof/>
                <w:webHidden/>
              </w:rPr>
            </w:r>
            <w:r>
              <w:rPr>
                <w:noProof/>
                <w:webHidden/>
              </w:rPr>
              <w:fldChar w:fldCharType="separate"/>
            </w:r>
            <w:r>
              <w:rPr>
                <w:noProof/>
                <w:webHidden/>
              </w:rPr>
              <w:t>12</w:t>
            </w:r>
            <w:r>
              <w:rPr>
                <w:noProof/>
                <w:webHidden/>
              </w:rPr>
              <w:fldChar w:fldCharType="end"/>
            </w:r>
          </w:hyperlink>
        </w:p>
        <w:p w14:paraId="18ACE0E0"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59" w:history="1">
            <w:r w:rsidRPr="000811C6">
              <w:rPr>
                <w:rStyle w:val="Hyperlink"/>
                <w:noProof/>
              </w:rPr>
              <w:t>1.</w:t>
            </w:r>
            <w:r>
              <w:rPr>
                <w:rFonts w:asciiTheme="minorHAnsi" w:eastAsiaTheme="minorEastAsia" w:hAnsiTheme="minorHAnsi" w:cstheme="minorBidi"/>
                <w:noProof/>
              </w:rPr>
              <w:tab/>
            </w:r>
            <w:r w:rsidRPr="000811C6">
              <w:rPr>
                <w:rStyle w:val="Hyperlink"/>
                <w:noProof/>
              </w:rPr>
              <w:t xml:space="preserve">Arbeitsrechtliche Verhältnisse </w:t>
            </w:r>
            <w:r w:rsidRPr="000811C6">
              <w:rPr>
                <w:rStyle w:val="Hyperlink"/>
                <w:noProof/>
                <w:highlight w:val="yellow"/>
              </w:rPr>
              <w:t>[wenn überschaubare arbeitsrechtliche Verhältnisse, ansonsten extra Gliederungspunkt unter IV.]</w:t>
            </w:r>
            <w:r>
              <w:rPr>
                <w:noProof/>
                <w:webHidden/>
              </w:rPr>
              <w:tab/>
            </w:r>
            <w:r>
              <w:rPr>
                <w:noProof/>
                <w:webHidden/>
              </w:rPr>
              <w:fldChar w:fldCharType="begin"/>
            </w:r>
            <w:r>
              <w:rPr>
                <w:noProof/>
                <w:webHidden/>
              </w:rPr>
              <w:instrText xml:space="preserve"> PAGEREF _Toc202967559 \h </w:instrText>
            </w:r>
            <w:r>
              <w:rPr>
                <w:noProof/>
                <w:webHidden/>
              </w:rPr>
            </w:r>
            <w:r>
              <w:rPr>
                <w:noProof/>
                <w:webHidden/>
              </w:rPr>
              <w:fldChar w:fldCharType="separate"/>
            </w:r>
            <w:r>
              <w:rPr>
                <w:noProof/>
                <w:webHidden/>
              </w:rPr>
              <w:t>12</w:t>
            </w:r>
            <w:r>
              <w:rPr>
                <w:noProof/>
                <w:webHidden/>
              </w:rPr>
              <w:fldChar w:fldCharType="end"/>
            </w:r>
          </w:hyperlink>
        </w:p>
        <w:p w14:paraId="3B3BC080"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60" w:history="1">
            <w:r w:rsidRPr="000811C6">
              <w:rPr>
                <w:rStyle w:val="Hyperlink"/>
                <w:noProof/>
                <w:highlight w:val="yellow"/>
              </w:rPr>
              <w:t>2.</w:t>
            </w:r>
            <w:r>
              <w:rPr>
                <w:rFonts w:asciiTheme="minorHAnsi" w:eastAsiaTheme="minorEastAsia" w:hAnsiTheme="minorHAnsi" w:cstheme="minorBidi"/>
                <w:noProof/>
              </w:rPr>
              <w:tab/>
            </w:r>
            <w:r w:rsidRPr="000811C6">
              <w:rPr>
                <w:rStyle w:val="Hyperlink"/>
                <w:noProof/>
                <w:highlight w:val="yellow"/>
              </w:rPr>
              <w:t>Gewerberaummietverträge / Pachtverträge</w:t>
            </w:r>
            <w:r>
              <w:rPr>
                <w:noProof/>
                <w:webHidden/>
              </w:rPr>
              <w:tab/>
            </w:r>
            <w:r>
              <w:rPr>
                <w:noProof/>
                <w:webHidden/>
              </w:rPr>
              <w:fldChar w:fldCharType="begin"/>
            </w:r>
            <w:r>
              <w:rPr>
                <w:noProof/>
                <w:webHidden/>
              </w:rPr>
              <w:instrText xml:space="preserve"> PAGEREF _Toc202967560 \h </w:instrText>
            </w:r>
            <w:r>
              <w:rPr>
                <w:noProof/>
                <w:webHidden/>
              </w:rPr>
            </w:r>
            <w:r>
              <w:rPr>
                <w:noProof/>
                <w:webHidden/>
              </w:rPr>
              <w:fldChar w:fldCharType="separate"/>
            </w:r>
            <w:r>
              <w:rPr>
                <w:noProof/>
                <w:webHidden/>
              </w:rPr>
              <w:t>13</w:t>
            </w:r>
            <w:r>
              <w:rPr>
                <w:noProof/>
                <w:webHidden/>
              </w:rPr>
              <w:fldChar w:fldCharType="end"/>
            </w:r>
          </w:hyperlink>
        </w:p>
        <w:p w14:paraId="7E54C124"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61" w:history="1">
            <w:r w:rsidRPr="000811C6">
              <w:rPr>
                <w:rStyle w:val="Hyperlink"/>
                <w:noProof/>
              </w:rPr>
              <w:t>3.</w:t>
            </w:r>
            <w:r>
              <w:rPr>
                <w:rFonts w:asciiTheme="minorHAnsi" w:eastAsiaTheme="minorEastAsia" w:hAnsiTheme="minorHAnsi" w:cstheme="minorBidi"/>
                <w:noProof/>
              </w:rPr>
              <w:tab/>
            </w:r>
            <w:r w:rsidRPr="000811C6">
              <w:rPr>
                <w:rStyle w:val="Hyperlink"/>
                <w:noProof/>
              </w:rPr>
              <w:t>Versicherungsverträge</w:t>
            </w:r>
            <w:r>
              <w:rPr>
                <w:noProof/>
                <w:webHidden/>
              </w:rPr>
              <w:tab/>
            </w:r>
            <w:r>
              <w:rPr>
                <w:noProof/>
                <w:webHidden/>
              </w:rPr>
              <w:fldChar w:fldCharType="begin"/>
            </w:r>
            <w:r>
              <w:rPr>
                <w:noProof/>
                <w:webHidden/>
              </w:rPr>
              <w:instrText xml:space="preserve"> PAGEREF _Toc202967561 \h </w:instrText>
            </w:r>
            <w:r>
              <w:rPr>
                <w:noProof/>
                <w:webHidden/>
              </w:rPr>
            </w:r>
            <w:r>
              <w:rPr>
                <w:noProof/>
                <w:webHidden/>
              </w:rPr>
              <w:fldChar w:fldCharType="separate"/>
            </w:r>
            <w:r>
              <w:rPr>
                <w:noProof/>
                <w:webHidden/>
              </w:rPr>
              <w:t>13</w:t>
            </w:r>
            <w:r>
              <w:rPr>
                <w:noProof/>
                <w:webHidden/>
              </w:rPr>
              <w:fldChar w:fldCharType="end"/>
            </w:r>
          </w:hyperlink>
        </w:p>
        <w:p w14:paraId="14828FB2"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62" w:history="1">
            <w:r w:rsidRPr="000811C6">
              <w:rPr>
                <w:rStyle w:val="Hyperlink"/>
                <w:noProof/>
              </w:rPr>
              <w:t>4.</w:t>
            </w:r>
            <w:r>
              <w:rPr>
                <w:rFonts w:asciiTheme="minorHAnsi" w:eastAsiaTheme="minorEastAsia" w:hAnsiTheme="minorHAnsi" w:cstheme="minorBidi"/>
                <w:noProof/>
              </w:rPr>
              <w:tab/>
            </w:r>
            <w:r w:rsidRPr="000811C6">
              <w:rPr>
                <w:rStyle w:val="Hyperlink"/>
                <w:noProof/>
              </w:rPr>
              <w:t>Versorgungsverträge</w:t>
            </w:r>
            <w:r>
              <w:rPr>
                <w:noProof/>
                <w:webHidden/>
              </w:rPr>
              <w:tab/>
            </w:r>
            <w:r>
              <w:rPr>
                <w:noProof/>
                <w:webHidden/>
              </w:rPr>
              <w:fldChar w:fldCharType="begin"/>
            </w:r>
            <w:r>
              <w:rPr>
                <w:noProof/>
                <w:webHidden/>
              </w:rPr>
              <w:instrText xml:space="preserve"> PAGEREF _Toc202967562 \h </w:instrText>
            </w:r>
            <w:r>
              <w:rPr>
                <w:noProof/>
                <w:webHidden/>
              </w:rPr>
            </w:r>
            <w:r>
              <w:rPr>
                <w:noProof/>
                <w:webHidden/>
              </w:rPr>
              <w:fldChar w:fldCharType="separate"/>
            </w:r>
            <w:r>
              <w:rPr>
                <w:noProof/>
                <w:webHidden/>
              </w:rPr>
              <w:t>13</w:t>
            </w:r>
            <w:r>
              <w:rPr>
                <w:noProof/>
                <w:webHidden/>
              </w:rPr>
              <w:fldChar w:fldCharType="end"/>
            </w:r>
          </w:hyperlink>
        </w:p>
        <w:p w14:paraId="6FCF5EAD"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63" w:history="1">
            <w:r w:rsidRPr="000811C6">
              <w:rPr>
                <w:rStyle w:val="Hyperlink"/>
                <w:noProof/>
                <w:highlight w:val="yellow"/>
              </w:rPr>
              <w:t>5.</w:t>
            </w:r>
            <w:r>
              <w:rPr>
                <w:rFonts w:asciiTheme="minorHAnsi" w:eastAsiaTheme="minorEastAsia" w:hAnsiTheme="minorHAnsi" w:cstheme="minorBidi"/>
                <w:noProof/>
              </w:rPr>
              <w:tab/>
            </w:r>
            <w:r w:rsidRPr="000811C6">
              <w:rPr>
                <w:rStyle w:val="Hyperlink"/>
                <w:noProof/>
                <w:highlight w:val="yellow"/>
              </w:rPr>
              <w:t>Leasingverträge / Mietverträge über bewegliche Gegenstände</w:t>
            </w:r>
            <w:r>
              <w:rPr>
                <w:noProof/>
                <w:webHidden/>
              </w:rPr>
              <w:tab/>
            </w:r>
            <w:r>
              <w:rPr>
                <w:noProof/>
                <w:webHidden/>
              </w:rPr>
              <w:fldChar w:fldCharType="begin"/>
            </w:r>
            <w:r>
              <w:rPr>
                <w:noProof/>
                <w:webHidden/>
              </w:rPr>
              <w:instrText xml:space="preserve"> PAGEREF _Toc202967563 \h </w:instrText>
            </w:r>
            <w:r>
              <w:rPr>
                <w:noProof/>
                <w:webHidden/>
              </w:rPr>
            </w:r>
            <w:r>
              <w:rPr>
                <w:noProof/>
                <w:webHidden/>
              </w:rPr>
              <w:fldChar w:fldCharType="separate"/>
            </w:r>
            <w:r>
              <w:rPr>
                <w:noProof/>
                <w:webHidden/>
              </w:rPr>
              <w:t>13</w:t>
            </w:r>
            <w:r>
              <w:rPr>
                <w:noProof/>
                <w:webHidden/>
              </w:rPr>
              <w:fldChar w:fldCharType="end"/>
            </w:r>
          </w:hyperlink>
        </w:p>
        <w:p w14:paraId="017009D7"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64" w:history="1">
            <w:r w:rsidRPr="000811C6">
              <w:rPr>
                <w:rStyle w:val="Hyperlink"/>
                <w:noProof/>
              </w:rPr>
              <w:t>6.</w:t>
            </w:r>
            <w:r>
              <w:rPr>
                <w:rFonts w:asciiTheme="minorHAnsi" w:eastAsiaTheme="minorEastAsia" w:hAnsiTheme="minorHAnsi" w:cstheme="minorBidi"/>
                <w:noProof/>
              </w:rPr>
              <w:tab/>
            </w:r>
            <w:r w:rsidRPr="000811C6">
              <w:rPr>
                <w:rStyle w:val="Hyperlink"/>
                <w:noProof/>
              </w:rPr>
              <w:t>Factoring</w:t>
            </w:r>
            <w:r>
              <w:rPr>
                <w:noProof/>
                <w:webHidden/>
              </w:rPr>
              <w:tab/>
            </w:r>
            <w:r>
              <w:rPr>
                <w:noProof/>
                <w:webHidden/>
              </w:rPr>
              <w:fldChar w:fldCharType="begin"/>
            </w:r>
            <w:r>
              <w:rPr>
                <w:noProof/>
                <w:webHidden/>
              </w:rPr>
              <w:instrText xml:space="preserve"> PAGEREF _Toc202967564 \h </w:instrText>
            </w:r>
            <w:r>
              <w:rPr>
                <w:noProof/>
                <w:webHidden/>
              </w:rPr>
            </w:r>
            <w:r>
              <w:rPr>
                <w:noProof/>
                <w:webHidden/>
              </w:rPr>
              <w:fldChar w:fldCharType="separate"/>
            </w:r>
            <w:r>
              <w:rPr>
                <w:noProof/>
                <w:webHidden/>
              </w:rPr>
              <w:t>13</w:t>
            </w:r>
            <w:r>
              <w:rPr>
                <w:noProof/>
                <w:webHidden/>
              </w:rPr>
              <w:fldChar w:fldCharType="end"/>
            </w:r>
          </w:hyperlink>
        </w:p>
        <w:p w14:paraId="42361B4D"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65" w:history="1">
            <w:r w:rsidRPr="000811C6">
              <w:rPr>
                <w:rStyle w:val="Hyperlink"/>
                <w:noProof/>
              </w:rPr>
              <w:t>7.</w:t>
            </w:r>
            <w:r>
              <w:rPr>
                <w:rFonts w:asciiTheme="minorHAnsi" w:eastAsiaTheme="minorEastAsia" w:hAnsiTheme="minorHAnsi" w:cstheme="minorBidi"/>
                <w:noProof/>
              </w:rPr>
              <w:tab/>
            </w:r>
            <w:r w:rsidRPr="000811C6">
              <w:rPr>
                <w:rStyle w:val="Hyperlink"/>
                <w:noProof/>
              </w:rPr>
              <w:t>Sonstige Verträge</w:t>
            </w:r>
            <w:r>
              <w:rPr>
                <w:noProof/>
                <w:webHidden/>
              </w:rPr>
              <w:tab/>
            </w:r>
            <w:r>
              <w:rPr>
                <w:noProof/>
                <w:webHidden/>
              </w:rPr>
              <w:fldChar w:fldCharType="begin"/>
            </w:r>
            <w:r>
              <w:rPr>
                <w:noProof/>
                <w:webHidden/>
              </w:rPr>
              <w:instrText xml:space="preserve"> PAGEREF _Toc202967565 \h </w:instrText>
            </w:r>
            <w:r>
              <w:rPr>
                <w:noProof/>
                <w:webHidden/>
              </w:rPr>
            </w:r>
            <w:r>
              <w:rPr>
                <w:noProof/>
                <w:webHidden/>
              </w:rPr>
              <w:fldChar w:fldCharType="separate"/>
            </w:r>
            <w:r>
              <w:rPr>
                <w:noProof/>
                <w:webHidden/>
              </w:rPr>
              <w:t>13</w:t>
            </w:r>
            <w:r>
              <w:rPr>
                <w:noProof/>
                <w:webHidden/>
              </w:rPr>
              <w:fldChar w:fldCharType="end"/>
            </w:r>
          </w:hyperlink>
        </w:p>
        <w:p w14:paraId="30C23A88"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66" w:history="1">
            <w:r w:rsidRPr="000811C6">
              <w:rPr>
                <w:rStyle w:val="Hyperlink"/>
                <w:noProof/>
              </w:rPr>
              <w:t>V.</w:t>
            </w:r>
            <w:r>
              <w:rPr>
                <w:rFonts w:asciiTheme="minorHAnsi" w:eastAsiaTheme="minorEastAsia" w:hAnsiTheme="minorHAnsi" w:cstheme="minorBidi"/>
                <w:noProof/>
              </w:rPr>
              <w:tab/>
            </w:r>
            <w:r w:rsidRPr="000811C6">
              <w:rPr>
                <w:rStyle w:val="Hyperlink"/>
                <w:noProof/>
              </w:rPr>
              <w:t xml:space="preserve">Arbeitsrechtliche Verhältnisse </w:t>
            </w:r>
            <w:r w:rsidRPr="000811C6">
              <w:rPr>
                <w:rStyle w:val="Hyperlink"/>
                <w:noProof/>
                <w:highlight w:val="yellow"/>
              </w:rPr>
              <w:t>[wenn größerer Betrieb]</w:t>
            </w:r>
            <w:r>
              <w:rPr>
                <w:noProof/>
                <w:webHidden/>
              </w:rPr>
              <w:tab/>
            </w:r>
            <w:r>
              <w:rPr>
                <w:noProof/>
                <w:webHidden/>
              </w:rPr>
              <w:fldChar w:fldCharType="begin"/>
            </w:r>
            <w:r>
              <w:rPr>
                <w:noProof/>
                <w:webHidden/>
              </w:rPr>
              <w:instrText xml:space="preserve"> PAGEREF _Toc202967566 \h </w:instrText>
            </w:r>
            <w:r>
              <w:rPr>
                <w:noProof/>
                <w:webHidden/>
              </w:rPr>
            </w:r>
            <w:r>
              <w:rPr>
                <w:noProof/>
                <w:webHidden/>
              </w:rPr>
              <w:fldChar w:fldCharType="separate"/>
            </w:r>
            <w:r>
              <w:rPr>
                <w:noProof/>
                <w:webHidden/>
              </w:rPr>
              <w:t>14</w:t>
            </w:r>
            <w:r>
              <w:rPr>
                <w:noProof/>
                <w:webHidden/>
              </w:rPr>
              <w:fldChar w:fldCharType="end"/>
            </w:r>
          </w:hyperlink>
        </w:p>
        <w:p w14:paraId="264C4561"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67" w:history="1">
            <w:r w:rsidRPr="000811C6">
              <w:rPr>
                <w:rStyle w:val="Hyperlink"/>
                <w:noProof/>
              </w:rPr>
              <w:t>VI.</w:t>
            </w:r>
            <w:r>
              <w:rPr>
                <w:rFonts w:asciiTheme="minorHAnsi" w:eastAsiaTheme="minorEastAsia" w:hAnsiTheme="minorHAnsi" w:cstheme="minorBidi"/>
                <w:noProof/>
              </w:rPr>
              <w:tab/>
            </w:r>
            <w:r w:rsidRPr="000811C6">
              <w:rPr>
                <w:rStyle w:val="Hyperlink"/>
                <w:noProof/>
              </w:rPr>
              <w:t>Zahlungsverkehr</w:t>
            </w:r>
            <w:r>
              <w:rPr>
                <w:noProof/>
                <w:webHidden/>
              </w:rPr>
              <w:tab/>
            </w:r>
            <w:r>
              <w:rPr>
                <w:noProof/>
                <w:webHidden/>
              </w:rPr>
              <w:fldChar w:fldCharType="begin"/>
            </w:r>
            <w:r>
              <w:rPr>
                <w:noProof/>
                <w:webHidden/>
              </w:rPr>
              <w:instrText xml:space="preserve"> PAGEREF _Toc202967567 \h </w:instrText>
            </w:r>
            <w:r>
              <w:rPr>
                <w:noProof/>
                <w:webHidden/>
              </w:rPr>
            </w:r>
            <w:r>
              <w:rPr>
                <w:noProof/>
                <w:webHidden/>
              </w:rPr>
              <w:fldChar w:fldCharType="separate"/>
            </w:r>
            <w:r>
              <w:rPr>
                <w:noProof/>
                <w:webHidden/>
              </w:rPr>
              <w:t>14</w:t>
            </w:r>
            <w:r>
              <w:rPr>
                <w:noProof/>
                <w:webHidden/>
              </w:rPr>
              <w:fldChar w:fldCharType="end"/>
            </w:r>
          </w:hyperlink>
        </w:p>
        <w:p w14:paraId="570E6923"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68" w:history="1">
            <w:r w:rsidRPr="000811C6">
              <w:rPr>
                <w:rStyle w:val="Hyperlink"/>
                <w:noProof/>
              </w:rPr>
              <w:t>VII.</w:t>
            </w:r>
            <w:r>
              <w:rPr>
                <w:rFonts w:asciiTheme="minorHAnsi" w:eastAsiaTheme="minorEastAsia" w:hAnsiTheme="minorHAnsi" w:cstheme="minorBidi"/>
                <w:noProof/>
              </w:rPr>
              <w:tab/>
            </w:r>
            <w:r w:rsidRPr="000811C6">
              <w:rPr>
                <w:rStyle w:val="Hyperlink"/>
                <w:noProof/>
              </w:rPr>
              <w:t>Rechnungswesen</w:t>
            </w:r>
            <w:r>
              <w:rPr>
                <w:noProof/>
                <w:webHidden/>
              </w:rPr>
              <w:tab/>
            </w:r>
            <w:r>
              <w:rPr>
                <w:noProof/>
                <w:webHidden/>
              </w:rPr>
              <w:fldChar w:fldCharType="begin"/>
            </w:r>
            <w:r>
              <w:rPr>
                <w:noProof/>
                <w:webHidden/>
              </w:rPr>
              <w:instrText xml:space="preserve"> PAGEREF _Toc202967568 \h </w:instrText>
            </w:r>
            <w:r>
              <w:rPr>
                <w:noProof/>
                <w:webHidden/>
              </w:rPr>
            </w:r>
            <w:r>
              <w:rPr>
                <w:noProof/>
                <w:webHidden/>
              </w:rPr>
              <w:fldChar w:fldCharType="separate"/>
            </w:r>
            <w:r>
              <w:rPr>
                <w:noProof/>
                <w:webHidden/>
              </w:rPr>
              <w:t>15</w:t>
            </w:r>
            <w:r>
              <w:rPr>
                <w:noProof/>
                <w:webHidden/>
              </w:rPr>
              <w:fldChar w:fldCharType="end"/>
            </w:r>
          </w:hyperlink>
        </w:p>
        <w:p w14:paraId="5EE447D1"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69" w:history="1">
            <w:r w:rsidRPr="000811C6">
              <w:rPr>
                <w:rStyle w:val="Hyperlink"/>
                <w:noProof/>
              </w:rPr>
              <w:t>1.</w:t>
            </w:r>
            <w:r>
              <w:rPr>
                <w:rFonts w:asciiTheme="minorHAnsi" w:eastAsiaTheme="minorEastAsia" w:hAnsiTheme="minorHAnsi" w:cstheme="minorBidi"/>
                <w:noProof/>
              </w:rPr>
              <w:tab/>
            </w:r>
            <w:r w:rsidRPr="000811C6">
              <w:rPr>
                <w:rStyle w:val="Hyperlink"/>
                <w:noProof/>
              </w:rPr>
              <w:t>Buchhaltung vor Antragstellung</w:t>
            </w:r>
            <w:r>
              <w:rPr>
                <w:noProof/>
                <w:webHidden/>
              </w:rPr>
              <w:tab/>
            </w:r>
            <w:r>
              <w:rPr>
                <w:noProof/>
                <w:webHidden/>
              </w:rPr>
              <w:fldChar w:fldCharType="begin"/>
            </w:r>
            <w:r>
              <w:rPr>
                <w:noProof/>
                <w:webHidden/>
              </w:rPr>
              <w:instrText xml:space="preserve"> PAGEREF _Toc202967569 \h </w:instrText>
            </w:r>
            <w:r>
              <w:rPr>
                <w:noProof/>
                <w:webHidden/>
              </w:rPr>
            </w:r>
            <w:r>
              <w:rPr>
                <w:noProof/>
                <w:webHidden/>
              </w:rPr>
              <w:fldChar w:fldCharType="separate"/>
            </w:r>
            <w:r>
              <w:rPr>
                <w:noProof/>
                <w:webHidden/>
              </w:rPr>
              <w:t>15</w:t>
            </w:r>
            <w:r>
              <w:rPr>
                <w:noProof/>
                <w:webHidden/>
              </w:rPr>
              <w:fldChar w:fldCharType="end"/>
            </w:r>
          </w:hyperlink>
        </w:p>
        <w:p w14:paraId="76A4108A"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70" w:history="1">
            <w:r w:rsidRPr="000811C6">
              <w:rPr>
                <w:rStyle w:val="Hyperlink"/>
                <w:noProof/>
              </w:rPr>
              <w:t>2.</w:t>
            </w:r>
            <w:r>
              <w:rPr>
                <w:rFonts w:asciiTheme="minorHAnsi" w:eastAsiaTheme="minorEastAsia" w:hAnsiTheme="minorHAnsi" w:cstheme="minorBidi"/>
                <w:noProof/>
              </w:rPr>
              <w:tab/>
            </w:r>
            <w:r w:rsidRPr="000811C6">
              <w:rPr>
                <w:rStyle w:val="Hyperlink"/>
                <w:noProof/>
              </w:rPr>
              <w:t>Buchhaltung nach Antragstellung</w:t>
            </w:r>
            <w:r>
              <w:rPr>
                <w:noProof/>
                <w:webHidden/>
              </w:rPr>
              <w:tab/>
            </w:r>
            <w:r>
              <w:rPr>
                <w:noProof/>
                <w:webHidden/>
              </w:rPr>
              <w:fldChar w:fldCharType="begin"/>
            </w:r>
            <w:r>
              <w:rPr>
                <w:noProof/>
                <w:webHidden/>
              </w:rPr>
              <w:instrText xml:space="preserve"> PAGEREF _Toc202967570 \h </w:instrText>
            </w:r>
            <w:r>
              <w:rPr>
                <w:noProof/>
                <w:webHidden/>
              </w:rPr>
            </w:r>
            <w:r>
              <w:rPr>
                <w:noProof/>
                <w:webHidden/>
              </w:rPr>
              <w:fldChar w:fldCharType="separate"/>
            </w:r>
            <w:r>
              <w:rPr>
                <w:noProof/>
                <w:webHidden/>
              </w:rPr>
              <w:t>15</w:t>
            </w:r>
            <w:r>
              <w:rPr>
                <w:noProof/>
                <w:webHidden/>
              </w:rPr>
              <w:fldChar w:fldCharType="end"/>
            </w:r>
          </w:hyperlink>
        </w:p>
        <w:p w14:paraId="0F1B6264"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71" w:history="1">
            <w:r w:rsidRPr="000811C6">
              <w:rPr>
                <w:rStyle w:val="Hyperlink"/>
                <w:noProof/>
              </w:rPr>
              <w:t>VIII.</w:t>
            </w:r>
            <w:r>
              <w:rPr>
                <w:rFonts w:asciiTheme="minorHAnsi" w:eastAsiaTheme="minorEastAsia" w:hAnsiTheme="minorHAnsi" w:cstheme="minorBidi"/>
                <w:noProof/>
              </w:rPr>
              <w:tab/>
            </w:r>
            <w:r w:rsidRPr="000811C6">
              <w:rPr>
                <w:rStyle w:val="Hyperlink"/>
                <w:noProof/>
              </w:rPr>
              <w:t>Anhängige Rechtsstreitigkeiten</w:t>
            </w:r>
            <w:r>
              <w:rPr>
                <w:noProof/>
                <w:webHidden/>
              </w:rPr>
              <w:tab/>
            </w:r>
            <w:r>
              <w:rPr>
                <w:noProof/>
                <w:webHidden/>
              </w:rPr>
              <w:fldChar w:fldCharType="begin"/>
            </w:r>
            <w:r>
              <w:rPr>
                <w:noProof/>
                <w:webHidden/>
              </w:rPr>
              <w:instrText xml:space="preserve"> PAGEREF _Toc202967571 \h </w:instrText>
            </w:r>
            <w:r>
              <w:rPr>
                <w:noProof/>
                <w:webHidden/>
              </w:rPr>
            </w:r>
            <w:r>
              <w:rPr>
                <w:noProof/>
                <w:webHidden/>
              </w:rPr>
              <w:fldChar w:fldCharType="separate"/>
            </w:r>
            <w:r>
              <w:rPr>
                <w:noProof/>
                <w:webHidden/>
              </w:rPr>
              <w:t>15</w:t>
            </w:r>
            <w:r>
              <w:rPr>
                <w:noProof/>
                <w:webHidden/>
              </w:rPr>
              <w:fldChar w:fldCharType="end"/>
            </w:r>
          </w:hyperlink>
        </w:p>
        <w:p w14:paraId="289A4B28"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72" w:history="1">
            <w:r w:rsidRPr="000811C6">
              <w:rPr>
                <w:rStyle w:val="Hyperlink"/>
                <w:noProof/>
              </w:rPr>
              <w:t>IX.</w:t>
            </w:r>
            <w:r>
              <w:rPr>
                <w:rFonts w:asciiTheme="minorHAnsi" w:eastAsiaTheme="minorEastAsia" w:hAnsiTheme="minorHAnsi" w:cstheme="minorBidi"/>
                <w:noProof/>
              </w:rPr>
              <w:tab/>
            </w:r>
            <w:r w:rsidRPr="000811C6">
              <w:rPr>
                <w:rStyle w:val="Hyperlink"/>
                <w:noProof/>
              </w:rPr>
              <w:t>Betriebswirtschaftliche Verhältnisse</w:t>
            </w:r>
            <w:r>
              <w:rPr>
                <w:noProof/>
                <w:webHidden/>
              </w:rPr>
              <w:tab/>
            </w:r>
            <w:r>
              <w:rPr>
                <w:noProof/>
                <w:webHidden/>
              </w:rPr>
              <w:fldChar w:fldCharType="begin"/>
            </w:r>
            <w:r>
              <w:rPr>
                <w:noProof/>
                <w:webHidden/>
              </w:rPr>
              <w:instrText xml:space="preserve"> PAGEREF _Toc202967572 \h </w:instrText>
            </w:r>
            <w:r>
              <w:rPr>
                <w:noProof/>
                <w:webHidden/>
              </w:rPr>
            </w:r>
            <w:r>
              <w:rPr>
                <w:noProof/>
                <w:webHidden/>
              </w:rPr>
              <w:fldChar w:fldCharType="separate"/>
            </w:r>
            <w:r>
              <w:rPr>
                <w:noProof/>
                <w:webHidden/>
              </w:rPr>
              <w:t>15</w:t>
            </w:r>
            <w:r>
              <w:rPr>
                <w:noProof/>
                <w:webHidden/>
              </w:rPr>
              <w:fldChar w:fldCharType="end"/>
            </w:r>
          </w:hyperlink>
        </w:p>
        <w:p w14:paraId="4241F32E"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73" w:history="1">
            <w:r w:rsidRPr="000811C6">
              <w:rPr>
                <w:rStyle w:val="Hyperlink"/>
                <w:noProof/>
              </w:rPr>
              <w:t>1.</w:t>
            </w:r>
            <w:r>
              <w:rPr>
                <w:rFonts w:asciiTheme="minorHAnsi" w:eastAsiaTheme="minorEastAsia" w:hAnsiTheme="minorHAnsi" w:cstheme="minorBidi"/>
                <w:noProof/>
              </w:rPr>
              <w:tab/>
            </w:r>
            <w:r w:rsidRPr="000811C6">
              <w:rPr>
                <w:rStyle w:val="Hyperlink"/>
                <w:noProof/>
              </w:rPr>
              <w:t>Wirtschaftliche Entwicklung und Krisenursache</w:t>
            </w:r>
            <w:r>
              <w:rPr>
                <w:noProof/>
                <w:webHidden/>
              </w:rPr>
              <w:tab/>
            </w:r>
            <w:r>
              <w:rPr>
                <w:noProof/>
                <w:webHidden/>
              </w:rPr>
              <w:fldChar w:fldCharType="begin"/>
            </w:r>
            <w:r>
              <w:rPr>
                <w:noProof/>
                <w:webHidden/>
              </w:rPr>
              <w:instrText xml:space="preserve"> PAGEREF _Toc202967573 \h </w:instrText>
            </w:r>
            <w:r>
              <w:rPr>
                <w:noProof/>
                <w:webHidden/>
              </w:rPr>
            </w:r>
            <w:r>
              <w:rPr>
                <w:noProof/>
                <w:webHidden/>
              </w:rPr>
              <w:fldChar w:fldCharType="separate"/>
            </w:r>
            <w:r>
              <w:rPr>
                <w:noProof/>
                <w:webHidden/>
              </w:rPr>
              <w:t>15</w:t>
            </w:r>
            <w:r>
              <w:rPr>
                <w:noProof/>
                <w:webHidden/>
              </w:rPr>
              <w:fldChar w:fldCharType="end"/>
            </w:r>
          </w:hyperlink>
        </w:p>
        <w:p w14:paraId="771B07A5"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74" w:history="1">
            <w:r w:rsidRPr="000811C6">
              <w:rPr>
                <w:rStyle w:val="Hyperlink"/>
                <w:noProof/>
              </w:rPr>
              <w:t>2.</w:t>
            </w:r>
            <w:r>
              <w:rPr>
                <w:rFonts w:asciiTheme="minorHAnsi" w:eastAsiaTheme="minorEastAsia" w:hAnsiTheme="minorHAnsi" w:cstheme="minorBidi"/>
                <w:noProof/>
              </w:rPr>
              <w:tab/>
            </w:r>
            <w:r w:rsidRPr="000811C6">
              <w:rPr>
                <w:rStyle w:val="Hyperlink"/>
                <w:noProof/>
              </w:rPr>
              <w:t>Maßnahmen im Insolvenzeröffnungsverfahren</w:t>
            </w:r>
            <w:r>
              <w:rPr>
                <w:noProof/>
                <w:webHidden/>
              </w:rPr>
              <w:tab/>
            </w:r>
            <w:r>
              <w:rPr>
                <w:noProof/>
                <w:webHidden/>
              </w:rPr>
              <w:fldChar w:fldCharType="begin"/>
            </w:r>
            <w:r>
              <w:rPr>
                <w:noProof/>
                <w:webHidden/>
              </w:rPr>
              <w:instrText xml:space="preserve"> PAGEREF _Toc202967574 \h </w:instrText>
            </w:r>
            <w:r>
              <w:rPr>
                <w:noProof/>
                <w:webHidden/>
              </w:rPr>
            </w:r>
            <w:r>
              <w:rPr>
                <w:noProof/>
                <w:webHidden/>
              </w:rPr>
              <w:fldChar w:fldCharType="separate"/>
            </w:r>
            <w:r>
              <w:rPr>
                <w:noProof/>
                <w:webHidden/>
              </w:rPr>
              <w:t>15</w:t>
            </w:r>
            <w:r>
              <w:rPr>
                <w:noProof/>
                <w:webHidden/>
              </w:rPr>
              <w:fldChar w:fldCharType="end"/>
            </w:r>
          </w:hyperlink>
        </w:p>
        <w:p w14:paraId="6301404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75" w:history="1">
            <w:r w:rsidRPr="000811C6">
              <w:rPr>
                <w:rStyle w:val="Hyperlink"/>
                <w:noProof/>
              </w:rPr>
              <w:t>3.</w:t>
            </w:r>
            <w:r>
              <w:rPr>
                <w:rFonts w:asciiTheme="minorHAnsi" w:eastAsiaTheme="minorEastAsia" w:hAnsiTheme="minorHAnsi" w:cstheme="minorBidi"/>
                <w:noProof/>
              </w:rPr>
              <w:tab/>
            </w:r>
            <w:r w:rsidRPr="000811C6">
              <w:rPr>
                <w:rStyle w:val="Hyperlink"/>
                <w:noProof/>
              </w:rPr>
              <w:t>Sanierungsaussichten</w:t>
            </w:r>
            <w:r>
              <w:rPr>
                <w:noProof/>
                <w:webHidden/>
              </w:rPr>
              <w:tab/>
            </w:r>
            <w:r>
              <w:rPr>
                <w:noProof/>
                <w:webHidden/>
              </w:rPr>
              <w:fldChar w:fldCharType="begin"/>
            </w:r>
            <w:r>
              <w:rPr>
                <w:noProof/>
                <w:webHidden/>
              </w:rPr>
              <w:instrText xml:space="preserve"> PAGEREF _Toc202967575 \h </w:instrText>
            </w:r>
            <w:r>
              <w:rPr>
                <w:noProof/>
                <w:webHidden/>
              </w:rPr>
            </w:r>
            <w:r>
              <w:rPr>
                <w:noProof/>
                <w:webHidden/>
              </w:rPr>
              <w:fldChar w:fldCharType="separate"/>
            </w:r>
            <w:r>
              <w:rPr>
                <w:noProof/>
                <w:webHidden/>
              </w:rPr>
              <w:t>17</w:t>
            </w:r>
            <w:r>
              <w:rPr>
                <w:noProof/>
                <w:webHidden/>
              </w:rPr>
              <w:fldChar w:fldCharType="end"/>
            </w:r>
          </w:hyperlink>
        </w:p>
        <w:p w14:paraId="420B9685" w14:textId="77777777" w:rsidR="00D9536B" w:rsidRDefault="00D9536B">
          <w:pPr>
            <w:pStyle w:val="TOC1"/>
            <w:rPr>
              <w:rFonts w:asciiTheme="minorHAnsi" w:eastAsiaTheme="minorEastAsia" w:hAnsiTheme="minorHAnsi" w:cstheme="minorBidi"/>
              <w:b w:val="0"/>
              <w:noProof/>
            </w:rPr>
          </w:pPr>
          <w:hyperlink w:anchor="_Toc202967576" w:history="1">
            <w:r w:rsidRPr="000811C6">
              <w:rPr>
                <w:rStyle w:val="Hyperlink"/>
                <w:noProof/>
              </w:rPr>
              <w:t>D.</w:t>
            </w:r>
            <w:r>
              <w:rPr>
                <w:rFonts w:asciiTheme="minorHAnsi" w:eastAsiaTheme="minorEastAsia" w:hAnsiTheme="minorHAnsi" w:cstheme="minorBidi"/>
                <w:b w:val="0"/>
                <w:noProof/>
              </w:rPr>
              <w:tab/>
            </w:r>
            <w:r w:rsidRPr="000811C6">
              <w:rPr>
                <w:rStyle w:val="Hyperlink"/>
                <w:noProof/>
              </w:rPr>
              <w:t>Vermögensverhältnisse</w:t>
            </w:r>
            <w:r>
              <w:rPr>
                <w:noProof/>
                <w:webHidden/>
              </w:rPr>
              <w:tab/>
            </w:r>
            <w:r>
              <w:rPr>
                <w:noProof/>
                <w:webHidden/>
              </w:rPr>
              <w:fldChar w:fldCharType="begin"/>
            </w:r>
            <w:r>
              <w:rPr>
                <w:noProof/>
                <w:webHidden/>
              </w:rPr>
              <w:instrText xml:space="preserve"> PAGEREF _Toc202967576 \h </w:instrText>
            </w:r>
            <w:r>
              <w:rPr>
                <w:noProof/>
                <w:webHidden/>
              </w:rPr>
            </w:r>
            <w:r>
              <w:rPr>
                <w:noProof/>
                <w:webHidden/>
              </w:rPr>
              <w:fldChar w:fldCharType="separate"/>
            </w:r>
            <w:r>
              <w:rPr>
                <w:noProof/>
                <w:webHidden/>
              </w:rPr>
              <w:t>17</w:t>
            </w:r>
            <w:r>
              <w:rPr>
                <w:noProof/>
                <w:webHidden/>
              </w:rPr>
              <w:fldChar w:fldCharType="end"/>
            </w:r>
          </w:hyperlink>
        </w:p>
        <w:p w14:paraId="519A4508"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77" w:history="1">
            <w:r w:rsidRPr="000811C6">
              <w:rPr>
                <w:rStyle w:val="Hyperlink"/>
                <w:noProof/>
              </w:rPr>
              <w:t>I.</w:t>
            </w:r>
            <w:r>
              <w:rPr>
                <w:rFonts w:asciiTheme="minorHAnsi" w:eastAsiaTheme="minorEastAsia" w:hAnsiTheme="minorHAnsi" w:cstheme="minorBidi"/>
                <w:noProof/>
              </w:rPr>
              <w:tab/>
            </w:r>
            <w:r w:rsidRPr="000811C6">
              <w:rPr>
                <w:rStyle w:val="Hyperlink"/>
                <w:noProof/>
              </w:rPr>
              <w:t>Bewertungsmaßstab</w:t>
            </w:r>
            <w:r>
              <w:rPr>
                <w:noProof/>
                <w:webHidden/>
              </w:rPr>
              <w:tab/>
            </w:r>
            <w:r>
              <w:rPr>
                <w:noProof/>
                <w:webHidden/>
              </w:rPr>
              <w:fldChar w:fldCharType="begin"/>
            </w:r>
            <w:r>
              <w:rPr>
                <w:noProof/>
                <w:webHidden/>
              </w:rPr>
              <w:instrText xml:space="preserve"> PAGEREF _Toc202967577 \h </w:instrText>
            </w:r>
            <w:r>
              <w:rPr>
                <w:noProof/>
                <w:webHidden/>
              </w:rPr>
            </w:r>
            <w:r>
              <w:rPr>
                <w:noProof/>
                <w:webHidden/>
              </w:rPr>
              <w:fldChar w:fldCharType="separate"/>
            </w:r>
            <w:r>
              <w:rPr>
                <w:noProof/>
                <w:webHidden/>
              </w:rPr>
              <w:t>17</w:t>
            </w:r>
            <w:r>
              <w:rPr>
                <w:noProof/>
                <w:webHidden/>
              </w:rPr>
              <w:fldChar w:fldCharType="end"/>
            </w:r>
          </w:hyperlink>
        </w:p>
        <w:p w14:paraId="26572025"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78" w:history="1">
            <w:r w:rsidRPr="000811C6">
              <w:rPr>
                <w:rStyle w:val="Hyperlink"/>
                <w:noProof/>
              </w:rPr>
              <w:t>II.</w:t>
            </w:r>
            <w:r>
              <w:rPr>
                <w:rFonts w:asciiTheme="minorHAnsi" w:eastAsiaTheme="minorEastAsia" w:hAnsiTheme="minorHAnsi" w:cstheme="minorBidi"/>
                <w:noProof/>
              </w:rPr>
              <w:tab/>
            </w:r>
            <w:r w:rsidRPr="000811C6">
              <w:rPr>
                <w:rStyle w:val="Hyperlink"/>
                <w:noProof/>
              </w:rPr>
              <w:t>Sachverständige Bewertung</w:t>
            </w:r>
            <w:r>
              <w:rPr>
                <w:noProof/>
                <w:webHidden/>
              </w:rPr>
              <w:tab/>
            </w:r>
            <w:r>
              <w:rPr>
                <w:noProof/>
                <w:webHidden/>
              </w:rPr>
              <w:fldChar w:fldCharType="begin"/>
            </w:r>
            <w:r>
              <w:rPr>
                <w:noProof/>
                <w:webHidden/>
              </w:rPr>
              <w:instrText xml:space="preserve"> PAGEREF _Toc202967578 \h </w:instrText>
            </w:r>
            <w:r>
              <w:rPr>
                <w:noProof/>
                <w:webHidden/>
              </w:rPr>
            </w:r>
            <w:r>
              <w:rPr>
                <w:noProof/>
                <w:webHidden/>
              </w:rPr>
              <w:fldChar w:fldCharType="separate"/>
            </w:r>
            <w:r>
              <w:rPr>
                <w:noProof/>
                <w:webHidden/>
              </w:rPr>
              <w:t>17</w:t>
            </w:r>
            <w:r>
              <w:rPr>
                <w:noProof/>
                <w:webHidden/>
              </w:rPr>
              <w:fldChar w:fldCharType="end"/>
            </w:r>
          </w:hyperlink>
        </w:p>
        <w:p w14:paraId="7778F5EB"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79" w:history="1">
            <w:r w:rsidRPr="000811C6">
              <w:rPr>
                <w:rStyle w:val="Hyperlink"/>
                <w:noProof/>
              </w:rPr>
              <w:t>III.</w:t>
            </w:r>
            <w:r>
              <w:rPr>
                <w:rFonts w:asciiTheme="minorHAnsi" w:eastAsiaTheme="minorEastAsia" w:hAnsiTheme="minorHAnsi" w:cstheme="minorBidi"/>
                <w:noProof/>
              </w:rPr>
              <w:tab/>
            </w:r>
            <w:r w:rsidRPr="000811C6">
              <w:rPr>
                <w:rStyle w:val="Hyperlink"/>
                <w:noProof/>
              </w:rPr>
              <w:t>Aktiva</w:t>
            </w:r>
            <w:r>
              <w:rPr>
                <w:noProof/>
                <w:webHidden/>
              </w:rPr>
              <w:tab/>
            </w:r>
            <w:r>
              <w:rPr>
                <w:noProof/>
                <w:webHidden/>
              </w:rPr>
              <w:fldChar w:fldCharType="begin"/>
            </w:r>
            <w:r>
              <w:rPr>
                <w:noProof/>
                <w:webHidden/>
              </w:rPr>
              <w:instrText xml:space="preserve"> PAGEREF _Toc202967579 \h </w:instrText>
            </w:r>
            <w:r>
              <w:rPr>
                <w:noProof/>
                <w:webHidden/>
              </w:rPr>
            </w:r>
            <w:r>
              <w:rPr>
                <w:noProof/>
                <w:webHidden/>
              </w:rPr>
              <w:fldChar w:fldCharType="separate"/>
            </w:r>
            <w:r>
              <w:rPr>
                <w:noProof/>
                <w:webHidden/>
              </w:rPr>
              <w:t>17</w:t>
            </w:r>
            <w:r>
              <w:rPr>
                <w:noProof/>
                <w:webHidden/>
              </w:rPr>
              <w:fldChar w:fldCharType="end"/>
            </w:r>
          </w:hyperlink>
        </w:p>
        <w:p w14:paraId="767F275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80" w:history="1">
            <w:r w:rsidRPr="000811C6">
              <w:rPr>
                <w:rStyle w:val="Hyperlink"/>
                <w:noProof/>
              </w:rPr>
              <w:t>1.</w:t>
            </w:r>
            <w:r>
              <w:rPr>
                <w:rFonts w:asciiTheme="minorHAnsi" w:eastAsiaTheme="minorEastAsia" w:hAnsiTheme="minorHAnsi" w:cstheme="minorBidi"/>
                <w:noProof/>
              </w:rPr>
              <w:tab/>
            </w:r>
            <w:r w:rsidRPr="000811C6">
              <w:rPr>
                <w:rStyle w:val="Hyperlink"/>
                <w:noProof/>
              </w:rPr>
              <w:t>Anlagevermögen</w:t>
            </w:r>
            <w:r>
              <w:rPr>
                <w:noProof/>
                <w:webHidden/>
              </w:rPr>
              <w:tab/>
            </w:r>
            <w:r>
              <w:rPr>
                <w:noProof/>
                <w:webHidden/>
              </w:rPr>
              <w:fldChar w:fldCharType="begin"/>
            </w:r>
            <w:r>
              <w:rPr>
                <w:noProof/>
                <w:webHidden/>
              </w:rPr>
              <w:instrText xml:space="preserve"> PAGEREF _Toc202967580 \h </w:instrText>
            </w:r>
            <w:r>
              <w:rPr>
                <w:noProof/>
                <w:webHidden/>
              </w:rPr>
            </w:r>
            <w:r>
              <w:rPr>
                <w:noProof/>
                <w:webHidden/>
              </w:rPr>
              <w:fldChar w:fldCharType="separate"/>
            </w:r>
            <w:r>
              <w:rPr>
                <w:noProof/>
                <w:webHidden/>
              </w:rPr>
              <w:t>17</w:t>
            </w:r>
            <w:r>
              <w:rPr>
                <w:noProof/>
                <w:webHidden/>
              </w:rPr>
              <w:fldChar w:fldCharType="end"/>
            </w:r>
          </w:hyperlink>
        </w:p>
        <w:p w14:paraId="07150EE6"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81" w:history="1">
            <w:r w:rsidRPr="000811C6">
              <w:rPr>
                <w:rStyle w:val="Hyperlink"/>
                <w:noProof/>
              </w:rPr>
              <w:t>2.</w:t>
            </w:r>
            <w:r>
              <w:rPr>
                <w:rFonts w:asciiTheme="minorHAnsi" w:eastAsiaTheme="minorEastAsia" w:hAnsiTheme="minorHAnsi" w:cstheme="minorBidi"/>
                <w:noProof/>
              </w:rPr>
              <w:tab/>
            </w:r>
            <w:r w:rsidRPr="000811C6">
              <w:rPr>
                <w:rStyle w:val="Hyperlink"/>
                <w:noProof/>
              </w:rPr>
              <w:t>Umlaufvermögen</w:t>
            </w:r>
            <w:r>
              <w:rPr>
                <w:noProof/>
                <w:webHidden/>
              </w:rPr>
              <w:tab/>
            </w:r>
            <w:r>
              <w:rPr>
                <w:noProof/>
                <w:webHidden/>
              </w:rPr>
              <w:fldChar w:fldCharType="begin"/>
            </w:r>
            <w:r>
              <w:rPr>
                <w:noProof/>
                <w:webHidden/>
              </w:rPr>
              <w:instrText xml:space="preserve"> PAGEREF _Toc202967581 \h </w:instrText>
            </w:r>
            <w:r>
              <w:rPr>
                <w:noProof/>
                <w:webHidden/>
              </w:rPr>
            </w:r>
            <w:r>
              <w:rPr>
                <w:noProof/>
                <w:webHidden/>
              </w:rPr>
              <w:fldChar w:fldCharType="separate"/>
            </w:r>
            <w:r>
              <w:rPr>
                <w:noProof/>
                <w:webHidden/>
              </w:rPr>
              <w:t>19</w:t>
            </w:r>
            <w:r>
              <w:rPr>
                <w:noProof/>
                <w:webHidden/>
              </w:rPr>
              <w:fldChar w:fldCharType="end"/>
            </w:r>
          </w:hyperlink>
        </w:p>
        <w:p w14:paraId="4DE93C62"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82" w:history="1">
            <w:r w:rsidRPr="000811C6">
              <w:rPr>
                <w:rStyle w:val="Hyperlink"/>
                <w:noProof/>
              </w:rPr>
              <w:t>3.</w:t>
            </w:r>
            <w:r>
              <w:rPr>
                <w:rFonts w:asciiTheme="minorHAnsi" w:eastAsiaTheme="minorEastAsia" w:hAnsiTheme="minorHAnsi" w:cstheme="minorBidi"/>
                <w:noProof/>
              </w:rPr>
              <w:tab/>
            </w:r>
            <w:r w:rsidRPr="000811C6">
              <w:rPr>
                <w:rStyle w:val="Hyperlink"/>
                <w:noProof/>
              </w:rPr>
              <w:t>Zusammenfassung Aktiva</w:t>
            </w:r>
            <w:r>
              <w:rPr>
                <w:noProof/>
                <w:webHidden/>
              </w:rPr>
              <w:tab/>
            </w:r>
            <w:r>
              <w:rPr>
                <w:noProof/>
                <w:webHidden/>
              </w:rPr>
              <w:fldChar w:fldCharType="begin"/>
            </w:r>
            <w:r>
              <w:rPr>
                <w:noProof/>
                <w:webHidden/>
              </w:rPr>
              <w:instrText xml:space="preserve"> PAGEREF _Toc202967582 \h </w:instrText>
            </w:r>
            <w:r>
              <w:rPr>
                <w:noProof/>
                <w:webHidden/>
              </w:rPr>
            </w:r>
            <w:r>
              <w:rPr>
                <w:noProof/>
                <w:webHidden/>
              </w:rPr>
              <w:fldChar w:fldCharType="separate"/>
            </w:r>
            <w:r>
              <w:rPr>
                <w:noProof/>
                <w:webHidden/>
              </w:rPr>
              <w:t>20</w:t>
            </w:r>
            <w:r>
              <w:rPr>
                <w:noProof/>
                <w:webHidden/>
              </w:rPr>
              <w:fldChar w:fldCharType="end"/>
            </w:r>
          </w:hyperlink>
        </w:p>
        <w:p w14:paraId="07BE699A"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83" w:history="1">
            <w:r w:rsidRPr="000811C6">
              <w:rPr>
                <w:rStyle w:val="Hyperlink"/>
                <w:noProof/>
              </w:rPr>
              <w:t>IV.</w:t>
            </w:r>
            <w:r>
              <w:rPr>
                <w:rFonts w:asciiTheme="minorHAnsi" w:eastAsiaTheme="minorEastAsia" w:hAnsiTheme="minorHAnsi" w:cstheme="minorBidi"/>
                <w:noProof/>
              </w:rPr>
              <w:tab/>
            </w:r>
            <w:r w:rsidRPr="000811C6">
              <w:rPr>
                <w:rStyle w:val="Hyperlink"/>
                <w:noProof/>
              </w:rPr>
              <w:t>Passiva</w:t>
            </w:r>
            <w:r>
              <w:rPr>
                <w:noProof/>
                <w:webHidden/>
              </w:rPr>
              <w:tab/>
            </w:r>
            <w:r>
              <w:rPr>
                <w:noProof/>
                <w:webHidden/>
              </w:rPr>
              <w:fldChar w:fldCharType="begin"/>
            </w:r>
            <w:r>
              <w:rPr>
                <w:noProof/>
                <w:webHidden/>
              </w:rPr>
              <w:instrText xml:space="preserve"> PAGEREF _Toc202967583 \h </w:instrText>
            </w:r>
            <w:r>
              <w:rPr>
                <w:noProof/>
                <w:webHidden/>
              </w:rPr>
            </w:r>
            <w:r>
              <w:rPr>
                <w:noProof/>
                <w:webHidden/>
              </w:rPr>
              <w:fldChar w:fldCharType="separate"/>
            </w:r>
            <w:r>
              <w:rPr>
                <w:noProof/>
                <w:webHidden/>
              </w:rPr>
              <w:t>21</w:t>
            </w:r>
            <w:r>
              <w:rPr>
                <w:noProof/>
                <w:webHidden/>
              </w:rPr>
              <w:fldChar w:fldCharType="end"/>
            </w:r>
          </w:hyperlink>
        </w:p>
        <w:p w14:paraId="2EE5DEEF"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84" w:history="1">
            <w:r w:rsidRPr="000811C6">
              <w:rPr>
                <w:rStyle w:val="Hyperlink"/>
                <w:noProof/>
              </w:rPr>
              <w:t>V.</w:t>
            </w:r>
            <w:r>
              <w:rPr>
                <w:rFonts w:asciiTheme="minorHAnsi" w:eastAsiaTheme="minorEastAsia" w:hAnsiTheme="minorHAnsi" w:cstheme="minorBidi"/>
                <w:noProof/>
              </w:rPr>
              <w:tab/>
            </w:r>
            <w:r w:rsidRPr="000811C6">
              <w:rPr>
                <w:rStyle w:val="Hyperlink"/>
                <w:noProof/>
              </w:rPr>
              <w:t>Drittsicherheiten</w:t>
            </w:r>
            <w:r>
              <w:rPr>
                <w:noProof/>
                <w:webHidden/>
              </w:rPr>
              <w:tab/>
            </w:r>
            <w:r>
              <w:rPr>
                <w:noProof/>
                <w:webHidden/>
              </w:rPr>
              <w:fldChar w:fldCharType="begin"/>
            </w:r>
            <w:r>
              <w:rPr>
                <w:noProof/>
                <w:webHidden/>
              </w:rPr>
              <w:instrText xml:space="preserve"> PAGEREF _Toc202967584 \h </w:instrText>
            </w:r>
            <w:r>
              <w:rPr>
                <w:noProof/>
                <w:webHidden/>
              </w:rPr>
            </w:r>
            <w:r>
              <w:rPr>
                <w:noProof/>
                <w:webHidden/>
              </w:rPr>
              <w:fldChar w:fldCharType="separate"/>
            </w:r>
            <w:r>
              <w:rPr>
                <w:noProof/>
                <w:webHidden/>
              </w:rPr>
              <w:t>21</w:t>
            </w:r>
            <w:r>
              <w:rPr>
                <w:noProof/>
                <w:webHidden/>
              </w:rPr>
              <w:fldChar w:fldCharType="end"/>
            </w:r>
          </w:hyperlink>
        </w:p>
        <w:p w14:paraId="43A6542F" w14:textId="77777777" w:rsidR="00D9536B" w:rsidRDefault="00D9536B">
          <w:pPr>
            <w:pStyle w:val="TOC1"/>
            <w:rPr>
              <w:rFonts w:asciiTheme="minorHAnsi" w:eastAsiaTheme="minorEastAsia" w:hAnsiTheme="minorHAnsi" w:cstheme="minorBidi"/>
              <w:b w:val="0"/>
              <w:noProof/>
            </w:rPr>
          </w:pPr>
          <w:hyperlink w:anchor="_Toc202967585" w:history="1">
            <w:r w:rsidRPr="000811C6">
              <w:rPr>
                <w:rStyle w:val="Hyperlink"/>
                <w:noProof/>
              </w:rPr>
              <w:t>E.</w:t>
            </w:r>
            <w:r>
              <w:rPr>
                <w:rFonts w:asciiTheme="minorHAnsi" w:eastAsiaTheme="minorEastAsia" w:hAnsiTheme="minorHAnsi" w:cstheme="minorBidi"/>
                <w:b w:val="0"/>
                <w:noProof/>
              </w:rPr>
              <w:tab/>
            </w:r>
            <w:r w:rsidRPr="000811C6">
              <w:rPr>
                <w:rStyle w:val="Hyperlink"/>
                <w:noProof/>
              </w:rPr>
              <w:t>Eröffnungsgründe</w:t>
            </w:r>
            <w:r>
              <w:rPr>
                <w:noProof/>
                <w:webHidden/>
              </w:rPr>
              <w:tab/>
            </w:r>
            <w:r>
              <w:rPr>
                <w:noProof/>
                <w:webHidden/>
              </w:rPr>
              <w:fldChar w:fldCharType="begin"/>
            </w:r>
            <w:r>
              <w:rPr>
                <w:noProof/>
                <w:webHidden/>
              </w:rPr>
              <w:instrText xml:space="preserve"> PAGEREF _Toc202967585 \h </w:instrText>
            </w:r>
            <w:r>
              <w:rPr>
                <w:noProof/>
                <w:webHidden/>
              </w:rPr>
            </w:r>
            <w:r>
              <w:rPr>
                <w:noProof/>
                <w:webHidden/>
              </w:rPr>
              <w:fldChar w:fldCharType="separate"/>
            </w:r>
            <w:r>
              <w:rPr>
                <w:noProof/>
                <w:webHidden/>
              </w:rPr>
              <w:t>21</w:t>
            </w:r>
            <w:r>
              <w:rPr>
                <w:noProof/>
                <w:webHidden/>
              </w:rPr>
              <w:fldChar w:fldCharType="end"/>
            </w:r>
          </w:hyperlink>
        </w:p>
        <w:p w14:paraId="5EF8755A"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86" w:history="1">
            <w:r w:rsidRPr="000811C6">
              <w:rPr>
                <w:rStyle w:val="Hyperlink"/>
                <w:noProof/>
              </w:rPr>
              <w:t>I.</w:t>
            </w:r>
            <w:r>
              <w:rPr>
                <w:rFonts w:asciiTheme="minorHAnsi" w:eastAsiaTheme="minorEastAsia" w:hAnsiTheme="minorHAnsi" w:cstheme="minorBidi"/>
                <w:noProof/>
              </w:rPr>
              <w:tab/>
            </w:r>
            <w:r w:rsidRPr="000811C6">
              <w:rPr>
                <w:rStyle w:val="Hyperlink"/>
                <w:noProof/>
              </w:rPr>
              <w:t>Zahlungsunfähigkeit (§ 17 InsO)</w:t>
            </w:r>
            <w:r>
              <w:rPr>
                <w:noProof/>
                <w:webHidden/>
              </w:rPr>
              <w:tab/>
            </w:r>
            <w:r>
              <w:rPr>
                <w:noProof/>
                <w:webHidden/>
              </w:rPr>
              <w:fldChar w:fldCharType="begin"/>
            </w:r>
            <w:r>
              <w:rPr>
                <w:noProof/>
                <w:webHidden/>
              </w:rPr>
              <w:instrText xml:space="preserve"> PAGEREF _Toc202967586 \h </w:instrText>
            </w:r>
            <w:r>
              <w:rPr>
                <w:noProof/>
                <w:webHidden/>
              </w:rPr>
            </w:r>
            <w:r>
              <w:rPr>
                <w:noProof/>
                <w:webHidden/>
              </w:rPr>
              <w:fldChar w:fldCharType="separate"/>
            </w:r>
            <w:r>
              <w:rPr>
                <w:noProof/>
                <w:webHidden/>
              </w:rPr>
              <w:t>21</w:t>
            </w:r>
            <w:r>
              <w:rPr>
                <w:noProof/>
                <w:webHidden/>
              </w:rPr>
              <w:fldChar w:fldCharType="end"/>
            </w:r>
          </w:hyperlink>
        </w:p>
        <w:p w14:paraId="7CBAD535"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87" w:history="1">
            <w:r w:rsidRPr="000811C6">
              <w:rPr>
                <w:rStyle w:val="Hyperlink"/>
                <w:noProof/>
              </w:rPr>
              <w:t>1.</w:t>
            </w:r>
            <w:r>
              <w:rPr>
                <w:rFonts w:asciiTheme="minorHAnsi" w:eastAsiaTheme="minorEastAsia" w:hAnsiTheme="minorHAnsi" w:cstheme="minorBidi"/>
                <w:noProof/>
              </w:rPr>
              <w:tab/>
            </w:r>
            <w:r w:rsidRPr="000811C6">
              <w:rPr>
                <w:rStyle w:val="Hyperlink"/>
                <w:noProof/>
              </w:rPr>
              <w:t>Definition</w:t>
            </w:r>
            <w:r>
              <w:rPr>
                <w:noProof/>
                <w:webHidden/>
              </w:rPr>
              <w:tab/>
            </w:r>
            <w:r>
              <w:rPr>
                <w:noProof/>
                <w:webHidden/>
              </w:rPr>
              <w:fldChar w:fldCharType="begin"/>
            </w:r>
            <w:r>
              <w:rPr>
                <w:noProof/>
                <w:webHidden/>
              </w:rPr>
              <w:instrText xml:space="preserve"> PAGEREF _Toc202967587 \h </w:instrText>
            </w:r>
            <w:r>
              <w:rPr>
                <w:noProof/>
                <w:webHidden/>
              </w:rPr>
            </w:r>
            <w:r>
              <w:rPr>
                <w:noProof/>
                <w:webHidden/>
              </w:rPr>
              <w:fldChar w:fldCharType="separate"/>
            </w:r>
            <w:r>
              <w:rPr>
                <w:noProof/>
                <w:webHidden/>
              </w:rPr>
              <w:t>21</w:t>
            </w:r>
            <w:r>
              <w:rPr>
                <w:noProof/>
                <w:webHidden/>
              </w:rPr>
              <w:fldChar w:fldCharType="end"/>
            </w:r>
          </w:hyperlink>
        </w:p>
        <w:p w14:paraId="26925874"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88" w:history="1">
            <w:r w:rsidRPr="000811C6">
              <w:rPr>
                <w:rStyle w:val="Hyperlink"/>
                <w:noProof/>
              </w:rPr>
              <w:t>2.</w:t>
            </w:r>
            <w:r>
              <w:rPr>
                <w:rFonts w:asciiTheme="minorHAnsi" w:eastAsiaTheme="minorEastAsia" w:hAnsiTheme="minorHAnsi" w:cstheme="minorBidi"/>
                <w:noProof/>
              </w:rPr>
              <w:tab/>
            </w:r>
            <w:r w:rsidRPr="000811C6">
              <w:rPr>
                <w:rStyle w:val="Hyperlink"/>
                <w:noProof/>
              </w:rPr>
              <w:t>Vorliegen im Gutachtenfall</w:t>
            </w:r>
            <w:r>
              <w:rPr>
                <w:noProof/>
                <w:webHidden/>
              </w:rPr>
              <w:tab/>
            </w:r>
            <w:r>
              <w:rPr>
                <w:noProof/>
                <w:webHidden/>
              </w:rPr>
              <w:fldChar w:fldCharType="begin"/>
            </w:r>
            <w:r>
              <w:rPr>
                <w:noProof/>
                <w:webHidden/>
              </w:rPr>
              <w:instrText xml:space="preserve"> PAGEREF _Toc202967588 \h </w:instrText>
            </w:r>
            <w:r>
              <w:rPr>
                <w:noProof/>
                <w:webHidden/>
              </w:rPr>
            </w:r>
            <w:r>
              <w:rPr>
                <w:noProof/>
                <w:webHidden/>
              </w:rPr>
              <w:fldChar w:fldCharType="separate"/>
            </w:r>
            <w:r>
              <w:rPr>
                <w:noProof/>
                <w:webHidden/>
              </w:rPr>
              <w:t>22</w:t>
            </w:r>
            <w:r>
              <w:rPr>
                <w:noProof/>
                <w:webHidden/>
              </w:rPr>
              <w:fldChar w:fldCharType="end"/>
            </w:r>
          </w:hyperlink>
        </w:p>
        <w:p w14:paraId="575819E7"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89" w:history="1">
            <w:r w:rsidRPr="000811C6">
              <w:rPr>
                <w:rStyle w:val="Hyperlink"/>
                <w:noProof/>
              </w:rPr>
              <w:t>II.</w:t>
            </w:r>
            <w:r>
              <w:rPr>
                <w:rFonts w:asciiTheme="minorHAnsi" w:eastAsiaTheme="minorEastAsia" w:hAnsiTheme="minorHAnsi" w:cstheme="minorBidi"/>
                <w:noProof/>
              </w:rPr>
              <w:tab/>
            </w:r>
            <w:r w:rsidRPr="000811C6">
              <w:rPr>
                <w:rStyle w:val="Hyperlink"/>
                <w:noProof/>
              </w:rPr>
              <w:t>Überschuldung (§ 19 InsO)</w:t>
            </w:r>
            <w:r>
              <w:rPr>
                <w:noProof/>
                <w:webHidden/>
              </w:rPr>
              <w:tab/>
            </w:r>
            <w:r>
              <w:rPr>
                <w:noProof/>
                <w:webHidden/>
              </w:rPr>
              <w:fldChar w:fldCharType="begin"/>
            </w:r>
            <w:r>
              <w:rPr>
                <w:noProof/>
                <w:webHidden/>
              </w:rPr>
              <w:instrText xml:space="preserve"> PAGEREF _Toc202967589 \h </w:instrText>
            </w:r>
            <w:r>
              <w:rPr>
                <w:noProof/>
                <w:webHidden/>
              </w:rPr>
            </w:r>
            <w:r>
              <w:rPr>
                <w:noProof/>
                <w:webHidden/>
              </w:rPr>
              <w:fldChar w:fldCharType="separate"/>
            </w:r>
            <w:r>
              <w:rPr>
                <w:noProof/>
                <w:webHidden/>
              </w:rPr>
              <w:t>22</w:t>
            </w:r>
            <w:r>
              <w:rPr>
                <w:noProof/>
                <w:webHidden/>
              </w:rPr>
              <w:fldChar w:fldCharType="end"/>
            </w:r>
          </w:hyperlink>
        </w:p>
        <w:p w14:paraId="69E6A2DC"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90" w:history="1">
            <w:r w:rsidRPr="000811C6">
              <w:rPr>
                <w:rStyle w:val="Hyperlink"/>
                <w:noProof/>
              </w:rPr>
              <w:t>1.</w:t>
            </w:r>
            <w:r>
              <w:rPr>
                <w:rFonts w:asciiTheme="minorHAnsi" w:eastAsiaTheme="minorEastAsia" w:hAnsiTheme="minorHAnsi" w:cstheme="minorBidi"/>
                <w:noProof/>
              </w:rPr>
              <w:tab/>
            </w:r>
            <w:r w:rsidRPr="000811C6">
              <w:rPr>
                <w:rStyle w:val="Hyperlink"/>
                <w:noProof/>
              </w:rPr>
              <w:t>Definition</w:t>
            </w:r>
            <w:r>
              <w:rPr>
                <w:noProof/>
                <w:webHidden/>
              </w:rPr>
              <w:tab/>
            </w:r>
            <w:r>
              <w:rPr>
                <w:noProof/>
                <w:webHidden/>
              </w:rPr>
              <w:fldChar w:fldCharType="begin"/>
            </w:r>
            <w:r>
              <w:rPr>
                <w:noProof/>
                <w:webHidden/>
              </w:rPr>
              <w:instrText xml:space="preserve"> PAGEREF _Toc202967590 \h </w:instrText>
            </w:r>
            <w:r>
              <w:rPr>
                <w:noProof/>
                <w:webHidden/>
              </w:rPr>
            </w:r>
            <w:r>
              <w:rPr>
                <w:noProof/>
                <w:webHidden/>
              </w:rPr>
              <w:fldChar w:fldCharType="separate"/>
            </w:r>
            <w:r>
              <w:rPr>
                <w:noProof/>
                <w:webHidden/>
              </w:rPr>
              <w:t>22</w:t>
            </w:r>
            <w:r>
              <w:rPr>
                <w:noProof/>
                <w:webHidden/>
              </w:rPr>
              <w:fldChar w:fldCharType="end"/>
            </w:r>
          </w:hyperlink>
        </w:p>
        <w:p w14:paraId="5002B9FF" w14:textId="77777777" w:rsidR="00D9536B" w:rsidRDefault="00D9536B">
          <w:pPr>
            <w:pStyle w:val="TOC3"/>
            <w:tabs>
              <w:tab w:val="left" w:pos="880"/>
              <w:tab w:val="right" w:leader="dot" w:pos="9062"/>
            </w:tabs>
            <w:rPr>
              <w:rFonts w:asciiTheme="minorHAnsi" w:eastAsiaTheme="minorEastAsia" w:hAnsiTheme="minorHAnsi" w:cstheme="minorBidi"/>
              <w:noProof/>
            </w:rPr>
          </w:pPr>
          <w:hyperlink w:anchor="_Toc202967591" w:history="1">
            <w:r w:rsidRPr="000811C6">
              <w:rPr>
                <w:rStyle w:val="Hyperlink"/>
                <w:noProof/>
              </w:rPr>
              <w:t>2.</w:t>
            </w:r>
            <w:r>
              <w:rPr>
                <w:rFonts w:asciiTheme="minorHAnsi" w:eastAsiaTheme="minorEastAsia" w:hAnsiTheme="minorHAnsi" w:cstheme="minorBidi"/>
                <w:noProof/>
              </w:rPr>
              <w:tab/>
            </w:r>
            <w:r w:rsidRPr="000811C6">
              <w:rPr>
                <w:rStyle w:val="Hyperlink"/>
                <w:noProof/>
              </w:rPr>
              <w:t>Vorliegen im Gutachtenfall</w:t>
            </w:r>
            <w:r>
              <w:rPr>
                <w:noProof/>
                <w:webHidden/>
              </w:rPr>
              <w:tab/>
            </w:r>
            <w:r>
              <w:rPr>
                <w:noProof/>
                <w:webHidden/>
              </w:rPr>
              <w:fldChar w:fldCharType="begin"/>
            </w:r>
            <w:r>
              <w:rPr>
                <w:noProof/>
                <w:webHidden/>
              </w:rPr>
              <w:instrText xml:space="preserve"> PAGEREF _Toc202967591 \h </w:instrText>
            </w:r>
            <w:r>
              <w:rPr>
                <w:noProof/>
                <w:webHidden/>
              </w:rPr>
            </w:r>
            <w:r>
              <w:rPr>
                <w:noProof/>
                <w:webHidden/>
              </w:rPr>
              <w:fldChar w:fldCharType="separate"/>
            </w:r>
            <w:r>
              <w:rPr>
                <w:noProof/>
                <w:webHidden/>
              </w:rPr>
              <w:t>23</w:t>
            </w:r>
            <w:r>
              <w:rPr>
                <w:noProof/>
                <w:webHidden/>
              </w:rPr>
              <w:fldChar w:fldCharType="end"/>
            </w:r>
          </w:hyperlink>
        </w:p>
        <w:p w14:paraId="13A650F1"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92" w:history="1">
            <w:r w:rsidRPr="000811C6">
              <w:rPr>
                <w:rStyle w:val="Hyperlink"/>
                <w:noProof/>
              </w:rPr>
              <w:t>III.</w:t>
            </w:r>
            <w:r>
              <w:rPr>
                <w:rFonts w:asciiTheme="minorHAnsi" w:eastAsiaTheme="minorEastAsia" w:hAnsiTheme="minorHAnsi" w:cstheme="minorBidi"/>
                <w:noProof/>
              </w:rPr>
              <w:tab/>
            </w:r>
            <w:r w:rsidRPr="000811C6">
              <w:rPr>
                <w:rStyle w:val="Hyperlink"/>
                <w:noProof/>
              </w:rPr>
              <w:t xml:space="preserve">Eintritt der Insolvenzreife </w:t>
            </w:r>
            <w:r w:rsidRPr="000811C6">
              <w:rPr>
                <w:rStyle w:val="Hyperlink"/>
                <w:noProof/>
                <w:highlight w:val="yellow"/>
              </w:rPr>
              <w:t>[I.d.R. wenn danach gefragt ist.]</w:t>
            </w:r>
            <w:r>
              <w:rPr>
                <w:noProof/>
                <w:webHidden/>
              </w:rPr>
              <w:tab/>
            </w:r>
            <w:r>
              <w:rPr>
                <w:noProof/>
                <w:webHidden/>
              </w:rPr>
              <w:fldChar w:fldCharType="begin"/>
            </w:r>
            <w:r>
              <w:rPr>
                <w:noProof/>
                <w:webHidden/>
              </w:rPr>
              <w:instrText xml:space="preserve"> PAGEREF _Toc202967592 \h </w:instrText>
            </w:r>
            <w:r>
              <w:rPr>
                <w:noProof/>
                <w:webHidden/>
              </w:rPr>
            </w:r>
            <w:r>
              <w:rPr>
                <w:noProof/>
                <w:webHidden/>
              </w:rPr>
              <w:fldChar w:fldCharType="separate"/>
            </w:r>
            <w:r>
              <w:rPr>
                <w:noProof/>
                <w:webHidden/>
              </w:rPr>
              <w:t>23</w:t>
            </w:r>
            <w:r>
              <w:rPr>
                <w:noProof/>
                <w:webHidden/>
              </w:rPr>
              <w:fldChar w:fldCharType="end"/>
            </w:r>
          </w:hyperlink>
        </w:p>
        <w:p w14:paraId="6E7BF734" w14:textId="77777777" w:rsidR="00D9536B" w:rsidRDefault="00D9536B">
          <w:pPr>
            <w:pStyle w:val="TOC1"/>
            <w:rPr>
              <w:rFonts w:asciiTheme="minorHAnsi" w:eastAsiaTheme="minorEastAsia" w:hAnsiTheme="minorHAnsi" w:cstheme="minorBidi"/>
              <w:b w:val="0"/>
              <w:noProof/>
            </w:rPr>
          </w:pPr>
          <w:hyperlink w:anchor="_Toc202967593" w:history="1">
            <w:r w:rsidRPr="000811C6">
              <w:rPr>
                <w:rStyle w:val="Hyperlink"/>
                <w:noProof/>
              </w:rPr>
              <w:t>F.</w:t>
            </w:r>
            <w:r>
              <w:rPr>
                <w:rFonts w:asciiTheme="minorHAnsi" w:eastAsiaTheme="minorEastAsia" w:hAnsiTheme="minorHAnsi" w:cstheme="minorBidi"/>
                <w:b w:val="0"/>
                <w:noProof/>
              </w:rPr>
              <w:tab/>
            </w:r>
            <w:r w:rsidRPr="000811C6">
              <w:rPr>
                <w:rStyle w:val="Hyperlink"/>
                <w:noProof/>
              </w:rPr>
              <w:t>Insolvenzspezifische Ansprüche</w:t>
            </w:r>
            <w:r>
              <w:rPr>
                <w:noProof/>
                <w:webHidden/>
              </w:rPr>
              <w:tab/>
            </w:r>
            <w:r>
              <w:rPr>
                <w:noProof/>
                <w:webHidden/>
              </w:rPr>
              <w:fldChar w:fldCharType="begin"/>
            </w:r>
            <w:r>
              <w:rPr>
                <w:noProof/>
                <w:webHidden/>
              </w:rPr>
              <w:instrText xml:space="preserve"> PAGEREF _Toc202967593 \h </w:instrText>
            </w:r>
            <w:r>
              <w:rPr>
                <w:noProof/>
                <w:webHidden/>
              </w:rPr>
            </w:r>
            <w:r>
              <w:rPr>
                <w:noProof/>
                <w:webHidden/>
              </w:rPr>
              <w:fldChar w:fldCharType="separate"/>
            </w:r>
            <w:r>
              <w:rPr>
                <w:noProof/>
                <w:webHidden/>
              </w:rPr>
              <w:t>24</w:t>
            </w:r>
            <w:r>
              <w:rPr>
                <w:noProof/>
                <w:webHidden/>
              </w:rPr>
              <w:fldChar w:fldCharType="end"/>
            </w:r>
          </w:hyperlink>
        </w:p>
        <w:p w14:paraId="24C774F0"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94" w:history="1">
            <w:r w:rsidRPr="000811C6">
              <w:rPr>
                <w:rStyle w:val="Hyperlink"/>
                <w:noProof/>
              </w:rPr>
              <w:t>I.</w:t>
            </w:r>
            <w:r>
              <w:rPr>
                <w:rFonts w:asciiTheme="minorHAnsi" w:eastAsiaTheme="minorEastAsia" w:hAnsiTheme="minorHAnsi" w:cstheme="minorBidi"/>
                <w:noProof/>
              </w:rPr>
              <w:tab/>
            </w:r>
            <w:r w:rsidRPr="000811C6">
              <w:rPr>
                <w:rStyle w:val="Hyperlink"/>
                <w:noProof/>
              </w:rPr>
              <w:t>Ansprüche aus Insolvenzanfechtung</w:t>
            </w:r>
            <w:r>
              <w:rPr>
                <w:noProof/>
                <w:webHidden/>
              </w:rPr>
              <w:tab/>
            </w:r>
            <w:r>
              <w:rPr>
                <w:noProof/>
                <w:webHidden/>
              </w:rPr>
              <w:fldChar w:fldCharType="begin"/>
            </w:r>
            <w:r>
              <w:rPr>
                <w:noProof/>
                <w:webHidden/>
              </w:rPr>
              <w:instrText xml:space="preserve"> PAGEREF _Toc202967594 \h </w:instrText>
            </w:r>
            <w:r>
              <w:rPr>
                <w:noProof/>
                <w:webHidden/>
              </w:rPr>
            </w:r>
            <w:r>
              <w:rPr>
                <w:noProof/>
                <w:webHidden/>
              </w:rPr>
              <w:fldChar w:fldCharType="separate"/>
            </w:r>
            <w:r>
              <w:rPr>
                <w:noProof/>
                <w:webHidden/>
              </w:rPr>
              <w:t>24</w:t>
            </w:r>
            <w:r>
              <w:rPr>
                <w:noProof/>
                <w:webHidden/>
              </w:rPr>
              <w:fldChar w:fldCharType="end"/>
            </w:r>
          </w:hyperlink>
        </w:p>
        <w:p w14:paraId="12DDD602" w14:textId="77777777" w:rsidR="00D9536B" w:rsidRDefault="00D9536B">
          <w:pPr>
            <w:pStyle w:val="TOC2"/>
            <w:tabs>
              <w:tab w:val="left" w:pos="660"/>
              <w:tab w:val="right" w:leader="dot" w:pos="9062"/>
            </w:tabs>
            <w:rPr>
              <w:rFonts w:asciiTheme="minorHAnsi" w:eastAsiaTheme="minorEastAsia" w:hAnsiTheme="minorHAnsi" w:cstheme="minorBidi"/>
              <w:noProof/>
            </w:rPr>
          </w:pPr>
          <w:hyperlink w:anchor="_Toc202967595" w:history="1">
            <w:r w:rsidRPr="000811C6">
              <w:rPr>
                <w:rStyle w:val="Hyperlink"/>
                <w:noProof/>
              </w:rPr>
              <w:t>II.</w:t>
            </w:r>
            <w:r>
              <w:rPr>
                <w:rFonts w:asciiTheme="minorHAnsi" w:eastAsiaTheme="minorEastAsia" w:hAnsiTheme="minorHAnsi" w:cstheme="minorBidi"/>
                <w:noProof/>
              </w:rPr>
              <w:tab/>
            </w:r>
            <w:r w:rsidRPr="000811C6">
              <w:rPr>
                <w:rStyle w:val="Hyperlink"/>
                <w:noProof/>
              </w:rPr>
              <w:t>Ansprüche gegen Geschäftsführer / Vorstand</w:t>
            </w:r>
            <w:r>
              <w:rPr>
                <w:noProof/>
                <w:webHidden/>
              </w:rPr>
              <w:tab/>
            </w:r>
            <w:r>
              <w:rPr>
                <w:noProof/>
                <w:webHidden/>
              </w:rPr>
              <w:fldChar w:fldCharType="begin"/>
            </w:r>
            <w:r>
              <w:rPr>
                <w:noProof/>
                <w:webHidden/>
              </w:rPr>
              <w:instrText xml:space="preserve"> PAGEREF _Toc202967595 \h </w:instrText>
            </w:r>
            <w:r>
              <w:rPr>
                <w:noProof/>
                <w:webHidden/>
              </w:rPr>
            </w:r>
            <w:r>
              <w:rPr>
                <w:noProof/>
                <w:webHidden/>
              </w:rPr>
              <w:fldChar w:fldCharType="separate"/>
            </w:r>
            <w:r>
              <w:rPr>
                <w:noProof/>
                <w:webHidden/>
              </w:rPr>
              <w:t>24</w:t>
            </w:r>
            <w:r>
              <w:rPr>
                <w:noProof/>
                <w:webHidden/>
              </w:rPr>
              <w:fldChar w:fldCharType="end"/>
            </w:r>
          </w:hyperlink>
        </w:p>
        <w:p w14:paraId="6367D4C1"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96" w:history="1">
            <w:r w:rsidRPr="000811C6">
              <w:rPr>
                <w:rStyle w:val="Hyperlink"/>
                <w:noProof/>
              </w:rPr>
              <w:t>III.</w:t>
            </w:r>
            <w:r>
              <w:rPr>
                <w:rFonts w:asciiTheme="minorHAnsi" w:eastAsiaTheme="minorEastAsia" w:hAnsiTheme="minorHAnsi" w:cstheme="minorBidi"/>
                <w:noProof/>
              </w:rPr>
              <w:tab/>
            </w:r>
            <w:r w:rsidRPr="000811C6">
              <w:rPr>
                <w:rStyle w:val="Hyperlink"/>
                <w:noProof/>
              </w:rPr>
              <w:t>Kostenbeiträge gem. § 171 InsO</w:t>
            </w:r>
            <w:r>
              <w:rPr>
                <w:noProof/>
                <w:webHidden/>
              </w:rPr>
              <w:tab/>
            </w:r>
            <w:r>
              <w:rPr>
                <w:noProof/>
                <w:webHidden/>
              </w:rPr>
              <w:fldChar w:fldCharType="begin"/>
            </w:r>
            <w:r>
              <w:rPr>
                <w:noProof/>
                <w:webHidden/>
              </w:rPr>
              <w:instrText xml:space="preserve"> PAGEREF _Toc202967596 \h </w:instrText>
            </w:r>
            <w:r>
              <w:rPr>
                <w:noProof/>
                <w:webHidden/>
              </w:rPr>
            </w:r>
            <w:r>
              <w:rPr>
                <w:noProof/>
                <w:webHidden/>
              </w:rPr>
              <w:fldChar w:fldCharType="separate"/>
            </w:r>
            <w:r>
              <w:rPr>
                <w:noProof/>
                <w:webHidden/>
              </w:rPr>
              <w:t>24</w:t>
            </w:r>
            <w:r>
              <w:rPr>
                <w:noProof/>
                <w:webHidden/>
              </w:rPr>
              <w:fldChar w:fldCharType="end"/>
            </w:r>
          </w:hyperlink>
        </w:p>
        <w:p w14:paraId="2159DBA3" w14:textId="77777777" w:rsidR="00D9536B" w:rsidRDefault="00D9536B">
          <w:pPr>
            <w:pStyle w:val="TOC2"/>
            <w:tabs>
              <w:tab w:val="left" w:pos="880"/>
              <w:tab w:val="right" w:leader="dot" w:pos="9062"/>
            </w:tabs>
            <w:rPr>
              <w:rFonts w:asciiTheme="minorHAnsi" w:eastAsiaTheme="minorEastAsia" w:hAnsiTheme="minorHAnsi" w:cstheme="minorBidi"/>
              <w:noProof/>
            </w:rPr>
          </w:pPr>
          <w:hyperlink w:anchor="_Toc202967597" w:history="1">
            <w:r w:rsidRPr="000811C6">
              <w:rPr>
                <w:rStyle w:val="Hyperlink"/>
                <w:noProof/>
              </w:rPr>
              <w:t>IV.</w:t>
            </w:r>
            <w:r>
              <w:rPr>
                <w:rFonts w:asciiTheme="minorHAnsi" w:eastAsiaTheme="minorEastAsia" w:hAnsiTheme="minorHAnsi" w:cstheme="minorBidi"/>
                <w:noProof/>
              </w:rPr>
              <w:tab/>
            </w:r>
            <w:r w:rsidRPr="000811C6">
              <w:rPr>
                <w:rStyle w:val="Hyperlink"/>
                <w:noProof/>
              </w:rPr>
              <w:t>Zusammenfassung</w:t>
            </w:r>
            <w:r>
              <w:rPr>
                <w:noProof/>
                <w:webHidden/>
              </w:rPr>
              <w:tab/>
            </w:r>
            <w:r>
              <w:rPr>
                <w:noProof/>
                <w:webHidden/>
              </w:rPr>
              <w:fldChar w:fldCharType="begin"/>
            </w:r>
            <w:r>
              <w:rPr>
                <w:noProof/>
                <w:webHidden/>
              </w:rPr>
              <w:instrText xml:space="preserve"> PAGEREF _Toc202967597 \h </w:instrText>
            </w:r>
            <w:r>
              <w:rPr>
                <w:noProof/>
                <w:webHidden/>
              </w:rPr>
            </w:r>
            <w:r>
              <w:rPr>
                <w:noProof/>
                <w:webHidden/>
              </w:rPr>
              <w:fldChar w:fldCharType="separate"/>
            </w:r>
            <w:r>
              <w:rPr>
                <w:noProof/>
                <w:webHidden/>
              </w:rPr>
              <w:t>25</w:t>
            </w:r>
            <w:r>
              <w:rPr>
                <w:noProof/>
                <w:webHidden/>
              </w:rPr>
              <w:fldChar w:fldCharType="end"/>
            </w:r>
          </w:hyperlink>
        </w:p>
        <w:p w14:paraId="0F4BC8CB" w14:textId="77777777" w:rsidR="00D9536B" w:rsidRDefault="00D9536B">
          <w:pPr>
            <w:pStyle w:val="TOC1"/>
            <w:rPr>
              <w:rFonts w:asciiTheme="minorHAnsi" w:eastAsiaTheme="minorEastAsia" w:hAnsiTheme="minorHAnsi" w:cstheme="minorBidi"/>
              <w:b w:val="0"/>
              <w:noProof/>
            </w:rPr>
          </w:pPr>
          <w:hyperlink w:anchor="_Toc202967598" w:history="1">
            <w:r w:rsidRPr="000811C6">
              <w:rPr>
                <w:rStyle w:val="Hyperlink"/>
                <w:noProof/>
              </w:rPr>
              <w:t>G.</w:t>
            </w:r>
            <w:r>
              <w:rPr>
                <w:rFonts w:asciiTheme="minorHAnsi" w:eastAsiaTheme="minorEastAsia" w:hAnsiTheme="minorHAnsi" w:cstheme="minorBidi"/>
                <w:b w:val="0"/>
                <w:noProof/>
              </w:rPr>
              <w:tab/>
            </w:r>
            <w:r w:rsidRPr="000811C6">
              <w:rPr>
                <w:rStyle w:val="Hyperlink"/>
                <w:noProof/>
              </w:rPr>
              <w:t>Verfahrenskostendeckung</w:t>
            </w:r>
            <w:r>
              <w:rPr>
                <w:noProof/>
                <w:webHidden/>
              </w:rPr>
              <w:tab/>
            </w:r>
            <w:r>
              <w:rPr>
                <w:noProof/>
                <w:webHidden/>
              </w:rPr>
              <w:fldChar w:fldCharType="begin"/>
            </w:r>
            <w:r>
              <w:rPr>
                <w:noProof/>
                <w:webHidden/>
              </w:rPr>
              <w:instrText xml:space="preserve"> PAGEREF _Toc202967598 \h </w:instrText>
            </w:r>
            <w:r>
              <w:rPr>
                <w:noProof/>
                <w:webHidden/>
              </w:rPr>
            </w:r>
            <w:r>
              <w:rPr>
                <w:noProof/>
                <w:webHidden/>
              </w:rPr>
              <w:fldChar w:fldCharType="separate"/>
            </w:r>
            <w:r>
              <w:rPr>
                <w:noProof/>
                <w:webHidden/>
              </w:rPr>
              <w:t>25</w:t>
            </w:r>
            <w:r>
              <w:rPr>
                <w:noProof/>
                <w:webHidden/>
              </w:rPr>
              <w:fldChar w:fldCharType="end"/>
            </w:r>
          </w:hyperlink>
        </w:p>
        <w:p w14:paraId="6962DFA5" w14:textId="77777777" w:rsidR="00D9536B" w:rsidRDefault="00D9536B">
          <w:pPr>
            <w:pStyle w:val="TOC1"/>
            <w:rPr>
              <w:rFonts w:asciiTheme="minorHAnsi" w:eastAsiaTheme="minorEastAsia" w:hAnsiTheme="minorHAnsi" w:cstheme="minorBidi"/>
              <w:b w:val="0"/>
              <w:noProof/>
            </w:rPr>
          </w:pPr>
          <w:hyperlink w:anchor="_Toc202967599" w:history="1">
            <w:r w:rsidRPr="000811C6">
              <w:rPr>
                <w:rStyle w:val="Hyperlink"/>
                <w:noProof/>
              </w:rPr>
              <w:t>H.</w:t>
            </w:r>
            <w:r>
              <w:rPr>
                <w:rFonts w:asciiTheme="minorHAnsi" w:eastAsiaTheme="minorEastAsia" w:hAnsiTheme="minorHAnsi" w:cstheme="minorBidi"/>
                <w:b w:val="0"/>
                <w:noProof/>
              </w:rPr>
              <w:tab/>
            </w:r>
            <w:r w:rsidRPr="000811C6">
              <w:rPr>
                <w:rStyle w:val="Hyperlink"/>
                <w:noProof/>
              </w:rPr>
              <w:t>Ergebnis und Empfehlung</w:t>
            </w:r>
            <w:r>
              <w:rPr>
                <w:noProof/>
                <w:webHidden/>
              </w:rPr>
              <w:tab/>
            </w:r>
            <w:r>
              <w:rPr>
                <w:noProof/>
                <w:webHidden/>
              </w:rPr>
              <w:fldChar w:fldCharType="begin"/>
            </w:r>
            <w:r>
              <w:rPr>
                <w:noProof/>
                <w:webHidden/>
              </w:rPr>
              <w:instrText xml:space="preserve"> PAGEREF _Toc202967599 \h </w:instrText>
            </w:r>
            <w:r>
              <w:rPr>
                <w:noProof/>
                <w:webHidden/>
              </w:rPr>
            </w:r>
            <w:r>
              <w:rPr>
                <w:noProof/>
                <w:webHidden/>
              </w:rPr>
              <w:fldChar w:fldCharType="separate"/>
            </w:r>
            <w:r>
              <w:rPr>
                <w:noProof/>
                <w:webHidden/>
              </w:rPr>
              <w:t>25</w:t>
            </w:r>
            <w:r>
              <w:rPr>
                <w:noProof/>
                <w:webHidden/>
              </w:rPr>
              <w:fldChar w:fldCharType="end"/>
            </w:r>
          </w:hyperlink>
        </w:p>
        <w:p w14:paraId="112ABD39" w14:textId="77777777" w:rsidR="00D9536B" w:rsidRPr="00F46643" w:rsidRDefault="00000000" w:rsidP="00F46643">
          <w:pPr>
            <w:pStyle w:val="TOC1"/>
          </w:pPr>
          <w:r>
            <w:fldChar w:fldCharType="end"/>
          </w:r>
        </w:p>
      </w:sdtContent>
    </w:sdt>
    <w:p w14:paraId="2FA9E5FC" w14:textId="77777777" w:rsidR="00D9536B" w:rsidRPr="00F46643" w:rsidRDefault="00000000" w:rsidP="00F46643">
      <w:r w:rsidRPr="00F46643">
        <w:br w:type="page"/>
      </w:r>
    </w:p>
    <w:p w14:paraId="23E8C9D1" w14:textId="77777777" w:rsidR="00D9536B" w:rsidRPr="00F46643" w:rsidRDefault="00000000" w:rsidP="00F46643">
      <w:pPr>
        <w:pStyle w:val="Heading1"/>
        <w:numPr>
          <w:ilvl w:val="0"/>
          <w:numId w:val="41"/>
        </w:numPr>
        <w:rPr>
          <w:szCs w:val="22"/>
        </w:rPr>
      </w:pPr>
      <w:bookmarkStart w:id="15" w:name="_Toc3475016"/>
      <w:bookmarkStart w:id="16" w:name="_Toc134620874"/>
      <w:bookmarkStart w:id="17" w:name="_Toc202967537"/>
      <w:r w:rsidRPr="00F46643">
        <w:rPr>
          <w:szCs w:val="22"/>
        </w:rPr>
        <w:lastRenderedPageBreak/>
        <w:t>Gutachtenauftrag und Grundlagen für das Gutachten</w:t>
      </w:r>
      <w:bookmarkEnd w:id="15"/>
      <w:bookmarkEnd w:id="16"/>
      <w:bookmarkEnd w:id="17"/>
    </w:p>
    <w:p w14:paraId="34932587" w14:textId="77777777" w:rsidR="00D9536B" w:rsidRPr="00F46643" w:rsidRDefault="00D9536B" w:rsidP="00F46643"/>
    <w:p w14:paraId="0C137447" w14:textId="77777777" w:rsidR="00D9536B" w:rsidRPr="00F46643" w:rsidRDefault="00D9536B" w:rsidP="00F46643"/>
    <w:p w14:paraId="61607F2A" w14:textId="77777777" w:rsidR="00D9536B" w:rsidRPr="00F46643" w:rsidRDefault="00000000" w:rsidP="00F46643">
      <w:pPr>
        <w:pStyle w:val="Heading2"/>
        <w:numPr>
          <w:ilvl w:val="0"/>
          <w:numId w:val="42"/>
        </w:numPr>
        <w:rPr>
          <w:szCs w:val="22"/>
        </w:rPr>
      </w:pPr>
      <w:bookmarkStart w:id="18" w:name="_Toc134620875"/>
      <w:bookmarkStart w:id="19" w:name="_Toc202967538"/>
      <w:r w:rsidRPr="00F46643">
        <w:rPr>
          <w:szCs w:val="22"/>
        </w:rPr>
        <w:t>Auftrag</w:t>
      </w:r>
      <w:bookmarkEnd w:id="18"/>
      <w:bookmarkEnd w:id="19"/>
    </w:p>
    <w:p w14:paraId="4DFB5103" w14:textId="77777777" w:rsidR="00D9536B" w:rsidRPr="00F46643" w:rsidRDefault="00D9536B" w:rsidP="00F46643"/>
    <w:p w14:paraId="3D5FC95D" w14:textId="77777777" w:rsidR="00D9536B" w:rsidRPr="00F46643" w:rsidRDefault="00000000" w:rsidP="00F46643">
      <w:pPr>
        <w:ind w:left="709"/>
      </w:pPr>
      <w:r>
        <w:t>Das Amtsgericht KI_Gericht_Ort hat KI_Verwalter_den_die Unterzeichner mit Beschluss vom KI_Akte_BeschlussDat beauftragt, in dem</w:t>
      </w:r>
    </w:p>
    <w:p w14:paraId="1EBCD67E" w14:textId="77777777" w:rsidR="00D9536B" w:rsidRPr="00F46643" w:rsidRDefault="00D9536B" w:rsidP="00F46643"/>
    <w:p w14:paraId="4D7D7438" w14:textId="77777777" w:rsidR="00D9536B" w:rsidRPr="00F46643" w:rsidRDefault="00000000" w:rsidP="00F46643">
      <w:pPr>
        <w:jc w:val="center"/>
      </w:pPr>
      <w:r>
        <w:t>Insolvenzantragsverfahren über das Vermögen KI_Schuldner_des_der</w:t>
      </w:r>
    </w:p>
    <w:p w14:paraId="60E05704" w14:textId="77777777" w:rsidR="00D9536B" w:rsidRPr="00F46643" w:rsidRDefault="00D9536B" w:rsidP="00F46643">
      <w:pPr>
        <w:jc w:val="center"/>
      </w:pPr>
    </w:p>
    <w:p w14:paraId="19772A05" w14:textId="77777777" w:rsidR="00D9536B" w:rsidRPr="00F46643" w:rsidRDefault="00000000" w:rsidP="00F46643">
      <w:pPr>
        <w:jc w:val="center"/>
        <w:rPr>
          <w:b/>
        </w:rPr>
      </w:pPr>
      <w:r>
        <w:rPr>
          <w:b/>
        </w:rPr>
        <w:t>KI_Schuldner_Firma</w:t>
      </w:r>
    </w:p>
    <w:p w14:paraId="0B93B512" w14:textId="77777777" w:rsidR="00D9536B" w:rsidRPr="00F46643" w:rsidRDefault="00000000" w:rsidP="00F46643">
      <w:pPr>
        <w:jc w:val="center"/>
      </w:pPr>
      <w:r>
        <w:t>KI_Schuldner_Betriebsstaette</w:t>
      </w:r>
    </w:p>
    <w:p w14:paraId="3C96304E" w14:textId="77777777" w:rsidR="00D9536B" w:rsidRPr="00F46643" w:rsidRDefault="00D9536B" w:rsidP="00F46643">
      <w:pPr>
        <w:jc w:val="center"/>
      </w:pPr>
    </w:p>
    <w:p w14:paraId="68C80616" w14:textId="77777777" w:rsidR="00D9536B" w:rsidRPr="00F46643" w:rsidRDefault="00000000" w:rsidP="00F46643">
      <w:r>
        <w:t>vertreten durch</w:t>
      </w:r>
    </w:p>
    <w:p w14:paraId="5C9E6D75" w14:textId="77777777" w:rsidR="005F2BE6" w:rsidRDefault="00000000">
      <w:pPr>
        <w:jc w:val="center"/>
        <w:rPr>
          <w:b/>
        </w:rPr>
      </w:pPr>
      <w:r>
        <w:t>KI_SCHULDNER_GESCHAEFTSFUEHRER</w:t>
      </w:r>
    </w:p>
    <w:p w14:paraId="44D9F7D2" w14:textId="77777777" w:rsidR="005F2BE6" w:rsidRDefault="00000000">
      <w:pPr>
        <w:jc w:val="center"/>
        <w:rPr>
          <w:b/>
        </w:rPr>
      </w:pPr>
      <w:r>
        <w:t>(Geschäftsführer)</w:t>
      </w:r>
    </w:p>
    <w:p w14:paraId="790516B7" w14:textId="77777777" w:rsidR="005F2BE6" w:rsidRDefault="005F2BE6">
      <w:pPr>
        <w:jc w:val="center"/>
        <w:rPr>
          <w:b/>
        </w:rPr>
      </w:pPr>
    </w:p>
    <w:p w14:paraId="53456C1B" w14:textId="77777777" w:rsidR="005F2BE6" w:rsidRDefault="00000000">
      <w:pPr>
        <w:jc w:val="center"/>
        <w:rPr>
          <w:b/>
        </w:rPr>
      </w:pPr>
      <w:r>
        <w:t>- nachfolgend „Antragsgegnerin“ -</w:t>
      </w:r>
    </w:p>
    <w:p w14:paraId="29512ACA" w14:textId="77777777" w:rsidR="005F2BE6" w:rsidRDefault="005F2BE6">
      <w:pPr>
        <w:jc w:val="center"/>
        <w:rPr>
          <w:b/>
        </w:rPr>
      </w:pPr>
    </w:p>
    <w:p w14:paraId="29E35F33" w14:textId="77777777" w:rsidR="005F2BE6" w:rsidRDefault="00000000">
      <w:pPr>
        <w:jc w:val="center"/>
        <w:rPr>
          <w:b/>
        </w:rPr>
      </w:pPr>
      <w:r>
        <w:t>ein schriftliches Gutachten zur Beantwortung folgender Fragen zu erstellen:</w:t>
      </w:r>
    </w:p>
    <w:p w14:paraId="12C7FCE0" w14:textId="77777777" w:rsidR="005F2BE6" w:rsidRDefault="005F2BE6">
      <w:pPr>
        <w:jc w:val="center"/>
        <w:rPr>
          <w:b/>
        </w:rPr>
      </w:pPr>
    </w:p>
    <w:p w14:paraId="1D3CCC95" w14:textId="77777777" w:rsidR="005F2BE6" w:rsidRDefault="00000000">
      <w:pPr>
        <w:jc w:val="center"/>
        <w:rPr>
          <w:b/>
        </w:rPr>
      </w:pPr>
      <w:r>
        <w:t>a) Liegen Tatsachen vor, wonach der Schluss auf (drohende) Zahlungsunfähigkeit der Antragsgegnerin gerechtfertigt ist?</w:t>
      </w:r>
    </w:p>
    <w:p w14:paraId="4081343D" w14:textId="77777777" w:rsidR="005F2BE6" w:rsidRDefault="005F2BE6">
      <w:pPr>
        <w:jc w:val="center"/>
        <w:rPr>
          <w:b/>
        </w:rPr>
      </w:pPr>
    </w:p>
    <w:p w14:paraId="37BDE645" w14:textId="77777777" w:rsidR="005F2BE6" w:rsidRDefault="00000000">
      <w:pPr>
        <w:jc w:val="center"/>
        <w:rPr>
          <w:b/>
        </w:rPr>
      </w:pPr>
      <w:r>
        <w:t>Falls ja.</w:t>
      </w:r>
    </w:p>
    <w:p w14:paraId="0B37C44E" w14:textId="77777777" w:rsidR="005F2BE6" w:rsidRDefault="005F2BE6">
      <w:pPr>
        <w:jc w:val="center"/>
        <w:rPr>
          <w:b/>
        </w:rPr>
      </w:pPr>
    </w:p>
    <w:p w14:paraId="757292A4" w14:textId="77777777" w:rsidR="005F2BE6" w:rsidRDefault="00000000">
      <w:pPr>
        <w:jc w:val="center"/>
        <w:rPr>
          <w:b/>
        </w:rPr>
      </w:pPr>
      <w:r>
        <w:t>b) Ist eine die Verfahrenskosten (§ 54 InsO) deckende Masse vorhanden? Dabei sind auch insolvenzspezifische Ansprüche (Haftung von verantwortlichen Organen, Anfechtungsansprüche) zu prüfen und darzustellen, wann die Zahlungsunfähigkeit / Überschuldung eingetreten ist.</w:t>
      </w:r>
    </w:p>
    <w:p w14:paraId="47708128" w14:textId="77777777" w:rsidR="005F2BE6" w:rsidRDefault="005F2BE6">
      <w:pPr>
        <w:jc w:val="center"/>
        <w:rPr>
          <w:b/>
        </w:rPr>
      </w:pPr>
    </w:p>
    <w:p w14:paraId="4217C4CE" w14:textId="77777777" w:rsidR="005F2BE6" w:rsidRDefault="00000000">
      <w:pPr>
        <w:jc w:val="center"/>
        <w:rPr>
          <w:b/>
        </w:rPr>
      </w:pPr>
      <w:r>
        <w:lastRenderedPageBreak/>
        <w:t>c) Erscheinen vorläufige Anordnungen zur Sicherung der Masse (allgemeines Veräußerungsverbot, vorläufige Verwaltung, Postsperre usw.) erforderlich?</w:t>
      </w:r>
    </w:p>
    <w:p w14:paraId="24E5F48B" w14:textId="77777777" w:rsidR="005F2BE6" w:rsidRDefault="005F2BE6">
      <w:pPr>
        <w:jc w:val="center"/>
        <w:rPr>
          <w:b/>
        </w:rPr>
      </w:pPr>
    </w:p>
    <w:p w14:paraId="24E34CF1" w14:textId="77777777" w:rsidR="00D9536B" w:rsidRPr="00F46643" w:rsidRDefault="00D9536B" w:rsidP="00F46643">
      <w:pPr>
        <w:ind w:left="709"/>
      </w:pPr>
    </w:p>
    <w:p w14:paraId="3F0B883A" w14:textId="77777777" w:rsidR="00D9536B" w:rsidRPr="00F46643" w:rsidRDefault="00D9536B" w:rsidP="00F46643">
      <w:pPr>
        <w:ind w:left="709"/>
      </w:pPr>
    </w:p>
    <w:p w14:paraId="3875E845" w14:textId="77777777" w:rsidR="00D9536B" w:rsidRPr="00F46643" w:rsidRDefault="00D9536B" w:rsidP="00F46643">
      <w:pPr>
        <w:ind w:left="709"/>
      </w:pPr>
    </w:p>
    <w:p w14:paraId="1E5C78AF" w14:textId="77777777" w:rsidR="00D9536B" w:rsidRPr="00F46643" w:rsidRDefault="00D9536B" w:rsidP="00F46643">
      <w:pPr>
        <w:ind w:left="709"/>
      </w:pPr>
    </w:p>
    <w:p w14:paraId="5C8E8E57" w14:textId="77777777" w:rsidR="00D9536B" w:rsidRPr="00F46643" w:rsidRDefault="00000000" w:rsidP="00F46643">
      <w:pPr>
        <w:ind w:left="709"/>
      </w:pPr>
      <w:r>
        <w:t>In Erfüllung dieses Auftrages hat KI_Verwalter_der_die Unterzeichner das nachfolgende Gutachten erstellt und erstattet hiermit Bericht über den Verlauf des Antragsverfahrens:</w:t>
      </w:r>
    </w:p>
    <w:p w14:paraId="63F7855B" w14:textId="77777777" w:rsidR="00D9536B" w:rsidRPr="00F46643" w:rsidRDefault="00000000" w:rsidP="00F46643">
      <w:pPr>
        <w:pStyle w:val="Heading2"/>
        <w:numPr>
          <w:ilvl w:val="0"/>
          <w:numId w:val="42"/>
        </w:numPr>
        <w:rPr>
          <w:szCs w:val="22"/>
        </w:rPr>
      </w:pPr>
      <w:bookmarkStart w:id="20" w:name="_Toc134620876"/>
      <w:bookmarkStart w:id="21" w:name="_Toc202967539"/>
      <w:r w:rsidRPr="00F46643">
        <w:rPr>
          <w:szCs w:val="22"/>
        </w:rPr>
        <w:t>Grundlagen</w:t>
      </w:r>
      <w:bookmarkEnd w:id="20"/>
      <w:bookmarkEnd w:id="21"/>
    </w:p>
    <w:p w14:paraId="29C3E786" w14:textId="77777777" w:rsidR="00D9536B" w:rsidRPr="00F46643" w:rsidRDefault="00D9536B" w:rsidP="00F46643"/>
    <w:p w14:paraId="5B95D5FF" w14:textId="77777777" w:rsidR="00D9536B" w:rsidRPr="00F46643" w:rsidRDefault="00000000" w:rsidP="00F46643">
      <w:pPr>
        <w:ind w:left="709"/>
      </w:pPr>
      <w:r>
        <w:t>Dem Beschluss ging ein [[SLOT_006: Eigenantrag/Fremdantrag]] KI_Schuldner_des_der Antragsgegnerin vom KI_Akte_VorlVerfahrDat voraus, welcher am [[SLOT_007: Eingangsdatum bei Gericht]] bei dem Amtsgericht KI_Gericht_Ort einging.</w:t>
      </w:r>
    </w:p>
    <w:p w14:paraId="1E3F7B12" w14:textId="77777777" w:rsidR="005F2BE6" w:rsidRDefault="005F2BE6"/>
    <w:p w14:paraId="04611671" w14:textId="77777777" w:rsidR="005F2BE6" w:rsidRDefault="00000000">
      <w:r>
        <w:t>Dieses Gutachten basiert auf der Auswertung der Gerichtsakten, Gesprächen mit den unten genannten Auskunftspersonen, Inaugenscheinnahmen, den Ergebnissen des beauftragten Sachverständigen und den von der Antragsgegnerin vorgelegten Unterlagen.</w:t>
      </w:r>
    </w:p>
    <w:p w14:paraId="1BA6A9AC" w14:textId="77777777" w:rsidR="00D9536B" w:rsidRPr="00F46643" w:rsidRDefault="00D9536B" w:rsidP="00F46643"/>
    <w:p w14:paraId="63C7DCEF" w14:textId="77777777" w:rsidR="00D9536B" w:rsidRPr="00F46643" w:rsidRDefault="00000000" w:rsidP="00F46643">
      <w:pPr>
        <w:pStyle w:val="Heading3"/>
        <w:numPr>
          <w:ilvl w:val="0"/>
          <w:numId w:val="43"/>
        </w:numPr>
        <w:rPr>
          <w:szCs w:val="22"/>
        </w:rPr>
      </w:pPr>
      <w:bookmarkStart w:id="22" w:name="_Toc134620877"/>
      <w:bookmarkStart w:id="23" w:name="_Toc202967540"/>
      <w:r w:rsidRPr="00F46643">
        <w:rPr>
          <w:szCs w:val="22"/>
        </w:rPr>
        <w:t>Unterlagen</w:t>
      </w:r>
      <w:bookmarkEnd w:id="22"/>
      <w:bookmarkEnd w:id="23"/>
    </w:p>
    <w:p w14:paraId="0573B889" w14:textId="77777777" w:rsidR="00D9536B" w:rsidRPr="00F46643" w:rsidRDefault="00D9536B" w:rsidP="00F46643">
      <w:pPr>
        <w:ind w:left="709"/>
      </w:pPr>
    </w:p>
    <w:p w14:paraId="437B0EF9" w14:textId="77777777" w:rsidR="00D9536B" w:rsidRPr="00F46643" w:rsidRDefault="00000000" w:rsidP="00F46643">
      <w:pPr>
        <w:ind w:left="720"/>
      </w:pPr>
      <w:r>
        <w:t>Das Insolvenzgericht hat KI_Verwalter_dem_der Unterzeichner am [[SLOT_008: Datum Aktenübersendung]] die Gerichtsakte übersandt.</w:t>
      </w:r>
    </w:p>
    <w:p w14:paraId="62FA50EE" w14:textId="77777777" w:rsidR="00D9536B" w:rsidRPr="00F46643" w:rsidRDefault="00D9536B" w:rsidP="00F46643">
      <w:pPr>
        <w:ind w:left="720"/>
      </w:pPr>
    </w:p>
    <w:p w14:paraId="37FF9892" w14:textId="77777777" w:rsidR="00D9536B" w:rsidRPr="00F46643" w:rsidRDefault="00000000" w:rsidP="00F46643">
      <w:pPr>
        <w:ind w:left="720"/>
      </w:pPr>
      <w:r>
        <w:t>[[SLOT_009: Beschreibung des ersten Besprechungstermins mit dem Geschäftsführer]]</w:t>
      </w:r>
    </w:p>
    <w:p w14:paraId="638CF845" w14:textId="77777777" w:rsidR="00D9536B" w:rsidRPr="00F46643" w:rsidRDefault="00D9536B" w:rsidP="00F46643">
      <w:pPr>
        <w:ind w:left="720"/>
      </w:pPr>
    </w:p>
    <w:p w14:paraId="321D6A1A" w14:textId="77777777" w:rsidR="00D9536B" w:rsidRPr="00F46643" w:rsidRDefault="00000000" w:rsidP="00F46643">
      <w:pPr>
        <w:ind w:left="720"/>
      </w:pPr>
      <w:r>
        <w:rPr>
          <w:highlight w:val="yellow"/>
        </w:rPr>
        <w:t>Dem Unterzeichner standen darüber hinaus folgende Unterlagen zur Einsichtnahme zur Verfügung:</w:t>
      </w:r>
    </w:p>
    <w:p w14:paraId="2D7C24AA" w14:textId="77777777" w:rsidR="00D9536B" w:rsidRPr="00F46643" w:rsidRDefault="00D9536B" w:rsidP="00F46643">
      <w:pPr>
        <w:ind w:left="720"/>
      </w:pPr>
    </w:p>
    <w:p w14:paraId="0E975099" w14:textId="77777777" w:rsidR="00D9536B" w:rsidRPr="00F46643" w:rsidRDefault="00000000" w:rsidP="00F46643">
      <w:pPr>
        <w:ind w:left="720"/>
      </w:pPr>
      <w:r>
        <w:t>[[SLOT_010: Liste der Unterlagen (Buchungskonten, OPOS-Listen, Handelsregisterauszug, Gesellschaftsvertrag, BWA, Jahresabschlüsse etc.)]]</w:t>
      </w:r>
    </w:p>
    <w:p w14:paraId="5DFBB1F5" w14:textId="77777777" w:rsidR="00D9536B" w:rsidRPr="00F46643" w:rsidRDefault="00D9536B" w:rsidP="00F46643">
      <w:pPr>
        <w:ind w:left="720"/>
      </w:pPr>
    </w:p>
    <w:p w14:paraId="1BE6DC92" w14:textId="77777777" w:rsidR="00D9536B" w:rsidRPr="00F46643" w:rsidRDefault="00D9536B" w:rsidP="00F46643">
      <w:pPr>
        <w:ind w:left="720"/>
      </w:pPr>
    </w:p>
    <w:p w14:paraId="02A89B58" w14:textId="77777777" w:rsidR="00D9536B" w:rsidRPr="00F46643" w:rsidRDefault="00000000" w:rsidP="00F46643">
      <w:r w:rsidRPr="00F46643">
        <w:tab/>
      </w:r>
    </w:p>
    <w:p w14:paraId="195C2B54" w14:textId="77777777" w:rsidR="00D9536B" w:rsidRPr="00F46643" w:rsidRDefault="00000000" w:rsidP="00F46643">
      <w:pPr>
        <w:pStyle w:val="Heading3"/>
        <w:numPr>
          <w:ilvl w:val="0"/>
          <w:numId w:val="43"/>
        </w:numPr>
        <w:rPr>
          <w:szCs w:val="22"/>
        </w:rPr>
      </w:pPr>
      <w:bookmarkStart w:id="24" w:name="_Toc134620878"/>
      <w:bookmarkStart w:id="25" w:name="_Toc202967541"/>
      <w:r w:rsidRPr="00F46643">
        <w:rPr>
          <w:szCs w:val="22"/>
        </w:rPr>
        <w:t>Auskunftspersonen</w:t>
      </w:r>
      <w:bookmarkEnd w:id="24"/>
      <w:bookmarkEnd w:id="25"/>
    </w:p>
    <w:p w14:paraId="7FF6FD5F" w14:textId="77777777" w:rsidR="00D9536B" w:rsidRPr="00F46643" w:rsidRDefault="00D9536B" w:rsidP="00F46643">
      <w:pPr>
        <w:ind w:left="709"/>
      </w:pPr>
    </w:p>
    <w:p w14:paraId="41631DC6" w14:textId="77777777" w:rsidR="00D9536B" w:rsidRPr="00F46643" w:rsidRDefault="00000000" w:rsidP="00F46643">
      <w:pPr>
        <w:ind w:firstLine="709"/>
      </w:pPr>
      <w:r>
        <w:rPr>
          <w:highlight w:val="yellow"/>
        </w:rPr>
        <w:t>Darüber hinaus standen KI_Verwalter_dem_der Unterzeichner folgende Personen für Auskünfte zur Verfügung:</w:t>
      </w:r>
    </w:p>
    <w:p w14:paraId="1279FCF0" w14:textId="77777777" w:rsidR="005F2BE6" w:rsidRDefault="005F2BE6"/>
    <w:p w14:paraId="6CE94C04" w14:textId="77777777" w:rsidR="005F2BE6" w:rsidRDefault="00000000">
      <w:r>
        <w:t>[[SLOT_011: Liste der Auskunftspersonen mit Name, Funktion und Organisation]]</w:t>
      </w:r>
    </w:p>
    <w:p w14:paraId="4D162492" w14:textId="77777777" w:rsidR="00D9536B" w:rsidRPr="00F46643" w:rsidRDefault="00000000" w:rsidP="00F46643">
      <w:pPr>
        <w:ind w:left="709"/>
      </w:pPr>
      <w:r w:rsidRPr="00F46643">
        <w:tab/>
      </w:r>
    </w:p>
    <w:p w14:paraId="6585DD43" w14:textId="77777777" w:rsidR="00D9536B" w:rsidRPr="00F46643" w:rsidRDefault="00000000" w:rsidP="00F46643">
      <w:pPr>
        <w:pStyle w:val="Heading2"/>
        <w:numPr>
          <w:ilvl w:val="0"/>
          <w:numId w:val="42"/>
        </w:numPr>
        <w:rPr>
          <w:szCs w:val="22"/>
        </w:rPr>
      </w:pPr>
      <w:bookmarkStart w:id="26" w:name="_Toc134620879"/>
      <w:bookmarkStart w:id="27" w:name="_Toc202967542"/>
      <w:r w:rsidRPr="00F46643">
        <w:rPr>
          <w:szCs w:val="22"/>
        </w:rPr>
        <w:t>Erklärung gem. § 4 der Berufsgrundsätze der Insolvenzverwalter des Verbandes der Insolvenzverwalter Deutschlands e.V. (VID)</w:t>
      </w:r>
      <w:bookmarkEnd w:id="26"/>
      <w:r>
        <w:rPr>
          <w:szCs w:val="22"/>
        </w:rPr>
        <w:t xml:space="preserve"> zur Unabhängigkeit und den geforderten Qualitätsstandards</w:t>
      </w:r>
      <w:bookmarkEnd w:id="27"/>
    </w:p>
    <w:p w14:paraId="5B864694" w14:textId="77777777" w:rsidR="00D9536B" w:rsidRPr="00F46643" w:rsidRDefault="00D9536B" w:rsidP="00F46643">
      <w:pPr>
        <w:ind w:left="709"/>
      </w:pPr>
    </w:p>
    <w:p w14:paraId="494E838B" w14:textId="77777777" w:rsidR="00D9536B" w:rsidRPr="00D30723" w:rsidRDefault="00000000" w:rsidP="00D30723">
      <w:pPr>
        <w:ind w:left="709"/>
      </w:pPr>
      <w:r w:rsidRPr="00D30723">
        <w:t>Nach den vorgenannten Berufsgrundsätzen ist der gerichtlich bestellte Insolvenzverwalter oder Sachwalter im Rahmen des Insolvenzverfahrens ein unabhängiger, objektiver und zur Sachlichkeit verpflichteter geschäftskundiger Wahrer der Interessen aller am Insolvenzverfahren Beteiligten.</w:t>
      </w:r>
    </w:p>
    <w:p w14:paraId="641934ED" w14:textId="77777777" w:rsidR="00D9536B" w:rsidRPr="00D30723" w:rsidRDefault="00D9536B" w:rsidP="00D30723">
      <w:pPr>
        <w:ind w:left="709"/>
      </w:pPr>
    </w:p>
    <w:p w14:paraId="3610423D" w14:textId="77777777" w:rsidR="00D9536B" w:rsidRPr="00D30723" w:rsidRDefault="00000000" w:rsidP="00D30723">
      <w:pPr>
        <w:ind w:left="709"/>
      </w:pPr>
      <w:r w:rsidRPr="00D30723">
        <w:t>Die erforderliche Unabhängigkeit des Unterzeichners sowie die Einhaltung der geforderten Qualitätsstandards sind durch die Zertifizierung nach ISO 9001:2015 sowie nach den Grundsätzen ordnungsgemäßer Insolvenzverwaltung (GOI) des VID gewährleistet. Die Zertifizierung wurde zuletzt am 15.07.2025 erneuert.</w:t>
      </w:r>
    </w:p>
    <w:p w14:paraId="28C9E558" w14:textId="77777777" w:rsidR="00D9536B" w:rsidRPr="00D30723" w:rsidRDefault="00D9536B" w:rsidP="00D30723">
      <w:pPr>
        <w:ind w:left="709"/>
      </w:pPr>
    </w:p>
    <w:p w14:paraId="647029DF" w14:textId="77777777" w:rsidR="00D9536B" w:rsidRPr="00EE535B" w:rsidRDefault="00000000" w:rsidP="00D30723">
      <w:pPr>
        <w:ind w:left="709"/>
      </w:pPr>
      <w:r w:rsidRPr="00D30723">
        <w:t>Eine Vorbefassung, die geeignet wäre, die Unabhängigkeit des Unterzeichners in Frage zu stellen, liegt nicht vor. Insbesondere bestand vor Antragstellung weder ein Mandatsverhältnis zur Antragstellerin noch eine sonstige beratende oder vertretende Tätigkeit.</w:t>
      </w:r>
    </w:p>
    <w:p w14:paraId="3E034619" w14:textId="77777777" w:rsidR="00D9536B" w:rsidRPr="00F46643" w:rsidRDefault="00D9536B" w:rsidP="00F46643">
      <w:pPr>
        <w:ind w:left="709"/>
      </w:pPr>
    </w:p>
    <w:p w14:paraId="1EA5111D" w14:textId="77777777" w:rsidR="00D9536B" w:rsidRPr="00F46643" w:rsidRDefault="00000000" w:rsidP="00F46643">
      <w:pPr>
        <w:ind w:left="709"/>
      </w:pPr>
      <w:bookmarkStart w:id="28" w:name="_Hlk88471580"/>
      <w:r w:rsidRPr="00F46643">
        <w:rPr>
          <w:highlight w:val="yellow"/>
        </w:rPr>
        <w:t xml:space="preserve">Danach ist der gerichtlich bestellte Insolvenzverwalter oder Sachwalter in seiner Funktion im Rahmen des Insolvenzverfahrens der unabhängige, objektive, zur Sachlichkeit </w:t>
      </w:r>
      <w:r w:rsidRPr="00F46643">
        <w:rPr>
          <w:highlight w:val="yellow"/>
        </w:rPr>
        <w:lastRenderedPageBreak/>
        <w:t>verpflichtete geschäftskundige Wahrer der Interessen aller im Insolvenzverfahren Beteiligten. Die erforderliche Unabhängigkeit des Unterzeichners und der geforderte Qualitätsstandard sind durch die Zertifizierung nach ISO 9001:2015 und GOI (Grundsätze ordnungsgemäßer Insolvenzverwaltung nach VID) gegeben. Die Zertifizierung wurde zuletzt am 15.07.2025 erneuert.</w:t>
      </w:r>
      <w:bookmarkStart w:id="29" w:name="KI_Verwalter_des_der_002"/>
      <w:bookmarkStart w:id="30" w:name="KI_Verwalter_Unterzeichner_Genitiv_002"/>
      <w:bookmarkEnd w:id="28"/>
      <w:bookmarkEnd w:id="29"/>
      <w:bookmarkEnd w:id="30"/>
    </w:p>
    <w:p w14:paraId="3D8E4BD2" w14:textId="77777777" w:rsidR="00D9536B" w:rsidRPr="00F46643" w:rsidRDefault="00D9536B" w:rsidP="00F46643">
      <w:pPr>
        <w:ind w:left="709"/>
      </w:pPr>
    </w:p>
    <w:p w14:paraId="16FF794E" w14:textId="77777777" w:rsidR="00D9536B" w:rsidRPr="00F46643" w:rsidRDefault="00D9536B" w:rsidP="00F46643">
      <w:pPr>
        <w:ind w:left="709"/>
      </w:pPr>
    </w:p>
    <w:p w14:paraId="61DD59C9" w14:textId="77777777" w:rsidR="00D9536B" w:rsidRPr="00F46643" w:rsidRDefault="00000000" w:rsidP="00F46643">
      <w:pPr>
        <w:pStyle w:val="Heading1"/>
        <w:numPr>
          <w:ilvl w:val="0"/>
          <w:numId w:val="41"/>
        </w:numPr>
        <w:rPr>
          <w:szCs w:val="22"/>
        </w:rPr>
      </w:pPr>
      <w:bookmarkStart w:id="31" w:name="_Toc3475017"/>
      <w:bookmarkStart w:id="32" w:name="_Toc134620880"/>
      <w:bookmarkStart w:id="33" w:name="_Toc202967543"/>
      <w:r w:rsidRPr="00F46643">
        <w:rPr>
          <w:szCs w:val="22"/>
        </w:rPr>
        <w:t>Allgemeine Angaben</w:t>
      </w:r>
      <w:bookmarkEnd w:id="31"/>
      <w:bookmarkEnd w:id="32"/>
      <w:bookmarkEnd w:id="33"/>
    </w:p>
    <w:p w14:paraId="03CA538F" w14:textId="77777777" w:rsidR="00D9536B" w:rsidRPr="00F46643" w:rsidRDefault="00D9536B" w:rsidP="00F46643">
      <w:pPr>
        <w:keepNext/>
      </w:pPr>
    </w:p>
    <w:p w14:paraId="03F438C5" w14:textId="77777777" w:rsidR="00D9536B" w:rsidRPr="00F46643" w:rsidRDefault="00D9536B" w:rsidP="00F46643">
      <w:pPr>
        <w:keepNext/>
      </w:pPr>
    </w:p>
    <w:p w14:paraId="4B328A4C" w14:textId="77777777" w:rsidR="00D9536B" w:rsidRPr="00F46643" w:rsidRDefault="00000000" w:rsidP="00F46643">
      <w:pPr>
        <w:pStyle w:val="Heading2"/>
        <w:numPr>
          <w:ilvl w:val="0"/>
          <w:numId w:val="44"/>
        </w:numPr>
        <w:rPr>
          <w:szCs w:val="22"/>
        </w:rPr>
      </w:pPr>
      <w:bookmarkStart w:id="34" w:name="_Toc3475018"/>
      <w:bookmarkStart w:id="35" w:name="_Toc134620881"/>
      <w:bookmarkStart w:id="36" w:name="_Toc202967544"/>
      <w:r w:rsidRPr="00F46643">
        <w:rPr>
          <w:szCs w:val="22"/>
          <w:highlight w:val="yellow"/>
        </w:rPr>
        <w:t>Angaben zur Schuldner</w:t>
      </w:r>
      <w:bookmarkEnd w:id="34"/>
      <w:r w:rsidRPr="00F46643">
        <w:rPr>
          <w:szCs w:val="22"/>
          <w:highlight w:val="yellow"/>
        </w:rPr>
        <w:t>in/zum Schuldner</w:t>
      </w:r>
      <w:r w:rsidRPr="00F46643">
        <w:rPr>
          <w:szCs w:val="22"/>
        </w:rPr>
        <w:t xml:space="preserve"> / Statistische Angaben</w:t>
      </w:r>
      <w:bookmarkEnd w:id="35"/>
      <w:bookmarkEnd w:id="36"/>
    </w:p>
    <w:p w14:paraId="6CF0704E" w14:textId="77777777" w:rsidR="00D9536B" w:rsidRPr="00F46643" w:rsidRDefault="00D9536B" w:rsidP="00F46643">
      <w:pPr>
        <w:keepNext/>
      </w:pPr>
    </w:p>
    <w:p w14:paraId="5F115359" w14:textId="77777777" w:rsidR="00D9536B" w:rsidRPr="00F46643" w:rsidRDefault="00000000" w:rsidP="00F46643">
      <w:pPr>
        <w:pStyle w:val="Heading3"/>
        <w:numPr>
          <w:ilvl w:val="3"/>
          <w:numId w:val="44"/>
        </w:numPr>
        <w:rPr>
          <w:szCs w:val="22"/>
        </w:rPr>
      </w:pPr>
      <w:bookmarkStart w:id="37" w:name="_Toc134620882"/>
      <w:bookmarkStart w:id="38" w:name="_Toc202967545"/>
      <w:r w:rsidRPr="00F46643">
        <w:rPr>
          <w:szCs w:val="22"/>
        </w:rPr>
        <w:t>Statistische Angaben</w:t>
      </w:r>
      <w:bookmarkEnd w:id="37"/>
      <w:bookmarkEnd w:id="38"/>
    </w:p>
    <w:p w14:paraId="36B776A4" w14:textId="77777777" w:rsidR="00D9536B" w:rsidRPr="00F46643" w:rsidRDefault="00D9536B" w:rsidP="00F46643">
      <w:pPr>
        <w:pStyle w:val="ListParagraph"/>
        <w:keepNext/>
        <w:ind w:left="709"/>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4814"/>
      </w:tblGrid>
      <w:tr w:rsidR="00CA6D5F" w:rsidRPr="00F46643" w14:paraId="7653E49E" w14:textId="77777777" w:rsidTr="00E2568F">
        <w:tc>
          <w:tcPr>
            <w:tcW w:w="3431" w:type="dxa"/>
            <w:tcBorders>
              <w:top w:val="single" w:sz="4" w:space="0" w:color="auto"/>
              <w:left w:val="single" w:sz="4" w:space="0" w:color="auto"/>
              <w:bottom w:val="single" w:sz="4" w:space="0" w:color="auto"/>
              <w:right w:val="single" w:sz="4" w:space="0" w:color="auto"/>
            </w:tcBorders>
          </w:tcPr>
          <w:p w14:paraId="374F4E57" w14:textId="77777777" w:rsidR="00D9536B" w:rsidRPr="00F46643" w:rsidRDefault="00000000" w:rsidP="00F46643">
            <w:pPr>
              <w:keepNext/>
              <w:rPr>
                <w:b/>
              </w:rPr>
            </w:pPr>
            <w:r>
              <w:rPr>
                <w:b/>
              </w:rPr>
              <w:t>Firma</w:t>
            </w:r>
          </w:p>
        </w:tc>
        <w:tc>
          <w:tcPr>
            <w:tcW w:w="4814" w:type="dxa"/>
            <w:tcBorders>
              <w:top w:val="single" w:sz="4" w:space="0" w:color="auto"/>
              <w:left w:val="single" w:sz="4" w:space="0" w:color="auto"/>
              <w:bottom w:val="single" w:sz="4" w:space="0" w:color="auto"/>
              <w:right w:val="single" w:sz="4" w:space="0" w:color="auto"/>
            </w:tcBorders>
          </w:tcPr>
          <w:p w14:paraId="787D347F" w14:textId="77777777" w:rsidR="00D9536B" w:rsidRPr="00F46643" w:rsidRDefault="00000000" w:rsidP="00F46643">
            <w:pPr>
              <w:keepNext/>
              <w:rPr>
                <w:b/>
              </w:rPr>
            </w:pPr>
            <w:r>
              <w:t>KI_Schuldner_Firma</w:t>
            </w:r>
          </w:p>
        </w:tc>
      </w:tr>
      <w:tr w:rsidR="004D2D5D" w:rsidRPr="00F46643" w14:paraId="42786C49" w14:textId="77777777" w:rsidTr="00E2568F">
        <w:tc>
          <w:tcPr>
            <w:tcW w:w="3431" w:type="dxa"/>
            <w:tcBorders>
              <w:top w:val="single" w:sz="4" w:space="0" w:color="auto"/>
              <w:left w:val="single" w:sz="4" w:space="0" w:color="auto"/>
              <w:bottom w:val="single" w:sz="4" w:space="0" w:color="auto"/>
              <w:right w:val="single" w:sz="4" w:space="0" w:color="auto"/>
            </w:tcBorders>
          </w:tcPr>
          <w:p w14:paraId="0B76849A" w14:textId="77777777" w:rsidR="00D9536B" w:rsidRDefault="00000000" w:rsidP="00F46643">
            <w:pPr>
              <w:keepNext/>
              <w:rPr>
                <w:b/>
              </w:rPr>
            </w:pPr>
            <w:r>
              <w:rPr>
                <w:b/>
              </w:rPr>
              <w:t>Rechtsform</w:t>
            </w:r>
          </w:p>
        </w:tc>
        <w:tc>
          <w:tcPr>
            <w:tcW w:w="4814" w:type="dxa"/>
            <w:tcBorders>
              <w:top w:val="single" w:sz="4" w:space="0" w:color="auto"/>
              <w:left w:val="single" w:sz="4" w:space="0" w:color="auto"/>
              <w:bottom w:val="single" w:sz="4" w:space="0" w:color="auto"/>
              <w:right w:val="single" w:sz="4" w:space="0" w:color="auto"/>
            </w:tcBorders>
          </w:tcPr>
          <w:p w14:paraId="5CC9BD85" w14:textId="77777777" w:rsidR="00D9536B" w:rsidRPr="00F46643" w:rsidRDefault="00000000" w:rsidP="00F46643">
            <w:pPr>
              <w:keepNext/>
              <w:rPr>
                <w:b/>
              </w:rPr>
            </w:pPr>
            <w:r>
              <w:rPr>
                <w:b/>
                <w:i/>
                <w:iCs/>
                <w:highlight w:val="yellow"/>
              </w:rPr>
              <w:t>KI_Schuldner_Rechtsform</w:t>
            </w:r>
          </w:p>
        </w:tc>
      </w:tr>
      <w:tr w:rsidR="00CA6D5F" w:rsidRPr="00F46643" w14:paraId="08865435" w14:textId="77777777" w:rsidTr="00E2568F">
        <w:tc>
          <w:tcPr>
            <w:tcW w:w="3431" w:type="dxa"/>
            <w:tcBorders>
              <w:top w:val="single" w:sz="4" w:space="0" w:color="auto"/>
              <w:left w:val="single" w:sz="4" w:space="0" w:color="auto"/>
              <w:bottom w:val="single" w:sz="4" w:space="0" w:color="auto"/>
              <w:right w:val="single" w:sz="4" w:space="0" w:color="auto"/>
            </w:tcBorders>
          </w:tcPr>
          <w:p w14:paraId="20DF059D" w14:textId="77777777" w:rsidR="00D9536B" w:rsidRPr="00F46643" w:rsidRDefault="00000000" w:rsidP="00F46643">
            <w:pPr>
              <w:rPr>
                <w:b/>
              </w:rPr>
            </w:pPr>
            <w:r>
              <w:rPr>
                <w:b/>
              </w:rPr>
              <w:t>Satzungsgemäßer Sitz</w:t>
            </w:r>
          </w:p>
        </w:tc>
        <w:tc>
          <w:tcPr>
            <w:tcW w:w="4814" w:type="dxa"/>
            <w:tcBorders>
              <w:top w:val="single" w:sz="4" w:space="0" w:color="auto"/>
              <w:left w:val="single" w:sz="4" w:space="0" w:color="auto"/>
              <w:bottom w:val="single" w:sz="4" w:space="0" w:color="auto"/>
              <w:right w:val="single" w:sz="4" w:space="0" w:color="auto"/>
            </w:tcBorders>
          </w:tcPr>
          <w:p w14:paraId="26E70A64" w14:textId="77777777" w:rsidR="00D9536B" w:rsidRPr="00F46643" w:rsidRDefault="00000000" w:rsidP="00F46643">
            <w:r>
              <w:t>[[SLOT_012: Satzungssitz laut Gesellschaftsvertrag]]</w:t>
            </w:r>
          </w:p>
        </w:tc>
      </w:tr>
      <w:tr w:rsidR="00EE66DD" w:rsidRPr="00F46643" w14:paraId="6F09CB1C" w14:textId="77777777" w:rsidTr="00E2568F">
        <w:tc>
          <w:tcPr>
            <w:tcW w:w="3431" w:type="dxa"/>
            <w:tcBorders>
              <w:top w:val="single" w:sz="4" w:space="0" w:color="auto"/>
              <w:left w:val="single" w:sz="4" w:space="0" w:color="auto"/>
              <w:bottom w:val="single" w:sz="4" w:space="0" w:color="auto"/>
              <w:right w:val="single" w:sz="4" w:space="0" w:color="auto"/>
            </w:tcBorders>
          </w:tcPr>
          <w:p w14:paraId="2459195F" w14:textId="77777777" w:rsidR="00D9536B" w:rsidRDefault="00000000" w:rsidP="00F46643">
            <w:pPr>
              <w:rPr>
                <w:b/>
              </w:rPr>
            </w:pPr>
            <w:r>
              <w:rPr>
                <w:b/>
              </w:rPr>
              <w:t>Verwaltungssitz</w:t>
            </w:r>
          </w:p>
        </w:tc>
        <w:tc>
          <w:tcPr>
            <w:tcW w:w="4814" w:type="dxa"/>
            <w:tcBorders>
              <w:top w:val="single" w:sz="4" w:space="0" w:color="auto"/>
              <w:left w:val="single" w:sz="4" w:space="0" w:color="auto"/>
              <w:bottom w:val="single" w:sz="4" w:space="0" w:color="auto"/>
              <w:right w:val="single" w:sz="4" w:space="0" w:color="auto"/>
            </w:tcBorders>
          </w:tcPr>
          <w:p w14:paraId="092F1A1F" w14:textId="77777777" w:rsidR="00D9536B" w:rsidRPr="00F46643" w:rsidRDefault="00000000" w:rsidP="00F46643">
            <w:r>
              <w:t>KI_Schuldner_Betriebsstaette</w:t>
            </w:r>
          </w:p>
        </w:tc>
      </w:tr>
      <w:tr w:rsidR="00CA6D5F" w:rsidRPr="00F46643" w14:paraId="2E094A2D" w14:textId="77777777" w:rsidTr="00E2568F">
        <w:tc>
          <w:tcPr>
            <w:tcW w:w="3431" w:type="dxa"/>
            <w:tcBorders>
              <w:top w:val="single" w:sz="4" w:space="0" w:color="auto"/>
              <w:left w:val="single" w:sz="4" w:space="0" w:color="auto"/>
              <w:bottom w:val="single" w:sz="4" w:space="0" w:color="auto"/>
              <w:right w:val="single" w:sz="4" w:space="0" w:color="auto"/>
            </w:tcBorders>
          </w:tcPr>
          <w:p w14:paraId="65C1E5AF" w14:textId="77777777" w:rsidR="00D9536B" w:rsidRPr="00F46643" w:rsidRDefault="00000000" w:rsidP="00F46643">
            <w:pPr>
              <w:jc w:val="left"/>
              <w:rPr>
                <w:b/>
              </w:rPr>
            </w:pPr>
            <w:r>
              <w:rPr>
                <w:b/>
              </w:rPr>
              <w:t>Handelsregister</w:t>
            </w:r>
          </w:p>
        </w:tc>
        <w:tc>
          <w:tcPr>
            <w:tcW w:w="4814" w:type="dxa"/>
            <w:tcBorders>
              <w:top w:val="single" w:sz="4" w:space="0" w:color="auto"/>
              <w:left w:val="single" w:sz="4" w:space="0" w:color="auto"/>
              <w:bottom w:val="single" w:sz="4" w:space="0" w:color="auto"/>
              <w:right w:val="single" w:sz="4" w:space="0" w:color="auto"/>
            </w:tcBorders>
          </w:tcPr>
          <w:p w14:paraId="5A9555CC" w14:textId="77777777" w:rsidR="00D9536B" w:rsidRPr="00F46643" w:rsidRDefault="00000000" w:rsidP="00F46643">
            <w:r>
              <w:t>KI_Schuldner_HRB</w:t>
            </w:r>
          </w:p>
        </w:tc>
      </w:tr>
      <w:tr w:rsidR="00CA6D5F" w:rsidRPr="00F46643" w14:paraId="56BAFCD8" w14:textId="77777777" w:rsidTr="00E2568F">
        <w:tc>
          <w:tcPr>
            <w:tcW w:w="3431" w:type="dxa"/>
            <w:tcBorders>
              <w:top w:val="single" w:sz="4" w:space="0" w:color="auto"/>
              <w:left w:val="single" w:sz="4" w:space="0" w:color="auto"/>
              <w:bottom w:val="single" w:sz="4" w:space="0" w:color="auto"/>
              <w:right w:val="single" w:sz="4" w:space="0" w:color="auto"/>
            </w:tcBorders>
          </w:tcPr>
          <w:p w14:paraId="356F7CBC" w14:textId="77777777" w:rsidR="00D9536B" w:rsidRPr="00F46643" w:rsidRDefault="00000000" w:rsidP="00F46643">
            <w:pPr>
              <w:jc w:val="left"/>
              <w:rPr>
                <w:bCs/>
              </w:rPr>
            </w:pPr>
            <w:r>
              <w:rPr>
                <w:b/>
              </w:rPr>
              <w:t>Insolvenzforderungen, davon gesichert nachrangig</w:t>
            </w:r>
          </w:p>
        </w:tc>
        <w:tc>
          <w:tcPr>
            <w:tcW w:w="4814" w:type="dxa"/>
            <w:tcBorders>
              <w:top w:val="single" w:sz="4" w:space="0" w:color="auto"/>
              <w:left w:val="single" w:sz="4" w:space="0" w:color="auto"/>
              <w:bottom w:val="single" w:sz="4" w:space="0" w:color="auto"/>
              <w:right w:val="single" w:sz="4" w:space="0" w:color="auto"/>
            </w:tcBorders>
          </w:tcPr>
          <w:p w14:paraId="111110B7" w14:textId="77777777" w:rsidR="00D9536B" w:rsidRPr="00F46643" w:rsidRDefault="00000000" w:rsidP="00F46643">
            <w:r>
              <w:rPr>
                <w:sz w:val="18"/>
                <w:szCs w:val="18"/>
              </w:rPr>
              <w:t>KI_Forderungen_Gesamt KI_Forderungen_Gesichert [[SLOT_013: Nachrangige Forderungen]]</w:t>
            </w:r>
          </w:p>
        </w:tc>
      </w:tr>
      <w:tr w:rsidR="00CA6D5F" w:rsidRPr="00F46643" w14:paraId="0D803644" w14:textId="77777777" w:rsidTr="00E2568F">
        <w:tc>
          <w:tcPr>
            <w:tcW w:w="3431" w:type="dxa"/>
            <w:tcBorders>
              <w:top w:val="single" w:sz="4" w:space="0" w:color="auto"/>
              <w:left w:val="single" w:sz="4" w:space="0" w:color="auto"/>
              <w:bottom w:val="single" w:sz="4" w:space="0" w:color="auto"/>
              <w:right w:val="single" w:sz="4" w:space="0" w:color="auto"/>
            </w:tcBorders>
          </w:tcPr>
          <w:p w14:paraId="5E82C56E" w14:textId="77777777" w:rsidR="00D9536B" w:rsidRPr="00F46643" w:rsidRDefault="00000000" w:rsidP="00F46643">
            <w:pPr>
              <w:jc w:val="left"/>
              <w:rPr>
                <w:b/>
              </w:rPr>
            </w:pPr>
            <w:r>
              <w:rPr>
                <w:b/>
              </w:rPr>
              <w:t>Antragstellerin</w:t>
            </w:r>
          </w:p>
        </w:tc>
        <w:tc>
          <w:tcPr>
            <w:tcW w:w="4814" w:type="dxa"/>
            <w:tcBorders>
              <w:top w:val="single" w:sz="4" w:space="0" w:color="auto"/>
              <w:left w:val="single" w:sz="4" w:space="0" w:color="auto"/>
              <w:bottom w:val="single" w:sz="4" w:space="0" w:color="auto"/>
              <w:right w:val="single" w:sz="4" w:space="0" w:color="auto"/>
            </w:tcBorders>
          </w:tcPr>
          <w:p w14:paraId="59DCFA6E" w14:textId="77777777" w:rsidR="00D9536B" w:rsidRPr="00F46643" w:rsidRDefault="00000000" w:rsidP="00F46643">
            <w:pPr>
              <w:rPr>
                <w:rFonts w:cs="Arial"/>
              </w:rPr>
            </w:pPr>
            <w:r>
              <w:t>KI_Antragsteller_Name</w:t>
            </w:r>
          </w:p>
        </w:tc>
      </w:tr>
      <w:tr w:rsidR="00CA6D5F" w:rsidRPr="00F46643" w14:paraId="1F45A1BE" w14:textId="77777777" w:rsidTr="00E2568F">
        <w:tc>
          <w:tcPr>
            <w:tcW w:w="3431" w:type="dxa"/>
            <w:tcBorders>
              <w:top w:val="single" w:sz="4" w:space="0" w:color="auto"/>
              <w:left w:val="single" w:sz="4" w:space="0" w:color="auto"/>
              <w:bottom w:val="single" w:sz="4" w:space="0" w:color="auto"/>
              <w:right w:val="single" w:sz="4" w:space="0" w:color="auto"/>
            </w:tcBorders>
          </w:tcPr>
          <w:p w14:paraId="0AAE7C30" w14:textId="77777777" w:rsidR="00D9536B" w:rsidRPr="00F46643" w:rsidRDefault="00000000" w:rsidP="00F46643">
            <w:pPr>
              <w:jc w:val="left"/>
              <w:rPr>
                <w:b/>
              </w:rPr>
            </w:pPr>
            <w:r>
              <w:rPr>
                <w:b/>
              </w:rPr>
              <w:t>Antragsgrund</w:t>
            </w:r>
          </w:p>
        </w:tc>
        <w:tc>
          <w:tcPr>
            <w:tcW w:w="4814" w:type="dxa"/>
            <w:tcBorders>
              <w:top w:val="single" w:sz="4" w:space="0" w:color="auto"/>
              <w:left w:val="single" w:sz="4" w:space="0" w:color="auto"/>
              <w:bottom w:val="single" w:sz="4" w:space="0" w:color="auto"/>
              <w:right w:val="single" w:sz="4" w:space="0" w:color="auto"/>
            </w:tcBorders>
          </w:tcPr>
          <w:p w14:paraId="62DEFABA" w14:textId="77777777" w:rsidR="00D9536B" w:rsidRPr="00F46643" w:rsidRDefault="00000000" w:rsidP="00F46643">
            <w:pPr>
              <w:rPr>
                <w:rFonts w:cs="Arial"/>
              </w:rPr>
            </w:pPr>
            <w:r>
              <w:rPr>
                <w:sz w:val="18"/>
                <w:szCs w:val="18"/>
              </w:rPr>
              <w:t>KI_Verfahren_Eroeffnungsgrund</w:t>
            </w:r>
          </w:p>
        </w:tc>
      </w:tr>
      <w:tr w:rsidR="00CA6D5F" w:rsidRPr="00F46643" w14:paraId="71D35913" w14:textId="77777777" w:rsidTr="00E2568F">
        <w:tc>
          <w:tcPr>
            <w:tcW w:w="3431" w:type="dxa"/>
            <w:tcBorders>
              <w:top w:val="single" w:sz="4" w:space="0" w:color="auto"/>
              <w:left w:val="single" w:sz="4" w:space="0" w:color="auto"/>
              <w:bottom w:val="single" w:sz="4" w:space="0" w:color="auto"/>
              <w:right w:val="single" w:sz="4" w:space="0" w:color="auto"/>
            </w:tcBorders>
          </w:tcPr>
          <w:p w14:paraId="4D5AA647" w14:textId="77777777" w:rsidR="00D9536B" w:rsidRPr="00F46643" w:rsidRDefault="00000000" w:rsidP="00F46643">
            <w:pPr>
              <w:jc w:val="left"/>
              <w:rPr>
                <w:b/>
              </w:rPr>
            </w:pPr>
            <w:r>
              <w:rPr>
                <w:b/>
              </w:rPr>
              <w:t>Internationaler Bezug</w:t>
            </w:r>
          </w:p>
        </w:tc>
        <w:tc>
          <w:tcPr>
            <w:tcW w:w="4814" w:type="dxa"/>
            <w:tcBorders>
              <w:top w:val="single" w:sz="4" w:space="0" w:color="auto"/>
              <w:left w:val="single" w:sz="4" w:space="0" w:color="auto"/>
              <w:bottom w:val="single" w:sz="4" w:space="0" w:color="auto"/>
              <w:right w:val="single" w:sz="4" w:space="0" w:color="auto"/>
            </w:tcBorders>
          </w:tcPr>
          <w:p w14:paraId="29A9CABC" w14:textId="77777777" w:rsidR="00D9536B" w:rsidRPr="00F46643" w:rsidRDefault="00000000" w:rsidP="00F46643">
            <w:pPr>
              <w:rPr>
                <w:rFonts w:cs="Arial"/>
              </w:rPr>
            </w:pPr>
            <w:r>
              <w:t>[[SLOT_014: Internationaler Bezug ja/nein mit Erläuterung]]</w:t>
            </w:r>
          </w:p>
        </w:tc>
      </w:tr>
      <w:tr w:rsidR="00CA6D5F" w:rsidRPr="00F46643" w14:paraId="1A9A8367" w14:textId="77777777" w:rsidTr="00E2568F">
        <w:tc>
          <w:tcPr>
            <w:tcW w:w="3431" w:type="dxa"/>
            <w:tcBorders>
              <w:top w:val="single" w:sz="4" w:space="0" w:color="auto"/>
              <w:left w:val="single" w:sz="4" w:space="0" w:color="auto"/>
              <w:bottom w:val="single" w:sz="4" w:space="0" w:color="auto"/>
              <w:right w:val="single" w:sz="4" w:space="0" w:color="auto"/>
            </w:tcBorders>
          </w:tcPr>
          <w:p w14:paraId="540D1261" w14:textId="77777777" w:rsidR="00D9536B" w:rsidRPr="00F46643" w:rsidRDefault="00000000" w:rsidP="00F46643">
            <w:pPr>
              <w:jc w:val="left"/>
              <w:rPr>
                <w:b/>
              </w:rPr>
            </w:pPr>
            <w:r>
              <w:rPr>
                <w:b/>
              </w:rPr>
              <w:t>Eigenverwaltung</w:t>
            </w:r>
          </w:p>
        </w:tc>
        <w:tc>
          <w:tcPr>
            <w:tcW w:w="4814" w:type="dxa"/>
            <w:tcBorders>
              <w:top w:val="single" w:sz="4" w:space="0" w:color="auto"/>
              <w:left w:val="single" w:sz="4" w:space="0" w:color="auto"/>
              <w:bottom w:val="single" w:sz="4" w:space="0" w:color="auto"/>
              <w:right w:val="single" w:sz="4" w:space="0" w:color="auto"/>
            </w:tcBorders>
          </w:tcPr>
          <w:p w14:paraId="14870369" w14:textId="77777777" w:rsidR="00D9536B" w:rsidRPr="00F46643" w:rsidRDefault="00000000" w:rsidP="00F46643">
            <w:pPr>
              <w:rPr>
                <w:rFonts w:cs="Arial"/>
              </w:rPr>
            </w:pPr>
            <w:r>
              <w:t>[[SLOT_015: Eigenverwaltung ja/nein]]</w:t>
            </w:r>
          </w:p>
        </w:tc>
      </w:tr>
      <w:tr w:rsidR="00CA6D5F" w:rsidRPr="00F46643" w14:paraId="6F999BFC" w14:textId="77777777" w:rsidTr="00E2568F">
        <w:tc>
          <w:tcPr>
            <w:tcW w:w="3431" w:type="dxa"/>
            <w:tcBorders>
              <w:top w:val="single" w:sz="4" w:space="0" w:color="auto"/>
              <w:left w:val="single" w:sz="4" w:space="0" w:color="auto"/>
              <w:bottom w:val="single" w:sz="4" w:space="0" w:color="auto"/>
              <w:right w:val="single" w:sz="4" w:space="0" w:color="auto"/>
            </w:tcBorders>
          </w:tcPr>
          <w:p w14:paraId="34AFB8FF" w14:textId="77777777" w:rsidR="00D9536B" w:rsidRPr="00F46643" w:rsidRDefault="00000000" w:rsidP="00F46643">
            <w:pPr>
              <w:jc w:val="left"/>
              <w:rPr>
                <w:b/>
              </w:rPr>
            </w:pPr>
            <w:r>
              <w:rPr>
                <w:b/>
              </w:rPr>
              <w:t>Geschäftszweig</w:t>
            </w:r>
          </w:p>
        </w:tc>
        <w:tc>
          <w:tcPr>
            <w:tcW w:w="4814" w:type="dxa"/>
            <w:tcBorders>
              <w:top w:val="single" w:sz="4" w:space="0" w:color="auto"/>
              <w:left w:val="single" w:sz="4" w:space="0" w:color="auto"/>
              <w:bottom w:val="single" w:sz="4" w:space="0" w:color="auto"/>
              <w:right w:val="single" w:sz="4" w:space="0" w:color="auto"/>
            </w:tcBorders>
          </w:tcPr>
          <w:p w14:paraId="5458D96A" w14:textId="77777777" w:rsidR="00D9536B" w:rsidRPr="00F46643" w:rsidRDefault="00000000" w:rsidP="00F46643">
            <w:pPr>
              <w:rPr>
                <w:rFonts w:cs="Arial"/>
              </w:rPr>
            </w:pPr>
            <w:r>
              <w:rPr>
                <w:rFonts w:cs="Arial"/>
                <w:highlight w:val="yellow"/>
              </w:rPr>
              <w:t>[[SLOT_016: Geschäftszweig/Branche]]</w:t>
            </w:r>
          </w:p>
        </w:tc>
      </w:tr>
      <w:tr w:rsidR="00321173" w:rsidRPr="00F46643" w14:paraId="4A6A1735" w14:textId="77777777" w:rsidTr="00E2568F">
        <w:tc>
          <w:tcPr>
            <w:tcW w:w="3431" w:type="dxa"/>
            <w:tcBorders>
              <w:top w:val="single" w:sz="4" w:space="0" w:color="auto"/>
              <w:left w:val="single" w:sz="4" w:space="0" w:color="auto"/>
              <w:bottom w:val="single" w:sz="4" w:space="0" w:color="auto"/>
              <w:right w:val="single" w:sz="4" w:space="0" w:color="auto"/>
            </w:tcBorders>
          </w:tcPr>
          <w:p w14:paraId="730202A3" w14:textId="77777777" w:rsidR="00D9536B" w:rsidRPr="00F46643" w:rsidRDefault="00000000" w:rsidP="00F46643">
            <w:pPr>
              <w:jc w:val="left"/>
              <w:rPr>
                <w:b/>
              </w:rPr>
            </w:pPr>
            <w:r>
              <w:rPr>
                <w:b/>
              </w:rPr>
              <w:t>Unternehmensgegenstand gemäß Handelsregister</w:t>
            </w:r>
          </w:p>
        </w:tc>
        <w:tc>
          <w:tcPr>
            <w:tcW w:w="4814" w:type="dxa"/>
            <w:tcBorders>
              <w:top w:val="single" w:sz="4" w:space="0" w:color="auto"/>
              <w:left w:val="single" w:sz="4" w:space="0" w:color="auto"/>
              <w:bottom w:val="single" w:sz="4" w:space="0" w:color="auto"/>
              <w:right w:val="single" w:sz="4" w:space="0" w:color="auto"/>
            </w:tcBorders>
          </w:tcPr>
          <w:p w14:paraId="2F2C1D3A" w14:textId="77777777" w:rsidR="00D9536B" w:rsidRPr="00F46643" w:rsidRDefault="00000000" w:rsidP="00F46643">
            <w:pPr>
              <w:rPr>
                <w:rFonts w:cs="Arial"/>
              </w:rPr>
            </w:pPr>
            <w:r>
              <w:rPr>
                <w:sz w:val="18"/>
                <w:szCs w:val="18"/>
              </w:rPr>
              <w:t>[[SLOT_017: Unternehmensgegenstand laut HR-Eintragung]]</w:t>
            </w:r>
          </w:p>
        </w:tc>
      </w:tr>
      <w:tr w:rsidR="00CA6D5F" w:rsidRPr="00F46643" w14:paraId="0FF67013" w14:textId="77777777" w:rsidTr="00E2568F">
        <w:tc>
          <w:tcPr>
            <w:tcW w:w="3431" w:type="dxa"/>
            <w:tcBorders>
              <w:top w:val="single" w:sz="4" w:space="0" w:color="auto"/>
              <w:left w:val="single" w:sz="4" w:space="0" w:color="auto"/>
              <w:bottom w:val="single" w:sz="4" w:space="0" w:color="auto"/>
              <w:right w:val="single" w:sz="4" w:space="0" w:color="auto"/>
            </w:tcBorders>
          </w:tcPr>
          <w:p w14:paraId="63091DA0" w14:textId="77777777" w:rsidR="00D9536B" w:rsidRPr="00F46643" w:rsidRDefault="00000000" w:rsidP="00F46643">
            <w:pPr>
              <w:jc w:val="left"/>
              <w:rPr>
                <w:b/>
              </w:rPr>
            </w:pPr>
            <w:r>
              <w:rPr>
                <w:b/>
              </w:rPr>
              <w:t>Arbeitnehmer</w:t>
            </w:r>
          </w:p>
        </w:tc>
        <w:tc>
          <w:tcPr>
            <w:tcW w:w="4814" w:type="dxa"/>
            <w:tcBorders>
              <w:top w:val="single" w:sz="4" w:space="0" w:color="auto"/>
              <w:left w:val="single" w:sz="4" w:space="0" w:color="auto"/>
              <w:bottom w:val="single" w:sz="4" w:space="0" w:color="auto"/>
              <w:right w:val="single" w:sz="4" w:space="0" w:color="auto"/>
            </w:tcBorders>
          </w:tcPr>
          <w:p w14:paraId="6FC26700" w14:textId="77777777" w:rsidR="00D9536B" w:rsidRPr="00F46643" w:rsidRDefault="00000000" w:rsidP="00F46643">
            <w:pPr>
              <w:rPr>
                <w:rFonts w:cs="Arial"/>
              </w:rPr>
            </w:pPr>
            <w:r>
              <w:rPr>
                <w:sz w:val="18"/>
                <w:szCs w:val="18"/>
              </w:rPr>
              <w:t>KI_Arbeitnehmer_Anzahl</w:t>
            </w:r>
          </w:p>
        </w:tc>
      </w:tr>
      <w:tr w:rsidR="00321173" w:rsidRPr="00F46643" w14:paraId="4BFA50CC" w14:textId="77777777" w:rsidTr="00E2568F">
        <w:tc>
          <w:tcPr>
            <w:tcW w:w="3431" w:type="dxa"/>
            <w:tcBorders>
              <w:top w:val="single" w:sz="4" w:space="0" w:color="auto"/>
              <w:left w:val="single" w:sz="4" w:space="0" w:color="auto"/>
              <w:bottom w:val="single" w:sz="4" w:space="0" w:color="auto"/>
              <w:right w:val="single" w:sz="4" w:space="0" w:color="auto"/>
            </w:tcBorders>
          </w:tcPr>
          <w:p w14:paraId="7C365327" w14:textId="77777777" w:rsidR="00D9536B" w:rsidRPr="00F46643" w:rsidRDefault="00000000" w:rsidP="00F46643">
            <w:pPr>
              <w:jc w:val="left"/>
              <w:rPr>
                <w:b/>
              </w:rPr>
            </w:pPr>
            <w:r>
              <w:rPr>
                <w:b/>
              </w:rPr>
              <w:lastRenderedPageBreak/>
              <w:t>Betriebsrat</w:t>
            </w:r>
          </w:p>
        </w:tc>
        <w:tc>
          <w:tcPr>
            <w:tcW w:w="4814" w:type="dxa"/>
            <w:tcBorders>
              <w:top w:val="single" w:sz="4" w:space="0" w:color="auto"/>
              <w:left w:val="single" w:sz="4" w:space="0" w:color="auto"/>
              <w:bottom w:val="single" w:sz="4" w:space="0" w:color="auto"/>
              <w:right w:val="single" w:sz="4" w:space="0" w:color="auto"/>
            </w:tcBorders>
          </w:tcPr>
          <w:p w14:paraId="4B20FF98" w14:textId="77777777" w:rsidR="00D9536B" w:rsidRPr="00F46643" w:rsidRDefault="00000000" w:rsidP="00F46643">
            <w:pPr>
              <w:rPr>
                <w:rFonts w:cs="Arial"/>
              </w:rPr>
            </w:pPr>
            <w:r>
              <w:t>[[SLOT_018: Betriebsrat ja/nein]]</w:t>
            </w:r>
          </w:p>
        </w:tc>
      </w:tr>
    </w:tbl>
    <w:p w14:paraId="5CFA6F22" w14:textId="77777777" w:rsidR="00D9536B" w:rsidRPr="00F46643" w:rsidRDefault="00D9536B" w:rsidP="00F46643"/>
    <w:p w14:paraId="0E866111" w14:textId="77777777" w:rsidR="00D9536B" w:rsidRPr="00F46643" w:rsidRDefault="00000000" w:rsidP="00F46643">
      <w:pPr>
        <w:pStyle w:val="Heading3"/>
        <w:numPr>
          <w:ilvl w:val="3"/>
          <w:numId w:val="44"/>
        </w:numPr>
        <w:rPr>
          <w:szCs w:val="22"/>
        </w:rPr>
      </w:pPr>
      <w:bookmarkStart w:id="39" w:name="_Toc134620899"/>
      <w:bookmarkStart w:id="40" w:name="_Toc202967546"/>
      <w:r w:rsidRPr="00F46643">
        <w:rPr>
          <w:szCs w:val="22"/>
        </w:rPr>
        <w:t>Gesellschaftsrechtliche Angaben</w:t>
      </w:r>
      <w:bookmarkEnd w:id="39"/>
      <w:bookmarkEnd w:id="40"/>
    </w:p>
    <w:p w14:paraId="54468A5D" w14:textId="77777777" w:rsidR="00D9536B" w:rsidRPr="00F46643" w:rsidRDefault="00D9536B" w:rsidP="00F46643">
      <w:pPr>
        <w:pStyle w:val="ListParagraph"/>
        <w:keepNext/>
        <w:ind w:left="709"/>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7A2277F7" w14:textId="77777777" w:rsidTr="00BD7C97">
        <w:tc>
          <w:tcPr>
            <w:tcW w:w="3260" w:type="dxa"/>
          </w:tcPr>
          <w:p w14:paraId="3136ECAD" w14:textId="77777777" w:rsidR="00D9536B" w:rsidRPr="00F46643" w:rsidRDefault="00000000" w:rsidP="00F46643">
            <w:pPr>
              <w:keepNext/>
              <w:jc w:val="left"/>
              <w:rPr>
                <w:b/>
              </w:rPr>
            </w:pPr>
            <w:r>
              <w:rPr>
                <w:b/>
                <w:highlight w:val="yellow"/>
              </w:rPr>
              <w:t>Stammkapital (GmbH) / Grundkapital (AG)</w:t>
            </w:r>
          </w:p>
        </w:tc>
        <w:tc>
          <w:tcPr>
            <w:tcW w:w="4985" w:type="dxa"/>
          </w:tcPr>
          <w:p w14:paraId="232268FD" w14:textId="77777777" w:rsidR="00D9536B" w:rsidRPr="000F7C3C" w:rsidRDefault="00000000" w:rsidP="008F5DB0">
            <w:pPr>
              <w:keepNext/>
              <w:rPr>
                <w:bCs/>
                <w:i/>
                <w:iCs/>
                <w:highlight w:val="yellow"/>
              </w:rPr>
            </w:pPr>
            <w:r>
              <w:rPr>
                <w:bCs/>
                <w:i/>
                <w:iCs/>
                <w:highlight w:val="yellow"/>
              </w:rPr>
              <w:t>[[SLOT_019: Stammkapital Betrag in EUR]]</w:t>
            </w:r>
          </w:p>
        </w:tc>
      </w:tr>
      <w:tr w:rsidR="0035371E" w:rsidRPr="00F46643" w14:paraId="7E9540D1" w14:textId="77777777" w:rsidTr="00BD7C97">
        <w:tc>
          <w:tcPr>
            <w:tcW w:w="3260" w:type="dxa"/>
          </w:tcPr>
          <w:p w14:paraId="17613891" w14:textId="77777777" w:rsidR="00D9536B" w:rsidRPr="00F46643" w:rsidRDefault="00000000" w:rsidP="00F46643">
            <w:pPr>
              <w:jc w:val="left"/>
              <w:rPr>
                <w:b/>
              </w:rPr>
            </w:pPr>
            <w:r>
              <w:rPr>
                <w:b/>
                <w:highlight w:val="yellow"/>
              </w:rPr>
              <w:t>Gesellschafter (GmbH) / Aktionäre (AG)</w:t>
            </w:r>
          </w:p>
        </w:tc>
        <w:tc>
          <w:tcPr>
            <w:tcW w:w="4985" w:type="dxa"/>
          </w:tcPr>
          <w:p w14:paraId="07C3D37E" w14:textId="77777777" w:rsidR="00D9536B" w:rsidRPr="00F46643" w:rsidRDefault="00000000" w:rsidP="00F46643">
            <w:pPr>
              <w:rPr>
                <w:bCs/>
              </w:rPr>
            </w:pPr>
            <w:r>
              <w:rPr>
                <w:sz w:val="18"/>
                <w:szCs w:val="18"/>
              </w:rPr>
              <w:t>KI_Gesellschafter</w:t>
            </w:r>
          </w:p>
        </w:tc>
      </w:tr>
      <w:tr w:rsidR="0035371E" w:rsidRPr="00F46643" w14:paraId="581B6517" w14:textId="77777777" w:rsidTr="00BD7C97">
        <w:tc>
          <w:tcPr>
            <w:tcW w:w="3260" w:type="dxa"/>
          </w:tcPr>
          <w:p w14:paraId="3EE48D09" w14:textId="77777777" w:rsidR="00D9536B" w:rsidRPr="00F46643" w:rsidRDefault="00000000" w:rsidP="00F46643">
            <w:pPr>
              <w:jc w:val="left"/>
              <w:rPr>
                <w:b/>
              </w:rPr>
            </w:pPr>
            <w:r>
              <w:rPr>
                <w:b/>
                <w:highlight w:val="yellow"/>
              </w:rPr>
              <w:t>Geschäftsführer (GmbH) / Vorstand (AG)</w:t>
            </w:r>
          </w:p>
        </w:tc>
        <w:tc>
          <w:tcPr>
            <w:tcW w:w="4985" w:type="dxa"/>
          </w:tcPr>
          <w:p w14:paraId="61035687" w14:textId="77777777" w:rsidR="00D9536B" w:rsidRDefault="00000000" w:rsidP="00EA24DF">
            <w:pPr>
              <w:rPr>
                <w:bCs/>
                <w:highlight w:val="yellow"/>
              </w:rPr>
            </w:pPr>
            <w:r>
              <w:rPr>
                <w:bCs/>
                <w:highlight w:val="yellow"/>
              </w:rPr>
              <w:t>[[SLOT_020: Geschäftsführer Name, geb. Datum, Bestellung seit, Details zu § 181 BGB-Befreiung]]</w:t>
            </w:r>
          </w:p>
        </w:tc>
      </w:tr>
      <w:tr w:rsidR="004D2D5D" w:rsidRPr="00F46643" w14:paraId="712C8B49" w14:textId="77777777" w:rsidTr="00BD7C97">
        <w:tc>
          <w:tcPr>
            <w:tcW w:w="3260" w:type="dxa"/>
          </w:tcPr>
          <w:p w14:paraId="2E01FA59" w14:textId="77777777" w:rsidR="00D9536B" w:rsidRPr="004D2D5D" w:rsidRDefault="00000000" w:rsidP="00F46643">
            <w:pPr>
              <w:jc w:val="left"/>
              <w:rPr>
                <w:b/>
                <w:highlight w:val="yellow"/>
              </w:rPr>
            </w:pPr>
            <w:r>
              <w:rPr>
                <w:b/>
                <w:highlight w:val="yellow"/>
              </w:rPr>
              <w:t>Befreiung von § 181 BGB</w:t>
            </w:r>
          </w:p>
        </w:tc>
        <w:tc>
          <w:tcPr>
            <w:tcW w:w="4985" w:type="dxa"/>
          </w:tcPr>
          <w:p w14:paraId="1CEDFDC1" w14:textId="77777777" w:rsidR="00D9536B" w:rsidRPr="00F46643" w:rsidRDefault="00000000" w:rsidP="00F46643">
            <w:pPr>
              <w:rPr>
                <w:bCs/>
              </w:rPr>
            </w:pPr>
            <w:r>
              <w:rPr>
                <w:bCs/>
              </w:rPr>
              <w:t>[[SLOT_021: Befreiung von § 181 BGB ja/nein]]</w:t>
            </w:r>
          </w:p>
        </w:tc>
      </w:tr>
      <w:tr w:rsidR="0035371E" w:rsidRPr="00F46643" w14:paraId="75F225D9" w14:textId="77777777" w:rsidTr="00BD7C97">
        <w:tc>
          <w:tcPr>
            <w:tcW w:w="3260" w:type="dxa"/>
          </w:tcPr>
          <w:p w14:paraId="54E855DF" w14:textId="77777777" w:rsidR="00D9536B" w:rsidRPr="00F46643" w:rsidRDefault="00000000" w:rsidP="00F46643">
            <w:pPr>
              <w:rPr>
                <w:b/>
              </w:rPr>
            </w:pPr>
            <w:r>
              <w:rPr>
                <w:b/>
              </w:rPr>
              <w:t>D&amp;O Versicherung</w:t>
            </w:r>
          </w:p>
        </w:tc>
        <w:tc>
          <w:tcPr>
            <w:tcW w:w="4985" w:type="dxa"/>
          </w:tcPr>
          <w:p w14:paraId="70332A7E" w14:textId="77777777" w:rsidR="00D9536B" w:rsidRPr="00F46643" w:rsidRDefault="00000000" w:rsidP="00F46643">
            <w:pPr>
              <w:rPr>
                <w:bCs/>
              </w:rPr>
            </w:pPr>
            <w:r>
              <w:rPr>
                <w:bCs/>
              </w:rPr>
              <w:t>[[SLOT_022: D&amp;O Versicherung ja/nein mit Versicherungssumme]]</w:t>
            </w:r>
          </w:p>
        </w:tc>
      </w:tr>
      <w:tr w:rsidR="0035371E" w:rsidRPr="00F46643" w14:paraId="0187F46D" w14:textId="77777777" w:rsidTr="00BD7C97">
        <w:tc>
          <w:tcPr>
            <w:tcW w:w="3260" w:type="dxa"/>
          </w:tcPr>
          <w:p w14:paraId="65A2DC42" w14:textId="77777777" w:rsidR="00D9536B" w:rsidRPr="00F46643" w:rsidRDefault="00000000" w:rsidP="00F46643">
            <w:pPr>
              <w:rPr>
                <w:b/>
              </w:rPr>
            </w:pPr>
            <w:r>
              <w:rPr>
                <w:b/>
              </w:rPr>
              <w:t>Größenklasse gem. HGB</w:t>
            </w:r>
          </w:p>
        </w:tc>
        <w:tc>
          <w:tcPr>
            <w:tcW w:w="4985" w:type="dxa"/>
          </w:tcPr>
          <w:p w14:paraId="33E8B581" w14:textId="77777777" w:rsidR="00D9536B" w:rsidRPr="00F46643" w:rsidRDefault="00000000" w:rsidP="00F46643">
            <w:pPr>
              <w:rPr>
                <w:bCs/>
              </w:rPr>
            </w:pPr>
            <w:r>
              <w:rPr>
                <w:sz w:val="18"/>
                <w:szCs w:val="18"/>
              </w:rPr>
              <w:t>KI_Groessenklasse</w:t>
            </w:r>
          </w:p>
        </w:tc>
      </w:tr>
      <w:tr w:rsidR="0035371E" w:rsidRPr="00F46643" w14:paraId="623D525A" w14:textId="77777777" w:rsidTr="00BD7C97">
        <w:tc>
          <w:tcPr>
            <w:tcW w:w="3260" w:type="dxa"/>
          </w:tcPr>
          <w:p w14:paraId="57B8B5EA" w14:textId="77777777" w:rsidR="00D9536B" w:rsidRPr="00F46643" w:rsidRDefault="00000000" w:rsidP="00F46643">
            <w:pPr>
              <w:rPr>
                <w:b/>
              </w:rPr>
            </w:pPr>
            <w:r>
              <w:rPr>
                <w:b/>
              </w:rPr>
              <w:t>Gründung</w:t>
            </w:r>
          </w:p>
        </w:tc>
        <w:tc>
          <w:tcPr>
            <w:tcW w:w="4985" w:type="dxa"/>
          </w:tcPr>
          <w:p w14:paraId="6427B450" w14:textId="77777777" w:rsidR="00D9536B" w:rsidRPr="00F46643" w:rsidRDefault="00000000" w:rsidP="00F46643">
            <w:pPr>
              <w:rPr>
                <w:bCs/>
              </w:rPr>
            </w:pPr>
            <w:r>
              <w:rPr>
                <w:sz w:val="18"/>
                <w:szCs w:val="18"/>
              </w:rPr>
              <w:t>KI_Gruendung</w:t>
            </w:r>
          </w:p>
        </w:tc>
      </w:tr>
      <w:tr w:rsidR="00FE1324" w:rsidRPr="00F46643" w14:paraId="0016E995" w14:textId="77777777" w:rsidTr="00BD7C97">
        <w:tc>
          <w:tcPr>
            <w:tcW w:w="3260" w:type="dxa"/>
          </w:tcPr>
          <w:p w14:paraId="658D391C" w14:textId="77777777" w:rsidR="00D9536B" w:rsidRPr="00F46643" w:rsidRDefault="00000000" w:rsidP="00F46643">
            <w:pPr>
              <w:jc w:val="left"/>
              <w:rPr>
                <w:b/>
              </w:rPr>
            </w:pPr>
            <w:r>
              <w:rPr>
                <w:b/>
              </w:rPr>
              <w:t>Eintragung ins Handelsregister</w:t>
            </w:r>
          </w:p>
        </w:tc>
        <w:tc>
          <w:tcPr>
            <w:tcW w:w="4985" w:type="dxa"/>
          </w:tcPr>
          <w:p w14:paraId="75D4CF05" w14:textId="77777777" w:rsidR="00D9536B" w:rsidRPr="00F46643" w:rsidRDefault="00000000" w:rsidP="00F46643">
            <w:pPr>
              <w:rPr>
                <w:bCs/>
              </w:rPr>
            </w:pPr>
            <w:r>
              <w:rPr>
                <w:sz w:val="18"/>
                <w:szCs w:val="18"/>
              </w:rPr>
              <w:t>KI_HR_Eintragung</w:t>
            </w:r>
          </w:p>
        </w:tc>
      </w:tr>
      <w:tr w:rsidR="008707F3" w:rsidRPr="00F46643" w14:paraId="1C51E0B3" w14:textId="77777777" w:rsidTr="00BD7C97">
        <w:tc>
          <w:tcPr>
            <w:tcW w:w="3260" w:type="dxa"/>
          </w:tcPr>
          <w:p w14:paraId="0A0BA8DD" w14:textId="77777777" w:rsidR="00D9536B" w:rsidRPr="00F46643" w:rsidRDefault="00000000" w:rsidP="00F46643">
            <w:pPr>
              <w:rPr>
                <w:b/>
              </w:rPr>
            </w:pPr>
            <w:r>
              <w:rPr>
                <w:b/>
              </w:rPr>
              <w:t>wirtschaftlich Berechtigter nach Transparenzregister</w:t>
            </w:r>
          </w:p>
        </w:tc>
        <w:tc>
          <w:tcPr>
            <w:tcW w:w="4985" w:type="dxa"/>
          </w:tcPr>
          <w:p w14:paraId="7C59CE72" w14:textId="77777777" w:rsidR="00D9536B" w:rsidRPr="00F46643" w:rsidRDefault="00000000" w:rsidP="00F46643">
            <w:pPr>
              <w:rPr>
                <w:bCs/>
              </w:rPr>
            </w:pPr>
            <w:r>
              <w:t>[[SLOT_023: Wirtschaftlich Berechtigter nach Transparenzregister]]</w:t>
            </w:r>
          </w:p>
        </w:tc>
      </w:tr>
    </w:tbl>
    <w:p w14:paraId="0C25E8E7" w14:textId="77777777" w:rsidR="00D9536B" w:rsidRPr="00F46643" w:rsidRDefault="00D9536B" w:rsidP="00F46643"/>
    <w:p w14:paraId="2564B066" w14:textId="77777777" w:rsidR="00D9536B" w:rsidRPr="00F46643" w:rsidRDefault="00000000" w:rsidP="00F46643">
      <w:pPr>
        <w:pStyle w:val="Heading3"/>
        <w:numPr>
          <w:ilvl w:val="3"/>
          <w:numId w:val="44"/>
        </w:numPr>
        <w:rPr>
          <w:szCs w:val="22"/>
        </w:rPr>
      </w:pPr>
      <w:bookmarkStart w:id="41" w:name="_Toc134620909"/>
      <w:bookmarkStart w:id="42" w:name="_Toc202967547"/>
      <w:r w:rsidRPr="00F46643">
        <w:rPr>
          <w:szCs w:val="22"/>
        </w:rPr>
        <w:t>Steuerrechtliche Angaben</w:t>
      </w:r>
      <w:bookmarkEnd w:id="41"/>
      <w:bookmarkEnd w:id="42"/>
    </w:p>
    <w:p w14:paraId="22D001AA" w14:textId="77777777" w:rsidR="00D9536B" w:rsidRPr="00F46643" w:rsidRDefault="00D9536B" w:rsidP="00F46643"/>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6B2F736F" w14:textId="77777777" w:rsidTr="00BD7C97">
        <w:tc>
          <w:tcPr>
            <w:tcW w:w="3260" w:type="dxa"/>
          </w:tcPr>
          <w:p w14:paraId="20DC8A9C" w14:textId="77777777" w:rsidR="00D9536B" w:rsidRPr="00F46643" w:rsidRDefault="00000000" w:rsidP="00F46643">
            <w:pPr>
              <w:rPr>
                <w:b/>
              </w:rPr>
            </w:pPr>
            <w:r>
              <w:rPr>
                <w:b/>
              </w:rPr>
              <w:t>Finanzamt</w:t>
            </w:r>
          </w:p>
        </w:tc>
        <w:tc>
          <w:tcPr>
            <w:tcW w:w="4985" w:type="dxa"/>
          </w:tcPr>
          <w:p w14:paraId="47BE50D2" w14:textId="77777777" w:rsidR="00D9536B" w:rsidRPr="00F46643" w:rsidRDefault="00000000" w:rsidP="00F46643">
            <w:pPr>
              <w:rPr>
                <w:bCs/>
              </w:rPr>
            </w:pPr>
            <w:r>
              <w:rPr>
                <w:sz w:val="18"/>
                <w:szCs w:val="18"/>
              </w:rPr>
              <w:t>KI_Finanzamt</w:t>
            </w:r>
          </w:p>
        </w:tc>
      </w:tr>
      <w:tr w:rsidR="0035371E" w:rsidRPr="00F46643" w14:paraId="59D62CF4" w14:textId="77777777" w:rsidTr="00BD7C97">
        <w:tc>
          <w:tcPr>
            <w:tcW w:w="3260" w:type="dxa"/>
          </w:tcPr>
          <w:p w14:paraId="166C5FCA" w14:textId="77777777" w:rsidR="00D9536B" w:rsidRPr="00F46643" w:rsidRDefault="00000000" w:rsidP="00F46643">
            <w:pPr>
              <w:rPr>
                <w:b/>
              </w:rPr>
            </w:pPr>
            <w:r>
              <w:rPr>
                <w:b/>
              </w:rPr>
              <w:t>Steuer-Nr. / USt-ID-Nr.</w:t>
            </w:r>
          </w:p>
        </w:tc>
        <w:tc>
          <w:tcPr>
            <w:tcW w:w="4985" w:type="dxa"/>
          </w:tcPr>
          <w:p w14:paraId="56A3829A" w14:textId="77777777" w:rsidR="00D9536B" w:rsidRPr="00F46643" w:rsidRDefault="00000000" w:rsidP="00F46643">
            <w:pPr>
              <w:rPr>
                <w:bCs/>
              </w:rPr>
            </w:pPr>
            <w:r>
              <w:rPr>
                <w:sz w:val="18"/>
                <w:szCs w:val="18"/>
              </w:rPr>
              <w:t>KI_Steuernummer / [[SLOT_024: USt-ID-Nr.]]</w:t>
            </w:r>
          </w:p>
        </w:tc>
      </w:tr>
      <w:tr w:rsidR="0035371E" w:rsidRPr="00F46643" w14:paraId="00ADA885" w14:textId="77777777" w:rsidTr="00BD7C97">
        <w:tc>
          <w:tcPr>
            <w:tcW w:w="3260" w:type="dxa"/>
          </w:tcPr>
          <w:p w14:paraId="088772C6" w14:textId="77777777" w:rsidR="00D9536B" w:rsidRPr="00F46643" w:rsidRDefault="00000000" w:rsidP="00F46643">
            <w:pPr>
              <w:rPr>
                <w:b/>
              </w:rPr>
            </w:pPr>
            <w:r>
              <w:rPr>
                <w:b/>
              </w:rPr>
              <w:t>Wirtschaftsjahr USt-Versteuerung</w:t>
            </w:r>
          </w:p>
        </w:tc>
        <w:tc>
          <w:tcPr>
            <w:tcW w:w="4985" w:type="dxa"/>
          </w:tcPr>
          <w:p w14:paraId="4F4AB925" w14:textId="77777777" w:rsidR="00D9536B" w:rsidRPr="00F46643" w:rsidRDefault="00000000" w:rsidP="00F46643">
            <w:pPr>
              <w:rPr>
                <w:bCs/>
              </w:rPr>
            </w:pPr>
            <w:r>
              <w:t>[[SLOT_025: Wirtschaftsjahr]] / [[SLOT_026: Soll- oder Istversteuerung]]</w:t>
            </w:r>
          </w:p>
        </w:tc>
      </w:tr>
      <w:tr w:rsidR="0035371E" w:rsidRPr="00F46643" w14:paraId="76151108" w14:textId="77777777" w:rsidTr="00BD7C97">
        <w:tc>
          <w:tcPr>
            <w:tcW w:w="3260" w:type="dxa"/>
          </w:tcPr>
          <w:p w14:paraId="2126B542" w14:textId="77777777" w:rsidR="00D9536B" w:rsidRPr="00F46643" w:rsidRDefault="00000000" w:rsidP="00F46643">
            <w:pPr>
              <w:rPr>
                <w:b/>
              </w:rPr>
            </w:pPr>
            <w:r>
              <w:rPr>
                <w:b/>
              </w:rPr>
              <w:t>Steuerliche Organschaft</w:t>
            </w:r>
          </w:p>
        </w:tc>
        <w:tc>
          <w:tcPr>
            <w:tcW w:w="4985" w:type="dxa"/>
          </w:tcPr>
          <w:p w14:paraId="65046EA1" w14:textId="77777777" w:rsidR="00D9536B" w:rsidRPr="00F46643" w:rsidRDefault="00000000" w:rsidP="00F46643">
            <w:pPr>
              <w:rPr>
                <w:bCs/>
              </w:rPr>
            </w:pPr>
            <w:r>
              <w:t>[[SLOT_027: Steuerliche Organschaft ja/nein]]</w:t>
            </w:r>
          </w:p>
        </w:tc>
      </w:tr>
      <w:tr w:rsidR="0035371E" w:rsidRPr="00F46643" w14:paraId="1C586291" w14:textId="77777777" w:rsidTr="00BD7C97">
        <w:tc>
          <w:tcPr>
            <w:tcW w:w="3260" w:type="dxa"/>
          </w:tcPr>
          <w:p w14:paraId="213B4FC7" w14:textId="77777777" w:rsidR="00D9536B" w:rsidRPr="00F46643" w:rsidRDefault="00000000" w:rsidP="00F46643">
            <w:pPr>
              <w:rPr>
                <w:b/>
              </w:rPr>
            </w:pPr>
            <w:r>
              <w:rPr>
                <w:b/>
              </w:rPr>
              <w:t>Letzter Jahresabschluss</w:t>
            </w:r>
          </w:p>
        </w:tc>
        <w:tc>
          <w:tcPr>
            <w:tcW w:w="4985" w:type="dxa"/>
          </w:tcPr>
          <w:p w14:paraId="7B70401C" w14:textId="77777777" w:rsidR="00D9536B" w:rsidRPr="00F46643" w:rsidRDefault="00000000" w:rsidP="00F46643">
            <w:pPr>
              <w:rPr>
                <w:bCs/>
              </w:rPr>
            </w:pPr>
            <w:r>
              <w:rPr>
                <w:sz w:val="18"/>
                <w:szCs w:val="18"/>
              </w:rPr>
              <w:t>KI_Letzter_Jahresabschluss</w:t>
            </w:r>
          </w:p>
        </w:tc>
      </w:tr>
    </w:tbl>
    <w:p w14:paraId="05CA19D7" w14:textId="77777777" w:rsidR="00D9536B" w:rsidRPr="00F46643" w:rsidRDefault="00D9536B" w:rsidP="00F46643"/>
    <w:p w14:paraId="354DF352" w14:textId="77777777" w:rsidR="00D9536B" w:rsidRPr="00F46643" w:rsidRDefault="00000000" w:rsidP="00F46643">
      <w:pPr>
        <w:pStyle w:val="Heading3"/>
        <w:numPr>
          <w:ilvl w:val="3"/>
          <w:numId w:val="44"/>
        </w:numPr>
        <w:rPr>
          <w:szCs w:val="22"/>
        </w:rPr>
      </w:pPr>
      <w:bookmarkStart w:id="43" w:name="_Toc134620916"/>
      <w:bookmarkStart w:id="44" w:name="_Toc202967548"/>
      <w:r w:rsidRPr="00F46643">
        <w:rPr>
          <w:szCs w:val="22"/>
        </w:rPr>
        <w:lastRenderedPageBreak/>
        <w:t>Sonstige Angaben</w:t>
      </w:r>
      <w:bookmarkEnd w:id="43"/>
      <w:bookmarkEnd w:id="44"/>
    </w:p>
    <w:p w14:paraId="0A7C5CB2" w14:textId="77777777" w:rsidR="00D9536B" w:rsidRPr="00F46643" w:rsidRDefault="00D9536B" w:rsidP="00F46643">
      <w:pPr>
        <w:keepNext/>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4729D308" w14:textId="77777777" w:rsidTr="00BD7C97">
        <w:tc>
          <w:tcPr>
            <w:tcW w:w="3260" w:type="dxa"/>
          </w:tcPr>
          <w:p w14:paraId="5FFCCC37" w14:textId="77777777" w:rsidR="00D9536B" w:rsidRPr="00F46643" w:rsidRDefault="00000000" w:rsidP="00F46643">
            <w:pPr>
              <w:jc w:val="left"/>
              <w:rPr>
                <w:b/>
              </w:rPr>
            </w:pPr>
            <w:r>
              <w:rPr>
                <w:b/>
              </w:rPr>
              <w:t>Telefon &amp; E-Mail Geschäftsführer</w:t>
            </w:r>
          </w:p>
        </w:tc>
        <w:tc>
          <w:tcPr>
            <w:tcW w:w="4985" w:type="dxa"/>
          </w:tcPr>
          <w:p w14:paraId="003332A0" w14:textId="77777777" w:rsidR="00D9536B" w:rsidRPr="00F46643" w:rsidRDefault="00000000" w:rsidP="00F46643">
            <w:pPr>
              <w:rPr>
                <w:bCs/>
              </w:rPr>
            </w:pPr>
            <w:r>
              <w:t>[[SLOT_028: Telefon und E-Mail des Geschäftsführers]]</w:t>
            </w:r>
          </w:p>
        </w:tc>
      </w:tr>
      <w:tr w:rsidR="0035371E" w:rsidRPr="00F46643" w14:paraId="0F558C69" w14:textId="77777777" w:rsidTr="00BD7C97">
        <w:tc>
          <w:tcPr>
            <w:tcW w:w="3260" w:type="dxa"/>
          </w:tcPr>
          <w:p w14:paraId="2A91A882" w14:textId="77777777" w:rsidR="00D9536B" w:rsidRPr="00F46643" w:rsidRDefault="00000000" w:rsidP="00F46643">
            <w:pPr>
              <w:jc w:val="left"/>
              <w:rPr>
                <w:b/>
              </w:rPr>
            </w:pPr>
            <w:r>
              <w:rPr>
                <w:b/>
              </w:rPr>
              <w:t>Sozialversicherungsträger</w:t>
            </w:r>
          </w:p>
        </w:tc>
        <w:tc>
          <w:tcPr>
            <w:tcW w:w="4985" w:type="dxa"/>
          </w:tcPr>
          <w:p w14:paraId="30FA59D8" w14:textId="77777777" w:rsidR="00D9536B" w:rsidRPr="00F46643" w:rsidRDefault="00000000" w:rsidP="00F46643">
            <w:pPr>
              <w:rPr>
                <w:bCs/>
              </w:rPr>
            </w:pPr>
            <w:r>
              <w:rPr>
                <w:sz w:val="18"/>
                <w:szCs w:val="18"/>
              </w:rPr>
              <w:t>KI_SVTraeger</w:t>
            </w:r>
          </w:p>
        </w:tc>
      </w:tr>
      <w:tr w:rsidR="0035371E" w:rsidRPr="00F46643" w14:paraId="7DC7F3B5" w14:textId="77777777" w:rsidTr="00BD7C97">
        <w:tc>
          <w:tcPr>
            <w:tcW w:w="3260" w:type="dxa"/>
          </w:tcPr>
          <w:p w14:paraId="5FF862EC" w14:textId="77777777" w:rsidR="00D9536B" w:rsidRPr="00F46643" w:rsidRDefault="00000000" w:rsidP="00F46643">
            <w:pPr>
              <w:jc w:val="left"/>
              <w:rPr>
                <w:b/>
              </w:rPr>
            </w:pPr>
            <w:r>
              <w:rPr>
                <w:b/>
              </w:rPr>
              <w:t>Betriebsnummer</w:t>
            </w:r>
          </w:p>
        </w:tc>
        <w:tc>
          <w:tcPr>
            <w:tcW w:w="4985" w:type="dxa"/>
          </w:tcPr>
          <w:p w14:paraId="56F7DC36" w14:textId="77777777" w:rsidR="00D9536B" w:rsidRPr="00F46643" w:rsidRDefault="00000000" w:rsidP="00F46643">
            <w:pPr>
              <w:rPr>
                <w:bCs/>
              </w:rPr>
            </w:pPr>
            <w:r>
              <w:rPr>
                <w:sz w:val="18"/>
                <w:szCs w:val="18"/>
              </w:rPr>
              <w:t>KI_Betriebsnummer</w:t>
            </w:r>
          </w:p>
        </w:tc>
      </w:tr>
      <w:tr w:rsidR="00EA24DF" w:rsidRPr="00F46643" w14:paraId="4712E30D" w14:textId="77777777" w:rsidTr="00BD7C97">
        <w:tc>
          <w:tcPr>
            <w:tcW w:w="3260" w:type="dxa"/>
          </w:tcPr>
          <w:p w14:paraId="7ADD5CC3" w14:textId="77777777" w:rsidR="00D9536B" w:rsidRDefault="00000000" w:rsidP="00F46643">
            <w:pPr>
              <w:jc w:val="left"/>
              <w:rPr>
                <w:b/>
              </w:rPr>
            </w:pPr>
            <w:r>
              <w:rPr>
                <w:b/>
              </w:rPr>
              <w:t>Berufsgenossenschaft Mitgliedsnummer</w:t>
            </w:r>
          </w:p>
        </w:tc>
        <w:tc>
          <w:tcPr>
            <w:tcW w:w="4985" w:type="dxa"/>
          </w:tcPr>
          <w:p w14:paraId="193CA857" w14:textId="77777777" w:rsidR="00D9536B" w:rsidRPr="00F46643" w:rsidRDefault="00000000" w:rsidP="00F46643">
            <w:pPr>
              <w:rPr>
                <w:bCs/>
              </w:rPr>
            </w:pPr>
            <w:r>
              <w:t>[[SLOT_029: Berufsgenossenschaft und Mitgliedsnummer]]</w:t>
            </w:r>
          </w:p>
        </w:tc>
      </w:tr>
      <w:tr w:rsidR="0035371E" w:rsidRPr="00F46643" w14:paraId="770FCE1D" w14:textId="77777777" w:rsidTr="0035371E">
        <w:tc>
          <w:tcPr>
            <w:tcW w:w="3260" w:type="dxa"/>
            <w:tcBorders>
              <w:top w:val="single" w:sz="4" w:space="0" w:color="auto"/>
              <w:left w:val="single" w:sz="4" w:space="0" w:color="auto"/>
              <w:bottom w:val="single" w:sz="4" w:space="0" w:color="auto"/>
              <w:right w:val="single" w:sz="4" w:space="0" w:color="auto"/>
            </w:tcBorders>
          </w:tcPr>
          <w:p w14:paraId="3A9D5492" w14:textId="77777777" w:rsidR="00D9536B" w:rsidRPr="00F46643" w:rsidRDefault="00000000" w:rsidP="00F46643">
            <w:pPr>
              <w:jc w:val="left"/>
              <w:rPr>
                <w:b/>
              </w:rPr>
            </w:pPr>
            <w:r>
              <w:rPr>
                <w:b/>
              </w:rPr>
              <w:t>älteste Forderung</w:t>
            </w:r>
          </w:p>
        </w:tc>
        <w:tc>
          <w:tcPr>
            <w:tcW w:w="4985" w:type="dxa"/>
            <w:tcBorders>
              <w:top w:val="single" w:sz="4" w:space="0" w:color="auto"/>
              <w:left w:val="single" w:sz="4" w:space="0" w:color="auto"/>
              <w:bottom w:val="single" w:sz="4" w:space="0" w:color="auto"/>
              <w:right w:val="single" w:sz="4" w:space="0" w:color="auto"/>
            </w:tcBorders>
          </w:tcPr>
          <w:p w14:paraId="40C23FA1" w14:textId="77777777" w:rsidR="00D9536B" w:rsidRPr="00F46643" w:rsidRDefault="00000000" w:rsidP="00F46643">
            <w:pPr>
              <w:rPr>
                <w:bCs/>
              </w:rPr>
            </w:pPr>
            <w:r>
              <w:rPr>
                <w:sz w:val="18"/>
                <w:szCs w:val="18"/>
              </w:rPr>
              <w:t>KI_Aelteste_Forderung</w:t>
            </w:r>
          </w:p>
        </w:tc>
      </w:tr>
      <w:tr w:rsidR="0035371E" w:rsidRPr="00F46643" w14:paraId="4D2174F3" w14:textId="77777777" w:rsidTr="0035371E">
        <w:tc>
          <w:tcPr>
            <w:tcW w:w="3260" w:type="dxa"/>
            <w:tcBorders>
              <w:top w:val="single" w:sz="4" w:space="0" w:color="auto"/>
              <w:left w:val="single" w:sz="4" w:space="0" w:color="auto"/>
              <w:bottom w:val="single" w:sz="4" w:space="0" w:color="auto"/>
              <w:right w:val="single" w:sz="4" w:space="0" w:color="auto"/>
            </w:tcBorders>
          </w:tcPr>
          <w:p w14:paraId="34632B71" w14:textId="77777777" w:rsidR="00D9536B" w:rsidRPr="00F46643" w:rsidRDefault="00000000" w:rsidP="00F46643">
            <w:pPr>
              <w:jc w:val="left"/>
              <w:rPr>
                <w:b/>
              </w:rPr>
            </w:pPr>
            <w:r>
              <w:rPr>
                <w:b/>
              </w:rPr>
              <w:t>Zeitpunkt erste bilanzielle Überschuldung</w:t>
            </w:r>
          </w:p>
        </w:tc>
        <w:tc>
          <w:tcPr>
            <w:tcW w:w="4985" w:type="dxa"/>
            <w:tcBorders>
              <w:top w:val="single" w:sz="4" w:space="0" w:color="auto"/>
              <w:left w:val="single" w:sz="4" w:space="0" w:color="auto"/>
              <w:bottom w:val="single" w:sz="4" w:space="0" w:color="auto"/>
              <w:right w:val="single" w:sz="4" w:space="0" w:color="auto"/>
            </w:tcBorders>
          </w:tcPr>
          <w:p w14:paraId="5B866019" w14:textId="77777777" w:rsidR="00D9536B" w:rsidRPr="00F46643" w:rsidRDefault="00000000" w:rsidP="00F46643">
            <w:pPr>
              <w:rPr>
                <w:bCs/>
              </w:rPr>
            </w:pPr>
            <w:r>
              <w:t>[[SLOT_030: Zeitpunkt erste bilanzielle Überschuldung]]</w:t>
            </w:r>
          </w:p>
        </w:tc>
      </w:tr>
      <w:tr w:rsidR="0035371E" w:rsidRPr="00F46643" w14:paraId="0A045D77" w14:textId="77777777" w:rsidTr="0035371E">
        <w:tc>
          <w:tcPr>
            <w:tcW w:w="3260" w:type="dxa"/>
            <w:tcBorders>
              <w:top w:val="single" w:sz="4" w:space="0" w:color="auto"/>
              <w:left w:val="single" w:sz="4" w:space="0" w:color="auto"/>
              <w:bottom w:val="single" w:sz="4" w:space="0" w:color="auto"/>
              <w:right w:val="single" w:sz="4" w:space="0" w:color="auto"/>
            </w:tcBorders>
          </w:tcPr>
          <w:p w14:paraId="17906E43" w14:textId="77777777" w:rsidR="00D9536B" w:rsidRPr="00F46643" w:rsidRDefault="00000000" w:rsidP="00F46643">
            <w:pPr>
              <w:jc w:val="left"/>
              <w:rPr>
                <w:b/>
              </w:rPr>
            </w:pPr>
            <w:r>
              <w:rPr>
                <w:b/>
              </w:rPr>
              <w:t>Steuerberater</w:t>
            </w:r>
          </w:p>
        </w:tc>
        <w:tc>
          <w:tcPr>
            <w:tcW w:w="4985" w:type="dxa"/>
            <w:tcBorders>
              <w:top w:val="single" w:sz="4" w:space="0" w:color="auto"/>
              <w:left w:val="single" w:sz="4" w:space="0" w:color="auto"/>
              <w:bottom w:val="single" w:sz="4" w:space="0" w:color="auto"/>
              <w:right w:val="single" w:sz="4" w:space="0" w:color="auto"/>
            </w:tcBorders>
          </w:tcPr>
          <w:p w14:paraId="1AE2CDF8" w14:textId="77777777" w:rsidR="00D9536B" w:rsidRPr="00F46643" w:rsidRDefault="00000000" w:rsidP="00F46643">
            <w:pPr>
              <w:rPr>
                <w:bCs/>
              </w:rPr>
            </w:pPr>
            <w:r>
              <w:rPr>
                <w:sz w:val="18"/>
                <w:szCs w:val="18"/>
              </w:rPr>
              <w:t>KI_Steuerberater</w:t>
            </w:r>
          </w:p>
        </w:tc>
      </w:tr>
      <w:tr w:rsidR="0035371E" w:rsidRPr="00F46643" w14:paraId="4DA7CF1B" w14:textId="77777777" w:rsidTr="0035371E">
        <w:tc>
          <w:tcPr>
            <w:tcW w:w="3260" w:type="dxa"/>
            <w:tcBorders>
              <w:top w:val="single" w:sz="4" w:space="0" w:color="auto"/>
              <w:left w:val="single" w:sz="4" w:space="0" w:color="auto"/>
              <w:bottom w:val="single" w:sz="4" w:space="0" w:color="auto"/>
              <w:right w:val="single" w:sz="4" w:space="0" w:color="auto"/>
            </w:tcBorders>
          </w:tcPr>
          <w:p w14:paraId="648264D0" w14:textId="77777777" w:rsidR="00D9536B" w:rsidRPr="00F46643" w:rsidRDefault="00000000" w:rsidP="00F46643">
            <w:pPr>
              <w:jc w:val="left"/>
              <w:rPr>
                <w:b/>
              </w:rPr>
            </w:pPr>
            <w:r>
              <w:rPr>
                <w:b/>
              </w:rPr>
              <w:t>Bankverbindungen</w:t>
            </w:r>
          </w:p>
        </w:tc>
        <w:tc>
          <w:tcPr>
            <w:tcW w:w="4985" w:type="dxa"/>
            <w:tcBorders>
              <w:top w:val="single" w:sz="4" w:space="0" w:color="auto"/>
              <w:left w:val="single" w:sz="4" w:space="0" w:color="auto"/>
              <w:bottom w:val="single" w:sz="4" w:space="0" w:color="auto"/>
              <w:right w:val="single" w:sz="4" w:space="0" w:color="auto"/>
            </w:tcBorders>
          </w:tcPr>
          <w:p w14:paraId="79625D72" w14:textId="77777777" w:rsidR="00D9536B" w:rsidRPr="00F46643" w:rsidRDefault="00000000" w:rsidP="00F46643">
            <w:pPr>
              <w:rPr>
                <w:bCs/>
              </w:rPr>
            </w:pPr>
            <w:r>
              <w:rPr>
                <w:sz w:val="18"/>
                <w:szCs w:val="18"/>
              </w:rPr>
              <w:t>KI_Bankverbindungen</w:t>
            </w:r>
          </w:p>
        </w:tc>
      </w:tr>
      <w:tr w:rsidR="0035371E" w:rsidRPr="00F46643" w14:paraId="39E52AB7" w14:textId="77777777" w:rsidTr="0035371E">
        <w:tc>
          <w:tcPr>
            <w:tcW w:w="3260" w:type="dxa"/>
            <w:tcBorders>
              <w:top w:val="single" w:sz="4" w:space="0" w:color="auto"/>
              <w:left w:val="single" w:sz="4" w:space="0" w:color="auto"/>
              <w:bottom w:val="single" w:sz="4" w:space="0" w:color="auto"/>
              <w:right w:val="single" w:sz="4" w:space="0" w:color="auto"/>
            </w:tcBorders>
          </w:tcPr>
          <w:p w14:paraId="39C11FD7" w14:textId="77777777" w:rsidR="00D9536B" w:rsidRPr="00F46643" w:rsidRDefault="00000000" w:rsidP="00F46643">
            <w:pPr>
              <w:jc w:val="left"/>
              <w:rPr>
                <w:b/>
              </w:rPr>
            </w:pPr>
            <w:r>
              <w:rPr>
                <w:b/>
              </w:rPr>
              <w:t>Insolvenzsonderkonto</w:t>
            </w:r>
          </w:p>
        </w:tc>
        <w:tc>
          <w:tcPr>
            <w:tcW w:w="4985" w:type="dxa"/>
            <w:tcBorders>
              <w:top w:val="single" w:sz="4" w:space="0" w:color="auto"/>
              <w:left w:val="single" w:sz="4" w:space="0" w:color="auto"/>
              <w:bottom w:val="single" w:sz="4" w:space="0" w:color="auto"/>
              <w:right w:val="single" w:sz="4" w:space="0" w:color="auto"/>
            </w:tcBorders>
          </w:tcPr>
          <w:p w14:paraId="40EF5D90" w14:textId="77777777" w:rsidR="00D9536B" w:rsidRPr="00F46643" w:rsidRDefault="00000000" w:rsidP="00F46643">
            <w:pPr>
              <w:rPr>
                <w:bCs/>
              </w:rPr>
            </w:pPr>
            <w:r>
              <w:rPr>
                <w:bCs/>
              </w:rPr>
              <w:t>KI_ANDERKONTO_IBAN / KI_Anderkonto_Bank</w:t>
            </w:r>
          </w:p>
        </w:tc>
      </w:tr>
      <w:tr w:rsidR="0035371E" w:rsidRPr="00F46643" w14:paraId="3066C5B4" w14:textId="77777777" w:rsidTr="0035371E">
        <w:tc>
          <w:tcPr>
            <w:tcW w:w="3260" w:type="dxa"/>
            <w:tcBorders>
              <w:top w:val="single" w:sz="4" w:space="0" w:color="auto"/>
              <w:left w:val="single" w:sz="4" w:space="0" w:color="auto"/>
              <w:bottom w:val="single" w:sz="4" w:space="0" w:color="auto"/>
              <w:right w:val="single" w:sz="4" w:space="0" w:color="auto"/>
            </w:tcBorders>
          </w:tcPr>
          <w:p w14:paraId="27A47A4F" w14:textId="77777777" w:rsidR="00D9536B" w:rsidRPr="00F46643" w:rsidRDefault="00000000" w:rsidP="00F46643">
            <w:pPr>
              <w:jc w:val="left"/>
              <w:rPr>
                <w:b/>
              </w:rPr>
            </w:pPr>
            <w:r>
              <w:rPr>
                <w:b/>
              </w:rPr>
              <w:t>Zuständiger Gerichtsvollzieher</w:t>
            </w:r>
          </w:p>
        </w:tc>
        <w:tc>
          <w:tcPr>
            <w:tcW w:w="4985" w:type="dxa"/>
            <w:tcBorders>
              <w:top w:val="single" w:sz="4" w:space="0" w:color="auto"/>
              <w:left w:val="single" w:sz="4" w:space="0" w:color="auto"/>
              <w:bottom w:val="single" w:sz="4" w:space="0" w:color="auto"/>
              <w:right w:val="single" w:sz="4" w:space="0" w:color="auto"/>
            </w:tcBorders>
          </w:tcPr>
          <w:p w14:paraId="6BF4FBA4" w14:textId="77777777" w:rsidR="00D9536B" w:rsidRPr="00F46643" w:rsidRDefault="00000000" w:rsidP="00F46643">
            <w:pPr>
              <w:rPr>
                <w:bCs/>
              </w:rPr>
            </w:pPr>
            <w:r>
              <w:rPr>
                <w:sz w:val="18"/>
                <w:szCs w:val="18"/>
              </w:rPr>
              <w:t>KI_Gerichtsvollzieher</w:t>
            </w:r>
          </w:p>
        </w:tc>
      </w:tr>
    </w:tbl>
    <w:p w14:paraId="71BB5F48" w14:textId="77777777" w:rsidR="00D9536B" w:rsidRPr="00F46643" w:rsidRDefault="00D9536B" w:rsidP="00F46643"/>
    <w:p w14:paraId="3C4345A4" w14:textId="77777777" w:rsidR="00D9536B" w:rsidRPr="00F46643" w:rsidRDefault="00000000" w:rsidP="00F46643">
      <w:pPr>
        <w:pStyle w:val="Heading2"/>
        <w:numPr>
          <w:ilvl w:val="0"/>
          <w:numId w:val="44"/>
        </w:numPr>
        <w:rPr>
          <w:szCs w:val="22"/>
        </w:rPr>
      </w:pPr>
      <w:bookmarkStart w:id="45" w:name="_Toc3475020"/>
      <w:bookmarkStart w:id="46" w:name="_Toc134620928"/>
      <w:bookmarkStart w:id="47" w:name="_Toc202967549"/>
      <w:r w:rsidRPr="00F46643">
        <w:rPr>
          <w:szCs w:val="22"/>
        </w:rPr>
        <w:t>Angaben zum Verfahren</w:t>
      </w:r>
      <w:bookmarkEnd w:id="45"/>
      <w:bookmarkEnd w:id="46"/>
      <w:bookmarkEnd w:id="47"/>
    </w:p>
    <w:p w14:paraId="7BD38169" w14:textId="77777777" w:rsidR="00D9536B" w:rsidRPr="00F46643" w:rsidRDefault="00D9536B" w:rsidP="00F46643">
      <w:pPr>
        <w:ind w:left="709"/>
      </w:pPr>
    </w:p>
    <w:p w14:paraId="7C189B5E" w14:textId="77777777" w:rsidR="00D9536B" w:rsidRPr="00F46643" w:rsidRDefault="00000000" w:rsidP="00581B85">
      <w:pPr>
        <w:ind w:left="720"/>
      </w:pPr>
      <w:r>
        <w:t>[[SLOT_031: Verfahrenshistorie - Antragsdatum, Eingangsdatum, Beschlussdatum, Bestellung, Sicherungsmaßnahmen, Gutachtenauftrag]]</w:t>
      </w:r>
    </w:p>
    <w:p w14:paraId="570D5983" w14:textId="77777777" w:rsidR="00D9536B" w:rsidRPr="00F46643" w:rsidRDefault="00D9536B" w:rsidP="00F46643">
      <w:pPr>
        <w:ind w:left="360"/>
      </w:pPr>
    </w:p>
    <w:p w14:paraId="362FD3E0" w14:textId="77777777" w:rsidR="00D9536B" w:rsidRPr="00F46643" w:rsidRDefault="00000000" w:rsidP="00F46643">
      <w:pPr>
        <w:pStyle w:val="Heading3"/>
        <w:numPr>
          <w:ilvl w:val="3"/>
          <w:numId w:val="44"/>
        </w:numPr>
        <w:rPr>
          <w:szCs w:val="22"/>
          <w:highlight w:val="yellow"/>
        </w:rPr>
      </w:pPr>
      <w:bookmarkStart w:id="48" w:name="_Toc134620929"/>
      <w:bookmarkStart w:id="49" w:name="_Toc202967550"/>
      <w:r w:rsidRPr="00F46643">
        <w:rPr>
          <w:szCs w:val="22"/>
          <w:highlight w:val="yellow"/>
        </w:rPr>
        <w:t>Internationale Zuständigkeit deutscher Gerichte</w:t>
      </w:r>
      <w:bookmarkEnd w:id="48"/>
      <w:bookmarkEnd w:id="49"/>
    </w:p>
    <w:p w14:paraId="63E017AF" w14:textId="77777777" w:rsidR="00D9536B" w:rsidRPr="00F46643" w:rsidRDefault="00D9536B" w:rsidP="00F46643"/>
    <w:p w14:paraId="26F97037" w14:textId="77777777" w:rsidR="00D9536B" w:rsidRDefault="00000000" w:rsidP="00F46643">
      <w:pPr>
        <w:ind w:left="709"/>
      </w:pPr>
      <w:bookmarkStart w:id="50" w:name="_Hlk88471927"/>
      <w:r w:rsidRPr="00F46643">
        <w:t>Gem. Art. 3 Abs. 1 EuInsVO sind deutsche Gerichte für die Eröffnung des Insolvenzverfahrens über das Vermögen KI_Schuldner_des_der KI_Schuldner_Schuldnerin international zuständig.</w:t>
      </w:r>
    </w:p>
    <w:p w14:paraId="4A52A713" w14:textId="77777777" w:rsidR="00D9536B" w:rsidRDefault="00D9536B" w:rsidP="00F46643">
      <w:pPr>
        <w:ind w:left="709"/>
      </w:pPr>
    </w:p>
    <w:p w14:paraId="5FE06D7A" w14:textId="77777777" w:rsidR="00D9536B" w:rsidRPr="00F46643" w:rsidRDefault="00000000" w:rsidP="00F46643">
      <w:pPr>
        <w:ind w:left="709"/>
      </w:pPr>
      <w:r w:rsidRPr="00350745">
        <w:rPr>
          <w:highlight w:val="yellow"/>
        </w:rPr>
        <w:t xml:space="preserve">Zur Bestimmung der internationalen Zuständigkeit deutscher Gerichte ist grds. Art. 3 EuInsVO heranzuziehen. Die Norm regelt nicht nur die internationale Zuständigkeit bei grenzüberschreitenden Sachverhalten zu anderen Mitgliedsstaaten der EuInsVO (sog. </w:t>
      </w:r>
      <w:r w:rsidRPr="00350745">
        <w:rPr>
          <w:highlight w:val="yellow"/>
        </w:rPr>
        <w:lastRenderedPageBreak/>
        <w:t>„qualifizierter grenzüberschreitender Bezug“), sondern beansprucht für die Gerichte der Mitgliedsstaaten der EuInsVO auch Geltung, wenn der grenzüberschreitende Bezug zu einem Nicht-Mitgliedsstaat der EuInsVO besteht (sog. „einfacher grenzüberschreitender Bezug“ oder „Drittstaatenbezug“; zum Ganzen: MüKo InsO/Reinhart, VO (EU) 2015/848 Art. 1 Rn. 29; Uhlenbruck/Knof, VO (EU) 2015/848 Art. 1 Rn. 2-11; K. Schmidt/Brinkmann, VO (EU) 2015/848 Art. 1 Rn. 17). Insofern hat das deutsche internationale Insolvenzrecht der §§ 335 ff. InsO lediglich einen Anwendungsbereich, soweit die EuInsVO einen Sachverhalt nicht regelt (z.B. die Fälle des Art. 1 Abs. 2 EuInsVO).</w:t>
      </w:r>
    </w:p>
    <w:p w14:paraId="3FD4B88A" w14:textId="77777777" w:rsidR="00D9536B" w:rsidRPr="00F46643" w:rsidRDefault="00D9536B" w:rsidP="00F46643">
      <w:pPr>
        <w:ind w:left="709"/>
      </w:pPr>
    </w:p>
    <w:p w14:paraId="5EB84A17" w14:textId="77777777" w:rsidR="00D9536B" w:rsidRPr="00F46643" w:rsidRDefault="00000000" w:rsidP="00F46643">
      <w:pPr>
        <w:ind w:left="709"/>
      </w:pPr>
      <w:r w:rsidRPr="00F46643">
        <w:t>Nach Art. 3 Abs. 1 EuInsVO sind für die Eröffnung des Insolvenzverfahrens die Gerichte des Mitgliedstaates zuständig, in dessen Gebiet der Schuldner den Mittelpunkt seiner hauptsächlichen Interessen (= centre of main interests, sog. „COMI“) hat. Der COMI ist in Art. 3 Abs. 1 Satz 2 EuInsVO als der Ort definiert, an dem der Schuldner gewöhnlich der Verwaltung seiner Interessen nachgeht und der für Dritte feststellbar ist.</w:t>
      </w:r>
    </w:p>
    <w:p w14:paraId="5EFF4AE4" w14:textId="77777777" w:rsidR="00D9536B" w:rsidRPr="00F46643" w:rsidRDefault="00D9536B" w:rsidP="00F46643">
      <w:pPr>
        <w:ind w:left="709"/>
      </w:pPr>
    </w:p>
    <w:p w14:paraId="02E8F44F" w14:textId="77777777" w:rsidR="00D9536B" w:rsidRPr="00F46643" w:rsidRDefault="00D9536B" w:rsidP="00F46643">
      <w:pPr>
        <w:ind w:left="709"/>
      </w:pPr>
    </w:p>
    <w:bookmarkEnd w:id="50"/>
    <w:p w14:paraId="3DF12842" w14:textId="77777777" w:rsidR="00D9536B" w:rsidRPr="00F46643" w:rsidRDefault="00D9536B" w:rsidP="00F46643">
      <w:pPr>
        <w:pStyle w:val="123"/>
      </w:pPr>
    </w:p>
    <w:p w14:paraId="67A2303D" w14:textId="77777777" w:rsidR="00D9536B" w:rsidRPr="00F46643" w:rsidRDefault="00000000" w:rsidP="00F46643">
      <w:pPr>
        <w:pStyle w:val="Heading3"/>
        <w:numPr>
          <w:ilvl w:val="3"/>
          <w:numId w:val="44"/>
        </w:numPr>
        <w:rPr>
          <w:szCs w:val="22"/>
        </w:rPr>
      </w:pPr>
      <w:bookmarkStart w:id="51" w:name="_Toc134620930"/>
      <w:bookmarkStart w:id="52" w:name="_Toc202967551"/>
      <w:r w:rsidRPr="00F46643">
        <w:rPr>
          <w:szCs w:val="22"/>
        </w:rPr>
        <w:t>Örtliche Zuständigkeit des Amtsgerichts KI_Gericht_Ort, gem. § 3 Abs. 1 InsO</w:t>
      </w:r>
      <w:bookmarkEnd w:id="51"/>
      <w:bookmarkEnd w:id="52"/>
    </w:p>
    <w:p w14:paraId="542170D8" w14:textId="77777777" w:rsidR="00D9536B" w:rsidRPr="00F46643" w:rsidRDefault="00D9536B" w:rsidP="00F46643"/>
    <w:p w14:paraId="21F302C2" w14:textId="77777777" w:rsidR="00D9536B" w:rsidRPr="00F46643" w:rsidRDefault="00000000" w:rsidP="00F46643">
      <w:pPr>
        <w:ind w:left="709"/>
      </w:pPr>
      <w:r w:rsidRPr="00F46643">
        <w:t>Die Bestimmung der örtlichen Zuständigkeit richtet sich gem. § 3 Abs. 1 S. 2 InsO in erster Linie nach dem Mittelpunkt der selbstständigen wirtschaftlichen Tätigkeit des Schuldners. Nur wenn keine selbstständige wirtschaftliche Tätigkeit mehr ausgeübt wird, ist gemäß § 3 Abs. 1 S. 1 InsO auf den allgemeinen Gerichtsstand des Schuldners abzustellen. Der Mittelpunkt der selbstständigen Tätigkeit liegt dort, wo unmittelbar Geschäfte abgeschlossen werden. Abzustellen ist auf den Ort der tatsächlichen Willensbildung, das heißt von wo aus die unternehmerischen Leitentscheidungen getroffen und in laufende Geschäftsführungsakte umgesetzt werden (OLG Brandenburg, ZInsO 2002, 767; AG Essen, ZInsO 2009, 2207).</w:t>
      </w:r>
    </w:p>
    <w:p w14:paraId="02BDA2B9" w14:textId="77777777" w:rsidR="00D9536B" w:rsidRPr="00F46643" w:rsidRDefault="00D9536B" w:rsidP="00F46643">
      <w:pPr>
        <w:ind w:left="349" w:firstLine="360"/>
      </w:pPr>
    </w:p>
    <w:p w14:paraId="4018494E" w14:textId="77777777" w:rsidR="00D9536B" w:rsidRPr="00F46643" w:rsidRDefault="00000000" w:rsidP="00F46643">
      <w:pPr>
        <w:ind w:left="709"/>
      </w:pPr>
      <w:r>
        <w:t>[[SLOT_032: Konkrete Zuständigkeitsbegründung - wo ist der Verwaltungssitz/Geschäftsbetrieb, Gerichtsbezirk]]</w:t>
      </w:r>
    </w:p>
    <w:p w14:paraId="7EC114B8" w14:textId="77777777" w:rsidR="00D9536B" w:rsidRPr="00F46643" w:rsidRDefault="00D9536B" w:rsidP="00F46643">
      <w:pPr>
        <w:ind w:firstLine="360"/>
      </w:pPr>
    </w:p>
    <w:p w14:paraId="5044D074" w14:textId="77777777" w:rsidR="00D9536B" w:rsidRPr="00F46643" w:rsidRDefault="00000000" w:rsidP="00F46643">
      <w:pPr>
        <w:ind w:firstLine="709"/>
      </w:pPr>
      <w:r>
        <w:t>Das Amtsgericht KI_Gericht_Ort ist daher örtlich zuständig.</w:t>
      </w:r>
    </w:p>
    <w:p w14:paraId="7AFDC47C" w14:textId="77777777" w:rsidR="00D9536B" w:rsidRPr="00F46643" w:rsidRDefault="00D9536B" w:rsidP="00F46643">
      <w:pPr>
        <w:ind w:firstLine="360"/>
      </w:pPr>
    </w:p>
    <w:p w14:paraId="7467BAC9" w14:textId="77777777" w:rsidR="00D9536B" w:rsidRPr="00F46643" w:rsidRDefault="00000000" w:rsidP="00F46643">
      <w:pPr>
        <w:pStyle w:val="Heading3"/>
        <w:numPr>
          <w:ilvl w:val="3"/>
          <w:numId w:val="44"/>
        </w:numPr>
        <w:rPr>
          <w:szCs w:val="22"/>
        </w:rPr>
      </w:pPr>
      <w:bookmarkStart w:id="53" w:name="_Toc134620931"/>
      <w:bookmarkStart w:id="54" w:name="_Toc202967552"/>
      <w:r w:rsidRPr="00F46643">
        <w:rPr>
          <w:szCs w:val="22"/>
        </w:rPr>
        <w:t>Sicherungsmaßnahmen</w:t>
      </w:r>
      <w:bookmarkEnd w:id="53"/>
      <w:bookmarkEnd w:id="54"/>
    </w:p>
    <w:p w14:paraId="4A75A6E2" w14:textId="77777777" w:rsidR="00D9536B" w:rsidRPr="00F46643" w:rsidRDefault="00D9536B" w:rsidP="00F46643">
      <w:pPr>
        <w:pStyle w:val="123"/>
      </w:pPr>
    </w:p>
    <w:p w14:paraId="1E8FFB4E" w14:textId="77777777" w:rsidR="00D9536B" w:rsidRPr="00F46643" w:rsidRDefault="00000000" w:rsidP="00F46643">
      <w:pPr>
        <w:ind w:left="709"/>
      </w:pPr>
      <w:r>
        <w:t>[[SLOT_033: Sicherungsmaßnahmen - Beschluss, Datum, Maßnahmen (Zustimmungsvorbehalt, Zwangsvollstreckungsverbot, Kontensperre, vorl. Gläubigerausschuss)]]</w:t>
      </w:r>
    </w:p>
    <w:p w14:paraId="14A89297" w14:textId="77777777" w:rsidR="00D9536B" w:rsidRPr="00F46643" w:rsidRDefault="00D9536B" w:rsidP="00F46643">
      <w:pPr>
        <w:ind w:left="709"/>
      </w:pPr>
    </w:p>
    <w:p w14:paraId="220C67A0" w14:textId="77777777" w:rsidR="00D9536B" w:rsidRPr="00F46643" w:rsidRDefault="00D9536B" w:rsidP="00F46643">
      <w:pPr>
        <w:ind w:left="709"/>
      </w:pPr>
    </w:p>
    <w:p w14:paraId="50F02483" w14:textId="77777777" w:rsidR="00D9536B" w:rsidRPr="00F46643" w:rsidRDefault="00D9536B" w:rsidP="00F46643"/>
    <w:p w14:paraId="27B5A90E" w14:textId="77777777" w:rsidR="00D9536B" w:rsidRPr="00F46643" w:rsidRDefault="00000000" w:rsidP="00F46643">
      <w:pPr>
        <w:pStyle w:val="Heading3"/>
        <w:numPr>
          <w:ilvl w:val="3"/>
          <w:numId w:val="44"/>
        </w:numPr>
        <w:rPr>
          <w:szCs w:val="22"/>
        </w:rPr>
      </w:pPr>
      <w:bookmarkStart w:id="55" w:name="_Toc134620932"/>
      <w:bookmarkStart w:id="56" w:name="_Toc202967553"/>
      <w:r w:rsidRPr="00F46643">
        <w:rPr>
          <w:szCs w:val="22"/>
        </w:rPr>
        <w:t>Einzelermächtigungen</w:t>
      </w:r>
      <w:bookmarkEnd w:id="55"/>
      <w:bookmarkEnd w:id="56"/>
    </w:p>
    <w:p w14:paraId="7F235466" w14:textId="77777777" w:rsidR="00D9536B" w:rsidRPr="00F46643" w:rsidRDefault="00D9536B" w:rsidP="00F46643">
      <w:pPr>
        <w:ind w:left="709"/>
      </w:pPr>
    </w:p>
    <w:p w14:paraId="0969D6DA" w14:textId="77777777" w:rsidR="00D9536B" w:rsidRPr="00FC6BB7" w:rsidRDefault="00000000" w:rsidP="00FC6BB7">
      <w:pPr>
        <w:ind w:left="709"/>
      </w:pPr>
      <w:r>
        <w:t>[[SLOT_034: Einzelermächtigungen des vorläufigen Insolvenzverwalters]]</w:t>
      </w:r>
    </w:p>
    <w:p w14:paraId="3C641E2C" w14:textId="77777777" w:rsidR="00D9536B" w:rsidRPr="00F46643" w:rsidRDefault="00D9536B" w:rsidP="00F46643"/>
    <w:p w14:paraId="67E64191" w14:textId="77777777" w:rsidR="00D9536B" w:rsidRPr="00F46643" w:rsidRDefault="00D9536B" w:rsidP="00F46643"/>
    <w:p w14:paraId="076E51BD" w14:textId="77777777" w:rsidR="00D9536B" w:rsidRPr="00F46643" w:rsidRDefault="00000000" w:rsidP="00F46643">
      <w:pPr>
        <w:pStyle w:val="Heading1"/>
        <w:numPr>
          <w:ilvl w:val="0"/>
          <w:numId w:val="41"/>
        </w:numPr>
        <w:rPr>
          <w:szCs w:val="22"/>
        </w:rPr>
      </w:pPr>
      <w:bookmarkStart w:id="57" w:name="_Toc202967554"/>
      <w:r>
        <w:rPr>
          <w:szCs w:val="22"/>
        </w:rPr>
        <w:t>Informationen über das Unternehmen</w:t>
      </w:r>
      <w:bookmarkEnd w:id="57"/>
    </w:p>
    <w:p w14:paraId="2E426F04" w14:textId="77777777" w:rsidR="00D9536B" w:rsidRPr="00F46643" w:rsidRDefault="00D9536B" w:rsidP="00F46643"/>
    <w:p w14:paraId="45A9BE80" w14:textId="77777777" w:rsidR="00D9536B" w:rsidRPr="00F46643" w:rsidRDefault="00D9536B" w:rsidP="00F46643"/>
    <w:p w14:paraId="1BFE0A5F" w14:textId="77777777" w:rsidR="00D9536B" w:rsidRPr="00F46643" w:rsidRDefault="00000000" w:rsidP="00F46643">
      <w:pPr>
        <w:pStyle w:val="Heading2"/>
        <w:numPr>
          <w:ilvl w:val="0"/>
          <w:numId w:val="45"/>
        </w:numPr>
        <w:rPr>
          <w:szCs w:val="22"/>
        </w:rPr>
      </w:pPr>
      <w:bookmarkStart w:id="58" w:name="_Toc3475022"/>
      <w:bookmarkStart w:id="59" w:name="_Toc134620934"/>
      <w:bookmarkStart w:id="60" w:name="_Toc202967555"/>
      <w:r w:rsidRPr="00F46643">
        <w:rPr>
          <w:szCs w:val="22"/>
        </w:rPr>
        <w:t>Unternehmensgegenstand</w:t>
      </w:r>
      <w:bookmarkEnd w:id="58"/>
      <w:bookmarkEnd w:id="59"/>
      <w:bookmarkEnd w:id="60"/>
    </w:p>
    <w:p w14:paraId="7BE09821" w14:textId="77777777" w:rsidR="00D9536B" w:rsidRPr="00F46643" w:rsidRDefault="00D9536B" w:rsidP="00F46643"/>
    <w:p w14:paraId="72391DF9" w14:textId="77777777" w:rsidR="00D9536B" w:rsidRPr="00F46643" w:rsidRDefault="00000000" w:rsidP="00F46643">
      <w:pPr>
        <w:ind w:left="709"/>
      </w:pPr>
      <w:r>
        <w:rPr>
          <w:highlight w:val="yellow"/>
        </w:rPr>
        <w:t>[[SLOT_035: Unternehmensgegenstand - Geschäftstätigkeit, Branche, wesentliche Produkte/Dienstleistungen]]</w:t>
      </w:r>
    </w:p>
    <w:p w14:paraId="143FE08E" w14:textId="77777777" w:rsidR="00D9536B" w:rsidRPr="00F46643" w:rsidRDefault="00D9536B" w:rsidP="00F46643"/>
    <w:p w14:paraId="71966E3E" w14:textId="77777777" w:rsidR="00D9536B" w:rsidRPr="00F46643" w:rsidRDefault="00000000" w:rsidP="00F46643">
      <w:pPr>
        <w:pStyle w:val="Heading2"/>
        <w:numPr>
          <w:ilvl w:val="0"/>
          <w:numId w:val="45"/>
        </w:numPr>
        <w:rPr>
          <w:szCs w:val="22"/>
        </w:rPr>
      </w:pPr>
      <w:bookmarkStart w:id="61" w:name="_Toc3475023"/>
      <w:bookmarkStart w:id="62" w:name="_Toc134620935"/>
      <w:bookmarkStart w:id="63" w:name="_Toc202967556"/>
      <w:r w:rsidRPr="00F46643">
        <w:rPr>
          <w:szCs w:val="22"/>
        </w:rPr>
        <w:t>Gesellschaftsrechtliche Verhältnisse</w:t>
      </w:r>
      <w:bookmarkEnd w:id="61"/>
      <w:bookmarkEnd w:id="62"/>
      <w:bookmarkEnd w:id="63"/>
    </w:p>
    <w:p w14:paraId="33102561" w14:textId="77777777" w:rsidR="00D9536B" w:rsidRPr="00F46643" w:rsidRDefault="00D9536B" w:rsidP="00F46643"/>
    <w:p w14:paraId="0D76C073" w14:textId="77777777" w:rsidR="00D9536B" w:rsidRPr="00F46643" w:rsidRDefault="00000000" w:rsidP="00F46643">
      <w:pPr>
        <w:ind w:left="709"/>
      </w:pPr>
      <w:r>
        <w:rPr>
          <w:highlight w:val="yellow"/>
        </w:rPr>
        <w:t>[[SLOT_036: Gesellschaftsrechtliche Verhältnisse - Gründung, Gesellschafter, Stammkapital, Geschäftsführer, Veränderungen, Gesellschafterstruktur-Tabelle]]</w:t>
      </w:r>
    </w:p>
    <w:p w14:paraId="1FC1B6D3" w14:textId="77777777" w:rsidR="00D9536B" w:rsidRDefault="00D9536B" w:rsidP="00F46643"/>
    <w:p w14:paraId="658F7539" w14:textId="77777777" w:rsidR="00D9536B" w:rsidRPr="00C953AE" w:rsidRDefault="00000000" w:rsidP="00C953AE">
      <w:pPr>
        <w:pStyle w:val="Heading2"/>
        <w:numPr>
          <w:ilvl w:val="0"/>
          <w:numId w:val="45"/>
        </w:numPr>
        <w:rPr>
          <w:highlight w:val="yellow"/>
        </w:rPr>
      </w:pPr>
      <w:bookmarkStart w:id="64" w:name="_Toc202967557"/>
      <w:r w:rsidRPr="00C953AE">
        <w:rPr>
          <w:highlight w:val="yellow"/>
        </w:rPr>
        <w:t>Finanzierungsstruktur</w:t>
      </w:r>
      <w:bookmarkEnd w:id="64"/>
    </w:p>
    <w:p w14:paraId="4B90EADE" w14:textId="77777777" w:rsidR="00D9536B" w:rsidRPr="00C953AE" w:rsidRDefault="00D9536B" w:rsidP="00C953AE">
      <w:pPr>
        <w:ind w:left="709"/>
        <w:rPr>
          <w:highlight w:val="yellow"/>
        </w:rPr>
      </w:pPr>
    </w:p>
    <w:p w14:paraId="118F145A" w14:textId="77777777" w:rsidR="00D9536B" w:rsidRPr="000F7C3C" w:rsidRDefault="00000000" w:rsidP="008F5DB0">
      <w:pPr>
        <w:ind w:left="709"/>
        <w:rPr>
          <w:highlight w:val="yellow"/>
        </w:rPr>
      </w:pPr>
      <w:r>
        <w:rPr>
          <w:highlight w:val="yellow"/>
        </w:rPr>
        <w:lastRenderedPageBreak/>
        <w:t>[[SLOT_037: Finanzierungsstruktur - Bankverbindungen mit Kreditlinien, Darlehen, Kontokorrent, Sicherheiten pro Bank, Leasing, sonstige Finanzierungen]]</w:t>
      </w:r>
    </w:p>
    <w:p w14:paraId="390C8209" w14:textId="77777777" w:rsidR="00D9536B" w:rsidRDefault="00D9536B" w:rsidP="00C953AE">
      <w:pPr>
        <w:ind w:left="709"/>
        <w:rPr>
          <w:highlight w:val="yellow"/>
        </w:rPr>
      </w:pPr>
    </w:p>
    <w:p w14:paraId="2FE555BB" w14:textId="77777777" w:rsidR="00D9536B" w:rsidRPr="00C953AE" w:rsidRDefault="00D9536B" w:rsidP="00C953AE">
      <w:pPr>
        <w:ind w:left="709"/>
      </w:pPr>
    </w:p>
    <w:p w14:paraId="0C16C532" w14:textId="77777777" w:rsidR="00D9536B" w:rsidRPr="00F46643" w:rsidRDefault="00D9536B" w:rsidP="00F46643"/>
    <w:p w14:paraId="6097D5F8" w14:textId="77777777" w:rsidR="00D9536B" w:rsidRPr="00F46643" w:rsidRDefault="00000000" w:rsidP="00F46643">
      <w:pPr>
        <w:pStyle w:val="Heading2"/>
        <w:numPr>
          <w:ilvl w:val="0"/>
          <w:numId w:val="45"/>
        </w:numPr>
        <w:rPr>
          <w:szCs w:val="22"/>
        </w:rPr>
      </w:pPr>
      <w:bookmarkStart w:id="65" w:name="_Toc3475024"/>
      <w:bookmarkStart w:id="66" w:name="_Toc134620936"/>
      <w:bookmarkStart w:id="67" w:name="_Toc202967558"/>
      <w:r>
        <w:rPr>
          <w:szCs w:val="22"/>
        </w:rPr>
        <w:t xml:space="preserve">Wesentliche </w:t>
      </w:r>
      <w:r w:rsidRPr="00F46643">
        <w:rPr>
          <w:szCs w:val="22"/>
        </w:rPr>
        <w:t>Vertragsverhältnisse</w:t>
      </w:r>
      <w:bookmarkEnd w:id="65"/>
      <w:bookmarkEnd w:id="66"/>
      <w:bookmarkEnd w:id="67"/>
    </w:p>
    <w:p w14:paraId="3BF87DE2" w14:textId="77777777" w:rsidR="00D9536B" w:rsidRPr="00F46643" w:rsidRDefault="00D9536B" w:rsidP="00F46643"/>
    <w:p w14:paraId="47022B6E" w14:textId="77777777" w:rsidR="00D9536B" w:rsidRPr="00F46643" w:rsidRDefault="00000000" w:rsidP="00F46643">
      <w:pPr>
        <w:pStyle w:val="Heading3"/>
        <w:numPr>
          <w:ilvl w:val="6"/>
          <w:numId w:val="44"/>
        </w:numPr>
        <w:rPr>
          <w:szCs w:val="22"/>
        </w:rPr>
      </w:pPr>
      <w:bookmarkStart w:id="68" w:name="_Toc134620937"/>
      <w:bookmarkStart w:id="69" w:name="_Toc202967559"/>
      <w:r w:rsidRPr="00F46643">
        <w:rPr>
          <w:szCs w:val="22"/>
        </w:rPr>
        <w:t>Arbeitsrechtliche Verhältnisse</w:t>
      </w:r>
      <w:bookmarkEnd w:id="68"/>
      <w:bookmarkEnd w:id="69"/>
    </w:p>
    <w:p w14:paraId="3948FD1E" w14:textId="77777777" w:rsidR="00D9536B" w:rsidRPr="00F46643" w:rsidRDefault="00D9536B" w:rsidP="0002220E">
      <w:pPr>
        <w:ind w:left="709"/>
      </w:pPr>
    </w:p>
    <w:p w14:paraId="40233FCA" w14:textId="77777777" w:rsidR="00D9536B" w:rsidRPr="0002220E" w:rsidRDefault="00000000" w:rsidP="0002220E">
      <w:pPr>
        <w:ind w:left="709"/>
        <w:rPr>
          <w:rFonts w:eastAsia="Times New Roman" w:cs="Calibri"/>
          <w:color w:val="000000"/>
          <w:lang w:eastAsia="de-DE"/>
        </w:rPr>
      </w:pPr>
      <w:r>
        <w:rPr>
          <w:rFonts w:eastAsia="Times New Roman" w:cs="Calibri"/>
          <w:color w:val="000000"/>
          <w:lang w:eastAsia="de-DE"/>
        </w:rPr>
        <w:t>[[SLOT_038: Arbeitsrechtliche Verhältnisse - Anzahl Arbeitnehmer, Auszubildende, Betriebsrat, Tarifbindung, Kündigungen, Sozialplan]]</w:t>
      </w:r>
    </w:p>
    <w:p w14:paraId="235304B2" w14:textId="77777777" w:rsidR="00D9536B" w:rsidRPr="00F46643" w:rsidRDefault="00D9536B" w:rsidP="00F46643">
      <w:pPr>
        <w:ind w:left="709"/>
      </w:pPr>
    </w:p>
    <w:p w14:paraId="42E7F21C" w14:textId="77777777" w:rsidR="00D9536B" w:rsidRDefault="00000000" w:rsidP="00F46643">
      <w:pPr>
        <w:ind w:left="709"/>
      </w:pPr>
      <w:r>
        <w:rPr>
          <w:highlight w:val="yellow"/>
        </w:rPr>
        <w:t>[[SLOT_039: Geschäftsführeranstellungsvertrag - Konditionen, Kündigungsstatus]]</w:t>
      </w:r>
    </w:p>
    <w:p w14:paraId="57400705" w14:textId="77777777" w:rsidR="00D9536B" w:rsidRDefault="00D9536B" w:rsidP="00F46643">
      <w:pPr>
        <w:ind w:left="709"/>
      </w:pPr>
    </w:p>
    <w:p w14:paraId="4E5A2567" w14:textId="77777777" w:rsidR="00D9536B" w:rsidRPr="00F46643" w:rsidRDefault="00D9536B" w:rsidP="00F46643">
      <w:pPr>
        <w:ind w:left="709"/>
      </w:pPr>
    </w:p>
    <w:p w14:paraId="7359D168" w14:textId="77777777" w:rsidR="00D9536B" w:rsidRPr="00F46643" w:rsidRDefault="00D9536B" w:rsidP="00F46643"/>
    <w:p w14:paraId="57C37FB0" w14:textId="77777777" w:rsidR="00D9536B" w:rsidRPr="00FC6BB7" w:rsidRDefault="00000000" w:rsidP="00F46643">
      <w:pPr>
        <w:pStyle w:val="Heading3"/>
        <w:numPr>
          <w:ilvl w:val="6"/>
          <w:numId w:val="44"/>
        </w:numPr>
        <w:rPr>
          <w:szCs w:val="22"/>
          <w:highlight w:val="yellow"/>
        </w:rPr>
      </w:pPr>
      <w:bookmarkStart w:id="70" w:name="_Toc134620938"/>
      <w:bookmarkStart w:id="71" w:name="_Toc202967560"/>
      <w:r w:rsidRPr="00FC6BB7">
        <w:rPr>
          <w:szCs w:val="22"/>
          <w:highlight w:val="yellow"/>
        </w:rPr>
        <w:t>Gewerberaummietverträge</w:t>
      </w:r>
      <w:bookmarkEnd w:id="70"/>
      <w:r w:rsidRPr="00FC6BB7">
        <w:rPr>
          <w:szCs w:val="22"/>
          <w:highlight w:val="yellow"/>
        </w:rPr>
        <w:t xml:space="preserve"> / Pachtverträge</w:t>
      </w:r>
      <w:bookmarkEnd w:id="71"/>
    </w:p>
    <w:p w14:paraId="020654FD" w14:textId="77777777" w:rsidR="00D9536B" w:rsidRPr="00F46643" w:rsidRDefault="00D9536B" w:rsidP="00F46643"/>
    <w:p w14:paraId="47F71D6A" w14:textId="77777777" w:rsidR="00D9536B" w:rsidRPr="00F46643" w:rsidRDefault="00000000" w:rsidP="00F46643">
      <w:pPr>
        <w:ind w:left="360" w:firstLine="349"/>
      </w:pPr>
      <w:r>
        <w:rPr>
          <w:highlight w:val="yellow"/>
        </w:rPr>
        <w:t>[[SLOT_040: Gewerberaummietverträge / Pachtverträge - Objekt, Vermieter, Miete, Laufzeit, Kündigungsstatus]]</w:t>
      </w:r>
    </w:p>
    <w:p w14:paraId="6E304B7E" w14:textId="77777777" w:rsidR="00D9536B" w:rsidRPr="00F46643" w:rsidRDefault="00D9536B" w:rsidP="00F46643"/>
    <w:p w14:paraId="4DCD0567" w14:textId="77777777" w:rsidR="00D9536B" w:rsidRPr="00F46643" w:rsidRDefault="00000000" w:rsidP="00F46643">
      <w:pPr>
        <w:pStyle w:val="Heading3"/>
        <w:numPr>
          <w:ilvl w:val="6"/>
          <w:numId w:val="44"/>
        </w:numPr>
        <w:rPr>
          <w:szCs w:val="22"/>
        </w:rPr>
      </w:pPr>
      <w:bookmarkStart w:id="72" w:name="_Toc134620939"/>
      <w:bookmarkStart w:id="73" w:name="_Toc202967561"/>
      <w:r w:rsidRPr="00F46643">
        <w:rPr>
          <w:szCs w:val="22"/>
        </w:rPr>
        <w:t>Versicherungsverträge</w:t>
      </w:r>
      <w:bookmarkStart w:id="74" w:name="_Toc3475027"/>
      <w:bookmarkEnd w:id="72"/>
      <w:bookmarkEnd w:id="73"/>
      <w:bookmarkEnd w:id="74"/>
    </w:p>
    <w:p w14:paraId="4D551829" w14:textId="77777777" w:rsidR="00D9536B" w:rsidRPr="00F46643" w:rsidRDefault="00D9536B" w:rsidP="00F46643"/>
    <w:p w14:paraId="548CAB45" w14:textId="77777777" w:rsidR="00D9536B" w:rsidRPr="00F46643" w:rsidRDefault="00000000" w:rsidP="00F46643">
      <w:pPr>
        <w:ind w:left="709"/>
      </w:pPr>
      <w:r>
        <w:rPr>
          <w:highlight w:val="yellow"/>
        </w:rPr>
        <w:t>[[SLOT_041: Versicherungsverträge - Art, Versicherer, Beiträge, Status]]</w:t>
      </w:r>
    </w:p>
    <w:p w14:paraId="33934FC2" w14:textId="77777777" w:rsidR="00D9536B" w:rsidRPr="00F46643" w:rsidRDefault="00D9536B" w:rsidP="00F46643"/>
    <w:p w14:paraId="35678936" w14:textId="77777777" w:rsidR="00D9536B" w:rsidRPr="00F46643" w:rsidRDefault="00000000" w:rsidP="00FC6BB7">
      <w:pPr>
        <w:pStyle w:val="Heading3"/>
        <w:numPr>
          <w:ilvl w:val="6"/>
          <w:numId w:val="44"/>
        </w:numPr>
        <w:rPr>
          <w:szCs w:val="22"/>
        </w:rPr>
      </w:pPr>
      <w:bookmarkStart w:id="75" w:name="_Toc134620940"/>
      <w:bookmarkStart w:id="76" w:name="_Toc202967562"/>
      <w:r w:rsidRPr="00F46643">
        <w:rPr>
          <w:szCs w:val="22"/>
        </w:rPr>
        <w:t>Versorgungsverträge</w:t>
      </w:r>
      <w:bookmarkEnd w:id="75"/>
      <w:bookmarkEnd w:id="76"/>
    </w:p>
    <w:p w14:paraId="6007BE3F" w14:textId="77777777" w:rsidR="00D9536B" w:rsidRPr="00F46643" w:rsidRDefault="00D9536B" w:rsidP="00FC6BB7">
      <w:pPr>
        <w:keepNext/>
      </w:pPr>
    </w:p>
    <w:p w14:paraId="241A6ABA" w14:textId="77777777" w:rsidR="00D9536B" w:rsidRPr="00F46643" w:rsidRDefault="00000000" w:rsidP="00FC6BB7">
      <w:pPr>
        <w:keepNext/>
        <w:ind w:firstLine="709"/>
      </w:pPr>
      <w:r>
        <w:rPr>
          <w:highlight w:val="yellow"/>
        </w:rPr>
        <w:t>[[SLOT_042: Versorgungsverträge - Strom, Gas, Wasser, Telekommunikation]]</w:t>
      </w:r>
    </w:p>
    <w:p w14:paraId="247D345E" w14:textId="77777777" w:rsidR="00D9536B" w:rsidRPr="00F46643" w:rsidRDefault="00D9536B" w:rsidP="00F46643">
      <w:pPr>
        <w:pStyle w:val="123"/>
      </w:pPr>
    </w:p>
    <w:p w14:paraId="724EC8F8" w14:textId="77777777" w:rsidR="00D9536B" w:rsidRPr="00FC6BB7" w:rsidRDefault="00000000" w:rsidP="00F46643">
      <w:pPr>
        <w:pStyle w:val="Heading3"/>
        <w:numPr>
          <w:ilvl w:val="3"/>
          <w:numId w:val="44"/>
        </w:numPr>
        <w:rPr>
          <w:szCs w:val="22"/>
          <w:highlight w:val="yellow"/>
        </w:rPr>
      </w:pPr>
      <w:bookmarkStart w:id="77" w:name="_Toc134620941"/>
      <w:bookmarkStart w:id="78" w:name="_Toc202967563"/>
      <w:r w:rsidRPr="00FC6BB7">
        <w:rPr>
          <w:szCs w:val="22"/>
          <w:highlight w:val="yellow"/>
        </w:rPr>
        <w:t>Leasingverträge</w:t>
      </w:r>
      <w:bookmarkEnd w:id="77"/>
      <w:bookmarkEnd w:id="78"/>
      <w:r w:rsidRPr="00FC6BB7">
        <w:rPr>
          <w:szCs w:val="22"/>
          <w:highlight w:val="yellow"/>
        </w:rPr>
        <w:t xml:space="preserve"> / Mietverträge über bewegliche Gegenstände</w:t>
      </w:r>
    </w:p>
    <w:p w14:paraId="5380D598" w14:textId="77777777" w:rsidR="00D9536B" w:rsidRPr="00F46643" w:rsidRDefault="00D9536B" w:rsidP="00F46643">
      <w:pPr>
        <w:ind w:left="360"/>
      </w:pPr>
    </w:p>
    <w:p w14:paraId="108EF9AB" w14:textId="77777777" w:rsidR="00D9536B" w:rsidRPr="00F46643" w:rsidRDefault="00000000" w:rsidP="00F46643">
      <w:pPr>
        <w:ind w:left="360" w:firstLine="349"/>
      </w:pPr>
      <w:r>
        <w:rPr>
          <w:highlight w:val="yellow"/>
        </w:rPr>
        <w:lastRenderedPageBreak/>
        <w:t>[[SLOT_043: Leasingverträge / Mietverträge über bewegliche Gegenstände]]</w:t>
      </w:r>
    </w:p>
    <w:p w14:paraId="580CD99B" w14:textId="77777777" w:rsidR="00D9536B" w:rsidRPr="00F46643" w:rsidRDefault="00D9536B" w:rsidP="00F46643"/>
    <w:p w14:paraId="0004E9E7" w14:textId="77777777" w:rsidR="00D9536B" w:rsidRPr="00F46643" w:rsidRDefault="00000000" w:rsidP="00F46643">
      <w:pPr>
        <w:pStyle w:val="Heading3"/>
        <w:numPr>
          <w:ilvl w:val="3"/>
          <w:numId w:val="44"/>
        </w:numPr>
        <w:rPr>
          <w:szCs w:val="22"/>
        </w:rPr>
      </w:pPr>
      <w:bookmarkStart w:id="79" w:name="_Toc202967564"/>
      <w:r w:rsidRPr="00F46643">
        <w:rPr>
          <w:szCs w:val="22"/>
        </w:rPr>
        <w:t>Factoring</w:t>
      </w:r>
      <w:bookmarkEnd w:id="79"/>
    </w:p>
    <w:p w14:paraId="578DE72F" w14:textId="77777777" w:rsidR="00D9536B" w:rsidRPr="00F46643" w:rsidRDefault="00D9536B" w:rsidP="00F46643">
      <w:pPr>
        <w:ind w:left="360"/>
      </w:pPr>
    </w:p>
    <w:p w14:paraId="79EACC9D" w14:textId="77777777" w:rsidR="00D9536B" w:rsidRPr="00F46643" w:rsidRDefault="00000000" w:rsidP="00F46643">
      <w:pPr>
        <w:ind w:left="360" w:firstLine="349"/>
      </w:pPr>
      <w:r>
        <w:rPr>
          <w:highlight w:val="yellow"/>
        </w:rPr>
        <w:t>[[SLOT_044: Factoring-Vereinbarungen oder 'Factoring-Vereinbarungen bestehen nicht.']]</w:t>
      </w:r>
    </w:p>
    <w:p w14:paraId="3FB8A93B" w14:textId="77777777" w:rsidR="00D9536B" w:rsidRPr="00F46643" w:rsidRDefault="00D9536B" w:rsidP="00F46643"/>
    <w:p w14:paraId="2A412290" w14:textId="77777777" w:rsidR="00D9536B" w:rsidRPr="00F46643" w:rsidRDefault="00000000" w:rsidP="00F46643">
      <w:pPr>
        <w:pStyle w:val="Heading3"/>
        <w:numPr>
          <w:ilvl w:val="3"/>
          <w:numId w:val="44"/>
        </w:numPr>
        <w:rPr>
          <w:szCs w:val="22"/>
        </w:rPr>
      </w:pPr>
      <w:bookmarkStart w:id="80" w:name="_Toc134620943"/>
      <w:bookmarkStart w:id="81" w:name="_Toc202967565"/>
      <w:r w:rsidRPr="00F46643">
        <w:rPr>
          <w:szCs w:val="22"/>
        </w:rPr>
        <w:t>Sonstige Verträge</w:t>
      </w:r>
      <w:bookmarkEnd w:id="80"/>
      <w:bookmarkEnd w:id="81"/>
    </w:p>
    <w:p w14:paraId="1FD7B7E5" w14:textId="77777777" w:rsidR="00D9536B" w:rsidRPr="00F46643" w:rsidRDefault="00D9536B" w:rsidP="00F46643">
      <w:pPr>
        <w:ind w:left="360"/>
      </w:pPr>
    </w:p>
    <w:p w14:paraId="31B68DE8" w14:textId="77777777" w:rsidR="00D9536B" w:rsidRPr="00F46643" w:rsidRDefault="00000000" w:rsidP="00F46643">
      <w:pPr>
        <w:ind w:left="360" w:firstLine="349"/>
      </w:pPr>
      <w:r>
        <w:rPr>
          <w:highlight w:val="yellow"/>
        </w:rPr>
        <w:t>[[SLOT_045: Sonstige Verträge oder 'Sonstige wesentliche Vertragsverhältnisse sind nicht bekannt.']]</w:t>
      </w:r>
    </w:p>
    <w:p w14:paraId="436EBC39" w14:textId="77777777" w:rsidR="00D9536B" w:rsidRPr="00F46643" w:rsidRDefault="00D9536B" w:rsidP="00F46643"/>
    <w:p w14:paraId="0A37A05D" w14:textId="77777777" w:rsidR="00D9536B" w:rsidRPr="00F46643" w:rsidRDefault="00000000" w:rsidP="00F46643">
      <w:pPr>
        <w:pStyle w:val="Heading2"/>
        <w:numPr>
          <w:ilvl w:val="0"/>
          <w:numId w:val="45"/>
        </w:numPr>
        <w:rPr>
          <w:szCs w:val="22"/>
        </w:rPr>
      </w:pPr>
      <w:bookmarkStart w:id="82" w:name="_Toc202967566"/>
      <w:r w:rsidRPr="00F46643">
        <w:rPr>
          <w:szCs w:val="22"/>
        </w:rPr>
        <w:t>Arbeitsrechtliche Verhältnisse</w:t>
      </w:r>
      <w:bookmarkEnd w:id="82"/>
    </w:p>
    <w:p w14:paraId="130FD878" w14:textId="77777777" w:rsidR="00D9536B" w:rsidRPr="00F46643" w:rsidRDefault="00D9536B" w:rsidP="0002220E">
      <w:pPr>
        <w:ind w:left="709"/>
      </w:pPr>
    </w:p>
    <w:p w14:paraId="61F02E69" w14:textId="77777777" w:rsidR="00D9536B" w:rsidRPr="0002220E" w:rsidRDefault="00000000" w:rsidP="0002220E">
      <w:pPr>
        <w:ind w:left="709"/>
        <w:rPr>
          <w:rFonts w:eastAsia="Times New Roman" w:cs="Calibri"/>
          <w:color w:val="000000"/>
          <w:lang w:eastAsia="de-DE"/>
        </w:rPr>
      </w:pPr>
      <w:r>
        <w:rPr>
          <w:rFonts w:eastAsia="Times New Roman" w:cs="Calibri"/>
          <w:color w:val="000000"/>
          <w:lang w:eastAsia="de-DE"/>
        </w:rPr>
        <w:t>[[SLOT_046: Erweiterte arbeitsrechtliche Verhältnisse - kollektivarbeitsrechtliche und betriebsverfassungsrechtliche Aspekte]]</w:t>
      </w:r>
    </w:p>
    <w:p w14:paraId="56316289" w14:textId="77777777" w:rsidR="00D9536B" w:rsidRPr="00F46643" w:rsidRDefault="00D9536B" w:rsidP="00F46643">
      <w:pPr>
        <w:ind w:left="720"/>
      </w:pPr>
    </w:p>
    <w:p w14:paraId="3F9E0D4B" w14:textId="77777777" w:rsidR="00D9536B" w:rsidRDefault="00D9536B" w:rsidP="00F46643">
      <w:pPr>
        <w:ind w:left="720"/>
      </w:pPr>
    </w:p>
    <w:p w14:paraId="2D70C2D3" w14:textId="77777777" w:rsidR="00D9536B" w:rsidRDefault="00D9536B" w:rsidP="00F46643">
      <w:pPr>
        <w:ind w:left="720"/>
      </w:pPr>
    </w:p>
    <w:p w14:paraId="59EEE48E" w14:textId="77777777" w:rsidR="00D9536B" w:rsidRPr="00F46643" w:rsidRDefault="00D9536B" w:rsidP="00FC6BB7">
      <w:pPr>
        <w:ind w:left="709"/>
      </w:pPr>
    </w:p>
    <w:p w14:paraId="3CC2F580" w14:textId="77777777" w:rsidR="00D9536B" w:rsidRPr="00F46643" w:rsidRDefault="00D9536B" w:rsidP="00F46643"/>
    <w:p w14:paraId="1E510824" w14:textId="77777777" w:rsidR="00D9536B" w:rsidRPr="00F46643" w:rsidRDefault="00000000" w:rsidP="00F46643">
      <w:pPr>
        <w:pStyle w:val="Heading2"/>
        <w:numPr>
          <w:ilvl w:val="0"/>
          <w:numId w:val="45"/>
        </w:numPr>
        <w:rPr>
          <w:szCs w:val="22"/>
        </w:rPr>
      </w:pPr>
      <w:r w:rsidRPr="00F46643">
        <w:rPr>
          <w:szCs w:val="22"/>
        </w:rPr>
        <w:t>Zahlungsverkehr</w:t>
      </w:r>
    </w:p>
    <w:p w14:paraId="25B22259" w14:textId="77777777" w:rsidR="00D9536B" w:rsidRPr="00F46643" w:rsidRDefault="00D9536B" w:rsidP="00F46643"/>
    <w:p w14:paraId="3DDC7EEF" w14:textId="77777777" w:rsidR="00D9536B" w:rsidRPr="00F46643" w:rsidRDefault="00000000" w:rsidP="00F46643">
      <w:pPr>
        <w:ind w:left="709"/>
      </w:pPr>
      <w:r>
        <w:t>Im Zeitpunkt der Antragstellung verfügte die Antragsgegnerin über nachstehende Girokonten:</w:t>
      </w:r>
    </w:p>
    <w:p w14:paraId="4EFE5F0E" w14:textId="77777777" w:rsidR="00D9536B" w:rsidRPr="00F46643" w:rsidRDefault="00D9536B" w:rsidP="00F46643">
      <w:pPr>
        <w:ind w:left="349"/>
      </w:pPr>
    </w:p>
    <w:tbl>
      <w:tblPr>
        <w:tblStyle w:val="ProfSchmidtTabelle"/>
        <w:tblW w:w="8613" w:type="dxa"/>
        <w:tblInd w:w="596" w:type="dxa"/>
        <w:tblLook w:val="04A0" w:firstRow="1" w:lastRow="0" w:firstColumn="1" w:lastColumn="0" w:noHBand="0" w:noVBand="1"/>
      </w:tblPr>
      <w:tblGrid>
        <w:gridCol w:w="4531"/>
        <w:gridCol w:w="4082"/>
      </w:tblGrid>
      <w:tr w:rsidR="00E0174E" w:rsidRPr="00F46643" w14:paraId="763A9F44" w14:textId="77777777" w:rsidTr="006A7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9179D3" w14:textId="77777777" w:rsidR="00D9536B" w:rsidRPr="00F46643" w:rsidRDefault="00000000" w:rsidP="00F46643">
            <w:pPr>
              <w:ind w:left="321"/>
              <w:rPr>
                <w:b w:val="0"/>
                <w:bCs w:val="0"/>
              </w:rPr>
            </w:pPr>
            <w:r>
              <w:t>Konto</w:t>
            </w:r>
          </w:p>
        </w:tc>
        <w:tc>
          <w:tcPr>
            <w:tcW w:w="4082" w:type="dxa"/>
          </w:tcPr>
          <w:p w14:paraId="5AFB500B" w14:textId="77777777" w:rsidR="00D9536B" w:rsidRPr="00F46643" w:rsidRDefault="00000000" w:rsidP="00F46643">
            <w:pPr>
              <w:ind w:left="321"/>
              <w:jc w:val="right"/>
              <w:cnfStyle w:val="100000000000" w:firstRow="1" w:lastRow="0" w:firstColumn="0" w:lastColumn="0" w:oddVBand="0" w:evenVBand="0" w:oddHBand="0" w:evenHBand="0" w:firstRowFirstColumn="0" w:firstRowLastColumn="0" w:lastRowFirstColumn="0" w:lastRowLastColumn="0"/>
              <w:rPr>
                <w:b w:val="0"/>
                <w:bCs w:val="0"/>
              </w:rPr>
            </w:pPr>
            <w:r>
              <w:t>Stand bei Antragstellung</w:t>
            </w:r>
          </w:p>
        </w:tc>
      </w:tr>
      <w:tr w:rsidR="00E0174E" w:rsidRPr="00F46643" w14:paraId="227BC48D"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1FCFBC6" w14:textId="77777777" w:rsidR="00D9536B" w:rsidRPr="00F46643" w:rsidRDefault="00D9536B" w:rsidP="00F46643">
            <w:pPr>
              <w:ind w:left="321"/>
              <w:rPr>
                <w:highlight w:val="yellow"/>
                <w:u w:val="single"/>
              </w:rPr>
            </w:pPr>
          </w:p>
        </w:tc>
        <w:tc>
          <w:tcPr>
            <w:tcW w:w="4082" w:type="dxa"/>
          </w:tcPr>
          <w:p w14:paraId="2153AF60" w14:textId="77777777" w:rsidR="00D9536B" w:rsidRPr="00F46643" w:rsidRDefault="00D9536B"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194993F7"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0130246D" w14:textId="77777777" w:rsidR="00D9536B" w:rsidRPr="00F46643" w:rsidRDefault="00000000" w:rsidP="00F46643">
            <w:pPr>
              <w:ind w:left="321"/>
            </w:pPr>
            <w:r>
              <w:rPr>
                <w:highlight w:val="yellow"/>
                <w:u w:val="single"/>
              </w:rPr>
              <w:t>[[SLOT_047: Kreditinstitut 1 mit Kontonummer]]</w:t>
            </w:r>
          </w:p>
        </w:tc>
        <w:tc>
          <w:tcPr>
            <w:tcW w:w="4082" w:type="dxa"/>
          </w:tcPr>
          <w:p w14:paraId="2EF21CDA" w14:textId="77777777" w:rsidR="00D9536B" w:rsidRPr="00F46643" w:rsidRDefault="00000000"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t>[[SLOT_048: Saldo 1]] EUR</w:t>
            </w:r>
          </w:p>
        </w:tc>
      </w:tr>
      <w:tr w:rsidR="00E0174E" w:rsidRPr="00F46643" w14:paraId="5CE6A85B"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6BE359F" w14:textId="77777777" w:rsidR="00D9536B" w:rsidRPr="00F46643" w:rsidRDefault="00D9536B" w:rsidP="00F46643">
            <w:pPr>
              <w:ind w:left="321"/>
              <w:rPr>
                <w:highlight w:val="yellow"/>
                <w:u w:val="single"/>
              </w:rPr>
            </w:pPr>
          </w:p>
        </w:tc>
        <w:tc>
          <w:tcPr>
            <w:tcW w:w="4082" w:type="dxa"/>
          </w:tcPr>
          <w:p w14:paraId="3A1BF083" w14:textId="77777777" w:rsidR="00D9536B" w:rsidRPr="00F46643" w:rsidRDefault="00D9536B"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490DAC6F"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17D591F0" w14:textId="77777777" w:rsidR="00D9536B" w:rsidRPr="00F46643" w:rsidRDefault="00000000" w:rsidP="00F46643">
            <w:pPr>
              <w:ind w:left="321"/>
              <w:rPr>
                <w:u w:val="single"/>
              </w:rPr>
            </w:pPr>
            <w:r>
              <w:rPr>
                <w:highlight w:val="yellow"/>
                <w:u w:val="single"/>
              </w:rPr>
              <w:lastRenderedPageBreak/>
              <w:t>[[SLOT_049: Kreditinstitut 2 mit Kontonummer]]</w:t>
            </w:r>
          </w:p>
        </w:tc>
        <w:tc>
          <w:tcPr>
            <w:tcW w:w="4082" w:type="dxa"/>
          </w:tcPr>
          <w:p w14:paraId="774C66B9" w14:textId="77777777" w:rsidR="00D9536B" w:rsidRPr="00F46643" w:rsidRDefault="00000000"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t>[[SLOT_050: Saldo 2]] EUR</w:t>
            </w:r>
          </w:p>
        </w:tc>
      </w:tr>
      <w:tr w:rsidR="00E0174E" w:rsidRPr="00F46643" w14:paraId="19BCC98C"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C9D0773" w14:textId="77777777" w:rsidR="00D9536B" w:rsidRPr="00F46643" w:rsidRDefault="00D9536B" w:rsidP="00F46643">
            <w:pPr>
              <w:ind w:left="321"/>
              <w:rPr>
                <w:highlight w:val="yellow"/>
                <w:u w:val="single"/>
              </w:rPr>
            </w:pPr>
          </w:p>
        </w:tc>
        <w:tc>
          <w:tcPr>
            <w:tcW w:w="4082" w:type="dxa"/>
          </w:tcPr>
          <w:p w14:paraId="1F339A8D" w14:textId="77777777" w:rsidR="00D9536B" w:rsidRPr="00F46643" w:rsidRDefault="00D9536B"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78F5DCE0"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7A8CCDC8" w14:textId="77777777" w:rsidR="00D9536B" w:rsidRPr="00F46643" w:rsidRDefault="00D9536B" w:rsidP="00F46643">
            <w:pPr>
              <w:ind w:left="321"/>
            </w:pPr>
          </w:p>
        </w:tc>
        <w:tc>
          <w:tcPr>
            <w:tcW w:w="4082" w:type="dxa"/>
          </w:tcPr>
          <w:p w14:paraId="06BF6E44" w14:textId="77777777" w:rsidR="00D9536B" w:rsidRPr="00F46643" w:rsidRDefault="00D9536B"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tc>
      </w:tr>
      <w:tr w:rsidR="00E0174E" w:rsidRPr="00F46643" w14:paraId="3813B5CD"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B2763BB" w14:textId="77777777" w:rsidR="00D9536B" w:rsidRPr="00F46643" w:rsidRDefault="00D9536B" w:rsidP="00F46643">
            <w:pPr>
              <w:ind w:left="321"/>
              <w:rPr>
                <w:highlight w:val="yellow"/>
              </w:rPr>
            </w:pPr>
          </w:p>
        </w:tc>
        <w:tc>
          <w:tcPr>
            <w:tcW w:w="4082" w:type="dxa"/>
          </w:tcPr>
          <w:p w14:paraId="0129B50F" w14:textId="77777777" w:rsidR="00D9536B" w:rsidRPr="00F46643" w:rsidRDefault="00D9536B"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0FA38884"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67323989" w14:textId="77777777" w:rsidR="00D9536B" w:rsidRPr="00F46643" w:rsidRDefault="00D9536B" w:rsidP="00F46643">
            <w:pPr>
              <w:ind w:left="321"/>
            </w:pPr>
          </w:p>
        </w:tc>
        <w:tc>
          <w:tcPr>
            <w:tcW w:w="4082" w:type="dxa"/>
          </w:tcPr>
          <w:p w14:paraId="0CD62DB1" w14:textId="77777777" w:rsidR="00D9536B" w:rsidRPr="00F46643" w:rsidRDefault="00D9536B"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tc>
      </w:tr>
      <w:tr w:rsidR="00E0174E" w:rsidRPr="00F46643" w14:paraId="7938A5B4"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B8DFB0" w14:textId="77777777" w:rsidR="00D9536B" w:rsidRPr="00F46643" w:rsidRDefault="00D9536B" w:rsidP="00F46643">
            <w:pPr>
              <w:ind w:left="321"/>
              <w:rPr>
                <w:highlight w:val="yellow"/>
              </w:rPr>
            </w:pPr>
          </w:p>
        </w:tc>
        <w:tc>
          <w:tcPr>
            <w:tcW w:w="4082" w:type="dxa"/>
          </w:tcPr>
          <w:p w14:paraId="426A0B19" w14:textId="77777777" w:rsidR="00D9536B" w:rsidRPr="00F46643" w:rsidRDefault="00D9536B"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11563886"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0D39F29D" w14:textId="77777777" w:rsidR="00D9536B" w:rsidRPr="00F46643" w:rsidRDefault="00D9536B" w:rsidP="00F46643">
            <w:pPr>
              <w:ind w:left="321"/>
            </w:pPr>
          </w:p>
        </w:tc>
        <w:tc>
          <w:tcPr>
            <w:tcW w:w="4082" w:type="dxa"/>
          </w:tcPr>
          <w:p w14:paraId="031D2D0F" w14:textId="77777777" w:rsidR="00D9536B" w:rsidRPr="00F46643" w:rsidRDefault="00D9536B"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tc>
      </w:tr>
    </w:tbl>
    <w:p w14:paraId="33C31645" w14:textId="77777777" w:rsidR="00D9536B" w:rsidRPr="00F46643" w:rsidRDefault="00D9536B" w:rsidP="00F46643">
      <w:pPr>
        <w:ind w:left="349"/>
      </w:pPr>
    </w:p>
    <w:p w14:paraId="5E3A1847" w14:textId="77777777" w:rsidR="00D9536B" w:rsidRPr="00F46643" w:rsidRDefault="00D9536B" w:rsidP="00F46643">
      <w:pPr>
        <w:ind w:left="349" w:firstLine="360"/>
      </w:pPr>
    </w:p>
    <w:p w14:paraId="75C23302" w14:textId="77777777" w:rsidR="00D9536B" w:rsidRPr="00F46643" w:rsidRDefault="00D9536B" w:rsidP="00F46643">
      <w:pPr>
        <w:ind w:left="1058"/>
      </w:pPr>
    </w:p>
    <w:p w14:paraId="362BBE0D" w14:textId="77777777" w:rsidR="00D9536B" w:rsidRPr="00F46643" w:rsidRDefault="00000000" w:rsidP="00F46643">
      <w:pPr>
        <w:ind w:left="709"/>
      </w:pPr>
      <w:r>
        <w:t>Die Konten wurden für Verfügungen KI_Schuldner_des_der Antragsgegnerin gesperrt. Seit Anordnung der vorläufigen Verwaltung werden Zahlungseingänge über das Insolvenz-Sonderkonto geleitet.</w:t>
      </w:r>
    </w:p>
    <w:p w14:paraId="4726C8F9" w14:textId="77777777" w:rsidR="00D9536B" w:rsidRPr="00F46643" w:rsidRDefault="00D9536B" w:rsidP="00F46643"/>
    <w:p w14:paraId="35F8C08A" w14:textId="77777777" w:rsidR="00D9536B" w:rsidRPr="00F46643" w:rsidRDefault="00000000" w:rsidP="00F46643">
      <w:pPr>
        <w:pStyle w:val="Heading2"/>
        <w:numPr>
          <w:ilvl w:val="0"/>
          <w:numId w:val="45"/>
        </w:numPr>
        <w:rPr>
          <w:szCs w:val="22"/>
        </w:rPr>
      </w:pPr>
      <w:bookmarkStart w:id="83" w:name="_Toc202967568"/>
      <w:r w:rsidRPr="00F46643">
        <w:rPr>
          <w:szCs w:val="22"/>
        </w:rPr>
        <w:t>Rechnungswesen</w:t>
      </w:r>
      <w:bookmarkEnd w:id="83"/>
    </w:p>
    <w:p w14:paraId="22FF3DEF" w14:textId="77777777" w:rsidR="00D9536B" w:rsidRPr="00F46643" w:rsidRDefault="00D9536B" w:rsidP="00F46643"/>
    <w:p w14:paraId="34F7BE76" w14:textId="77777777" w:rsidR="00D9536B" w:rsidRPr="00F46643" w:rsidRDefault="00000000" w:rsidP="00F46643">
      <w:pPr>
        <w:pStyle w:val="Heading3"/>
        <w:numPr>
          <w:ilvl w:val="6"/>
          <w:numId w:val="44"/>
        </w:numPr>
        <w:rPr>
          <w:szCs w:val="22"/>
        </w:rPr>
      </w:pPr>
      <w:bookmarkStart w:id="84" w:name="_Toc202967569"/>
      <w:r w:rsidRPr="00F46643">
        <w:rPr>
          <w:szCs w:val="22"/>
        </w:rPr>
        <w:t>Buchhaltung</w:t>
      </w:r>
      <w:bookmarkEnd w:id="84"/>
      <w:r w:rsidRPr="00F46643">
        <w:rPr>
          <w:szCs w:val="22"/>
        </w:rPr>
        <w:t xml:space="preserve"> vor Antragstellung</w:t>
      </w:r>
    </w:p>
    <w:p w14:paraId="1F527708" w14:textId="77777777" w:rsidR="00D9536B" w:rsidRPr="00F46643" w:rsidRDefault="00D9536B" w:rsidP="00F46643"/>
    <w:p w14:paraId="39AD304B" w14:textId="77777777" w:rsidR="00D9536B" w:rsidRPr="00F46643" w:rsidRDefault="00000000" w:rsidP="00F46643">
      <w:pPr>
        <w:ind w:left="709"/>
      </w:pPr>
      <w:r>
        <w:t>[[SLOT_051: Buchhaltung vor Antragstellung - wer hat geführt, Qualität, Vollständigkeit, letzter Jahresabschluss]]</w:t>
      </w:r>
    </w:p>
    <w:p w14:paraId="4422848A" w14:textId="77777777" w:rsidR="00D9536B" w:rsidRPr="00F46643" w:rsidRDefault="00D9536B" w:rsidP="00F46643">
      <w:pPr>
        <w:ind w:left="709"/>
      </w:pPr>
    </w:p>
    <w:p w14:paraId="7B436D0F" w14:textId="77777777" w:rsidR="00D9536B" w:rsidRPr="00F46643" w:rsidRDefault="00D9536B" w:rsidP="00F46643">
      <w:pPr>
        <w:ind w:left="709"/>
      </w:pPr>
    </w:p>
    <w:p w14:paraId="64BBCADD" w14:textId="77777777" w:rsidR="00D9536B" w:rsidRPr="00F46643" w:rsidRDefault="00D9536B" w:rsidP="00F46643"/>
    <w:p w14:paraId="13626837" w14:textId="77777777" w:rsidR="00D9536B" w:rsidRPr="00F46643" w:rsidRDefault="00000000" w:rsidP="00F46643">
      <w:pPr>
        <w:pStyle w:val="Heading3"/>
        <w:numPr>
          <w:ilvl w:val="6"/>
          <w:numId w:val="44"/>
        </w:numPr>
        <w:rPr>
          <w:szCs w:val="22"/>
        </w:rPr>
      </w:pPr>
      <w:bookmarkStart w:id="85" w:name="_Toc202967570"/>
      <w:r w:rsidRPr="00F46643">
        <w:rPr>
          <w:szCs w:val="22"/>
        </w:rPr>
        <w:t>Buchhaltung</w:t>
      </w:r>
      <w:bookmarkEnd w:id="85"/>
      <w:r w:rsidRPr="00F46643">
        <w:rPr>
          <w:szCs w:val="22"/>
        </w:rPr>
        <w:t xml:space="preserve"> nach Antragstellung</w:t>
      </w:r>
    </w:p>
    <w:p w14:paraId="4144B6FC" w14:textId="77777777" w:rsidR="00D9536B" w:rsidRPr="00F46643" w:rsidRDefault="00D9536B" w:rsidP="00F46643"/>
    <w:p w14:paraId="042CB373" w14:textId="77777777" w:rsidR="00D9536B" w:rsidRDefault="00000000" w:rsidP="00F46643">
      <w:pPr>
        <w:ind w:left="709"/>
      </w:pPr>
      <w:r>
        <w:t>[[SLOT_052: Buchhaltung nach Antragstellung - Fortführung durch wen, Maßnahmen]]</w:t>
      </w:r>
    </w:p>
    <w:p w14:paraId="41ECE458" w14:textId="77777777" w:rsidR="00D9536B" w:rsidRDefault="00D9536B" w:rsidP="00F46643">
      <w:pPr>
        <w:ind w:left="709"/>
      </w:pPr>
    </w:p>
    <w:p w14:paraId="3800EC32" w14:textId="77777777" w:rsidR="00D9536B" w:rsidRPr="00F46643" w:rsidRDefault="00000000" w:rsidP="00184FFA">
      <w:pPr>
        <w:pStyle w:val="Heading2"/>
        <w:numPr>
          <w:ilvl w:val="0"/>
          <w:numId w:val="45"/>
        </w:numPr>
      </w:pPr>
      <w:r>
        <w:t>Anhängige Rechtsstreitigkeiten</w:t>
      </w:r>
    </w:p>
    <w:p w14:paraId="1672070B" w14:textId="77777777" w:rsidR="00D9536B" w:rsidRDefault="00D9536B" w:rsidP="00184FFA">
      <w:pPr>
        <w:ind w:left="709"/>
      </w:pPr>
    </w:p>
    <w:p w14:paraId="2F84F269" w14:textId="77777777" w:rsidR="00D9536B" w:rsidRDefault="00000000" w:rsidP="00184FFA">
      <w:pPr>
        <w:ind w:left="709"/>
      </w:pPr>
      <w:r>
        <w:rPr>
          <w:highlight w:val="yellow"/>
        </w:rPr>
        <w:lastRenderedPageBreak/>
        <w:t>[[SLOT_053: Anhängige Rechtsstreitigkeiten oder 'Anhängige Rechtsstreitigkeiten sind dem Unterzeichner nicht bekannt.']]</w:t>
      </w:r>
    </w:p>
    <w:p w14:paraId="1A546F94" w14:textId="77777777" w:rsidR="00D9536B" w:rsidRPr="00F46643" w:rsidRDefault="00D9536B" w:rsidP="00F46643"/>
    <w:p w14:paraId="3449348B" w14:textId="77777777" w:rsidR="00D9536B" w:rsidRPr="00F46643" w:rsidRDefault="00000000" w:rsidP="00F46643">
      <w:pPr>
        <w:pStyle w:val="Heading2"/>
        <w:numPr>
          <w:ilvl w:val="0"/>
          <w:numId w:val="45"/>
        </w:numPr>
        <w:rPr>
          <w:szCs w:val="22"/>
        </w:rPr>
      </w:pPr>
      <w:bookmarkStart w:id="86" w:name="_Toc202967572"/>
      <w:r w:rsidRPr="00F46643">
        <w:rPr>
          <w:szCs w:val="22"/>
        </w:rPr>
        <w:t>Betriebswirtschaftliche Verhältnisse</w:t>
      </w:r>
      <w:bookmarkEnd w:id="86"/>
    </w:p>
    <w:p w14:paraId="77717FAD" w14:textId="77777777" w:rsidR="00D9536B" w:rsidRPr="00F46643" w:rsidRDefault="00D9536B" w:rsidP="00F46643">
      <w:pPr>
        <w:keepNext/>
        <w:ind w:left="360"/>
      </w:pPr>
    </w:p>
    <w:p w14:paraId="583BFF1D" w14:textId="77777777" w:rsidR="00D9536B" w:rsidRPr="00F46643" w:rsidRDefault="00000000" w:rsidP="00F46643">
      <w:pPr>
        <w:pStyle w:val="Heading3"/>
        <w:numPr>
          <w:ilvl w:val="0"/>
          <w:numId w:val="46"/>
        </w:numPr>
        <w:rPr>
          <w:szCs w:val="22"/>
        </w:rPr>
      </w:pPr>
      <w:r w:rsidRPr="00F46643">
        <w:rPr>
          <w:szCs w:val="22"/>
        </w:rPr>
        <w:t>Wirtschaftliche Entwicklung und Krisenursache</w:t>
      </w:r>
    </w:p>
    <w:p w14:paraId="10B6F1B3" w14:textId="77777777" w:rsidR="00D9536B" w:rsidRPr="00F46643" w:rsidRDefault="00D9536B" w:rsidP="00F46643">
      <w:pPr>
        <w:ind w:left="360"/>
      </w:pPr>
    </w:p>
    <w:p w14:paraId="556324A9" w14:textId="77777777" w:rsidR="00D9536B" w:rsidRPr="00F46643" w:rsidRDefault="00000000" w:rsidP="00F46643">
      <w:pPr>
        <w:ind w:left="360" w:firstLine="349"/>
      </w:pPr>
      <w:r>
        <w:rPr>
          <w:highlight w:val="yellow"/>
        </w:rPr>
        <w:t>[[SLOT_054: Wirtschaftliche Entwicklung und Krisenursache - ausführliche Darstellung der Unternehmensentwicklung, Umsatzentwicklung, Krisenursachen, ggf. mit Jahresabschlusszahlen]]</w:t>
      </w:r>
    </w:p>
    <w:p w14:paraId="57824FEB" w14:textId="77777777" w:rsidR="00D9536B" w:rsidRPr="00F46643" w:rsidRDefault="00D9536B" w:rsidP="00F46643"/>
    <w:p w14:paraId="3D40D31F" w14:textId="77777777" w:rsidR="00D9536B" w:rsidRPr="00F46643" w:rsidRDefault="00000000" w:rsidP="00F46643">
      <w:pPr>
        <w:pStyle w:val="Heading3"/>
        <w:numPr>
          <w:ilvl w:val="0"/>
          <w:numId w:val="46"/>
        </w:numPr>
        <w:rPr>
          <w:szCs w:val="22"/>
        </w:rPr>
      </w:pPr>
      <w:r w:rsidRPr="00F46643">
        <w:rPr>
          <w:szCs w:val="22"/>
        </w:rPr>
        <w:t>Maßnahmen im Insolvenzeröffnungsverfahren</w:t>
      </w:r>
    </w:p>
    <w:p w14:paraId="7AF0238D" w14:textId="77777777" w:rsidR="00D9536B" w:rsidRPr="00F46643" w:rsidRDefault="00D9536B" w:rsidP="00F46643"/>
    <w:p w14:paraId="6990C983" w14:textId="77777777" w:rsidR="00D9536B" w:rsidRDefault="00000000" w:rsidP="00F46643">
      <w:pPr>
        <w:pStyle w:val="abc0"/>
        <w:numPr>
          <w:ilvl w:val="0"/>
          <w:numId w:val="48"/>
        </w:numPr>
        <w:spacing w:after="0"/>
      </w:pPr>
      <w:r w:rsidRPr="00F46643">
        <w:t>Vermögenssicherung</w:t>
      </w:r>
    </w:p>
    <w:p w14:paraId="728F9901" w14:textId="77777777" w:rsidR="00D9536B" w:rsidRPr="00F46643" w:rsidRDefault="00D9536B" w:rsidP="0002220E">
      <w:pPr>
        <w:pStyle w:val="abc0"/>
        <w:spacing w:after="0"/>
        <w:ind w:left="720"/>
      </w:pPr>
    </w:p>
    <w:p w14:paraId="09EDA338" w14:textId="77777777" w:rsidR="00D9536B" w:rsidRPr="00F46643" w:rsidRDefault="00000000" w:rsidP="00F46643">
      <w:pPr>
        <w:ind w:left="709"/>
      </w:pPr>
      <w:r>
        <w:rPr>
          <w:highlight w:val="yellow"/>
        </w:rPr>
        <w:t>[[SLOT_055: Vermögenssicherung - Maßnahmen zur Sicherung des Schuldnervermögens]]</w:t>
      </w:r>
    </w:p>
    <w:p w14:paraId="7C9B4560" w14:textId="77777777" w:rsidR="00D9536B" w:rsidRPr="00F46643" w:rsidRDefault="00D9536B" w:rsidP="00F46643"/>
    <w:p w14:paraId="6BC17041" w14:textId="77777777" w:rsidR="00D9536B" w:rsidRDefault="00000000" w:rsidP="00F46643">
      <w:pPr>
        <w:pStyle w:val="abc0"/>
        <w:numPr>
          <w:ilvl w:val="0"/>
          <w:numId w:val="48"/>
        </w:numPr>
        <w:spacing w:after="0"/>
      </w:pPr>
      <w:r w:rsidRPr="00F46643">
        <w:t>Sicherung der Betriebsfortführung</w:t>
      </w:r>
    </w:p>
    <w:p w14:paraId="76FC5B88" w14:textId="77777777" w:rsidR="00D9536B" w:rsidRPr="00F46643" w:rsidRDefault="00D9536B" w:rsidP="0002220E">
      <w:pPr>
        <w:pStyle w:val="abc0"/>
        <w:spacing w:after="0"/>
        <w:ind w:left="720"/>
      </w:pPr>
    </w:p>
    <w:p w14:paraId="4A505C3A" w14:textId="77777777" w:rsidR="00D9536B" w:rsidRDefault="00000000" w:rsidP="0002220E">
      <w:pPr>
        <w:ind w:left="709"/>
        <w:rPr>
          <w:lang w:eastAsia="de-DE"/>
        </w:rPr>
      </w:pPr>
      <w:r>
        <w:rPr>
          <w:b/>
          <w:bCs/>
          <w:highlight w:val="yellow"/>
          <w:lang w:eastAsia="de-DE"/>
        </w:rPr>
        <w:t>[[SLOT_056: Sicherung der Betriebsfortführung - Betriebsfortführung ja/nein, Maßnahmen, Personal, Aufträge, Lieferanten]]</w:t>
      </w:r>
    </w:p>
    <w:p w14:paraId="07EF0599" w14:textId="77777777" w:rsidR="00D9536B" w:rsidRDefault="00D9536B" w:rsidP="0002220E">
      <w:pPr>
        <w:ind w:left="709"/>
        <w:rPr>
          <w:lang w:eastAsia="de-DE"/>
        </w:rPr>
      </w:pPr>
    </w:p>
    <w:p w14:paraId="77B680F7" w14:textId="77777777" w:rsidR="00D9536B" w:rsidRPr="00BE1805" w:rsidRDefault="00D9536B" w:rsidP="00BE1805">
      <w:pPr>
        <w:ind w:left="709"/>
      </w:pPr>
    </w:p>
    <w:p w14:paraId="2F7E8163" w14:textId="77777777" w:rsidR="00D9536B" w:rsidRPr="00BE1805" w:rsidRDefault="00D9536B" w:rsidP="00BE1805">
      <w:pPr>
        <w:ind w:left="709"/>
      </w:pPr>
    </w:p>
    <w:p w14:paraId="23367DF8" w14:textId="77777777" w:rsidR="00D9536B" w:rsidRPr="00BE1805" w:rsidRDefault="00D9536B" w:rsidP="00BE1805">
      <w:pPr>
        <w:ind w:left="709"/>
      </w:pPr>
    </w:p>
    <w:p w14:paraId="7C8B661C" w14:textId="77777777" w:rsidR="00D9536B" w:rsidRPr="00BE1805" w:rsidRDefault="00D9536B" w:rsidP="00BE1805">
      <w:pPr>
        <w:ind w:left="709"/>
      </w:pPr>
    </w:p>
    <w:p w14:paraId="0AD94A45" w14:textId="77777777" w:rsidR="00D9536B" w:rsidRPr="00BE1805" w:rsidRDefault="00D9536B" w:rsidP="00BE1805">
      <w:pPr>
        <w:ind w:left="709"/>
      </w:pPr>
    </w:p>
    <w:p w14:paraId="4D02E38D" w14:textId="77777777" w:rsidR="00D9536B" w:rsidRPr="00BE1805" w:rsidRDefault="00D9536B" w:rsidP="00BE1805">
      <w:pPr>
        <w:ind w:left="709"/>
      </w:pPr>
    </w:p>
    <w:p w14:paraId="02E071B1" w14:textId="77777777" w:rsidR="00D9536B" w:rsidRPr="00BE1805" w:rsidRDefault="00D9536B" w:rsidP="00BE1805">
      <w:pPr>
        <w:ind w:left="709"/>
      </w:pPr>
    </w:p>
    <w:p w14:paraId="77764221" w14:textId="77777777" w:rsidR="00D9536B" w:rsidRDefault="00D9536B" w:rsidP="0002220E">
      <w:pPr>
        <w:ind w:left="709"/>
        <w:rPr>
          <w:lang w:eastAsia="de-DE"/>
        </w:rPr>
      </w:pPr>
    </w:p>
    <w:p w14:paraId="0ED3D9FD" w14:textId="77777777" w:rsidR="00D9536B" w:rsidRPr="0002220E" w:rsidRDefault="00000000" w:rsidP="0002220E">
      <w:pPr>
        <w:pStyle w:val="ListParagraph"/>
        <w:numPr>
          <w:ilvl w:val="0"/>
          <w:numId w:val="49"/>
        </w:numPr>
        <w:rPr>
          <w:lang w:eastAsia="de-DE"/>
        </w:rPr>
      </w:pPr>
      <w:r>
        <w:t>Datensicherung</w:t>
      </w:r>
    </w:p>
    <w:p w14:paraId="705E7BD3" w14:textId="77777777" w:rsidR="00D9536B" w:rsidRDefault="00D9536B" w:rsidP="0002220E">
      <w:pPr>
        <w:ind w:left="709"/>
      </w:pPr>
    </w:p>
    <w:p w14:paraId="73C14157" w14:textId="77777777" w:rsidR="00D9536B" w:rsidRPr="0002220E" w:rsidRDefault="00000000" w:rsidP="0002220E">
      <w:pPr>
        <w:ind w:left="709"/>
        <w:rPr>
          <w:rFonts w:eastAsia="Times New Roman" w:cs="Calibri"/>
          <w:color w:val="000000"/>
          <w:lang w:eastAsia="de-DE"/>
        </w:rPr>
      </w:pPr>
      <w:r>
        <w:t>[[SLOT_057: Datensicherung - Umfang, Medium, Aufbewahrung]]</w:t>
      </w:r>
    </w:p>
    <w:p w14:paraId="57F491D4" w14:textId="77777777" w:rsidR="00D9536B" w:rsidRDefault="00D9536B" w:rsidP="0002220E">
      <w:pPr>
        <w:ind w:left="709"/>
      </w:pPr>
    </w:p>
    <w:p w14:paraId="5C8B4928" w14:textId="77777777" w:rsidR="00D9536B" w:rsidRPr="0002220E" w:rsidRDefault="00D9536B" w:rsidP="0002220E">
      <w:pPr>
        <w:ind w:left="709"/>
        <w:rPr>
          <w:rFonts w:eastAsia="Times New Roman" w:cs="Calibri"/>
          <w:color w:val="000000"/>
          <w:lang w:eastAsia="de-DE"/>
        </w:rPr>
      </w:pPr>
    </w:p>
    <w:p w14:paraId="668266E2" w14:textId="77777777" w:rsidR="00D9536B" w:rsidRDefault="00D9536B" w:rsidP="0002220E">
      <w:pPr>
        <w:ind w:left="709"/>
      </w:pPr>
    </w:p>
    <w:p w14:paraId="33B1E6C3" w14:textId="77777777" w:rsidR="00D9536B" w:rsidRPr="0002220E" w:rsidRDefault="00D9536B" w:rsidP="0002220E">
      <w:pPr>
        <w:ind w:left="709"/>
        <w:rPr>
          <w:rFonts w:eastAsia="Times New Roman" w:cs="Calibri"/>
          <w:color w:val="000000"/>
          <w:highlight w:val="yellow"/>
          <w:lang w:eastAsia="de-DE"/>
        </w:rPr>
      </w:pPr>
    </w:p>
    <w:p w14:paraId="4AEE8794" w14:textId="77777777" w:rsidR="00D9536B" w:rsidRPr="0002220E" w:rsidRDefault="00D9536B" w:rsidP="0002220E">
      <w:pPr>
        <w:ind w:left="709"/>
        <w:rPr>
          <w:rFonts w:eastAsia="Times New Roman" w:cs="Calibri"/>
          <w:color w:val="000000"/>
          <w:highlight w:val="yellow"/>
          <w:lang w:eastAsia="de-DE"/>
        </w:rPr>
      </w:pPr>
    </w:p>
    <w:p w14:paraId="3BD41035" w14:textId="77777777" w:rsidR="00D9536B" w:rsidRPr="0002220E" w:rsidRDefault="00D9536B" w:rsidP="0002220E">
      <w:pPr>
        <w:ind w:left="709"/>
        <w:rPr>
          <w:rFonts w:eastAsia="Times New Roman" w:cs="Calibri"/>
          <w:color w:val="000000"/>
          <w:highlight w:val="yellow"/>
          <w:lang w:eastAsia="de-DE"/>
        </w:rPr>
      </w:pPr>
    </w:p>
    <w:p w14:paraId="517E9A1E" w14:textId="77777777" w:rsidR="00D9536B" w:rsidRPr="0002220E" w:rsidRDefault="00D9536B" w:rsidP="0002220E">
      <w:pPr>
        <w:ind w:left="709"/>
        <w:rPr>
          <w:rFonts w:eastAsia="Times New Roman" w:cs="Calibri"/>
          <w:color w:val="000000"/>
          <w:lang w:eastAsia="de-DE"/>
        </w:rPr>
      </w:pPr>
    </w:p>
    <w:p w14:paraId="00EB5B13" w14:textId="77777777" w:rsidR="00D9536B" w:rsidRPr="00F46643" w:rsidRDefault="00D9536B" w:rsidP="0002220E">
      <w:pPr>
        <w:jc w:val="left"/>
      </w:pPr>
    </w:p>
    <w:p w14:paraId="6011AA23" w14:textId="77777777" w:rsidR="00D9536B" w:rsidRPr="00F46643" w:rsidRDefault="00000000" w:rsidP="00F46643">
      <w:pPr>
        <w:pStyle w:val="Heading3"/>
        <w:numPr>
          <w:ilvl w:val="0"/>
          <w:numId w:val="46"/>
        </w:numPr>
        <w:rPr>
          <w:szCs w:val="22"/>
        </w:rPr>
      </w:pPr>
      <w:r w:rsidRPr="00F46643">
        <w:rPr>
          <w:szCs w:val="22"/>
        </w:rPr>
        <w:t>Sanierungsaussichten</w:t>
      </w:r>
    </w:p>
    <w:p w14:paraId="20B8F070" w14:textId="77777777" w:rsidR="00D9536B" w:rsidRPr="00F46643" w:rsidRDefault="00D9536B" w:rsidP="00F46643">
      <w:pPr>
        <w:ind w:left="360"/>
      </w:pPr>
    </w:p>
    <w:p w14:paraId="71ECB0F5" w14:textId="77777777" w:rsidR="00D9536B" w:rsidRPr="00F46643" w:rsidRDefault="00000000" w:rsidP="00F46643">
      <w:pPr>
        <w:ind w:left="360" w:firstLine="349"/>
      </w:pPr>
      <w:r>
        <w:rPr>
          <w:highlight w:val="yellow"/>
        </w:rPr>
        <w:t>[[SLOT_058: Sanierungsaussichten - Analyse der Sanierungsfähigkeit, ggf. Fortführungsprognose, ggf. Verwertungskonzept]]</w:t>
      </w:r>
    </w:p>
    <w:p w14:paraId="204D90A8" w14:textId="77777777" w:rsidR="00D9536B" w:rsidRPr="00F46643" w:rsidRDefault="00D9536B" w:rsidP="00F46643"/>
    <w:p w14:paraId="5AB334DA" w14:textId="77777777" w:rsidR="00D9536B" w:rsidRPr="00F46643" w:rsidRDefault="00D9536B" w:rsidP="00F46643"/>
    <w:p w14:paraId="27FF7566" w14:textId="77777777" w:rsidR="00D9536B" w:rsidRPr="00F46643" w:rsidRDefault="00000000" w:rsidP="00F46643">
      <w:pPr>
        <w:pStyle w:val="Heading1"/>
        <w:numPr>
          <w:ilvl w:val="0"/>
          <w:numId w:val="41"/>
        </w:numPr>
        <w:rPr>
          <w:szCs w:val="22"/>
        </w:rPr>
      </w:pPr>
      <w:r w:rsidRPr="00F46643">
        <w:rPr>
          <w:szCs w:val="22"/>
        </w:rPr>
        <w:t>Vermögensverhältnisse</w:t>
      </w:r>
    </w:p>
    <w:p w14:paraId="0E479A9B" w14:textId="77777777" w:rsidR="00D9536B" w:rsidRPr="00F46643" w:rsidRDefault="00D9536B" w:rsidP="00F46643">
      <w:pPr>
        <w:ind w:firstLine="360"/>
      </w:pPr>
    </w:p>
    <w:p w14:paraId="6C02E9E6" w14:textId="77777777" w:rsidR="00D9536B" w:rsidRPr="00F46643" w:rsidRDefault="00D9536B" w:rsidP="00F46643"/>
    <w:p w14:paraId="46D4023B" w14:textId="77777777" w:rsidR="00D9536B" w:rsidRPr="00F46643" w:rsidRDefault="00000000" w:rsidP="00F46643">
      <w:pPr>
        <w:pStyle w:val="Heading2"/>
        <w:numPr>
          <w:ilvl w:val="0"/>
          <w:numId w:val="50"/>
        </w:numPr>
        <w:rPr>
          <w:szCs w:val="22"/>
        </w:rPr>
      </w:pPr>
      <w:r w:rsidRPr="00F46643">
        <w:rPr>
          <w:szCs w:val="22"/>
        </w:rPr>
        <w:t>Bewertungsmaßstab</w:t>
      </w:r>
    </w:p>
    <w:p w14:paraId="4E667E01" w14:textId="77777777" w:rsidR="00D9536B" w:rsidRPr="00F46643" w:rsidRDefault="00D9536B" w:rsidP="00F46643"/>
    <w:p w14:paraId="4CFCCDC5" w14:textId="77777777" w:rsidR="00D9536B" w:rsidRPr="00F46643" w:rsidRDefault="00000000" w:rsidP="00F46643">
      <w:pPr>
        <w:ind w:left="360" w:firstLine="349"/>
      </w:pPr>
      <w:r w:rsidRPr="00F46643">
        <w:rPr>
          <w:highlight w:val="yellow"/>
        </w:rPr>
        <w:t>KI_Verwalter_Der_Die_Groß KI_Verwalter_Unterzeichner setzt bei der Bewertung des beweglichen Sachanlagevermögens Liquidations- und Fortführungswerte an.</w:t>
      </w:r>
    </w:p>
    <w:p w14:paraId="196EDD81" w14:textId="77777777" w:rsidR="00D9536B" w:rsidRPr="00F46643" w:rsidRDefault="00D9536B" w:rsidP="00F46643">
      <w:pPr>
        <w:ind w:left="360"/>
      </w:pPr>
    </w:p>
    <w:p w14:paraId="4D3456A9" w14:textId="77777777" w:rsidR="00D9536B" w:rsidRPr="00F46643" w:rsidRDefault="00000000" w:rsidP="00F46643">
      <w:pPr>
        <w:pStyle w:val="Heading2"/>
        <w:numPr>
          <w:ilvl w:val="0"/>
          <w:numId w:val="50"/>
        </w:numPr>
        <w:rPr>
          <w:szCs w:val="22"/>
        </w:rPr>
      </w:pPr>
      <w:r w:rsidRPr="00F46643">
        <w:rPr>
          <w:szCs w:val="22"/>
        </w:rPr>
        <w:t>Sachverständige Bewertung</w:t>
      </w:r>
    </w:p>
    <w:p w14:paraId="6BED5F18" w14:textId="77777777" w:rsidR="00D9536B" w:rsidRDefault="00D9536B" w:rsidP="008138C3">
      <w:pPr>
        <w:ind w:left="709"/>
      </w:pPr>
    </w:p>
    <w:p w14:paraId="0C66036C" w14:textId="77777777" w:rsidR="00D9536B" w:rsidRDefault="00000000" w:rsidP="008138C3">
      <w:pPr>
        <w:ind w:left="709"/>
      </w:pPr>
      <w:r>
        <w:t>KI_Verwalter_Der_Die_Groß Unterzeichner hat die Bewertung und Inventarisierung des beweglichen Sachanlagevermögens in Auftrag gegeben.</w:t>
      </w:r>
    </w:p>
    <w:p w14:paraId="409E08B2" w14:textId="77777777" w:rsidR="00D9536B" w:rsidRPr="00F46643" w:rsidRDefault="00D9536B" w:rsidP="008138C3">
      <w:pPr>
        <w:ind w:left="360"/>
      </w:pPr>
    </w:p>
    <w:p w14:paraId="09C072ED" w14:textId="77777777" w:rsidR="00D9536B" w:rsidRPr="00F46643" w:rsidRDefault="00000000" w:rsidP="00F46643">
      <w:pPr>
        <w:ind w:left="709"/>
      </w:pPr>
      <w:r>
        <w:t>Die Aufnahme erfolgte zum Bewertungsstichtag des [[SLOT_059: Bewertungsstichtag]] durch den Sachverständigen [[SLOT_060: Sachverständiger Name und Adresse]].</w:t>
      </w:r>
    </w:p>
    <w:p w14:paraId="3705B4E8" w14:textId="77777777" w:rsidR="005F2BE6" w:rsidRDefault="005F2BE6"/>
    <w:p w14:paraId="70F9F4B5" w14:textId="77777777" w:rsidR="005F2BE6" w:rsidRDefault="00000000">
      <w:r>
        <w:t>Inhaltlich nimmt KI_Verwalter_der_die Unterzeichner insoweit Bezug auf das als Anlage II beigefügte Gutachten vom [[SLOT_061: Datum Wertgutachten]].</w:t>
      </w:r>
    </w:p>
    <w:p w14:paraId="402DA815" w14:textId="77777777" w:rsidR="00D9536B" w:rsidRPr="00F46643" w:rsidRDefault="00D9536B" w:rsidP="00F46643"/>
    <w:p w14:paraId="32960FDC" w14:textId="77777777" w:rsidR="00D9536B" w:rsidRPr="00F46643" w:rsidRDefault="00000000" w:rsidP="00F46643">
      <w:pPr>
        <w:pStyle w:val="Heading2"/>
        <w:numPr>
          <w:ilvl w:val="0"/>
          <w:numId w:val="50"/>
        </w:numPr>
        <w:rPr>
          <w:szCs w:val="22"/>
        </w:rPr>
      </w:pPr>
      <w:r w:rsidRPr="00F46643">
        <w:rPr>
          <w:szCs w:val="22"/>
        </w:rPr>
        <w:t>Aktiva</w:t>
      </w:r>
    </w:p>
    <w:p w14:paraId="41EB49C8" w14:textId="77777777" w:rsidR="00D9536B" w:rsidRPr="00F46643" w:rsidRDefault="00D9536B" w:rsidP="00F46643">
      <w:pPr>
        <w:keepNext/>
        <w:ind w:left="360"/>
      </w:pPr>
    </w:p>
    <w:p w14:paraId="7A7A55D8" w14:textId="77777777" w:rsidR="00D9536B" w:rsidRPr="00F46643" w:rsidRDefault="00000000" w:rsidP="00F46643">
      <w:pPr>
        <w:pStyle w:val="Heading3"/>
        <w:numPr>
          <w:ilvl w:val="0"/>
          <w:numId w:val="51"/>
        </w:numPr>
        <w:rPr>
          <w:szCs w:val="22"/>
        </w:rPr>
      </w:pPr>
      <w:r w:rsidRPr="00F46643">
        <w:rPr>
          <w:szCs w:val="22"/>
        </w:rPr>
        <w:t>Anlagevermögen</w:t>
      </w:r>
    </w:p>
    <w:p w14:paraId="423C37A7" w14:textId="77777777" w:rsidR="00D9536B" w:rsidRPr="00F46643" w:rsidRDefault="00D9536B" w:rsidP="00F46643"/>
    <w:p w14:paraId="1B2FE8FF" w14:textId="77777777" w:rsidR="00D9536B" w:rsidRPr="00F46643" w:rsidRDefault="00000000" w:rsidP="00F46643">
      <w:pPr>
        <w:pStyle w:val="abc0"/>
        <w:numPr>
          <w:ilvl w:val="0"/>
          <w:numId w:val="52"/>
        </w:numPr>
        <w:spacing w:after="0"/>
      </w:pPr>
      <w:r w:rsidRPr="00F46643">
        <w:t>immaterielles Vermögen</w:t>
      </w:r>
    </w:p>
    <w:p w14:paraId="180A449F" w14:textId="77777777" w:rsidR="00D9536B" w:rsidRPr="00F46643" w:rsidRDefault="00D9536B" w:rsidP="00F46643"/>
    <w:p w14:paraId="5CF75443" w14:textId="77777777" w:rsidR="00D9536B" w:rsidRPr="00F46643" w:rsidRDefault="00000000" w:rsidP="00F46643">
      <w:r w:rsidRPr="00F46643">
        <w:t xml:space="preserve">aa) </w:t>
      </w:r>
      <w:r w:rsidRPr="00F46643">
        <w:tab/>
        <w:t>Goodwill / Firmenwert</w:t>
      </w:r>
    </w:p>
    <w:p w14:paraId="176879A4" w14:textId="77777777" w:rsidR="00D9536B" w:rsidRPr="00F46643" w:rsidRDefault="00D9536B" w:rsidP="00F46643">
      <w:pPr>
        <w:ind w:left="360"/>
      </w:pPr>
    </w:p>
    <w:p w14:paraId="1E0F4041" w14:textId="77777777" w:rsidR="00D9536B" w:rsidRPr="00F46643" w:rsidRDefault="00000000" w:rsidP="00F46643">
      <w:pPr>
        <w:ind w:left="709"/>
      </w:pPr>
      <w:r>
        <w:rPr>
          <w:highlight w:val="yellow"/>
        </w:rPr>
        <w:t>[[SLOT_062: Goodwill / Firmenwert Beschreibung und Bewertung]]</w:t>
      </w:r>
    </w:p>
    <w:p w14:paraId="4A20AF84" w14:textId="77777777" w:rsidR="00D9536B" w:rsidRPr="00F46643" w:rsidRDefault="00D9536B" w:rsidP="00F46643"/>
    <w:p w14:paraId="62FA33BE" w14:textId="77777777" w:rsidR="00D9536B" w:rsidRPr="00F46643" w:rsidRDefault="00000000" w:rsidP="00F46643">
      <w:r w:rsidRPr="00F46643">
        <w:t xml:space="preserve">bb) </w:t>
      </w:r>
      <w:r w:rsidRPr="00F46643">
        <w:tab/>
        <w:t>selbst geschaffene gewerbliche Schutzrechte und ähnliche Rechte</w:t>
      </w:r>
    </w:p>
    <w:p w14:paraId="339FE33B" w14:textId="77777777" w:rsidR="00D9536B" w:rsidRPr="00F46643" w:rsidRDefault="00D9536B" w:rsidP="00F46643">
      <w:pPr>
        <w:ind w:firstLine="360"/>
        <w:rPr>
          <w:highlight w:val="yellow"/>
        </w:rPr>
      </w:pPr>
    </w:p>
    <w:p w14:paraId="17DD14CB" w14:textId="77777777" w:rsidR="00D9536B" w:rsidRPr="00F46643" w:rsidRDefault="00000000" w:rsidP="00F46643">
      <w:pPr>
        <w:ind w:firstLine="709"/>
      </w:pPr>
      <w:r>
        <w:rPr>
          <w:highlight w:val="yellow"/>
        </w:rPr>
        <w:t>[[SLOT_063: Selbst geschaffene gewerbliche Schutzrechte Beschreibung/Wert]]</w:t>
      </w:r>
    </w:p>
    <w:p w14:paraId="177378BB" w14:textId="77777777" w:rsidR="00D9536B" w:rsidRPr="00F46643" w:rsidRDefault="00D9536B" w:rsidP="00F46643"/>
    <w:p w14:paraId="43EB4E43" w14:textId="77777777" w:rsidR="00D9536B" w:rsidRPr="00F46643" w:rsidRDefault="00000000" w:rsidP="00F46643">
      <w:r w:rsidRPr="00F46643">
        <w:t xml:space="preserve">cc) </w:t>
      </w:r>
      <w:r w:rsidRPr="00F46643">
        <w:tab/>
        <w:t>entgeltlich erworbene Konzessionen, gewerbliche Schutzrechte und ähnliche Rechte</w:t>
      </w:r>
    </w:p>
    <w:p w14:paraId="35264040" w14:textId="77777777" w:rsidR="00D9536B" w:rsidRPr="00F46643" w:rsidRDefault="00D9536B" w:rsidP="00F46643">
      <w:pPr>
        <w:ind w:firstLine="360"/>
        <w:rPr>
          <w:highlight w:val="yellow"/>
        </w:rPr>
      </w:pPr>
    </w:p>
    <w:p w14:paraId="177B9DE9" w14:textId="77777777" w:rsidR="00D9536B" w:rsidRPr="00F46643" w:rsidRDefault="00000000" w:rsidP="00F46643">
      <w:pPr>
        <w:ind w:firstLine="709"/>
      </w:pPr>
      <w:r>
        <w:rPr>
          <w:highlight w:val="yellow"/>
        </w:rPr>
        <w:t>[[SLOT_064: Entgeltlich erworbene Konzessionen und Schutzrechte Beschreibung/Wert]]</w:t>
      </w:r>
    </w:p>
    <w:p w14:paraId="7C65B222" w14:textId="77777777" w:rsidR="00D9536B" w:rsidRPr="00F46643" w:rsidRDefault="00D9536B" w:rsidP="00F46643"/>
    <w:p w14:paraId="646FAEEC" w14:textId="77777777" w:rsidR="00D9536B" w:rsidRPr="00F46643" w:rsidRDefault="00000000" w:rsidP="00F46643">
      <w:pPr>
        <w:pStyle w:val="abc0"/>
        <w:numPr>
          <w:ilvl w:val="0"/>
          <w:numId w:val="52"/>
        </w:numPr>
        <w:spacing w:after="0"/>
      </w:pPr>
      <w:r w:rsidRPr="00F46643">
        <w:t>Sachanlagen</w:t>
      </w:r>
    </w:p>
    <w:p w14:paraId="2B967538" w14:textId="77777777" w:rsidR="00D9536B" w:rsidRPr="00F46643" w:rsidRDefault="00D9536B" w:rsidP="00F46643">
      <w:pPr>
        <w:ind w:firstLine="360"/>
        <w:rPr>
          <w:highlight w:val="yellow"/>
        </w:rPr>
      </w:pPr>
    </w:p>
    <w:p w14:paraId="461BA4E2" w14:textId="77777777" w:rsidR="00D9536B" w:rsidRPr="00F46643" w:rsidRDefault="00000000" w:rsidP="00F46643">
      <w:r w:rsidRPr="00F46643">
        <w:t xml:space="preserve">aa) </w:t>
      </w:r>
      <w:r w:rsidRPr="00F46643">
        <w:tab/>
        <w:t>Grundstücke und grundstücksgleiche Rechte</w:t>
      </w:r>
    </w:p>
    <w:p w14:paraId="2D914D24" w14:textId="77777777" w:rsidR="00D9536B" w:rsidRPr="00F46643" w:rsidRDefault="00D9536B" w:rsidP="00F46643">
      <w:pPr>
        <w:ind w:firstLine="360"/>
        <w:rPr>
          <w:highlight w:val="yellow"/>
        </w:rPr>
      </w:pPr>
    </w:p>
    <w:p w14:paraId="3A492C27" w14:textId="77777777" w:rsidR="00D9536B" w:rsidRPr="00F46643" w:rsidRDefault="00000000" w:rsidP="00F46643">
      <w:pPr>
        <w:ind w:firstLine="709"/>
      </w:pPr>
      <w:r>
        <w:rPr>
          <w:highlight w:val="yellow"/>
        </w:rPr>
        <w:t>[[SLOT_065: Grundstücke und grundstücksgleiche Rechte - Beschreibung, Grundbuch, Verkehrswert, Belastungen]]</w:t>
      </w:r>
    </w:p>
    <w:p w14:paraId="242FB859" w14:textId="77777777" w:rsidR="00D9536B" w:rsidRPr="00F46643" w:rsidRDefault="00D9536B" w:rsidP="00F46643"/>
    <w:p w14:paraId="55C0028D" w14:textId="77777777" w:rsidR="00D9536B" w:rsidRPr="00F46643" w:rsidRDefault="00000000" w:rsidP="00F46643">
      <w:r w:rsidRPr="00F46643">
        <w:t xml:space="preserve">bb) </w:t>
      </w:r>
      <w:r w:rsidRPr="00F46643">
        <w:tab/>
        <w:t>technische Anlagen und Maschinen</w:t>
      </w:r>
    </w:p>
    <w:p w14:paraId="422EBB5B" w14:textId="77777777" w:rsidR="00D9536B" w:rsidRPr="00F46643" w:rsidRDefault="00D9536B" w:rsidP="00F46643">
      <w:pPr>
        <w:ind w:firstLine="360"/>
      </w:pPr>
    </w:p>
    <w:p w14:paraId="15D66DA0" w14:textId="77777777" w:rsidR="00D9536B" w:rsidRPr="00F46643" w:rsidRDefault="00000000" w:rsidP="00F46643">
      <w:pPr>
        <w:ind w:firstLine="709"/>
      </w:pPr>
      <w:r>
        <w:rPr>
          <w:highlight w:val="yellow"/>
        </w:rPr>
        <w:lastRenderedPageBreak/>
        <w:t>[[SLOT_066: Technische Anlagen und Maschinen - Beschreibung, Bewertung]]</w:t>
      </w:r>
    </w:p>
    <w:p w14:paraId="5E384540" w14:textId="77777777" w:rsidR="00D9536B" w:rsidRPr="00F46643" w:rsidRDefault="00D9536B" w:rsidP="00F46643"/>
    <w:p w14:paraId="2FC595F2" w14:textId="77777777" w:rsidR="00D9536B" w:rsidRPr="00F46643" w:rsidRDefault="00000000" w:rsidP="00F46643">
      <w:r w:rsidRPr="00F46643">
        <w:t xml:space="preserve">cc) </w:t>
      </w:r>
      <w:r w:rsidRPr="00F46643">
        <w:tab/>
        <w:t>Betriebs- und Geschäftsausstattung</w:t>
      </w:r>
    </w:p>
    <w:p w14:paraId="4A163BC1" w14:textId="77777777" w:rsidR="00D9536B" w:rsidRPr="00F46643" w:rsidRDefault="00000000" w:rsidP="00F46643">
      <w:pPr>
        <w:ind w:firstLine="360"/>
      </w:pPr>
      <w:r w:rsidRPr="00F46643">
        <w:tab/>
      </w:r>
    </w:p>
    <w:p w14:paraId="51FF48F5" w14:textId="77777777" w:rsidR="00D9536B" w:rsidRPr="00F46643" w:rsidRDefault="00000000" w:rsidP="00F46643">
      <w:pPr>
        <w:ind w:firstLine="709"/>
      </w:pPr>
      <w:r>
        <w:rPr>
          <w:highlight w:val="yellow"/>
        </w:rPr>
        <w:t>[[SLOT_067: Betriebs- und Geschäftsausstattung - Beschreibung, Bewertung]]</w:t>
      </w:r>
    </w:p>
    <w:p w14:paraId="499EC3C8" w14:textId="77777777" w:rsidR="00D9536B" w:rsidRPr="00F46643" w:rsidRDefault="00000000" w:rsidP="00F46643">
      <w:r w:rsidRPr="00F46643">
        <w:tab/>
      </w:r>
    </w:p>
    <w:p w14:paraId="6AC9B542" w14:textId="77777777" w:rsidR="00D9536B" w:rsidRPr="00F46643" w:rsidRDefault="00000000" w:rsidP="00F46643">
      <w:pPr>
        <w:pStyle w:val="abc0"/>
        <w:numPr>
          <w:ilvl w:val="0"/>
          <w:numId w:val="52"/>
        </w:numPr>
        <w:spacing w:after="0"/>
      </w:pPr>
      <w:r w:rsidRPr="00F46643">
        <w:t>Finanzanlagen</w:t>
      </w:r>
    </w:p>
    <w:p w14:paraId="573B8A81" w14:textId="77777777" w:rsidR="00D9536B" w:rsidRPr="00F46643" w:rsidRDefault="00D9536B" w:rsidP="00F46643">
      <w:pPr>
        <w:ind w:firstLine="360"/>
        <w:rPr>
          <w:highlight w:val="yellow"/>
        </w:rPr>
      </w:pPr>
    </w:p>
    <w:p w14:paraId="223D5580" w14:textId="77777777" w:rsidR="00D9536B" w:rsidRPr="00F46643" w:rsidRDefault="00000000" w:rsidP="00F46643">
      <w:r w:rsidRPr="00F46643">
        <w:t xml:space="preserve">aa) </w:t>
      </w:r>
      <w:r w:rsidRPr="00F46643">
        <w:tab/>
        <w:t>Anteile an verbundenen Unternehmen</w:t>
      </w:r>
    </w:p>
    <w:p w14:paraId="2605D2CA" w14:textId="77777777" w:rsidR="00D9536B" w:rsidRPr="00F46643" w:rsidRDefault="00000000" w:rsidP="00F46643">
      <w:pPr>
        <w:ind w:firstLine="360"/>
        <w:rPr>
          <w:highlight w:val="yellow"/>
        </w:rPr>
      </w:pPr>
      <w:r w:rsidRPr="00F46643">
        <w:rPr>
          <w:highlight w:val="yellow"/>
        </w:rPr>
        <w:tab/>
      </w:r>
    </w:p>
    <w:p w14:paraId="48744734" w14:textId="77777777" w:rsidR="00D9536B" w:rsidRPr="00F46643" w:rsidRDefault="00000000" w:rsidP="00F46643">
      <w:pPr>
        <w:ind w:firstLine="709"/>
      </w:pPr>
      <w:r>
        <w:rPr>
          <w:highlight w:val="yellow"/>
        </w:rPr>
        <w:t>[[SLOT_068: Anteile an verbundenen Unternehmen Beschreibung/Wert]]</w:t>
      </w:r>
    </w:p>
    <w:p w14:paraId="2FDC7C18" w14:textId="77777777" w:rsidR="00D9536B" w:rsidRPr="00F46643" w:rsidRDefault="00000000" w:rsidP="00F46643">
      <w:pPr>
        <w:ind w:firstLine="360"/>
      </w:pPr>
      <w:r w:rsidRPr="00F46643">
        <w:tab/>
      </w:r>
    </w:p>
    <w:p w14:paraId="38917544" w14:textId="77777777" w:rsidR="00D9536B" w:rsidRPr="00F46643" w:rsidRDefault="00000000" w:rsidP="00F46643">
      <w:r w:rsidRPr="00F46643">
        <w:t xml:space="preserve">bb) </w:t>
      </w:r>
      <w:r w:rsidRPr="00F46643">
        <w:tab/>
        <w:t>Beteiligungen</w:t>
      </w:r>
    </w:p>
    <w:p w14:paraId="3F4C95A8" w14:textId="77777777" w:rsidR="00D9536B" w:rsidRPr="00F46643" w:rsidRDefault="00000000" w:rsidP="00F46643">
      <w:pPr>
        <w:ind w:firstLine="360"/>
      </w:pPr>
      <w:r w:rsidRPr="00F46643">
        <w:tab/>
      </w:r>
    </w:p>
    <w:p w14:paraId="781633B5" w14:textId="77777777" w:rsidR="00D9536B" w:rsidRPr="00F46643" w:rsidRDefault="00000000" w:rsidP="00F46643">
      <w:pPr>
        <w:ind w:firstLine="709"/>
      </w:pPr>
      <w:r>
        <w:rPr>
          <w:highlight w:val="yellow"/>
        </w:rPr>
        <w:t>[[SLOT_069: Beteiligungen Beschreibung/Wert]]</w:t>
      </w:r>
    </w:p>
    <w:p w14:paraId="06CA9341" w14:textId="77777777" w:rsidR="00D9536B" w:rsidRPr="00F46643" w:rsidRDefault="00000000" w:rsidP="00F46643">
      <w:pPr>
        <w:ind w:firstLine="360"/>
      </w:pPr>
      <w:r w:rsidRPr="00F46643">
        <w:tab/>
      </w:r>
    </w:p>
    <w:p w14:paraId="247FD8B1" w14:textId="77777777" w:rsidR="00D9536B" w:rsidRPr="00F46643" w:rsidRDefault="00000000" w:rsidP="00F46643">
      <w:r w:rsidRPr="00F46643">
        <w:t xml:space="preserve">cc) </w:t>
      </w:r>
      <w:r w:rsidRPr="00F46643">
        <w:tab/>
        <w:t>Wertpapiere des Anlagevermögens</w:t>
      </w:r>
    </w:p>
    <w:p w14:paraId="57A8BAFE" w14:textId="77777777" w:rsidR="00D9536B" w:rsidRPr="00F46643" w:rsidRDefault="00000000" w:rsidP="00F46643">
      <w:pPr>
        <w:ind w:firstLine="360"/>
      </w:pPr>
      <w:r w:rsidRPr="00F46643">
        <w:tab/>
      </w:r>
    </w:p>
    <w:p w14:paraId="7F1A810E" w14:textId="77777777" w:rsidR="00D9536B" w:rsidRPr="00F46643" w:rsidRDefault="00000000" w:rsidP="00F46643">
      <w:pPr>
        <w:ind w:firstLine="709"/>
      </w:pPr>
      <w:r>
        <w:rPr>
          <w:highlight w:val="yellow"/>
        </w:rPr>
        <w:t>[[SLOT_070: Wertpapiere des Anlagevermögens Beschreibung/Wert]]</w:t>
      </w:r>
    </w:p>
    <w:p w14:paraId="36D5EDAC" w14:textId="77777777" w:rsidR="00D9536B" w:rsidRPr="00F46643" w:rsidRDefault="00000000" w:rsidP="00F46643">
      <w:pPr>
        <w:pStyle w:val="abc0"/>
        <w:spacing w:after="0"/>
      </w:pPr>
      <w:r w:rsidRPr="00F46643">
        <w:tab/>
      </w:r>
    </w:p>
    <w:p w14:paraId="480BB56D" w14:textId="77777777" w:rsidR="00D9536B" w:rsidRPr="00F46643" w:rsidRDefault="00000000" w:rsidP="00F46643">
      <w:pPr>
        <w:pStyle w:val="Heading3"/>
        <w:numPr>
          <w:ilvl w:val="0"/>
          <w:numId w:val="51"/>
        </w:numPr>
        <w:rPr>
          <w:szCs w:val="22"/>
        </w:rPr>
      </w:pPr>
      <w:r w:rsidRPr="00F46643">
        <w:rPr>
          <w:szCs w:val="22"/>
        </w:rPr>
        <w:t>Umlaufvermögen</w:t>
      </w:r>
    </w:p>
    <w:p w14:paraId="043BFD8E" w14:textId="77777777" w:rsidR="00D9536B" w:rsidRPr="00F46643" w:rsidRDefault="00D9536B" w:rsidP="00F46643"/>
    <w:p w14:paraId="0C7AD3BB" w14:textId="77777777" w:rsidR="00D9536B" w:rsidRPr="00F46643" w:rsidRDefault="00000000" w:rsidP="00F46643">
      <w:pPr>
        <w:pStyle w:val="abc0"/>
        <w:numPr>
          <w:ilvl w:val="0"/>
          <w:numId w:val="53"/>
        </w:numPr>
        <w:spacing w:after="0"/>
      </w:pPr>
      <w:r w:rsidRPr="00F46643">
        <w:t>Vorräte</w:t>
      </w:r>
    </w:p>
    <w:p w14:paraId="5F1967AD" w14:textId="77777777" w:rsidR="00D9536B" w:rsidRPr="00F46643" w:rsidRDefault="00D9536B" w:rsidP="00F46643"/>
    <w:p w14:paraId="6CAB4145" w14:textId="77777777" w:rsidR="00D9536B" w:rsidRPr="00F46643" w:rsidRDefault="00000000" w:rsidP="00F46643">
      <w:r w:rsidRPr="00F46643">
        <w:t xml:space="preserve">aa) </w:t>
      </w:r>
      <w:r w:rsidRPr="00F46643">
        <w:tab/>
        <w:t>Roh-, Hilfs- und Betriebsstoffe</w:t>
      </w:r>
    </w:p>
    <w:p w14:paraId="00F3E3B7" w14:textId="77777777" w:rsidR="00D9536B" w:rsidRPr="00F46643" w:rsidRDefault="00000000" w:rsidP="00F46643">
      <w:pPr>
        <w:ind w:firstLine="360"/>
      </w:pPr>
      <w:r w:rsidRPr="00F46643">
        <w:tab/>
      </w:r>
    </w:p>
    <w:p w14:paraId="27738952" w14:textId="77777777" w:rsidR="00D9536B" w:rsidRPr="00F46643" w:rsidRDefault="00000000" w:rsidP="00F46643">
      <w:pPr>
        <w:ind w:firstLine="709"/>
      </w:pPr>
      <w:r>
        <w:rPr>
          <w:highlight w:val="yellow"/>
        </w:rPr>
        <w:t>[[SLOT_071: Roh-, Hilfs- und Betriebsstoffe Beschreibung/Wert]]</w:t>
      </w:r>
    </w:p>
    <w:p w14:paraId="1667DE38" w14:textId="77777777" w:rsidR="00D9536B" w:rsidRPr="00F46643" w:rsidRDefault="00000000" w:rsidP="00F46643">
      <w:pPr>
        <w:ind w:firstLine="360"/>
      </w:pPr>
      <w:r w:rsidRPr="00F46643">
        <w:tab/>
      </w:r>
    </w:p>
    <w:p w14:paraId="29C4B7A4" w14:textId="77777777" w:rsidR="00D9536B" w:rsidRPr="00F46643" w:rsidRDefault="00000000" w:rsidP="00F46643">
      <w:r w:rsidRPr="00F46643">
        <w:t xml:space="preserve">bb) </w:t>
      </w:r>
      <w:r w:rsidRPr="00F46643">
        <w:tab/>
        <w:t>unfertige Erzeugnisse</w:t>
      </w:r>
      <w:r w:rsidRPr="00F46643">
        <w:rPr>
          <w:highlight w:val="yellow"/>
        </w:rPr>
        <w:t>, unfertige Leistungen</w:t>
      </w:r>
    </w:p>
    <w:p w14:paraId="7AC5CDA1" w14:textId="77777777" w:rsidR="00D9536B" w:rsidRPr="00F46643" w:rsidRDefault="00000000" w:rsidP="00F46643">
      <w:pPr>
        <w:ind w:firstLine="360"/>
      </w:pPr>
      <w:r w:rsidRPr="00F46643">
        <w:tab/>
      </w:r>
    </w:p>
    <w:p w14:paraId="116E80C8" w14:textId="77777777" w:rsidR="00D9536B" w:rsidRPr="00F46643" w:rsidRDefault="00000000" w:rsidP="00F46643">
      <w:pPr>
        <w:ind w:firstLine="709"/>
      </w:pPr>
      <w:r>
        <w:rPr>
          <w:highlight w:val="yellow"/>
        </w:rPr>
        <w:t>[[SLOT_072: Unfertige Erzeugnisse, unfertige Leistungen Beschreibung/Wert]]</w:t>
      </w:r>
    </w:p>
    <w:p w14:paraId="574F27EF" w14:textId="77777777" w:rsidR="00D9536B" w:rsidRPr="00F46643" w:rsidRDefault="00000000" w:rsidP="00F46643">
      <w:pPr>
        <w:ind w:firstLine="360"/>
      </w:pPr>
      <w:r w:rsidRPr="00F46643">
        <w:lastRenderedPageBreak/>
        <w:tab/>
      </w:r>
    </w:p>
    <w:p w14:paraId="12BBED45" w14:textId="77777777" w:rsidR="00D9536B" w:rsidRPr="00F46643" w:rsidRDefault="00000000" w:rsidP="00F46643">
      <w:r w:rsidRPr="00F46643">
        <w:t xml:space="preserve">cc) </w:t>
      </w:r>
      <w:r w:rsidRPr="00F46643">
        <w:tab/>
      </w:r>
      <w:r w:rsidRPr="00F46643">
        <w:rPr>
          <w:highlight w:val="yellow"/>
        </w:rPr>
        <w:t>fertige Erzeugnisse / Waren</w:t>
      </w:r>
      <w:r w:rsidRPr="00F46643">
        <w:t xml:space="preserve"> (je nachdem ob Handels- oder produzierender Betrieb)</w:t>
      </w:r>
    </w:p>
    <w:p w14:paraId="4E8A23B1" w14:textId="77777777" w:rsidR="00D9536B" w:rsidRPr="00F46643" w:rsidRDefault="00000000" w:rsidP="00F46643">
      <w:r w:rsidRPr="00F46643">
        <w:tab/>
      </w:r>
    </w:p>
    <w:p w14:paraId="24881CE9" w14:textId="77777777" w:rsidR="00D9536B" w:rsidRPr="00F46643" w:rsidRDefault="00000000" w:rsidP="00F46643">
      <w:pPr>
        <w:ind w:firstLine="709"/>
      </w:pPr>
      <w:r>
        <w:rPr>
          <w:highlight w:val="yellow"/>
        </w:rPr>
        <w:t>[[SLOT_073: Fertige Erzeugnisse / Waren Beschreibung/Wert]]</w:t>
      </w:r>
    </w:p>
    <w:p w14:paraId="14C9E7CB" w14:textId="77777777" w:rsidR="00D9536B" w:rsidRPr="00F46643" w:rsidRDefault="00D9536B" w:rsidP="00F46643"/>
    <w:p w14:paraId="20CE25B9" w14:textId="77777777" w:rsidR="00D9536B" w:rsidRPr="00F46643" w:rsidRDefault="00000000" w:rsidP="00F46643">
      <w:pPr>
        <w:pStyle w:val="abc0"/>
        <w:numPr>
          <w:ilvl w:val="0"/>
          <w:numId w:val="53"/>
        </w:numPr>
        <w:spacing w:after="0"/>
      </w:pPr>
      <w:r w:rsidRPr="00F46643">
        <w:t>Forderungen und sonstige Vermögensgegenstände</w:t>
      </w:r>
    </w:p>
    <w:p w14:paraId="1F89EEEB" w14:textId="77777777" w:rsidR="00D9536B" w:rsidRPr="00F46643" w:rsidRDefault="00D9536B" w:rsidP="00F46643"/>
    <w:p w14:paraId="099F7681" w14:textId="77777777" w:rsidR="00D9536B" w:rsidRPr="00F46643" w:rsidRDefault="00000000" w:rsidP="00F46643">
      <w:r>
        <w:t>[[SLOT_074: Forderungen aus Lieferungen und Leistungen - Bestand, Einbringlichkeit, Bewertung]]</w:t>
      </w:r>
    </w:p>
    <w:p w14:paraId="4591F121" w14:textId="77777777" w:rsidR="00D9536B" w:rsidRPr="00F46643" w:rsidRDefault="00D9536B" w:rsidP="00F46643"/>
    <w:p w14:paraId="0ADC56A8" w14:textId="77777777" w:rsidR="00D9536B" w:rsidRPr="00F46643" w:rsidRDefault="00D9536B" w:rsidP="00F46643">
      <w:pPr>
        <w:ind w:firstLine="709"/>
      </w:pPr>
    </w:p>
    <w:p w14:paraId="41F53270" w14:textId="77777777" w:rsidR="00D9536B" w:rsidRPr="00F46643" w:rsidRDefault="00D9536B" w:rsidP="00F46643">
      <w:pPr>
        <w:ind w:firstLine="360"/>
      </w:pPr>
    </w:p>
    <w:p w14:paraId="769CD07F" w14:textId="77777777" w:rsidR="00D9536B" w:rsidRPr="00F46643" w:rsidRDefault="00000000" w:rsidP="00F46643">
      <w:r>
        <w:t>[[SLOT_075: Forderungen gegen verbundene Unternehmen]]</w:t>
      </w:r>
    </w:p>
    <w:p w14:paraId="78F781DB" w14:textId="77777777" w:rsidR="00D9536B" w:rsidRPr="00F46643" w:rsidRDefault="00D9536B" w:rsidP="00F46643">
      <w:pPr>
        <w:ind w:firstLine="360"/>
      </w:pPr>
    </w:p>
    <w:p w14:paraId="4A3DBA26" w14:textId="77777777" w:rsidR="00D9536B" w:rsidRPr="00F46643" w:rsidRDefault="00D9536B" w:rsidP="00F46643">
      <w:pPr>
        <w:ind w:firstLine="709"/>
      </w:pPr>
    </w:p>
    <w:p w14:paraId="3D1B2CEE" w14:textId="77777777" w:rsidR="00D9536B" w:rsidRPr="00F46643" w:rsidRDefault="00D9536B" w:rsidP="00F46643">
      <w:pPr>
        <w:ind w:firstLine="360"/>
      </w:pPr>
    </w:p>
    <w:p w14:paraId="56977A3B" w14:textId="77777777" w:rsidR="00D9536B" w:rsidRPr="00F46643" w:rsidRDefault="00000000" w:rsidP="00F46643">
      <w:r w:rsidRPr="00F46643">
        <w:t xml:space="preserve">cc) </w:t>
      </w:r>
      <w:r w:rsidRPr="00F46643">
        <w:tab/>
        <w:t>Forderungen gegen Unternehmen, mit denen ein Beteiligungsverhältnis besteht</w:t>
      </w:r>
    </w:p>
    <w:p w14:paraId="0C390620" w14:textId="77777777" w:rsidR="00D9536B" w:rsidRPr="00F46643" w:rsidRDefault="00D9536B" w:rsidP="00F46643">
      <w:pPr>
        <w:ind w:firstLine="360"/>
      </w:pPr>
    </w:p>
    <w:p w14:paraId="02ACA131" w14:textId="77777777" w:rsidR="00D9536B" w:rsidRPr="00F46643" w:rsidRDefault="00000000" w:rsidP="00F46643">
      <w:pPr>
        <w:ind w:firstLine="709"/>
      </w:pPr>
      <w:r>
        <w:rPr>
          <w:highlight w:val="yellow"/>
        </w:rPr>
        <w:t>[[SLOT_076: Forderungen gegen Beteiligungsunternehmen]]</w:t>
      </w:r>
    </w:p>
    <w:p w14:paraId="33B084AE" w14:textId="77777777" w:rsidR="00D9536B" w:rsidRPr="00F46643" w:rsidRDefault="00D9536B" w:rsidP="00F46643">
      <w:pPr>
        <w:ind w:firstLine="360"/>
      </w:pPr>
    </w:p>
    <w:p w14:paraId="15DEE3AD" w14:textId="77777777" w:rsidR="00D9536B" w:rsidRPr="00F46643" w:rsidRDefault="00000000" w:rsidP="00F46643">
      <w:r w:rsidRPr="00F46643">
        <w:t xml:space="preserve">dd) </w:t>
      </w:r>
      <w:r w:rsidRPr="00F46643">
        <w:tab/>
        <w:t>sonstige Vermögensgegenstände</w:t>
      </w:r>
    </w:p>
    <w:p w14:paraId="22D133E0" w14:textId="77777777" w:rsidR="00D9536B" w:rsidRPr="00F46643" w:rsidRDefault="00D9536B" w:rsidP="00F46643">
      <w:pPr>
        <w:ind w:firstLine="360"/>
      </w:pPr>
    </w:p>
    <w:p w14:paraId="4EBFCB8D" w14:textId="77777777" w:rsidR="00D9536B" w:rsidRPr="00F46643" w:rsidRDefault="00000000" w:rsidP="00F46643">
      <w:pPr>
        <w:ind w:firstLine="709"/>
      </w:pPr>
      <w:r>
        <w:rPr>
          <w:highlight w:val="yellow"/>
        </w:rPr>
        <w:t>[[SLOT_077: Sonstige Vermögensgegenstände Beschreibung/Wert]]</w:t>
      </w:r>
    </w:p>
    <w:p w14:paraId="2EF0BC63" w14:textId="77777777" w:rsidR="00D9536B" w:rsidRPr="00F46643" w:rsidRDefault="00D9536B" w:rsidP="00F46643"/>
    <w:p w14:paraId="6477E579" w14:textId="77777777" w:rsidR="00D9536B" w:rsidRPr="00F46643" w:rsidRDefault="00000000" w:rsidP="00F46643">
      <w:pPr>
        <w:pStyle w:val="abc0"/>
        <w:numPr>
          <w:ilvl w:val="0"/>
          <w:numId w:val="53"/>
        </w:numPr>
        <w:spacing w:after="0"/>
      </w:pPr>
      <w:r w:rsidRPr="00F46643">
        <w:t>Wertpapiere</w:t>
      </w:r>
    </w:p>
    <w:p w14:paraId="66AB460B" w14:textId="77777777" w:rsidR="00D9536B" w:rsidRPr="00F46643" w:rsidRDefault="00D9536B" w:rsidP="00F46643">
      <w:pPr>
        <w:ind w:firstLine="709"/>
      </w:pPr>
    </w:p>
    <w:p w14:paraId="53AB1433" w14:textId="77777777" w:rsidR="00D9536B" w:rsidRPr="00F46643" w:rsidRDefault="00000000" w:rsidP="00F46643">
      <w:r>
        <w:t>[[SLOT_078: Wertpapiere des Umlaufvermögens Beschreibung/Wert]]</w:t>
      </w:r>
    </w:p>
    <w:p w14:paraId="6532BA32" w14:textId="77777777" w:rsidR="00D9536B" w:rsidRPr="00F46643" w:rsidRDefault="00000000" w:rsidP="00F46643">
      <w:pPr>
        <w:pStyle w:val="abc0"/>
        <w:numPr>
          <w:ilvl w:val="0"/>
          <w:numId w:val="53"/>
        </w:numPr>
        <w:spacing w:after="0"/>
      </w:pPr>
      <w:r w:rsidRPr="00F46643">
        <w:t>Liquide Mittel</w:t>
      </w:r>
    </w:p>
    <w:p w14:paraId="661E0FEA" w14:textId="77777777" w:rsidR="00D9536B" w:rsidRPr="00F46643" w:rsidRDefault="00D9536B" w:rsidP="00F46643">
      <w:pPr>
        <w:ind w:left="360"/>
      </w:pPr>
    </w:p>
    <w:p w14:paraId="2A557899" w14:textId="77777777" w:rsidR="00D9536B" w:rsidRPr="00F46643" w:rsidRDefault="00000000" w:rsidP="00F46643">
      <w:r>
        <w:t>[[SLOT_079: Kassenbestand]]</w:t>
      </w:r>
    </w:p>
    <w:p w14:paraId="2C005156" w14:textId="77777777" w:rsidR="00D9536B" w:rsidRPr="00F46643" w:rsidRDefault="00D9536B" w:rsidP="00F46643">
      <w:pPr>
        <w:ind w:left="360"/>
      </w:pPr>
    </w:p>
    <w:p w14:paraId="233D1C39" w14:textId="77777777" w:rsidR="00D9536B" w:rsidRPr="00F46643" w:rsidRDefault="00000000" w:rsidP="00F46643">
      <w:pPr>
        <w:ind w:left="360" w:firstLine="349"/>
      </w:pPr>
      <w:r>
        <w:t>[[SLOT_080: Bankguthaben bei Antragstellung mit Details pro Konto]]</w:t>
      </w:r>
    </w:p>
    <w:p w14:paraId="7A707139" w14:textId="77777777" w:rsidR="00D9536B" w:rsidRPr="00F46643" w:rsidRDefault="00D9536B" w:rsidP="00F46643">
      <w:pPr>
        <w:ind w:left="360"/>
      </w:pPr>
    </w:p>
    <w:p w14:paraId="46B49297" w14:textId="77777777" w:rsidR="00D9536B" w:rsidRPr="00F46643" w:rsidRDefault="00D9536B" w:rsidP="00F46643"/>
    <w:p w14:paraId="18688080" w14:textId="77777777" w:rsidR="00D9536B" w:rsidRPr="00F46643" w:rsidRDefault="00D9536B" w:rsidP="00F46643">
      <w:pPr>
        <w:ind w:left="360"/>
      </w:pPr>
    </w:p>
    <w:p w14:paraId="7C167993" w14:textId="77777777" w:rsidR="00D9536B" w:rsidRDefault="00000000" w:rsidP="00FE26D2">
      <w:pPr>
        <w:ind w:left="708"/>
        <w:rPr>
          <w:rFonts w:cs="Arial"/>
          <w:highlight w:val="yellow"/>
        </w:rPr>
      </w:pPr>
      <w:r>
        <w:rPr>
          <w:rFonts w:cs="Arial"/>
        </w:rPr>
        <w:t>Der Unterzeichner hat bei der KI_Anderkonto_Bank ein Insolvenz-Sonderkonto mit der IBAN: KI_ANDERKONTO_IBAN eingerichtet. Das aktuelle Guthaben beträgt [[SLOT_081: Guthaben Anderkonto]] EUR.</w:t>
      </w:r>
    </w:p>
    <w:p w14:paraId="0542FCC2" w14:textId="77777777" w:rsidR="00D9536B" w:rsidRDefault="00D9536B" w:rsidP="00FE26D2">
      <w:pPr>
        <w:ind w:left="708"/>
        <w:rPr>
          <w:rFonts w:cs="Arial"/>
        </w:rPr>
      </w:pPr>
    </w:p>
    <w:p w14:paraId="75E757CB" w14:textId="77777777" w:rsidR="00D9536B" w:rsidRPr="000F7C3C" w:rsidRDefault="00000000" w:rsidP="00FE26D2">
      <w:pPr>
        <w:ind w:left="708"/>
        <w:rPr>
          <w:rFonts w:cs="Arial"/>
        </w:rPr>
      </w:pPr>
      <w:r>
        <w:rPr>
          <w:rFonts w:cs="Arial"/>
        </w:rPr>
        <w:t>[[SLOT_082: Weitere Konten (Festgeld, Rückstellungskonto) mit IBAN und Guthaben]]</w:t>
      </w:r>
    </w:p>
    <w:p w14:paraId="4720053A" w14:textId="77777777" w:rsidR="00D9536B" w:rsidRPr="00F46643" w:rsidRDefault="00D9536B" w:rsidP="00F46643"/>
    <w:p w14:paraId="32754CED" w14:textId="77777777" w:rsidR="00D9536B" w:rsidRDefault="00000000" w:rsidP="00F46643">
      <w:pPr>
        <w:pStyle w:val="Heading3"/>
        <w:numPr>
          <w:ilvl w:val="0"/>
          <w:numId w:val="51"/>
        </w:numPr>
        <w:rPr>
          <w:szCs w:val="22"/>
        </w:rPr>
      </w:pPr>
      <w:r>
        <w:rPr>
          <w:szCs w:val="22"/>
        </w:rPr>
        <w:t>Ansprüche auf Kapitalaufbringung und -erhaltung</w:t>
      </w:r>
    </w:p>
    <w:p w14:paraId="5914E52E" w14:textId="77777777" w:rsidR="00D9536B" w:rsidRDefault="00D9536B" w:rsidP="009E6A8F"/>
    <w:p w14:paraId="11A901B0" w14:textId="77777777" w:rsidR="00D9536B" w:rsidRPr="009E6A8F" w:rsidRDefault="00000000" w:rsidP="009E6A8F">
      <w:pPr>
        <w:pStyle w:val="Heading4"/>
        <w:numPr>
          <w:ilvl w:val="0"/>
          <w:numId w:val="54"/>
        </w:numPr>
      </w:pPr>
      <w:r w:rsidRPr="009E6A8F">
        <w:t>Ansprüche auf Einzahlung der Stammeinlagen</w:t>
      </w:r>
    </w:p>
    <w:p w14:paraId="1BB2669A" w14:textId="77777777" w:rsidR="00D9536B" w:rsidRDefault="00D9536B" w:rsidP="009E6A8F"/>
    <w:p w14:paraId="2616D520" w14:textId="77777777" w:rsidR="00D9536B" w:rsidRDefault="00000000" w:rsidP="009E6A8F">
      <w:pPr>
        <w:ind w:left="709"/>
      </w:pPr>
      <w:r>
        <w:t xml:space="preserve">Gesellschafter sind gemäß § 19 Abs. 1 GmbHG verpflichtet, ihre Stammeinlagen vollständig und endgültig zu erbringen. Sollte die Einlage ganz oder teilweise nicht geleistet worden sein, besteht ein entsprechender Einzahlungsanspruch der Gesellschaft gem. § 19 Abs. 1 GmbHG. </w:t>
      </w:r>
    </w:p>
    <w:p w14:paraId="54FAE26C" w14:textId="77777777" w:rsidR="00D9536B" w:rsidRDefault="00D9536B" w:rsidP="009E6A8F">
      <w:pPr>
        <w:ind w:left="709"/>
      </w:pPr>
    </w:p>
    <w:p w14:paraId="37CD331C" w14:textId="77777777" w:rsidR="00D9536B" w:rsidRDefault="00000000" w:rsidP="009E6A8F">
      <w:pPr>
        <w:ind w:left="709"/>
      </w:pPr>
      <w:r>
        <w:t>[[SLOT_083: Konkrete Prüfung Einzahlung Stammeinlagen - vollständig eingezahlt ja/nein, ggf. Nachschusspflichten]]</w:t>
      </w:r>
    </w:p>
    <w:p w14:paraId="562E85E6" w14:textId="77777777" w:rsidR="00D9536B" w:rsidRDefault="00D9536B" w:rsidP="009E6A8F">
      <w:pPr>
        <w:ind w:left="709"/>
      </w:pPr>
    </w:p>
    <w:p w14:paraId="51D3A265" w14:textId="77777777" w:rsidR="00D9536B" w:rsidRDefault="00D9536B" w:rsidP="009E6A8F"/>
    <w:p w14:paraId="3F09CE5D" w14:textId="77777777" w:rsidR="00D9536B" w:rsidRPr="009E6A8F" w:rsidRDefault="00000000" w:rsidP="009E6A8F">
      <w:pPr>
        <w:pStyle w:val="Heading4"/>
        <w:numPr>
          <w:ilvl w:val="0"/>
          <w:numId w:val="54"/>
        </w:numPr>
      </w:pPr>
      <w:r>
        <w:t>Kapitalerhaltung §§ 30, 31 GmbHG</w:t>
      </w:r>
    </w:p>
    <w:p w14:paraId="763E9F2C" w14:textId="77777777" w:rsidR="00D9536B" w:rsidRDefault="00D9536B" w:rsidP="009E6A8F"/>
    <w:p w14:paraId="5B6D4F92" w14:textId="77777777" w:rsidR="00D9536B" w:rsidRDefault="00000000" w:rsidP="009E6A8F">
      <w:pPr>
        <w:ind w:left="709"/>
      </w:pPr>
      <w:r>
        <w:t xml:space="preserve">Die Schuldnerin ist eine Gesellschaft mit beschränkter Haftung. Nach § 30 Abs. 1 GmbHG darf das zur Erhaltung des Stammkapitals erforderliche Vermögen der Gesellschaft nicht an Gesellschafter ausgezahlt werden. Wenn entsprechende Zahlungen erfolgen, begründet dies gem. § 31 Abs. 1 GmbHG einen verschuldensunabhängigen Rückgewähranspruch der Gesellschaft gegen den jeweiligen Gesellschafter; bei der Mitwirkung mehrerer Gesellschafter kommt eine gesamtschuldnerische Haftung gem.§ 31 Abs. 3 GmbHG in Betracht. </w:t>
      </w:r>
    </w:p>
    <w:p w14:paraId="0B928629" w14:textId="77777777" w:rsidR="00D9536B" w:rsidRDefault="00D9536B" w:rsidP="009E6A8F">
      <w:pPr>
        <w:ind w:left="709"/>
      </w:pPr>
    </w:p>
    <w:p w14:paraId="0F317883" w14:textId="77777777" w:rsidR="00D9536B" w:rsidRDefault="00000000" w:rsidP="009E6A8F">
      <w:pPr>
        <w:ind w:left="709"/>
      </w:pPr>
      <w:r>
        <w:rPr>
          <w:highlight w:val="yellow"/>
        </w:rPr>
        <w:t>[[SLOT_084: Konkrete Prüfung §§ 30, 31 GmbHG - verbotene Auszahlungen, Erkenntnisse]]</w:t>
      </w:r>
    </w:p>
    <w:p w14:paraId="77E8F41B" w14:textId="77777777" w:rsidR="00D9536B" w:rsidRDefault="00000000" w:rsidP="009E6A8F">
      <w:pPr>
        <w:ind w:left="709"/>
      </w:pPr>
      <w:r>
        <w:t xml:space="preserve">Soweit der Geschäftsführer an verbotenen Auszahlungen im Sinne der §§ 30, 31 GmbHG mitgewirkt oder diese veranlasst hat, kommt ein Schadensersatzanspruch der </w:t>
      </w:r>
    </w:p>
    <w:p w14:paraId="3EE9AAB1" w14:textId="77777777" w:rsidR="00D9536B" w:rsidRDefault="00000000" w:rsidP="009E6A8F">
      <w:pPr>
        <w:ind w:left="709"/>
      </w:pPr>
      <w:r>
        <w:t>Gesellschaft gemäß § 43 Abs. 3 GmbHG in Betracht.</w:t>
      </w:r>
    </w:p>
    <w:p w14:paraId="25461DF2" w14:textId="77777777" w:rsidR="00D9536B" w:rsidRDefault="00D9536B" w:rsidP="009E6A8F"/>
    <w:p w14:paraId="0DF797FF" w14:textId="77777777" w:rsidR="00D9536B" w:rsidRPr="009E6A8F" w:rsidRDefault="00000000" w:rsidP="009E6A8F">
      <w:pPr>
        <w:pStyle w:val="Heading4"/>
        <w:numPr>
          <w:ilvl w:val="0"/>
          <w:numId w:val="54"/>
        </w:numPr>
      </w:pPr>
      <w:r w:rsidRPr="009E6A8F">
        <w:t>Existenzvernichtender Eingriff § 826 BGB</w:t>
      </w:r>
    </w:p>
    <w:p w14:paraId="6E8EC543" w14:textId="77777777" w:rsidR="00D9536B" w:rsidRDefault="00D9536B" w:rsidP="009E6A8F"/>
    <w:p w14:paraId="76327AF2" w14:textId="77777777" w:rsidR="00D9536B" w:rsidRDefault="00000000" w:rsidP="009E6A8F">
      <w:pPr>
        <w:ind w:left="709"/>
      </w:pPr>
      <w:r>
        <w:t>[Unabhängig von gesellschaftsrechtlichen Rückgewähr- und Organhaftungsansprüchen kommt in Ausnahmefällen auch ein deliktischer Schadensersatzanspruch der Gesellschaft wegen eines existenzvernichtenden Eingriffs gemäß § 826 BGB in Betracht. Ein solcher Anspruch setzt voraus, dass ein Gesellschafter der Gesellschaft in sittenwidriger Weise vorsätzlich Vermögenswerte entzieht oder belastet und dadurch deren wirtschaftliche Existenz zerstört oder zumindest nachhaltig beeinträchtigt.</w:t>
      </w:r>
    </w:p>
    <w:p w14:paraId="09A38D6E" w14:textId="77777777" w:rsidR="00D9536B" w:rsidRDefault="00D9536B" w:rsidP="009E6A8F">
      <w:pPr>
        <w:ind w:left="709"/>
      </w:pPr>
    </w:p>
    <w:p w14:paraId="62755DA5" w14:textId="77777777" w:rsidR="00D9536B" w:rsidRDefault="00000000" w:rsidP="009E6A8F">
      <w:pPr>
        <w:ind w:left="709"/>
      </w:pPr>
      <w:r>
        <w:t>Der Anwendungsbereich der Norm ist auf besonders extreme Ausnahmefälle beschränkt und tritt regelmäßig hinter Normen des Kapitalerhaltungs- und Insolvenzrechts zurück.]</w:t>
      </w:r>
    </w:p>
    <w:p w14:paraId="4B9674FB" w14:textId="77777777" w:rsidR="00D9536B" w:rsidRPr="009E6A8F" w:rsidRDefault="00D9536B" w:rsidP="009E6A8F"/>
    <w:p w14:paraId="6612AC8E" w14:textId="77777777" w:rsidR="00D9536B" w:rsidRPr="00F46643" w:rsidRDefault="00000000" w:rsidP="00F46643">
      <w:pPr>
        <w:pStyle w:val="Heading3"/>
        <w:numPr>
          <w:ilvl w:val="0"/>
          <w:numId w:val="51"/>
        </w:numPr>
        <w:rPr>
          <w:szCs w:val="22"/>
        </w:rPr>
      </w:pPr>
      <w:r w:rsidRPr="00F46643">
        <w:rPr>
          <w:szCs w:val="22"/>
        </w:rPr>
        <w:t>Zusammenfassung Aktiva</w:t>
      </w:r>
    </w:p>
    <w:p w14:paraId="7572A896" w14:textId="77777777" w:rsidR="00D9536B" w:rsidRPr="00F46643" w:rsidRDefault="00D9536B" w:rsidP="00F46643">
      <w:pPr>
        <w:ind w:left="360"/>
        <w:rPr>
          <w:highlight w:val="yellow"/>
        </w:rPr>
      </w:pPr>
    </w:p>
    <w:p w14:paraId="4ABA7D00" w14:textId="77777777" w:rsidR="00D9536B" w:rsidRDefault="00000000" w:rsidP="00F46643">
      <w:pPr>
        <w:pStyle w:val="abc0"/>
        <w:numPr>
          <w:ilvl w:val="0"/>
          <w:numId w:val="55"/>
        </w:numPr>
        <w:spacing w:after="0"/>
      </w:pPr>
      <w:r w:rsidRPr="00F46643">
        <w:t>Liquidationswerte</w:t>
      </w:r>
    </w:p>
    <w:p w14:paraId="6F5A423D" w14:textId="77777777" w:rsidR="00D9536B" w:rsidRDefault="00000000" w:rsidP="006A7E12">
      <w:pPr>
        <w:pStyle w:val="abc0"/>
        <w:spacing w:after="0"/>
      </w:pPr>
      <w:r>
        <w:t>[[SLOT_085: Zusammenfassung Liquidationswerte mit Tabelle]]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E12" w14:paraId="6D380CAF" w14:textId="77777777" w:rsidTr="006A7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4AC04CF" w14:textId="77777777" w:rsidR="00D9536B" w:rsidRDefault="00000000" w:rsidP="006A7E12">
            <w:pPr>
              <w:pStyle w:val="abc0"/>
              <w:spacing w:after="0"/>
              <w:jc w:val="center"/>
            </w:pPr>
            <w:r>
              <w:t>Bezeichnung</w:t>
            </w:r>
          </w:p>
        </w:tc>
        <w:tc>
          <w:tcPr>
            <w:tcW w:w="1984" w:type="dxa"/>
          </w:tcPr>
          <w:p w14:paraId="06417390" w14:textId="77777777" w:rsidR="00D9536B" w:rsidRDefault="00000000"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Wert</w:t>
            </w:r>
          </w:p>
        </w:tc>
        <w:tc>
          <w:tcPr>
            <w:tcW w:w="1984" w:type="dxa"/>
          </w:tcPr>
          <w:p w14:paraId="17FB0041" w14:textId="77777777" w:rsidR="00D9536B" w:rsidRDefault="00000000"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Absonderung</w:t>
            </w:r>
          </w:p>
        </w:tc>
        <w:tc>
          <w:tcPr>
            <w:tcW w:w="1984" w:type="dxa"/>
          </w:tcPr>
          <w:p w14:paraId="13458626" w14:textId="77777777" w:rsidR="00D9536B" w:rsidRDefault="00000000"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Freie Masse</w:t>
            </w:r>
          </w:p>
        </w:tc>
      </w:tr>
      <w:tr w:rsidR="006A7E12" w14:paraId="2837AEE5"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A4B8E36" w14:textId="77777777" w:rsidR="00D9536B" w:rsidRDefault="00D9536B" w:rsidP="006A7E12">
            <w:pPr>
              <w:pStyle w:val="abc0"/>
              <w:spacing w:after="0"/>
            </w:pPr>
          </w:p>
        </w:tc>
        <w:tc>
          <w:tcPr>
            <w:tcW w:w="1984" w:type="dxa"/>
          </w:tcPr>
          <w:p w14:paraId="5F9B7206" w14:textId="77777777" w:rsidR="00D9536B" w:rsidRDefault="00D9536B"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69724A29" w14:textId="77777777" w:rsidR="00D9536B" w:rsidRDefault="00D9536B"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6093FC01" w14:textId="77777777" w:rsidR="00D9536B" w:rsidRDefault="00D9536B" w:rsidP="006A7E12">
            <w:pPr>
              <w:pStyle w:val="abc0"/>
              <w:spacing w:after="0"/>
              <w:cnfStyle w:val="000000100000" w:firstRow="0" w:lastRow="0" w:firstColumn="0" w:lastColumn="0" w:oddVBand="0" w:evenVBand="0" w:oddHBand="1" w:evenHBand="0" w:firstRowFirstColumn="0" w:firstRowLastColumn="0" w:lastRowFirstColumn="0" w:lastRowLastColumn="0"/>
            </w:pPr>
          </w:p>
        </w:tc>
      </w:tr>
      <w:tr w:rsidR="006A7E12" w14:paraId="540CD2C6" w14:textId="77777777" w:rsidTr="006A7E12">
        <w:tc>
          <w:tcPr>
            <w:cnfStyle w:val="001000000000" w:firstRow="0" w:lastRow="0" w:firstColumn="1" w:lastColumn="0" w:oddVBand="0" w:evenVBand="0" w:oddHBand="0" w:evenHBand="0" w:firstRowFirstColumn="0" w:firstRowLastColumn="0" w:lastRowFirstColumn="0" w:lastRowLastColumn="0"/>
            <w:tcW w:w="3118" w:type="dxa"/>
          </w:tcPr>
          <w:p w14:paraId="7B3D5CAE" w14:textId="77777777" w:rsidR="00D9536B" w:rsidRDefault="00D9536B" w:rsidP="006A7E12">
            <w:pPr>
              <w:pStyle w:val="abc0"/>
              <w:spacing w:after="0"/>
            </w:pPr>
          </w:p>
        </w:tc>
        <w:tc>
          <w:tcPr>
            <w:tcW w:w="1984" w:type="dxa"/>
          </w:tcPr>
          <w:p w14:paraId="7C198913" w14:textId="77777777" w:rsidR="00D9536B" w:rsidRDefault="00D9536B" w:rsidP="006A7E12">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7AACA67E" w14:textId="77777777" w:rsidR="00D9536B" w:rsidRDefault="00D9536B" w:rsidP="006A7E12">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4C7C3512" w14:textId="77777777" w:rsidR="00D9536B" w:rsidRDefault="00D9536B" w:rsidP="006A7E12">
            <w:pPr>
              <w:pStyle w:val="abc0"/>
              <w:spacing w:after="0"/>
              <w:cnfStyle w:val="000000000000" w:firstRow="0" w:lastRow="0" w:firstColumn="0" w:lastColumn="0" w:oddVBand="0" w:evenVBand="0" w:oddHBand="0" w:evenHBand="0" w:firstRowFirstColumn="0" w:firstRowLastColumn="0" w:lastRowFirstColumn="0" w:lastRowLastColumn="0"/>
            </w:pPr>
          </w:p>
        </w:tc>
      </w:tr>
      <w:tr w:rsidR="006A7E12" w14:paraId="29BA2512"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AFECA9A" w14:textId="77777777" w:rsidR="00D9536B" w:rsidRDefault="00D9536B" w:rsidP="006A7E12">
            <w:pPr>
              <w:pStyle w:val="abc0"/>
              <w:spacing w:after="0"/>
            </w:pPr>
          </w:p>
        </w:tc>
        <w:tc>
          <w:tcPr>
            <w:tcW w:w="1984" w:type="dxa"/>
          </w:tcPr>
          <w:p w14:paraId="6BAF3329" w14:textId="77777777" w:rsidR="00D9536B" w:rsidRDefault="00D9536B"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3B4A9518" w14:textId="77777777" w:rsidR="00D9536B" w:rsidRDefault="00D9536B"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37469475" w14:textId="77777777" w:rsidR="00D9536B" w:rsidRDefault="00D9536B" w:rsidP="006A7E12">
            <w:pPr>
              <w:pStyle w:val="abc0"/>
              <w:spacing w:after="0"/>
              <w:cnfStyle w:val="000000100000" w:firstRow="0" w:lastRow="0" w:firstColumn="0" w:lastColumn="0" w:oddVBand="0" w:evenVBand="0" w:oddHBand="1" w:evenHBand="0" w:firstRowFirstColumn="0" w:firstRowLastColumn="0" w:lastRowFirstColumn="0" w:lastRowLastColumn="0"/>
            </w:pPr>
          </w:p>
        </w:tc>
      </w:tr>
    </w:tbl>
    <w:p w14:paraId="652CF1D6" w14:textId="77777777" w:rsidR="00D9536B" w:rsidRPr="00F46643" w:rsidRDefault="00D9536B" w:rsidP="006A7E12">
      <w:pPr>
        <w:pStyle w:val="abc0"/>
        <w:spacing w:after="0"/>
        <w:ind w:left="709"/>
      </w:pPr>
    </w:p>
    <w:p w14:paraId="084697D4" w14:textId="77777777" w:rsidR="00D9536B" w:rsidRPr="00F46643" w:rsidRDefault="00D9536B" w:rsidP="00F46643"/>
    <w:p w14:paraId="173B67E0" w14:textId="77777777" w:rsidR="00D9536B" w:rsidRPr="00F46643" w:rsidRDefault="00000000" w:rsidP="00F46643">
      <w:pPr>
        <w:pStyle w:val="abc0"/>
        <w:numPr>
          <w:ilvl w:val="0"/>
          <w:numId w:val="55"/>
        </w:numPr>
        <w:spacing w:after="0"/>
      </w:pPr>
      <w:r w:rsidRPr="00F46643">
        <w:t>Fortführungswerte</w:t>
      </w:r>
    </w:p>
    <w:p w14:paraId="5D0CB744" w14:textId="77777777" w:rsidR="00D9536B" w:rsidRDefault="00000000" w:rsidP="00F46643">
      <w:pPr>
        <w:ind w:firstLine="709"/>
        <w:rPr>
          <w:highlight w:val="yellow"/>
        </w:rPr>
      </w:pPr>
      <w:r>
        <w:t>[[SLOT_086: Zusammenfassung Fortführungswerte]]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E12" w14:paraId="32F6B990" w14:textId="77777777" w:rsidTr="005154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DFA310" w14:textId="77777777" w:rsidR="00D9536B" w:rsidRDefault="00000000" w:rsidP="0051548E">
            <w:pPr>
              <w:pStyle w:val="abc0"/>
              <w:spacing w:after="0"/>
              <w:jc w:val="center"/>
            </w:pPr>
            <w:r>
              <w:t>Bezeichnung</w:t>
            </w:r>
          </w:p>
        </w:tc>
        <w:tc>
          <w:tcPr>
            <w:tcW w:w="1984" w:type="dxa"/>
          </w:tcPr>
          <w:p w14:paraId="5D7F8436" w14:textId="77777777" w:rsidR="00D9536B" w:rsidRDefault="00000000"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Wert</w:t>
            </w:r>
          </w:p>
        </w:tc>
        <w:tc>
          <w:tcPr>
            <w:tcW w:w="1984" w:type="dxa"/>
          </w:tcPr>
          <w:p w14:paraId="7FFFFEEE" w14:textId="77777777" w:rsidR="00D9536B" w:rsidRDefault="00000000"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Absonderung</w:t>
            </w:r>
          </w:p>
        </w:tc>
        <w:tc>
          <w:tcPr>
            <w:tcW w:w="1984" w:type="dxa"/>
          </w:tcPr>
          <w:p w14:paraId="1AE3DF35" w14:textId="77777777" w:rsidR="00D9536B" w:rsidRDefault="00000000"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Freie Masse</w:t>
            </w:r>
          </w:p>
        </w:tc>
      </w:tr>
      <w:tr w:rsidR="006A7E12" w14:paraId="7A0EC4DB" w14:textId="77777777" w:rsidTr="00515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E39A3D4" w14:textId="77777777" w:rsidR="00D9536B" w:rsidRDefault="00D9536B" w:rsidP="0051548E">
            <w:pPr>
              <w:pStyle w:val="abc0"/>
              <w:spacing w:after="0"/>
            </w:pPr>
          </w:p>
        </w:tc>
        <w:tc>
          <w:tcPr>
            <w:tcW w:w="1984" w:type="dxa"/>
          </w:tcPr>
          <w:p w14:paraId="444EBFAD" w14:textId="77777777" w:rsidR="00D9536B" w:rsidRDefault="00D9536B"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1C1C2A83" w14:textId="77777777" w:rsidR="00D9536B" w:rsidRDefault="00D9536B"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7F97B52F" w14:textId="77777777" w:rsidR="00D9536B" w:rsidRDefault="00D9536B" w:rsidP="0051548E">
            <w:pPr>
              <w:pStyle w:val="abc0"/>
              <w:spacing w:after="0"/>
              <w:cnfStyle w:val="000000100000" w:firstRow="0" w:lastRow="0" w:firstColumn="0" w:lastColumn="0" w:oddVBand="0" w:evenVBand="0" w:oddHBand="1" w:evenHBand="0" w:firstRowFirstColumn="0" w:firstRowLastColumn="0" w:lastRowFirstColumn="0" w:lastRowLastColumn="0"/>
            </w:pPr>
          </w:p>
        </w:tc>
      </w:tr>
      <w:tr w:rsidR="006A7E12" w14:paraId="1E15A734" w14:textId="77777777" w:rsidTr="0051548E">
        <w:tc>
          <w:tcPr>
            <w:cnfStyle w:val="001000000000" w:firstRow="0" w:lastRow="0" w:firstColumn="1" w:lastColumn="0" w:oddVBand="0" w:evenVBand="0" w:oddHBand="0" w:evenHBand="0" w:firstRowFirstColumn="0" w:firstRowLastColumn="0" w:lastRowFirstColumn="0" w:lastRowLastColumn="0"/>
            <w:tcW w:w="3118" w:type="dxa"/>
          </w:tcPr>
          <w:p w14:paraId="23A2FE45" w14:textId="77777777" w:rsidR="00D9536B" w:rsidRDefault="00D9536B" w:rsidP="0051548E">
            <w:pPr>
              <w:pStyle w:val="abc0"/>
              <w:spacing w:after="0"/>
            </w:pPr>
          </w:p>
        </w:tc>
        <w:tc>
          <w:tcPr>
            <w:tcW w:w="1984" w:type="dxa"/>
          </w:tcPr>
          <w:p w14:paraId="3F016885" w14:textId="77777777" w:rsidR="00D9536B" w:rsidRDefault="00D9536B" w:rsidP="0051548E">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34138CC9" w14:textId="77777777" w:rsidR="00D9536B" w:rsidRDefault="00D9536B" w:rsidP="0051548E">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6D0CC605" w14:textId="77777777" w:rsidR="00D9536B" w:rsidRDefault="00D9536B" w:rsidP="0051548E">
            <w:pPr>
              <w:pStyle w:val="abc0"/>
              <w:spacing w:after="0"/>
              <w:cnfStyle w:val="000000000000" w:firstRow="0" w:lastRow="0" w:firstColumn="0" w:lastColumn="0" w:oddVBand="0" w:evenVBand="0" w:oddHBand="0" w:evenHBand="0" w:firstRowFirstColumn="0" w:firstRowLastColumn="0" w:lastRowFirstColumn="0" w:lastRowLastColumn="0"/>
            </w:pPr>
          </w:p>
        </w:tc>
      </w:tr>
      <w:tr w:rsidR="006A7E12" w14:paraId="7345F325" w14:textId="77777777" w:rsidTr="00515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BC3342" w14:textId="77777777" w:rsidR="00D9536B" w:rsidRDefault="00D9536B" w:rsidP="0051548E">
            <w:pPr>
              <w:pStyle w:val="abc0"/>
              <w:spacing w:after="0"/>
            </w:pPr>
          </w:p>
        </w:tc>
        <w:tc>
          <w:tcPr>
            <w:tcW w:w="1984" w:type="dxa"/>
          </w:tcPr>
          <w:p w14:paraId="32073BC0" w14:textId="77777777" w:rsidR="00D9536B" w:rsidRDefault="00D9536B"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5A8C073F" w14:textId="77777777" w:rsidR="00D9536B" w:rsidRDefault="00D9536B"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48FED533" w14:textId="77777777" w:rsidR="00D9536B" w:rsidRDefault="00D9536B" w:rsidP="0051548E">
            <w:pPr>
              <w:pStyle w:val="abc0"/>
              <w:spacing w:after="0"/>
              <w:cnfStyle w:val="000000100000" w:firstRow="0" w:lastRow="0" w:firstColumn="0" w:lastColumn="0" w:oddVBand="0" w:evenVBand="0" w:oddHBand="1" w:evenHBand="0" w:firstRowFirstColumn="0" w:firstRowLastColumn="0" w:lastRowFirstColumn="0" w:lastRowLastColumn="0"/>
            </w:pPr>
          </w:p>
        </w:tc>
      </w:tr>
    </w:tbl>
    <w:p w14:paraId="5D8DC8AD" w14:textId="77777777" w:rsidR="00D9536B" w:rsidRPr="00F46643" w:rsidRDefault="00D9536B" w:rsidP="00F46643">
      <w:pPr>
        <w:ind w:firstLine="709"/>
      </w:pPr>
    </w:p>
    <w:p w14:paraId="235886D1" w14:textId="77777777" w:rsidR="00D9536B" w:rsidRPr="00F46643" w:rsidRDefault="00D9536B" w:rsidP="00F46643"/>
    <w:p w14:paraId="1638BDF8" w14:textId="77777777" w:rsidR="00D9536B" w:rsidRPr="00F46643" w:rsidRDefault="00000000" w:rsidP="00F46643">
      <w:pPr>
        <w:pStyle w:val="abc0"/>
        <w:numPr>
          <w:ilvl w:val="0"/>
          <w:numId w:val="55"/>
        </w:numPr>
        <w:spacing w:after="0"/>
      </w:pPr>
      <w:r w:rsidRPr="00F46643">
        <w:t>Aussonderung</w:t>
      </w:r>
    </w:p>
    <w:p w14:paraId="19DC95DC" w14:textId="77777777" w:rsidR="00D9536B" w:rsidRPr="00F46643" w:rsidRDefault="00D9536B" w:rsidP="00F46643">
      <w:pPr>
        <w:ind w:left="709"/>
        <w:rPr>
          <w:highlight w:val="yellow"/>
        </w:rPr>
      </w:pPr>
    </w:p>
    <w:p w14:paraId="3E6DC654" w14:textId="77777777" w:rsidR="00D9536B" w:rsidRPr="00F46643" w:rsidRDefault="00000000" w:rsidP="00F46643">
      <w:pPr>
        <w:ind w:left="709"/>
        <w:rPr>
          <w:highlight w:val="yellow"/>
        </w:rPr>
      </w:pPr>
      <w:r>
        <w:t>[[SLOT_087: Aussonderungsrechte Beschreibung]]</w:t>
      </w:r>
    </w:p>
    <w:p w14:paraId="145E6134" w14:textId="77777777" w:rsidR="00D9536B" w:rsidRPr="00F46643" w:rsidRDefault="00000000" w:rsidP="00F46643">
      <w:pPr>
        <w:ind w:left="349" w:firstLine="360"/>
      </w:pPr>
      <w:r>
        <w:rPr>
          <w:highlight w:val="yellow"/>
        </w:rPr>
        <w:t>[[SLOT_088: Tabelle Aussonderung]]</w:t>
      </w:r>
    </w:p>
    <w:p w14:paraId="03C3D5D2" w14:textId="77777777" w:rsidR="00D9536B" w:rsidRPr="00F46643" w:rsidRDefault="00D9536B" w:rsidP="00F46643">
      <w:pPr>
        <w:ind w:firstLine="360"/>
        <w:rPr>
          <w:highlight w:val="yellow"/>
        </w:rPr>
      </w:pPr>
    </w:p>
    <w:p w14:paraId="0AEE892C" w14:textId="77777777" w:rsidR="00D9536B" w:rsidRPr="00F46643" w:rsidRDefault="00000000" w:rsidP="00F46643">
      <w:pPr>
        <w:pStyle w:val="abc0"/>
        <w:numPr>
          <w:ilvl w:val="0"/>
          <w:numId w:val="55"/>
        </w:numPr>
        <w:spacing w:after="0"/>
      </w:pPr>
      <w:r w:rsidRPr="00F46643">
        <w:t>Absonderung</w:t>
      </w:r>
    </w:p>
    <w:p w14:paraId="7C111314" w14:textId="77777777" w:rsidR="00D9536B" w:rsidRPr="00F46643" w:rsidRDefault="00D9536B" w:rsidP="00F46643">
      <w:pPr>
        <w:ind w:left="709"/>
      </w:pPr>
    </w:p>
    <w:p w14:paraId="3615EC03" w14:textId="77777777" w:rsidR="00D9536B" w:rsidRPr="00F46643" w:rsidRDefault="00000000" w:rsidP="00F46643">
      <w:pPr>
        <w:ind w:left="349"/>
      </w:pPr>
      <w:r>
        <w:t>[[SLOT_089: Absonderungsrechte Beschreibung]]</w:t>
      </w:r>
    </w:p>
    <w:p w14:paraId="020C11C6" w14:textId="77777777" w:rsidR="00D9536B" w:rsidRPr="00F46643" w:rsidRDefault="00000000" w:rsidP="00F46643">
      <w:pPr>
        <w:ind w:left="349" w:firstLine="360"/>
      </w:pPr>
      <w:r>
        <w:rPr>
          <w:highlight w:val="yellow"/>
        </w:rPr>
        <w:t>[[SLOT_090: Tabelle Absonderung]]</w:t>
      </w:r>
    </w:p>
    <w:p w14:paraId="241294E0" w14:textId="77777777" w:rsidR="00D9536B" w:rsidRPr="00F46643" w:rsidRDefault="00D9536B" w:rsidP="00F46643"/>
    <w:p w14:paraId="77E614D7" w14:textId="77777777" w:rsidR="00D9536B" w:rsidRPr="00F46643" w:rsidRDefault="00000000" w:rsidP="00F46643">
      <w:pPr>
        <w:pStyle w:val="Heading2"/>
        <w:numPr>
          <w:ilvl w:val="0"/>
          <w:numId w:val="50"/>
        </w:numPr>
        <w:rPr>
          <w:szCs w:val="22"/>
        </w:rPr>
      </w:pPr>
      <w:r w:rsidRPr="00F46643">
        <w:rPr>
          <w:szCs w:val="22"/>
        </w:rPr>
        <w:t>Passiva</w:t>
      </w:r>
    </w:p>
    <w:p w14:paraId="50BA672D" w14:textId="77777777" w:rsidR="00D9536B" w:rsidRPr="00F46643" w:rsidRDefault="00D9536B" w:rsidP="00F46643">
      <w:pPr>
        <w:ind w:left="360"/>
        <w:rPr>
          <w:highlight w:val="yellow"/>
        </w:rPr>
      </w:pPr>
    </w:p>
    <w:p w14:paraId="1A1518EB" w14:textId="77777777" w:rsidR="00D9536B" w:rsidRPr="00F46643" w:rsidRDefault="00000000" w:rsidP="00F46643">
      <w:pPr>
        <w:ind w:left="360" w:firstLine="349"/>
      </w:pPr>
      <w:r>
        <w:t>[[SLOT_091: Passiva Übersicht - Forderungsanmeldungen nach Kategorien]]</w:t>
      </w:r>
    </w:p>
    <w:p w14:paraId="3669B49B" w14:textId="77777777" w:rsidR="00D9536B" w:rsidRPr="00F46643" w:rsidRDefault="00D9536B" w:rsidP="00F46643">
      <w:pPr>
        <w:rPr>
          <w:highlight w:val="yellow"/>
        </w:rPr>
      </w:pPr>
    </w:p>
    <w:p w14:paraId="104271DB" w14:textId="77777777" w:rsidR="00D9536B" w:rsidRPr="00F46643" w:rsidRDefault="00000000" w:rsidP="00F46643">
      <w:pPr>
        <w:ind w:firstLine="709"/>
      </w:pPr>
      <w:r>
        <w:rPr>
          <w:highlight w:val="yellow"/>
        </w:rPr>
        <w:t>[[SLOT_092: Passiva-Tabelle mit Forderungsübersicht]]</w:t>
      </w:r>
    </w:p>
    <w:p w14:paraId="6016A657" w14:textId="77777777" w:rsidR="00D9536B" w:rsidRPr="00F46643" w:rsidRDefault="00D9536B" w:rsidP="00F46643"/>
    <w:p w14:paraId="5FF831E4" w14:textId="77777777" w:rsidR="00D9536B" w:rsidRPr="00F46643" w:rsidRDefault="00D9536B" w:rsidP="00F46643">
      <w:pPr>
        <w:ind w:firstLine="709"/>
      </w:pPr>
    </w:p>
    <w:p w14:paraId="4F9EF34F" w14:textId="77777777" w:rsidR="00D9536B" w:rsidRPr="00F46643" w:rsidRDefault="00D9536B" w:rsidP="00F46643"/>
    <w:p w14:paraId="1FE904BA" w14:textId="77777777" w:rsidR="00D9536B" w:rsidRPr="00F46643" w:rsidRDefault="00000000" w:rsidP="00F46643">
      <w:pPr>
        <w:ind w:firstLine="709"/>
      </w:pPr>
      <w:r>
        <w:rPr>
          <w:highlight w:val="yellow"/>
        </w:rPr>
        <w:t>[[SLOT_093: Weitere Passiva-Details oder Nachrangige Forderungen]]</w:t>
      </w:r>
    </w:p>
    <w:p w14:paraId="4967240B" w14:textId="77777777" w:rsidR="00D9536B" w:rsidRPr="00F46643" w:rsidRDefault="00D9536B" w:rsidP="00F46643"/>
    <w:p w14:paraId="14DE96FC" w14:textId="77777777" w:rsidR="00D9536B" w:rsidRPr="00F46643" w:rsidRDefault="00000000" w:rsidP="00F46643">
      <w:pPr>
        <w:pStyle w:val="Heading2"/>
        <w:numPr>
          <w:ilvl w:val="0"/>
          <w:numId w:val="50"/>
        </w:numPr>
        <w:rPr>
          <w:szCs w:val="22"/>
        </w:rPr>
      </w:pPr>
      <w:r w:rsidRPr="00F46643">
        <w:rPr>
          <w:szCs w:val="22"/>
        </w:rPr>
        <w:t>Drittsicherheiten</w:t>
      </w:r>
    </w:p>
    <w:p w14:paraId="3A5304FC" w14:textId="77777777" w:rsidR="00D9536B" w:rsidRPr="00F46643" w:rsidRDefault="00D9536B" w:rsidP="00F46643"/>
    <w:p w14:paraId="1DF2FD4F" w14:textId="77777777" w:rsidR="00D9536B" w:rsidRPr="00F46643" w:rsidRDefault="00000000" w:rsidP="00F46643">
      <w:pPr>
        <w:ind w:left="360" w:firstLine="349"/>
      </w:pPr>
      <w:r>
        <w:rPr>
          <w:highlight w:val="yellow"/>
        </w:rPr>
        <w:t>[[SLOT_094: Drittsicherheiten - Bürgschaften, Patronatserklärungen, sonstige Sicherheiten Dritter]]</w:t>
      </w:r>
    </w:p>
    <w:p w14:paraId="0DEC774D" w14:textId="77777777" w:rsidR="00D9536B" w:rsidRPr="00F46643" w:rsidRDefault="00D9536B" w:rsidP="00F46643"/>
    <w:p w14:paraId="43A96FE8" w14:textId="77777777" w:rsidR="00D9536B" w:rsidRPr="00F46643" w:rsidRDefault="00D9536B" w:rsidP="00F46643"/>
    <w:p w14:paraId="5636F431" w14:textId="77777777" w:rsidR="00D9536B" w:rsidRPr="00F46643" w:rsidRDefault="00000000" w:rsidP="00F46643">
      <w:pPr>
        <w:pStyle w:val="Heading1"/>
        <w:numPr>
          <w:ilvl w:val="0"/>
          <w:numId w:val="41"/>
        </w:numPr>
        <w:rPr>
          <w:szCs w:val="22"/>
        </w:rPr>
      </w:pPr>
      <w:r w:rsidRPr="00F46643">
        <w:rPr>
          <w:szCs w:val="22"/>
        </w:rPr>
        <w:lastRenderedPageBreak/>
        <w:t>Eröffnungsgründe</w:t>
      </w:r>
    </w:p>
    <w:p w14:paraId="1542DEA2" w14:textId="77777777" w:rsidR="00D9536B" w:rsidRPr="00F46643" w:rsidRDefault="00D9536B" w:rsidP="00F46643"/>
    <w:p w14:paraId="4163B6BB" w14:textId="77777777" w:rsidR="00D9536B" w:rsidRPr="00F46643" w:rsidRDefault="00D9536B" w:rsidP="00F46643"/>
    <w:p w14:paraId="29660185" w14:textId="77777777" w:rsidR="00D9536B" w:rsidRPr="00F46643" w:rsidRDefault="00000000" w:rsidP="00F46643">
      <w:pPr>
        <w:pStyle w:val="Heading2"/>
        <w:numPr>
          <w:ilvl w:val="0"/>
          <w:numId w:val="56"/>
        </w:numPr>
        <w:rPr>
          <w:szCs w:val="22"/>
        </w:rPr>
      </w:pPr>
      <w:r w:rsidRPr="00F46643">
        <w:rPr>
          <w:szCs w:val="22"/>
        </w:rPr>
        <w:t>Zahlungsunfähigkeit (§ 17 InsO)</w:t>
      </w:r>
    </w:p>
    <w:p w14:paraId="49552023" w14:textId="77777777" w:rsidR="00D9536B" w:rsidRPr="00F46643" w:rsidRDefault="00D9536B" w:rsidP="00F46643"/>
    <w:p w14:paraId="61BEA9DE" w14:textId="77777777" w:rsidR="00D9536B" w:rsidRPr="00F46643" w:rsidRDefault="00000000" w:rsidP="00F46643">
      <w:pPr>
        <w:pStyle w:val="Heading3"/>
        <w:numPr>
          <w:ilvl w:val="0"/>
          <w:numId w:val="57"/>
        </w:numPr>
        <w:rPr>
          <w:szCs w:val="22"/>
        </w:rPr>
      </w:pPr>
      <w:r w:rsidRPr="00F46643">
        <w:rPr>
          <w:szCs w:val="22"/>
        </w:rPr>
        <w:t>Definition</w:t>
      </w:r>
    </w:p>
    <w:p w14:paraId="6A878A9A" w14:textId="77777777" w:rsidR="00D9536B" w:rsidRPr="00F46643" w:rsidRDefault="00D9536B" w:rsidP="00F46643"/>
    <w:p w14:paraId="6CDD37CB" w14:textId="77777777" w:rsidR="00D9536B" w:rsidRPr="00F46643" w:rsidRDefault="00000000" w:rsidP="00F46643">
      <w:pPr>
        <w:ind w:left="709"/>
      </w:pPr>
      <w:r w:rsidRPr="00F46643">
        <w:t>Nach der Leitentscheidung des BGH vom 24.05.2005 (Az. IX ZR 123/04) liegt Zahlungsunfähigkeit im Sinne des § 17 InsO regelmäßig jedenfalls dann vor, wenn der Schuldner 10 % oder mehr seiner fälligen Gesamtverbindlichkeiten länger als drei Wochen nicht erfüllen kann, sofern nicht ausnahmsweise mit an Sicherheit grenzender Wahrscheinlichkeit zu erwarten ist, dass die Liquiditätslücke demnächst vollständig oder fast vollständig beseitigt werden wird und den Gläubigern ein Zuwarten nach den besonderen Umständen des Einzelfalls zuzumuten ist. Nach einer weiteren Grundsatzentscheidung des BGH (Beschl. v. 19.07.2007 – IX ZB 36/07) sind nur die „ernsthaft eingeforderten" fälligen Forderungen bei Feststellung der Zahlungsunfähigkeit zu berücksichtigen.</w:t>
      </w:r>
    </w:p>
    <w:p w14:paraId="7DB25EA1" w14:textId="77777777" w:rsidR="00D9536B" w:rsidRPr="00F46643" w:rsidRDefault="00D9536B" w:rsidP="00F46643"/>
    <w:p w14:paraId="3EE5384E" w14:textId="77777777" w:rsidR="00D9536B" w:rsidRPr="00F46643" w:rsidRDefault="00000000" w:rsidP="00F46643">
      <w:pPr>
        <w:pStyle w:val="Heading3"/>
        <w:numPr>
          <w:ilvl w:val="0"/>
          <w:numId w:val="57"/>
        </w:numPr>
        <w:rPr>
          <w:szCs w:val="22"/>
        </w:rPr>
      </w:pPr>
      <w:r w:rsidRPr="00F46643">
        <w:rPr>
          <w:szCs w:val="22"/>
        </w:rPr>
        <w:t>Vorliegen im Gutachtenfall</w:t>
      </w:r>
    </w:p>
    <w:p w14:paraId="7AADDEE0" w14:textId="77777777" w:rsidR="00D9536B" w:rsidRPr="00F46643" w:rsidRDefault="00D9536B" w:rsidP="00F46643">
      <w:pPr>
        <w:ind w:left="360"/>
        <w:rPr>
          <w:highlight w:val="yellow"/>
        </w:rPr>
      </w:pPr>
    </w:p>
    <w:p w14:paraId="7B4C2FB5" w14:textId="77777777" w:rsidR="00D9536B" w:rsidRPr="00F46643" w:rsidRDefault="00000000" w:rsidP="00F46643">
      <w:pPr>
        <w:ind w:left="360" w:firstLine="349"/>
      </w:pPr>
      <w:r>
        <w:rPr>
          <w:highlight w:val="yellow"/>
        </w:rPr>
        <w:t>[[SLOT_095: Vorliegen der Zahlungsunfähigkeit im konkreten Fall - Finanzstatus, Liquiditätslücke, fällige Verbindlichkeiten vs. verfügbare Mittel]]</w:t>
      </w:r>
    </w:p>
    <w:p w14:paraId="34CF2805" w14:textId="77777777" w:rsidR="00D9536B" w:rsidRPr="00F46643" w:rsidRDefault="00D9536B" w:rsidP="00F46643"/>
    <w:p w14:paraId="0A3F05A3" w14:textId="77777777" w:rsidR="00D9536B" w:rsidRPr="00F46643" w:rsidRDefault="00000000" w:rsidP="00F46643">
      <w:pPr>
        <w:pStyle w:val="Heading2"/>
        <w:numPr>
          <w:ilvl w:val="0"/>
          <w:numId w:val="56"/>
        </w:numPr>
        <w:rPr>
          <w:szCs w:val="22"/>
        </w:rPr>
      </w:pPr>
      <w:r w:rsidRPr="00F46643">
        <w:rPr>
          <w:szCs w:val="22"/>
        </w:rPr>
        <w:t>Überschuldung (§ 19 InsO)</w:t>
      </w:r>
    </w:p>
    <w:p w14:paraId="2EC7EC13" w14:textId="77777777" w:rsidR="00D9536B" w:rsidRPr="00F46643" w:rsidRDefault="00D9536B" w:rsidP="00F46643"/>
    <w:p w14:paraId="46B84EAC" w14:textId="77777777" w:rsidR="00D9536B" w:rsidRPr="00F46643" w:rsidRDefault="00000000" w:rsidP="00F46643">
      <w:pPr>
        <w:pStyle w:val="Heading3"/>
        <w:numPr>
          <w:ilvl w:val="0"/>
          <w:numId w:val="58"/>
        </w:numPr>
        <w:rPr>
          <w:szCs w:val="22"/>
        </w:rPr>
      </w:pPr>
      <w:r w:rsidRPr="00F46643">
        <w:rPr>
          <w:szCs w:val="22"/>
        </w:rPr>
        <w:t>Definition</w:t>
      </w:r>
    </w:p>
    <w:p w14:paraId="27AEF80C" w14:textId="77777777" w:rsidR="00D9536B" w:rsidRPr="00F46643" w:rsidRDefault="00D9536B" w:rsidP="00F46643"/>
    <w:p w14:paraId="7E6EBCD9" w14:textId="77777777" w:rsidR="00D9536B" w:rsidRDefault="00000000" w:rsidP="0094068E">
      <w:pPr>
        <w:ind w:left="709"/>
      </w:pPr>
      <w:r>
        <w:t xml:space="preserve">Bei juristischen Personen und diesen gleichgestellten kapitalistisch organisierten Personengesellschaften ist auch die Überschuldung ein Eröffnungsgrund. Überschuldung liegt vor, wenn das Vermögen des Schuldners die bestehenden Verbindlichkeiten nicht </w:t>
      </w:r>
      <w:r>
        <w:lastRenderedPageBreak/>
        <w:t>mehr deckt, es sei denn, die Fortführung des Unternehmens in den nächsten zwölf Monaten ist nach den Umständen überwiegend wahrscheinlich (§ 19 Abs. 2 S. 1 InsO).</w:t>
      </w:r>
    </w:p>
    <w:p w14:paraId="794FBE86" w14:textId="77777777" w:rsidR="00D9536B" w:rsidRPr="00F46643" w:rsidRDefault="00D9536B" w:rsidP="00F46643"/>
    <w:p w14:paraId="034D17E4" w14:textId="77777777" w:rsidR="00D9536B" w:rsidRPr="00F46643" w:rsidRDefault="00000000" w:rsidP="00F46643">
      <w:pPr>
        <w:pStyle w:val="Heading3"/>
        <w:numPr>
          <w:ilvl w:val="0"/>
          <w:numId w:val="58"/>
        </w:numPr>
        <w:rPr>
          <w:szCs w:val="22"/>
        </w:rPr>
      </w:pPr>
      <w:r w:rsidRPr="00F46643">
        <w:rPr>
          <w:szCs w:val="22"/>
        </w:rPr>
        <w:t>Vorliegen im Gutachtenfall</w:t>
      </w:r>
    </w:p>
    <w:p w14:paraId="3F9A2706" w14:textId="77777777" w:rsidR="00D9536B" w:rsidRPr="00F46643" w:rsidRDefault="00D9536B" w:rsidP="00F46643"/>
    <w:p w14:paraId="17D7D692" w14:textId="77777777" w:rsidR="00D9536B" w:rsidRPr="00F46643" w:rsidRDefault="00000000" w:rsidP="00F46643">
      <w:pPr>
        <w:ind w:firstLine="709"/>
      </w:pPr>
      <w:r>
        <w:rPr>
          <w:highlight w:val="yellow"/>
        </w:rPr>
        <w:t>[[SLOT_096: Vorliegen der Überschuldung im konkreten Fall - Überschuldungsbilanz, Fortführungsprognose, Bewertung]]</w:t>
      </w:r>
    </w:p>
    <w:p w14:paraId="4E4F4ACC" w14:textId="77777777" w:rsidR="00D9536B" w:rsidRPr="00F46643" w:rsidRDefault="00D9536B" w:rsidP="00F46643"/>
    <w:p w14:paraId="52F550F2" w14:textId="77777777" w:rsidR="00D9536B" w:rsidRPr="00F46643" w:rsidRDefault="00000000" w:rsidP="00F46643">
      <w:pPr>
        <w:pStyle w:val="Heading2"/>
        <w:numPr>
          <w:ilvl w:val="0"/>
          <w:numId w:val="56"/>
        </w:numPr>
        <w:rPr>
          <w:szCs w:val="22"/>
        </w:rPr>
      </w:pPr>
      <w:r w:rsidRPr="00F46643">
        <w:rPr>
          <w:szCs w:val="22"/>
        </w:rPr>
        <w:t>Eintritt der Insolvenzreife</w:t>
      </w:r>
    </w:p>
    <w:p w14:paraId="282F2FC7" w14:textId="77777777" w:rsidR="00D9536B" w:rsidRPr="00F46643" w:rsidRDefault="00D9536B" w:rsidP="00F46643"/>
    <w:p w14:paraId="3548B34B" w14:textId="77777777" w:rsidR="00D9536B" w:rsidRPr="00F46643" w:rsidRDefault="00000000" w:rsidP="00F46643">
      <w:pPr>
        <w:ind w:left="709"/>
      </w:pPr>
      <w:r>
        <w:rPr>
          <w:highlight w:val="yellow"/>
        </w:rPr>
        <w:t>[[SLOT_097: Eintritt der Insolvenzreife - Zeitpunkt und Begründung]]</w:t>
      </w:r>
    </w:p>
    <w:p w14:paraId="41132175" w14:textId="77777777" w:rsidR="00D9536B" w:rsidRPr="00F46643" w:rsidRDefault="00D9536B" w:rsidP="00F46643">
      <w:pPr>
        <w:ind w:left="709"/>
      </w:pPr>
    </w:p>
    <w:p w14:paraId="15F75DD9" w14:textId="77777777" w:rsidR="00D9536B" w:rsidRPr="00F46643" w:rsidRDefault="00D9536B" w:rsidP="00F46643">
      <w:pPr>
        <w:ind w:left="709"/>
      </w:pPr>
    </w:p>
    <w:p w14:paraId="4DD8073A" w14:textId="77777777" w:rsidR="00D9536B" w:rsidRPr="00F46643" w:rsidRDefault="00D9536B" w:rsidP="00F46643">
      <w:pPr>
        <w:ind w:left="709"/>
      </w:pPr>
    </w:p>
    <w:p w14:paraId="739A1B27" w14:textId="77777777" w:rsidR="00D9536B" w:rsidRPr="00F46643" w:rsidRDefault="00000000" w:rsidP="00F46643">
      <w:pPr>
        <w:ind w:left="709"/>
      </w:pPr>
      <w:r w:rsidRPr="00F46643">
        <w:rPr>
          <w:highlight w:val="yellow"/>
        </w:rPr>
        <w:t>Eine abschließende Einschätzung zum Zeitpunkt des Eintrittes der materiellen Insolvenzreife kann</w:t>
      </w:r>
      <w:r>
        <w:rPr>
          <w:highlight w:val="yellow"/>
        </w:rPr>
        <w:t xml:space="preserve"> KI_Verwalter_der_die KI_Verwalter_Unterzeichner </w:t>
      </w:r>
      <w:r w:rsidRPr="00F46643">
        <w:rPr>
          <w:highlight w:val="yellow"/>
        </w:rPr>
        <w:t>derzeit jedoch noch nicht abgeben.</w:t>
      </w:r>
    </w:p>
    <w:p w14:paraId="7A109443" w14:textId="77777777" w:rsidR="00D9536B" w:rsidRPr="00F46643" w:rsidRDefault="00D9536B" w:rsidP="00F46643"/>
    <w:p w14:paraId="6914BA29" w14:textId="77777777" w:rsidR="00D9536B" w:rsidRPr="00F46643" w:rsidRDefault="00D9536B" w:rsidP="00F46643"/>
    <w:p w14:paraId="5B369F6B" w14:textId="77777777" w:rsidR="00D9536B" w:rsidRPr="00F46643" w:rsidRDefault="00000000" w:rsidP="00F46643">
      <w:pPr>
        <w:pStyle w:val="Heading1"/>
        <w:numPr>
          <w:ilvl w:val="0"/>
          <w:numId w:val="41"/>
        </w:numPr>
        <w:rPr>
          <w:szCs w:val="22"/>
        </w:rPr>
      </w:pPr>
      <w:r w:rsidRPr="00F46643">
        <w:rPr>
          <w:szCs w:val="22"/>
        </w:rPr>
        <w:t>Insolvenzspezifische Ansprüche</w:t>
      </w:r>
    </w:p>
    <w:p w14:paraId="598EB49F" w14:textId="77777777" w:rsidR="00D9536B" w:rsidRPr="00F46643" w:rsidRDefault="00D9536B" w:rsidP="00F46643"/>
    <w:p w14:paraId="52B40F0D" w14:textId="77777777" w:rsidR="00D9536B" w:rsidRPr="00F46643" w:rsidRDefault="00D9536B" w:rsidP="00F46643"/>
    <w:p w14:paraId="60B25703" w14:textId="77777777" w:rsidR="00D9536B" w:rsidRPr="00F46643" w:rsidRDefault="00000000" w:rsidP="00F46643">
      <w:pPr>
        <w:pStyle w:val="Heading2"/>
        <w:numPr>
          <w:ilvl w:val="0"/>
          <w:numId w:val="59"/>
        </w:numPr>
        <w:rPr>
          <w:szCs w:val="22"/>
        </w:rPr>
      </w:pPr>
      <w:r w:rsidRPr="00F46643">
        <w:rPr>
          <w:szCs w:val="22"/>
        </w:rPr>
        <w:t>Ansprüche aus Insolvenzanfechtung</w:t>
      </w:r>
    </w:p>
    <w:p w14:paraId="34C10082" w14:textId="77777777" w:rsidR="00D9536B" w:rsidRPr="00F46643" w:rsidRDefault="00D9536B" w:rsidP="00F46643">
      <w:pPr>
        <w:ind w:left="709"/>
        <w:rPr>
          <w:highlight w:val="yellow"/>
        </w:rPr>
      </w:pPr>
    </w:p>
    <w:p w14:paraId="6B3D3CB6" w14:textId="77777777" w:rsidR="00D9536B" w:rsidRPr="00F46643" w:rsidRDefault="00000000" w:rsidP="00F46643">
      <w:pPr>
        <w:ind w:left="709"/>
      </w:pPr>
      <w:r>
        <w:rPr>
          <w:highlight w:val="yellow"/>
        </w:rPr>
        <w:t>[[SLOT_098: Anfechtungsansprüche §§ 129 ff. InsO - identifizierte anfechtbare Rechtshandlungen, Lookback-Zeiträume, Erfolgsaussichten und geschätztes Volumen]]</w:t>
      </w:r>
    </w:p>
    <w:p w14:paraId="274F08E1" w14:textId="77777777" w:rsidR="00D9536B" w:rsidRPr="00F46643" w:rsidRDefault="00D9536B" w:rsidP="00F46643">
      <w:pPr>
        <w:ind w:left="709"/>
      </w:pPr>
    </w:p>
    <w:p w14:paraId="1E1475D5" w14:textId="77777777" w:rsidR="00D9536B" w:rsidRPr="00F46643" w:rsidRDefault="00000000" w:rsidP="00F46643">
      <w:pPr>
        <w:pStyle w:val="Heading2"/>
        <w:numPr>
          <w:ilvl w:val="0"/>
          <w:numId w:val="59"/>
        </w:numPr>
        <w:rPr>
          <w:szCs w:val="22"/>
        </w:rPr>
      </w:pPr>
      <w:r w:rsidRPr="00F46643">
        <w:rPr>
          <w:szCs w:val="22"/>
        </w:rPr>
        <w:t>Ansprüche gegen Geschäftsführer / Vorstand</w:t>
      </w:r>
    </w:p>
    <w:p w14:paraId="11F93AE8" w14:textId="77777777" w:rsidR="00D9536B" w:rsidRPr="000F7C3C" w:rsidRDefault="00D9536B" w:rsidP="00F46643">
      <w:pPr>
        <w:ind w:left="709"/>
        <w:rPr>
          <w:highlight w:val="yellow"/>
        </w:rPr>
      </w:pPr>
    </w:p>
    <w:p w14:paraId="2155978C" w14:textId="77777777" w:rsidR="00D9536B" w:rsidRPr="000F7C3C" w:rsidRDefault="00000000" w:rsidP="000F7C3C">
      <w:pPr>
        <w:ind w:left="709"/>
        <w:rPr>
          <w:highlight w:val="yellow"/>
        </w:rPr>
      </w:pPr>
      <w:r w:rsidRPr="000F7C3C">
        <w:rPr>
          <w:highlight w:val="yellow"/>
        </w:rPr>
        <w:t xml:space="preserve">Ansprüche nach § 15b InsO richteten sich gegen organschaftliche Vertreter juristischer Personen und knüpfen an Zahlungen an, die nach Eintritt der Insolvenzreife geleistet </w:t>
      </w:r>
      <w:r w:rsidRPr="000F7C3C">
        <w:rPr>
          <w:highlight w:val="yellow"/>
        </w:rPr>
        <w:lastRenderedPageBreak/>
        <w:t>wurden und nicht mit der Sorgfalt eines ordentlichen Geschäftsführers vereinbar sind (§ 15b Abs. 1 S. 2 InsO).</w:t>
      </w:r>
    </w:p>
    <w:p w14:paraId="6BA3915A" w14:textId="77777777" w:rsidR="00D9536B" w:rsidRPr="000F7C3C" w:rsidRDefault="00D9536B" w:rsidP="000F7C3C">
      <w:pPr>
        <w:ind w:left="709"/>
        <w:rPr>
          <w:highlight w:val="yellow"/>
        </w:rPr>
      </w:pPr>
    </w:p>
    <w:p w14:paraId="7D0C0C13" w14:textId="77777777" w:rsidR="00D9536B" w:rsidRPr="000F7C3C" w:rsidRDefault="00000000" w:rsidP="000F7C3C">
      <w:pPr>
        <w:ind w:left="709"/>
        <w:rPr>
          <w:highlight w:val="yellow"/>
        </w:rPr>
      </w:pPr>
      <w:r>
        <w:rPr>
          <w:highlight w:val="yellow"/>
        </w:rPr>
        <w:t>[[SLOT_099: Konkrete Prüfung § 15b InsO - Zahlungen nach Insolvenzreife, Geschäftsführerhaftung, geschätzte Anspruchshöhe]]</w:t>
      </w:r>
    </w:p>
    <w:p w14:paraId="523821C6" w14:textId="77777777" w:rsidR="00D9536B" w:rsidRPr="000F7C3C" w:rsidRDefault="00D9536B" w:rsidP="000F7C3C">
      <w:pPr>
        <w:ind w:left="709"/>
        <w:rPr>
          <w:highlight w:val="yellow"/>
        </w:rPr>
      </w:pPr>
    </w:p>
    <w:p w14:paraId="4E747FEC" w14:textId="77777777" w:rsidR="00D9536B" w:rsidRPr="000F7C3C" w:rsidRDefault="00000000" w:rsidP="000F7C3C">
      <w:pPr>
        <w:ind w:left="709"/>
        <w:rPr>
          <w:highlight w:val="yellow"/>
        </w:rPr>
      </w:pPr>
      <w:r w:rsidRPr="000F7C3C">
        <w:rPr>
          <w:highlight w:val="yellow"/>
        </w:rPr>
        <w:t xml:space="preserve">Die Höhe eines etwaigen Anspruchs kann derzeit noch nicht abschließend beziffert werden und bleibt der weiteren Aufklärung im eröffneten Verfahren vorbehalten. </w:t>
      </w:r>
    </w:p>
    <w:p w14:paraId="665C5627" w14:textId="77777777" w:rsidR="00D9536B" w:rsidRPr="009731F9" w:rsidRDefault="00D9536B" w:rsidP="009731F9">
      <w:pPr>
        <w:ind w:left="709"/>
      </w:pPr>
    </w:p>
    <w:p w14:paraId="7F61F2B3" w14:textId="77777777" w:rsidR="00D9536B" w:rsidRPr="00F46643" w:rsidRDefault="00D9536B" w:rsidP="00F46643"/>
    <w:p w14:paraId="6BA8C9BE" w14:textId="77777777" w:rsidR="00D9536B" w:rsidRPr="00F46643" w:rsidRDefault="00000000" w:rsidP="00F46643">
      <w:pPr>
        <w:pStyle w:val="Heading2"/>
        <w:numPr>
          <w:ilvl w:val="0"/>
          <w:numId w:val="59"/>
        </w:numPr>
        <w:rPr>
          <w:szCs w:val="22"/>
        </w:rPr>
      </w:pPr>
      <w:r w:rsidRPr="00F46643">
        <w:rPr>
          <w:szCs w:val="22"/>
        </w:rPr>
        <w:t>Kostenbeiträge gem. § 171 InsO</w:t>
      </w:r>
    </w:p>
    <w:p w14:paraId="45505C82" w14:textId="77777777" w:rsidR="00D9536B" w:rsidRPr="00F46643" w:rsidRDefault="00D9536B" w:rsidP="00F46643">
      <w:pPr>
        <w:ind w:left="709"/>
        <w:rPr>
          <w:highlight w:val="yellow"/>
        </w:rPr>
      </w:pPr>
    </w:p>
    <w:p w14:paraId="36F9C304" w14:textId="77777777" w:rsidR="00D9536B" w:rsidRPr="006B40B4" w:rsidRDefault="00000000" w:rsidP="008F5DB0">
      <w:pPr>
        <w:ind w:left="709"/>
      </w:pPr>
      <w:r>
        <w:rPr>
          <w:highlight w:val="yellow"/>
        </w:rPr>
        <w:t>[[SLOT_100: Kostenbeiträge gem. § 171 InsO - Sicherungsrechte und daraus resultierende Kostenbeiträge]]</w:t>
      </w:r>
    </w:p>
    <w:p w14:paraId="26BB377D" w14:textId="77777777" w:rsidR="00D9536B" w:rsidRPr="00F46643" w:rsidRDefault="00D9536B" w:rsidP="00F46643">
      <w:pPr>
        <w:ind w:left="709"/>
      </w:pPr>
    </w:p>
    <w:p w14:paraId="774C7160" w14:textId="77777777" w:rsidR="00D9536B" w:rsidRPr="00F46643" w:rsidRDefault="00D9536B" w:rsidP="00F46643"/>
    <w:p w14:paraId="4AA66E34" w14:textId="77777777" w:rsidR="00D9536B" w:rsidRPr="00F46643" w:rsidRDefault="00000000" w:rsidP="00F46643">
      <w:pPr>
        <w:pStyle w:val="Heading2"/>
        <w:numPr>
          <w:ilvl w:val="0"/>
          <w:numId w:val="59"/>
        </w:numPr>
        <w:rPr>
          <w:szCs w:val="22"/>
        </w:rPr>
      </w:pPr>
      <w:r w:rsidRPr="00F46643">
        <w:rPr>
          <w:szCs w:val="22"/>
        </w:rPr>
        <w:t>Zusammenfassung</w:t>
      </w:r>
    </w:p>
    <w:p w14:paraId="6DDEA42B" w14:textId="77777777" w:rsidR="00D9536B" w:rsidRPr="00F46643" w:rsidRDefault="00D9536B" w:rsidP="00F46643"/>
    <w:p w14:paraId="114CF950" w14:textId="77777777" w:rsidR="00D9536B" w:rsidRPr="00F46643" w:rsidRDefault="00000000" w:rsidP="00F46643">
      <w:pPr>
        <w:ind w:left="709"/>
      </w:pPr>
      <w:r>
        <w:t>[[SLOT_101: Zusammenfassung insolvenzspezifische Ansprüche - Gesamtüberblick Anfechtung + GF-Haftung + Kostenbeiträge]]</w:t>
      </w:r>
    </w:p>
    <w:p w14:paraId="510536EC" w14:textId="77777777" w:rsidR="00D9536B" w:rsidRPr="00F46643" w:rsidRDefault="00D9536B" w:rsidP="00F46643"/>
    <w:p w14:paraId="5018D2CD" w14:textId="77777777" w:rsidR="00D9536B" w:rsidRPr="00F46643" w:rsidRDefault="00D9536B" w:rsidP="00F46643"/>
    <w:p w14:paraId="635BDEDB" w14:textId="77777777" w:rsidR="00D9536B" w:rsidRPr="00F46643" w:rsidRDefault="00000000" w:rsidP="00F46643">
      <w:pPr>
        <w:pStyle w:val="Heading1"/>
        <w:numPr>
          <w:ilvl w:val="0"/>
          <w:numId w:val="41"/>
        </w:numPr>
        <w:rPr>
          <w:szCs w:val="22"/>
        </w:rPr>
      </w:pPr>
      <w:r w:rsidRPr="00F46643">
        <w:rPr>
          <w:szCs w:val="22"/>
        </w:rPr>
        <w:t>Verfahrenskostendeckung</w:t>
      </w:r>
    </w:p>
    <w:p w14:paraId="56817656" w14:textId="77777777" w:rsidR="00D9536B" w:rsidRPr="00F46643" w:rsidRDefault="00D9536B" w:rsidP="00F46643"/>
    <w:p w14:paraId="3FA5A7F8" w14:textId="77777777" w:rsidR="00D9536B" w:rsidRPr="00F46643" w:rsidRDefault="00000000" w:rsidP="00F46643">
      <w:r>
        <w:t>[[SLOT_102: Verfahrenskostendeckung - Berechnung nach InsVV, Vergütung vorläufiges Verfahren, Vergütung eröffnetes Verfahren, Gerichtskosten, Gegenüberstellung mit verfügbarer Masse]]</w:t>
      </w:r>
    </w:p>
    <w:p w14:paraId="5129B00E" w14:textId="77777777" w:rsidR="00D9536B" w:rsidRPr="00F46643" w:rsidRDefault="00D9536B" w:rsidP="00F46643">
      <w:pPr>
        <w:ind w:left="709"/>
      </w:pPr>
    </w:p>
    <w:p w14:paraId="4753F68E" w14:textId="77777777" w:rsidR="00D9536B" w:rsidRPr="00F46643" w:rsidRDefault="00D9536B" w:rsidP="00F46643">
      <w:pPr>
        <w:ind w:left="349"/>
      </w:pPr>
    </w:p>
    <w:tbl>
      <w:tblPr>
        <w:tblStyle w:val="TableGrid"/>
        <w:tblW w:w="0" w:type="auto"/>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564"/>
      </w:tblGrid>
      <w:tr w:rsidR="00E0174E" w:rsidRPr="00F46643" w14:paraId="498AE76E" w14:textId="77777777" w:rsidTr="00134886">
        <w:tc>
          <w:tcPr>
            <w:tcW w:w="4531" w:type="dxa"/>
          </w:tcPr>
          <w:p w14:paraId="7B268DE2" w14:textId="77777777" w:rsidR="00D9536B" w:rsidRPr="00F46643" w:rsidRDefault="00000000" w:rsidP="00F46643">
            <w:pPr>
              <w:ind w:left="321"/>
              <w:jc w:val="left"/>
            </w:pPr>
            <w:r w:rsidRPr="00F46643">
              <w:t>Vergütung vorläufiges Insolvenzverfahren:</w:t>
            </w:r>
          </w:p>
        </w:tc>
        <w:tc>
          <w:tcPr>
            <w:tcW w:w="2977" w:type="dxa"/>
          </w:tcPr>
          <w:p w14:paraId="111E1150" w14:textId="77777777" w:rsidR="00D9536B" w:rsidRPr="00F46643" w:rsidRDefault="00000000" w:rsidP="00F46643">
            <w:pPr>
              <w:ind w:left="321"/>
              <w:jc w:val="right"/>
            </w:pPr>
            <w:r>
              <w:rPr>
                <w:highlight w:val="yellow"/>
              </w:rPr>
              <w:t>[[SLOT_103: Vergütung vorläufiges Verfahren]] EUR</w:t>
            </w:r>
          </w:p>
        </w:tc>
      </w:tr>
      <w:tr w:rsidR="00E0174E" w:rsidRPr="00F46643" w14:paraId="070EBA24" w14:textId="77777777" w:rsidTr="00134886">
        <w:tc>
          <w:tcPr>
            <w:tcW w:w="4531" w:type="dxa"/>
          </w:tcPr>
          <w:p w14:paraId="70DD37BB" w14:textId="77777777" w:rsidR="00D9536B" w:rsidRPr="00F46643" w:rsidRDefault="00000000" w:rsidP="00F46643">
            <w:pPr>
              <w:ind w:left="321"/>
            </w:pPr>
            <w:r w:rsidRPr="00F46643">
              <w:lastRenderedPageBreak/>
              <w:t>Vergütung eröffnetes Verfahren:</w:t>
            </w:r>
          </w:p>
        </w:tc>
        <w:tc>
          <w:tcPr>
            <w:tcW w:w="2977" w:type="dxa"/>
          </w:tcPr>
          <w:p w14:paraId="71AFF9CA" w14:textId="77777777" w:rsidR="00D9536B" w:rsidRPr="00F46643" w:rsidRDefault="00000000" w:rsidP="00F46643">
            <w:pPr>
              <w:ind w:left="321"/>
              <w:jc w:val="right"/>
            </w:pPr>
            <w:r>
              <w:rPr>
                <w:highlight w:val="yellow"/>
              </w:rPr>
              <w:t>[[SLOT_104: Vergütung eröffnetes Verfahren]] EUR</w:t>
            </w:r>
          </w:p>
        </w:tc>
      </w:tr>
      <w:tr w:rsidR="00E0174E" w:rsidRPr="00F46643" w14:paraId="275A9935" w14:textId="77777777" w:rsidTr="00134886">
        <w:tc>
          <w:tcPr>
            <w:tcW w:w="4531" w:type="dxa"/>
          </w:tcPr>
          <w:p w14:paraId="5B079F03" w14:textId="77777777" w:rsidR="00D9536B" w:rsidRPr="00F46643" w:rsidRDefault="00000000" w:rsidP="00F46643">
            <w:pPr>
              <w:ind w:left="321"/>
            </w:pPr>
            <w:r w:rsidRPr="00F46643">
              <w:t>Gerichtskosten:</w:t>
            </w:r>
          </w:p>
        </w:tc>
        <w:tc>
          <w:tcPr>
            <w:tcW w:w="2977" w:type="dxa"/>
          </w:tcPr>
          <w:p w14:paraId="4E6C2F2C" w14:textId="77777777" w:rsidR="00D9536B" w:rsidRPr="00F46643" w:rsidRDefault="00000000" w:rsidP="00F46643">
            <w:pPr>
              <w:ind w:left="321"/>
              <w:jc w:val="right"/>
            </w:pPr>
            <w:r>
              <w:rPr>
                <w:highlight w:val="yellow"/>
              </w:rPr>
              <w:t>[[SLOT_105: Gerichtskosten]] EUR</w:t>
            </w:r>
          </w:p>
        </w:tc>
      </w:tr>
      <w:tr w:rsidR="00E0174E" w:rsidRPr="00F46643" w14:paraId="31B4E2E0" w14:textId="77777777" w:rsidTr="00134886">
        <w:tc>
          <w:tcPr>
            <w:tcW w:w="4531" w:type="dxa"/>
          </w:tcPr>
          <w:p w14:paraId="59B44125" w14:textId="77777777" w:rsidR="00D9536B" w:rsidRPr="00F46643" w:rsidRDefault="00000000" w:rsidP="00F46643">
            <w:pPr>
              <w:ind w:left="321"/>
              <w:rPr>
                <w:b/>
              </w:rPr>
            </w:pPr>
            <w:r w:rsidRPr="00F46643">
              <w:rPr>
                <w:b/>
              </w:rPr>
              <w:t>Gesamt:</w:t>
            </w:r>
          </w:p>
        </w:tc>
        <w:tc>
          <w:tcPr>
            <w:tcW w:w="2977" w:type="dxa"/>
          </w:tcPr>
          <w:p w14:paraId="73341FCD" w14:textId="77777777" w:rsidR="00D9536B" w:rsidRPr="00F46643" w:rsidRDefault="00000000" w:rsidP="00F46643">
            <w:pPr>
              <w:ind w:left="321"/>
              <w:jc w:val="right"/>
              <w:rPr>
                <w:b/>
              </w:rPr>
            </w:pPr>
            <w:r>
              <w:rPr>
                <w:b/>
                <w:highlight w:val="yellow"/>
              </w:rPr>
              <w:t>KI_Verfahrenskosten_Gesamt EUR</w:t>
            </w:r>
          </w:p>
        </w:tc>
      </w:tr>
    </w:tbl>
    <w:p w14:paraId="03707855" w14:textId="77777777" w:rsidR="00D9536B" w:rsidRPr="00F46643" w:rsidRDefault="00D9536B" w:rsidP="00F46643">
      <w:pPr>
        <w:ind w:left="349"/>
      </w:pPr>
    </w:p>
    <w:p w14:paraId="0CC4F6E6" w14:textId="77777777" w:rsidR="00D9536B" w:rsidRPr="00F46643" w:rsidRDefault="00D9536B" w:rsidP="00F46643">
      <w:pPr>
        <w:ind w:left="709"/>
      </w:pPr>
    </w:p>
    <w:p w14:paraId="7B409ADC" w14:textId="77777777" w:rsidR="00D9536B" w:rsidRPr="00F46643" w:rsidRDefault="00D9536B" w:rsidP="00F46643"/>
    <w:p w14:paraId="7881EACC" w14:textId="77777777" w:rsidR="00D9536B" w:rsidRPr="00F46643" w:rsidRDefault="00D9536B" w:rsidP="00F46643"/>
    <w:p w14:paraId="2B197E22" w14:textId="77777777" w:rsidR="00D9536B" w:rsidRPr="00F46643" w:rsidRDefault="00000000" w:rsidP="00F46643">
      <w:pPr>
        <w:pStyle w:val="Heading1"/>
        <w:numPr>
          <w:ilvl w:val="0"/>
          <w:numId w:val="41"/>
        </w:numPr>
        <w:rPr>
          <w:szCs w:val="22"/>
        </w:rPr>
      </w:pPr>
      <w:r w:rsidRPr="00F46643">
        <w:rPr>
          <w:szCs w:val="22"/>
        </w:rPr>
        <w:t>Ergebnis und Empfehlung</w:t>
      </w:r>
    </w:p>
    <w:p w14:paraId="0C08B918" w14:textId="77777777" w:rsidR="00D9536B" w:rsidRPr="00F46643" w:rsidRDefault="00D9536B" w:rsidP="00F46643">
      <w:pPr>
        <w:ind w:left="360"/>
        <w:rPr>
          <w:highlight w:val="yellow"/>
        </w:rPr>
      </w:pPr>
    </w:p>
    <w:p w14:paraId="45B17FEC" w14:textId="77777777" w:rsidR="00D9536B" w:rsidRPr="00F46643" w:rsidRDefault="00D9536B" w:rsidP="00F46643">
      <w:pPr>
        <w:ind w:left="360"/>
        <w:rPr>
          <w:highlight w:val="yellow"/>
        </w:rPr>
      </w:pPr>
    </w:p>
    <w:p w14:paraId="45854F09" w14:textId="77777777" w:rsidR="00D9536B" w:rsidRPr="00F46643" w:rsidRDefault="00000000" w:rsidP="00F46643">
      <w:pPr>
        <w:ind w:left="360" w:firstLine="349"/>
      </w:pPr>
      <w:r>
        <w:rPr>
          <w:highlight w:val="yellow"/>
        </w:rPr>
        <w:t>[[SLOT_106: Ergebnis und Empfehlung - Nummerierte Feststellungen (1. Zahlungsunfähigkeit, 2. Überschuldung, 3. Kostendeckung, 4. Sicherungsmaßnahmen) und abschließende Empfehlung zur Eröffnung]]</w:t>
      </w:r>
    </w:p>
    <w:p w14:paraId="2635DEFE" w14:textId="77777777" w:rsidR="00D9536B" w:rsidRPr="00F46643" w:rsidRDefault="00D9536B" w:rsidP="00F46643"/>
    <w:p w14:paraId="7BB87E20" w14:textId="77777777" w:rsidR="00D9536B" w:rsidRPr="00F46643" w:rsidRDefault="00D9536B" w:rsidP="00F46643"/>
    <w:p w14:paraId="6FCB993E" w14:textId="77777777" w:rsidR="00D9536B" w:rsidRPr="00F46643" w:rsidRDefault="00000000" w:rsidP="00F46643">
      <w:r w:rsidRPr="00F46643">
        <w:t>Mit freundlichen Grüßen</w:t>
      </w:r>
    </w:p>
    <w:p w14:paraId="70C2D6E2" w14:textId="77777777" w:rsidR="00D9536B" w:rsidRPr="00F46643" w:rsidRDefault="00D9536B" w:rsidP="00F46643"/>
    <w:p w14:paraId="7DBA8393" w14:textId="77777777" w:rsidR="00D9536B" w:rsidRPr="00F46643" w:rsidRDefault="00000000" w:rsidP="004015BF">
      <w:pPr>
        <w:spacing w:line="240" w:lineRule="auto"/>
      </w:pPr>
      <w:r>
        <w:t>KI_Verwalter_Name</w:t>
      </w:r>
    </w:p>
    <w:p w14:paraId="775698C2" w14:textId="77777777" w:rsidR="00D9536B" w:rsidRDefault="00000000" w:rsidP="004015BF">
      <w:pPr>
        <w:spacing w:line="240" w:lineRule="auto"/>
        <w:rPr>
          <w:highlight w:val="yellow"/>
        </w:rPr>
      </w:pPr>
      <w:r>
        <w:rPr>
          <w:highlight w:val="yellow"/>
        </w:rPr>
        <w:t>als Sachverständiger und vorläufiger Insolvenzverwalter</w:t>
      </w:r>
    </w:p>
    <w:p w14:paraId="502F3C24" w14:textId="77777777" w:rsidR="00D9536B" w:rsidRPr="00F46643" w:rsidRDefault="00D9536B" w:rsidP="004015BF">
      <w:pPr>
        <w:spacing w:line="240" w:lineRule="auto"/>
      </w:pPr>
    </w:p>
    <w:p w14:paraId="3F23200C" w14:textId="77777777" w:rsidR="00D9536B" w:rsidRPr="00F46643" w:rsidRDefault="00D9536B" w:rsidP="00F46643"/>
    <w:p w14:paraId="41914693" w14:textId="77777777" w:rsidR="00D9536B" w:rsidRPr="00F46643" w:rsidRDefault="00D9536B" w:rsidP="00F46643"/>
    <w:p w14:paraId="7D4D438D" w14:textId="77777777" w:rsidR="00D9536B" w:rsidRPr="00F46643" w:rsidRDefault="00000000" w:rsidP="00F46643">
      <w:r w:rsidRPr="00F46643">
        <w:rPr>
          <w:u w:val="single"/>
        </w:rPr>
        <w:t>Anlagen: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662"/>
      </w:tblGrid>
      <w:tr w:rsidR="00E0174E" w:rsidRPr="00F46643" w14:paraId="6431582D" w14:textId="77777777" w:rsidTr="00134886">
        <w:tc>
          <w:tcPr>
            <w:tcW w:w="1276" w:type="dxa"/>
          </w:tcPr>
          <w:p w14:paraId="1825635F" w14:textId="77777777" w:rsidR="00D9536B" w:rsidRPr="00F46643" w:rsidRDefault="00000000" w:rsidP="00F46643">
            <w:r w:rsidRPr="00F46643">
              <w:t>Anlage I:</w:t>
            </w:r>
          </w:p>
        </w:tc>
        <w:tc>
          <w:tcPr>
            <w:tcW w:w="6662" w:type="dxa"/>
          </w:tcPr>
          <w:p w14:paraId="6D62039C" w14:textId="77777777" w:rsidR="00D9536B" w:rsidRPr="00F46643" w:rsidRDefault="00000000" w:rsidP="00F46643">
            <w:pPr>
              <w:jc w:val="left"/>
              <w:rPr>
                <w:highlight w:val="yellow"/>
              </w:rPr>
            </w:pPr>
            <w:r>
              <w:rPr>
                <w:highlight w:val="yellow"/>
              </w:rPr>
              <w:t>[[SLOT_107: Anlage I Bezeichnung]]</w:t>
            </w:r>
          </w:p>
        </w:tc>
      </w:tr>
      <w:tr w:rsidR="00E0174E" w:rsidRPr="00F46643" w14:paraId="4B530D34" w14:textId="77777777" w:rsidTr="00134886">
        <w:tc>
          <w:tcPr>
            <w:tcW w:w="1276" w:type="dxa"/>
          </w:tcPr>
          <w:p w14:paraId="5410B4C0" w14:textId="77777777" w:rsidR="00D9536B" w:rsidRPr="00F46643" w:rsidRDefault="00000000" w:rsidP="00F46643">
            <w:r w:rsidRPr="00F46643">
              <w:t>Anlage II:</w:t>
            </w:r>
          </w:p>
        </w:tc>
        <w:tc>
          <w:tcPr>
            <w:tcW w:w="6662" w:type="dxa"/>
          </w:tcPr>
          <w:p w14:paraId="1FF31400" w14:textId="77777777" w:rsidR="00D9536B" w:rsidRPr="00F46643" w:rsidRDefault="00000000" w:rsidP="00F46643">
            <w:pPr>
              <w:jc w:val="left"/>
              <w:rPr>
                <w:highlight w:val="yellow"/>
              </w:rPr>
            </w:pPr>
            <w:r>
              <w:rPr>
                <w:highlight w:val="yellow"/>
              </w:rPr>
              <w:t>[[SLOT_108: Anlage II Bezeichnung]]</w:t>
            </w:r>
          </w:p>
        </w:tc>
      </w:tr>
      <w:tr w:rsidR="00E0174E" w:rsidRPr="00F46643" w14:paraId="0E243BCA" w14:textId="77777777" w:rsidTr="00134886">
        <w:tc>
          <w:tcPr>
            <w:tcW w:w="1276" w:type="dxa"/>
          </w:tcPr>
          <w:p w14:paraId="4C2E6F7D" w14:textId="77777777" w:rsidR="00D9536B" w:rsidRPr="00F46643" w:rsidRDefault="00000000" w:rsidP="00F46643">
            <w:r w:rsidRPr="00F46643">
              <w:t>Anlage III:</w:t>
            </w:r>
          </w:p>
        </w:tc>
        <w:tc>
          <w:tcPr>
            <w:tcW w:w="6662" w:type="dxa"/>
          </w:tcPr>
          <w:p w14:paraId="2C77E1F5" w14:textId="77777777" w:rsidR="00D9536B" w:rsidRPr="00F46643" w:rsidRDefault="00000000" w:rsidP="00F46643">
            <w:pPr>
              <w:jc w:val="left"/>
              <w:rPr>
                <w:highlight w:val="yellow"/>
              </w:rPr>
            </w:pPr>
            <w:r>
              <w:rPr>
                <w:highlight w:val="yellow"/>
              </w:rPr>
              <w:t>[[SLOT_109: Anlage III Bezeichnung]]</w:t>
            </w:r>
          </w:p>
        </w:tc>
      </w:tr>
      <w:tr w:rsidR="00E0174E" w:rsidRPr="00F46643" w14:paraId="27E3FFF4" w14:textId="77777777" w:rsidTr="00134886">
        <w:tc>
          <w:tcPr>
            <w:tcW w:w="1276" w:type="dxa"/>
          </w:tcPr>
          <w:p w14:paraId="1F16684F" w14:textId="77777777" w:rsidR="00D9536B" w:rsidRPr="00F46643" w:rsidRDefault="00000000" w:rsidP="00F46643">
            <w:r w:rsidRPr="00F46643">
              <w:t>Anlage IV:</w:t>
            </w:r>
          </w:p>
        </w:tc>
        <w:tc>
          <w:tcPr>
            <w:tcW w:w="6662" w:type="dxa"/>
          </w:tcPr>
          <w:p w14:paraId="39AC73D2" w14:textId="77777777" w:rsidR="00D9536B" w:rsidRPr="00F46643" w:rsidRDefault="00000000" w:rsidP="00F46643">
            <w:pPr>
              <w:jc w:val="left"/>
              <w:rPr>
                <w:highlight w:val="yellow"/>
              </w:rPr>
            </w:pPr>
            <w:r>
              <w:rPr>
                <w:highlight w:val="yellow"/>
              </w:rPr>
              <w:t>[[SLOT_110: Anlage IV Bezeichnung]]</w:t>
            </w:r>
          </w:p>
        </w:tc>
      </w:tr>
      <w:tr w:rsidR="00E0174E" w:rsidRPr="00F46643" w14:paraId="3F4D3D31" w14:textId="77777777" w:rsidTr="00134886">
        <w:tc>
          <w:tcPr>
            <w:tcW w:w="1276" w:type="dxa"/>
          </w:tcPr>
          <w:p w14:paraId="70DF041C" w14:textId="77777777" w:rsidR="00D9536B" w:rsidRPr="00F46643" w:rsidRDefault="00000000" w:rsidP="00F46643">
            <w:r w:rsidRPr="00F46643">
              <w:t>Anlage V:</w:t>
            </w:r>
          </w:p>
        </w:tc>
        <w:tc>
          <w:tcPr>
            <w:tcW w:w="6662" w:type="dxa"/>
          </w:tcPr>
          <w:p w14:paraId="36ADA986" w14:textId="77777777" w:rsidR="00D9536B" w:rsidRPr="00F46643" w:rsidRDefault="00000000" w:rsidP="00F46643">
            <w:pPr>
              <w:jc w:val="left"/>
              <w:rPr>
                <w:highlight w:val="yellow"/>
              </w:rPr>
            </w:pPr>
            <w:r>
              <w:rPr>
                <w:highlight w:val="yellow"/>
              </w:rPr>
              <w:t>[[SLOT_111: Anlage V Bezeichnung]]</w:t>
            </w:r>
          </w:p>
        </w:tc>
      </w:tr>
    </w:tbl>
    <w:p w14:paraId="11314D88" w14:textId="77777777" w:rsidR="00D9536B" w:rsidRPr="00F46643" w:rsidRDefault="00D9536B" w:rsidP="00F46643"/>
    <w:p w14:paraId="2B780DE2" w14:textId="77777777" w:rsidR="00D9536B" w:rsidRPr="00F46643" w:rsidRDefault="00D9536B" w:rsidP="00F46643">
      <w:pPr>
        <w:tabs>
          <w:tab w:val="left" w:pos="3969"/>
        </w:tabs>
        <w:autoSpaceDE w:val="0"/>
        <w:adjustRightInd w:val="0"/>
        <w:jc w:val="left"/>
      </w:pPr>
    </w:p>
    <w:sectPr w:rsidR="00D9536B" w:rsidRPr="00F46643" w:rsidSect="007E0CA5">
      <w:headerReference w:type="default" r:id="rId11"/>
      <w:footerReference w:type="default" r:id="rId12"/>
      <w:headerReference w:type="first" r:id="rId13"/>
      <w:footerReference w:type="first" r:id="rId14"/>
      <w:pgSz w:w="11906" w:h="16838" w:code="9"/>
      <w:pgMar w:top="1418" w:right="1276" w:bottom="1276" w:left="1134" w:header="0" w:footer="0" w:gutter="0"/>
      <w:paperSrc w:first="2" w:other="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AEDB" w14:textId="77777777" w:rsidR="00171A96" w:rsidRDefault="00171A96" w:rsidP="00316992">
      <w:pPr>
        <w:spacing w:line="240" w:lineRule="auto"/>
      </w:pPr>
      <w:r>
        <w:separator/>
      </w:r>
    </w:p>
  </w:endnote>
  <w:endnote w:type="continuationSeparator" w:id="0">
    <w:p w14:paraId="2E35AB04" w14:textId="77777777" w:rsidR="00171A96" w:rsidRDefault="00171A96" w:rsidP="00316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venir LT Std 35 Light">
    <w:panose1 w:val="020B0402020203020204"/>
    <w:charset w:val="4D"/>
    <w:family w:val="swiss"/>
    <w:pitch w:val="variable"/>
    <w:sig w:usb0="800000AF" w:usb1="5000204A" w:usb2="00000000" w:usb3="00000000" w:csb0="0000009B"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Light">
    <w:panose1 w:val="020B0402020203020204"/>
    <w:charset w:val="4D"/>
    <w:family w:val="auto"/>
    <w:notTrueType/>
    <w:pitch w:val="default"/>
    <w:sig w:usb0="00000003" w:usb1="00000000" w:usb2="00000000" w:usb3="00000000" w:csb0="00000001" w:csb1="00000000"/>
  </w:font>
  <w:font w:name="CorporateSPro-Demi">
    <w:panose1 w:val="020B0604020202020204"/>
    <w:charset w:val="00"/>
    <w:family w:val="swiss"/>
    <w:notTrueType/>
    <w:pitch w:val="default"/>
    <w:sig w:usb0="00000003" w:usb1="00000000" w:usb2="00000000" w:usb3="00000000" w:csb0="00000001" w:csb1="00000000"/>
  </w:font>
  <w:font w:name="CorporateSPro-Light">
    <w:panose1 w:val="020B0604020202020204"/>
    <w:charset w:val="00"/>
    <w:family w:val="swiss"/>
    <w:notTrueType/>
    <w:pitch w:val="default"/>
    <w:sig w:usb0="00000003" w:usb1="00000000" w:usb2="00000000" w:usb3="00000000" w:csb0="00000001" w:csb1="00000000"/>
  </w:font>
  <w:font w:name="CorporateSPro-Regular">
    <w:panose1 w:val="020B0604020202020204"/>
    <w:charset w:val="00"/>
    <w:family w:val="swiss"/>
    <w:notTrueType/>
    <w:pitch w:val="default"/>
    <w:sig w:usb0="00000003" w:usb1="00000000" w:usb2="00000000" w:usb3="00000000" w:csb0="00000001" w:csb1="00000000"/>
  </w:font>
  <w:font w:name="Avenir-Medium">
    <w:altName w:val="Calibri"/>
    <w:panose1 w:val="02000603020000020003"/>
    <w:charset w:val="4D"/>
    <w:family w:val="auto"/>
    <w:notTrueType/>
    <w:pitch w:val="default"/>
    <w:sig w:usb0="00000003" w:usb1="00000000" w:usb2="00000000" w:usb3="00000000" w:csb0="00000001" w:csb1="00000000"/>
  </w:font>
  <w:font w:name="Code 39">
    <w:altName w:val="Calibri"/>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DD72" w14:textId="77777777" w:rsidR="00055542" w:rsidRDefault="00055542" w:rsidP="002D309E">
    <w:pPr>
      <w:pStyle w:val="Footer"/>
      <w:jc w:val="center"/>
      <w:rPr>
        <w:rFonts w:eastAsia="Calibri" w:cs="Avenir-Medium"/>
        <w:b/>
        <w:bCs/>
        <w:color w:val="000000"/>
        <w:sz w:val="16"/>
        <w:szCs w:val="14"/>
      </w:rPr>
    </w:pPr>
    <w:r>
      <w:rPr>
        <w:rFonts w:eastAsia="Calibri" w:cs="Avenir-Medium"/>
        <w:color w:val="000000"/>
        <w:sz w:val="16"/>
        <w:szCs w:val="14"/>
      </w:rPr>
      <w:t xml:space="preserve">Seite </w:t>
    </w:r>
    <w:r>
      <w:rPr>
        <w:rFonts w:eastAsia="Calibri" w:cs="Avenir-Medium"/>
        <w:b/>
        <w:bCs/>
        <w:color w:val="000000"/>
        <w:sz w:val="16"/>
        <w:szCs w:val="14"/>
      </w:rPr>
      <w:fldChar w:fldCharType="begin"/>
    </w:r>
    <w:r>
      <w:rPr>
        <w:rFonts w:eastAsia="Calibri" w:cs="Avenir-Medium"/>
        <w:b/>
        <w:bCs/>
        <w:color w:val="000000"/>
        <w:sz w:val="16"/>
        <w:szCs w:val="14"/>
      </w:rPr>
      <w:instrText>PAGE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r>
      <w:rPr>
        <w:rFonts w:eastAsia="Calibri" w:cs="Avenir-Medium"/>
        <w:color w:val="000000"/>
        <w:sz w:val="16"/>
        <w:szCs w:val="14"/>
      </w:rPr>
      <w:t xml:space="preserve"> von </w:t>
    </w:r>
    <w:r>
      <w:rPr>
        <w:rFonts w:eastAsia="Calibri" w:cs="Avenir-Medium"/>
        <w:b/>
        <w:bCs/>
        <w:color w:val="000000"/>
        <w:sz w:val="16"/>
        <w:szCs w:val="14"/>
      </w:rPr>
      <w:fldChar w:fldCharType="begin"/>
    </w:r>
    <w:r>
      <w:rPr>
        <w:rFonts w:eastAsia="Calibri" w:cs="Avenir-Medium"/>
        <w:b/>
        <w:bCs/>
        <w:color w:val="000000"/>
        <w:sz w:val="16"/>
        <w:szCs w:val="14"/>
      </w:rPr>
      <w:instrText>NUMPAGES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p>
  <w:p w14:paraId="1A63279F" w14:textId="77777777" w:rsidR="00055542" w:rsidRDefault="00055542">
    <w:pPr>
      <w:pStyle w:val="Footer"/>
    </w:pPr>
    <w:r w:rsidRPr="00440F4A">
      <w:rPr>
        <w:noProof/>
        <w:lang w:eastAsia="de-DE"/>
      </w:rPr>
      <w:drawing>
        <wp:anchor distT="0" distB="0" distL="114300" distR="114300" simplePos="0" relativeHeight="251663872" behindDoc="1" locked="1" layoutInCell="1" allowOverlap="1" wp14:anchorId="7B9D598B" wp14:editId="5E811996">
          <wp:simplePos x="0" y="0"/>
          <wp:positionH relativeFrom="leftMargin">
            <wp:posOffset>-156210</wp:posOffset>
          </wp:positionH>
          <wp:positionV relativeFrom="margin">
            <wp:posOffset>9455785</wp:posOffset>
          </wp:positionV>
          <wp:extent cx="7253605" cy="341630"/>
          <wp:effectExtent l="0" t="0" r="0" b="1270"/>
          <wp:wrapNone/>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9EDA" w14:textId="77777777" w:rsidR="00055542" w:rsidRDefault="00055542">
    <w:pPr>
      <w:pStyle w:val="Footer"/>
    </w:pPr>
    <w:r w:rsidRPr="00440F4A">
      <w:rPr>
        <w:noProof/>
        <w:lang w:eastAsia="de-DE"/>
      </w:rPr>
      <w:drawing>
        <wp:anchor distT="0" distB="0" distL="114300" distR="114300" simplePos="0" relativeHeight="251665920" behindDoc="1" locked="1" layoutInCell="1" allowOverlap="1" wp14:anchorId="3256D2D6" wp14:editId="47E32985">
          <wp:simplePos x="0" y="0"/>
          <wp:positionH relativeFrom="leftMargin">
            <wp:posOffset>-148590</wp:posOffset>
          </wp:positionH>
          <wp:positionV relativeFrom="margin">
            <wp:posOffset>9448165</wp:posOffset>
          </wp:positionV>
          <wp:extent cx="7253605" cy="341630"/>
          <wp:effectExtent l="0" t="0" r="0" b="1270"/>
          <wp:wrapNone/>
          <wp:docPr id="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965F" w14:textId="77777777" w:rsidR="00171A96" w:rsidRDefault="00171A96" w:rsidP="00316992">
      <w:pPr>
        <w:spacing w:line="240" w:lineRule="auto"/>
      </w:pPr>
      <w:r>
        <w:separator/>
      </w:r>
    </w:p>
  </w:footnote>
  <w:footnote w:type="continuationSeparator" w:id="0">
    <w:p w14:paraId="37513CC9" w14:textId="77777777" w:rsidR="00171A96" w:rsidRDefault="00171A96" w:rsidP="00316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199A" w14:textId="77777777" w:rsidR="00055542" w:rsidRDefault="00055542" w:rsidP="00316992">
    <w:pPr>
      <w:pStyle w:val="Header"/>
      <w:tabs>
        <w:tab w:val="clear" w:pos="453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E12E" w14:textId="77777777" w:rsidR="00055542" w:rsidRDefault="00055542">
    <w:pPr>
      <w:pStyle w:val="Header"/>
    </w:pPr>
    <w:r w:rsidRPr="0036254D">
      <w:rPr>
        <w:noProof/>
        <w:vertAlign w:val="subscript"/>
        <w:lang w:eastAsia="de-DE"/>
      </w:rPr>
      <w:drawing>
        <wp:anchor distT="0" distB="0" distL="114300" distR="114300" simplePos="0" relativeHeight="251659776" behindDoc="1" locked="0" layoutInCell="1" allowOverlap="1" wp14:anchorId="19BF8582" wp14:editId="637182EC">
          <wp:simplePos x="0" y="0"/>
          <wp:positionH relativeFrom="column">
            <wp:posOffset>-711835</wp:posOffset>
          </wp:positionH>
          <wp:positionV relativeFrom="paragraph">
            <wp:posOffset>373380</wp:posOffset>
          </wp:positionV>
          <wp:extent cx="7206615" cy="960755"/>
          <wp:effectExtent l="0" t="0" r="0" b="0"/>
          <wp:wrapNone/>
          <wp:docPr id="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
                  <a:stretch>
                    <a:fillRect/>
                  </a:stretch>
                </pic:blipFill>
                <pic:spPr>
                  <a:xfrm>
                    <a:off x="0" y="0"/>
                    <a:ext cx="7206615" cy="960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noProof/>
        <w:sz w:val="24"/>
        <w:szCs w:val="24"/>
        <w:lang w:eastAsia="de-DE"/>
      </w:rPr>
      <mc:AlternateContent>
        <mc:Choice Requires="wps">
          <w:drawing>
            <wp:anchor distT="0" distB="0" distL="114300" distR="114300" simplePos="0" relativeHeight="251661824" behindDoc="0" locked="1" layoutInCell="1" allowOverlap="1" wp14:anchorId="14B88881" wp14:editId="404F21BB">
              <wp:simplePos x="0" y="0"/>
              <wp:positionH relativeFrom="column">
                <wp:posOffset>-672465</wp:posOffset>
              </wp:positionH>
              <wp:positionV relativeFrom="paragraph">
                <wp:posOffset>7800975</wp:posOffset>
              </wp:positionV>
              <wp:extent cx="504825" cy="2470785"/>
              <wp:effectExtent l="0" t="0" r="9525" b="5715"/>
              <wp:wrapNone/>
              <wp:docPr id="6"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470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DC76F5"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5DCC5285"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02869708" w14:textId="77777777" w:rsidR="00055542" w:rsidRPr="007218FF" w:rsidRDefault="00055542" w:rsidP="004A2160">
                          <w:pPr>
                            <w:spacing w:line="276" w:lineRule="auto"/>
                            <w:rPr>
                              <w:sz w:val="18"/>
                              <w:szCs w:val="18"/>
                            </w:rPr>
                          </w:pP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88881" id="_x0000_t202" coordsize="21600,21600" o:spt="202" path="m,l,21600r21600,l21600,xe">
              <v:stroke joinstyle="miter"/>
              <v:path gradientshapeok="t" o:connecttype="rect"/>
            </v:shapetype>
            <v:shape id="Textfeld 10" o:spid="_x0000_s1027" type="#_x0000_t202" style="position:absolute;left:0;text-align:left;margin-left:-52.95pt;margin-top:614.25pt;width:39.75pt;height:194.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" stroked="f">
              <v:textbox style="layout-flow:vertical;mso-layout-flow-alt:bottom-to-top">
                <w:txbxContent>
                  <w:p w14:paraId="0DDC76F5"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5DCC5285"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02869708" w14:textId="77777777" w:rsidR="00055542" w:rsidRPr="007218FF" w:rsidRDefault="00055542" w:rsidP="004A2160">
                    <w:pPr>
                      <w:spacing w:line="276" w:lineRule="auto"/>
                      <w:rPr>
                        <w:sz w:val="18"/>
                        <w:szCs w:val="18"/>
                      </w:rPr>
                    </w:pP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ACB8"/>
    <w:multiLevelType w:val="hybridMultilevel"/>
    <w:tmpl w:val="EE5CD394"/>
    <w:lvl w:ilvl="0" w:tplc="419E9E2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05F9EA6"/>
    <w:multiLevelType w:val="hybridMultilevel"/>
    <w:tmpl w:val="C1E61678"/>
    <w:lvl w:ilvl="0" w:tplc="98800712">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061991D"/>
    <w:multiLevelType w:val="hybridMultilevel"/>
    <w:tmpl w:val="14C4E790"/>
    <w:lvl w:ilvl="0" w:tplc="20DE46D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08AF1B5"/>
    <w:multiLevelType w:val="hybridMultilevel"/>
    <w:tmpl w:val="3C72684A"/>
    <w:lvl w:ilvl="0" w:tplc="BF2203FC">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09D4661"/>
    <w:multiLevelType w:val="hybridMultilevel"/>
    <w:tmpl w:val="65BC44A0"/>
    <w:lvl w:ilvl="0" w:tplc="49269890">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0F5D52C"/>
    <w:multiLevelType w:val="hybridMultilevel"/>
    <w:tmpl w:val="4BD83090"/>
    <w:lvl w:ilvl="0" w:tplc="4BEC05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1298148"/>
    <w:multiLevelType w:val="hybridMultilevel"/>
    <w:tmpl w:val="6A2454EA"/>
    <w:lvl w:ilvl="0" w:tplc="F4F2723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18F7B78"/>
    <w:multiLevelType w:val="hybridMultilevel"/>
    <w:tmpl w:val="6764E008"/>
    <w:lvl w:ilvl="0" w:tplc="5912675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1EFECBE"/>
    <w:multiLevelType w:val="multilevel"/>
    <w:tmpl w:val="F5346F8C"/>
    <w:lvl w:ilvl="0">
      <w:start w:val="1"/>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276C4B5"/>
    <w:multiLevelType w:val="hybridMultilevel"/>
    <w:tmpl w:val="15C6B39E"/>
    <w:lvl w:ilvl="0" w:tplc="0B007A5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29930FA"/>
    <w:multiLevelType w:val="hybridMultilevel"/>
    <w:tmpl w:val="7AD6FB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2C1A420"/>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2" w15:restartNumberingAfterBreak="0">
    <w:nsid w:val="02ED75A8"/>
    <w:multiLevelType w:val="hybridMultilevel"/>
    <w:tmpl w:val="23C0E7F8"/>
    <w:lvl w:ilvl="0" w:tplc="7156935E">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2F2BD35"/>
    <w:multiLevelType w:val="hybridMultilevel"/>
    <w:tmpl w:val="6764E008"/>
    <w:lvl w:ilvl="0" w:tplc="5912675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A86A4"/>
    <w:multiLevelType w:val="hybridMultilevel"/>
    <w:tmpl w:val="B10A47CC"/>
    <w:lvl w:ilvl="0" w:tplc="251C2C80">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3B8CD8C"/>
    <w:multiLevelType w:val="hybridMultilevel"/>
    <w:tmpl w:val="CC0C8ECE"/>
    <w:lvl w:ilvl="0" w:tplc="41FCB4FC">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405E089"/>
    <w:multiLevelType w:val="hybridMultilevel"/>
    <w:tmpl w:val="B466215C"/>
    <w:lvl w:ilvl="0" w:tplc="2B50EB7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048C3982"/>
    <w:multiLevelType w:val="hybridMultilevel"/>
    <w:tmpl w:val="E7E2523E"/>
    <w:lvl w:ilvl="0" w:tplc="3EE435BC">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4983D45"/>
    <w:multiLevelType w:val="hybridMultilevel"/>
    <w:tmpl w:val="42F2BA28"/>
    <w:lvl w:ilvl="0" w:tplc="ECD89E52">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07EC1AB4"/>
    <w:multiLevelType w:val="hybridMultilevel"/>
    <w:tmpl w:val="7AD6FB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08B00582"/>
    <w:multiLevelType w:val="hybridMultilevel"/>
    <w:tmpl w:val="EE5CD394"/>
    <w:lvl w:ilvl="0" w:tplc="419E9E2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09314F3A"/>
    <w:multiLevelType w:val="hybridMultilevel"/>
    <w:tmpl w:val="B10A47CC"/>
    <w:lvl w:ilvl="0" w:tplc="251C2C80">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0B991A7F"/>
    <w:multiLevelType w:val="hybridMultilevel"/>
    <w:tmpl w:val="58AE7830"/>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0F7753D"/>
    <w:multiLevelType w:val="hybridMultilevel"/>
    <w:tmpl w:val="C79070E0"/>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219A38E1"/>
    <w:multiLevelType w:val="multilevel"/>
    <w:tmpl w:val="7BFC154C"/>
    <w:styleLink w:val="LFO13"/>
    <w:lvl w:ilvl="0">
      <w:start w:val="1"/>
      <w:numFmt w:val="upperRoman"/>
      <w:lvlText w:val="%1."/>
      <w:lvlJc w:val="righ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5" w15:restartNumberingAfterBreak="0">
    <w:nsid w:val="225C6275"/>
    <w:multiLevelType w:val="multilevel"/>
    <w:tmpl w:val="B6E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D338B"/>
    <w:multiLevelType w:val="multilevel"/>
    <w:tmpl w:val="F5346F8C"/>
    <w:lvl w:ilvl="0">
      <w:start w:val="1"/>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6553349"/>
    <w:multiLevelType w:val="hybridMultilevel"/>
    <w:tmpl w:val="3E1E6F1C"/>
    <w:lvl w:ilvl="0" w:tplc="8DAA3F14">
      <w:start w:val="27"/>
      <w:numFmt w:val="bullet"/>
      <w:lvlText w:val="-"/>
      <w:lvlJc w:val="left"/>
      <w:pPr>
        <w:ind w:left="1068" w:hanging="360"/>
      </w:pPr>
      <w:rPr>
        <w:rFonts w:ascii="Avenir LT Std 35 Light" w:eastAsia="PMingLiU" w:hAnsi="Avenir LT Std 35 Light"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8" w15:restartNumberingAfterBreak="0">
    <w:nsid w:val="284F1E6B"/>
    <w:multiLevelType w:val="hybridMultilevel"/>
    <w:tmpl w:val="6A2454EA"/>
    <w:lvl w:ilvl="0" w:tplc="F4F2723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2D444DAD"/>
    <w:multiLevelType w:val="hybridMultilevel"/>
    <w:tmpl w:val="40963E7C"/>
    <w:lvl w:ilvl="0" w:tplc="89F85F1C">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34BE0CF2"/>
    <w:multiLevelType w:val="hybridMultilevel"/>
    <w:tmpl w:val="84344F08"/>
    <w:lvl w:ilvl="0" w:tplc="04070003">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1" w15:restartNumberingAfterBreak="0">
    <w:nsid w:val="35AB1ED3"/>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2" w15:restartNumberingAfterBreak="0">
    <w:nsid w:val="37742DD5"/>
    <w:multiLevelType w:val="hybridMultilevel"/>
    <w:tmpl w:val="E7E2523E"/>
    <w:lvl w:ilvl="0" w:tplc="3EE435BC">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9BF07A7"/>
    <w:multiLevelType w:val="hybridMultilevel"/>
    <w:tmpl w:val="65BC44A0"/>
    <w:lvl w:ilvl="0" w:tplc="49269890">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C122F3A"/>
    <w:multiLevelType w:val="multilevel"/>
    <w:tmpl w:val="E59C0FD2"/>
    <w:styleLink w:val="LFO14"/>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35" w15:restartNumberingAfterBreak="0">
    <w:nsid w:val="40BE06F3"/>
    <w:multiLevelType w:val="hybridMultilevel"/>
    <w:tmpl w:val="3C72684A"/>
    <w:lvl w:ilvl="0" w:tplc="BF2203FC">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41F054AB"/>
    <w:multiLevelType w:val="hybridMultilevel"/>
    <w:tmpl w:val="2408A0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42167F7B"/>
    <w:multiLevelType w:val="multilevel"/>
    <w:tmpl w:val="C8A893C4"/>
    <w:styleLink w:val="LFO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33B71D9"/>
    <w:multiLevelType w:val="hybridMultilevel"/>
    <w:tmpl w:val="42F2BA28"/>
    <w:lvl w:ilvl="0" w:tplc="ECD89E52">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44C6872"/>
    <w:multiLevelType w:val="hybridMultilevel"/>
    <w:tmpl w:val="CC0C8ECE"/>
    <w:lvl w:ilvl="0" w:tplc="41FCB4FC">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45103645"/>
    <w:multiLevelType w:val="hybridMultilevel"/>
    <w:tmpl w:val="77E2BB56"/>
    <w:lvl w:ilvl="0" w:tplc="04070003">
      <w:start w:val="1"/>
      <w:numFmt w:val="bullet"/>
      <w:lvlText w:val="o"/>
      <w:lvlJc w:val="left"/>
      <w:pPr>
        <w:ind w:left="1068" w:hanging="360"/>
      </w:pPr>
      <w:rPr>
        <w:rFonts w:ascii="Courier New" w:hAnsi="Courier New" w:cs="Courier New"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1" w15:restartNumberingAfterBreak="0">
    <w:nsid w:val="45760CAC"/>
    <w:multiLevelType w:val="multilevel"/>
    <w:tmpl w:val="CC72C9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47C22B42"/>
    <w:multiLevelType w:val="hybridMultilevel"/>
    <w:tmpl w:val="14C4E790"/>
    <w:lvl w:ilvl="0" w:tplc="20DE46D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4C7F5F2F"/>
    <w:multiLevelType w:val="hybridMultilevel"/>
    <w:tmpl w:val="C3AC54C0"/>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4" w15:restartNumberingAfterBreak="0">
    <w:nsid w:val="4EC36359"/>
    <w:multiLevelType w:val="hybridMultilevel"/>
    <w:tmpl w:val="C1E61678"/>
    <w:lvl w:ilvl="0" w:tplc="98800712">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53E82F82"/>
    <w:multiLevelType w:val="hybridMultilevel"/>
    <w:tmpl w:val="4BD83090"/>
    <w:lvl w:ilvl="0" w:tplc="4BEC05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57D1321E"/>
    <w:multiLevelType w:val="hybridMultilevel"/>
    <w:tmpl w:val="23C0E7F8"/>
    <w:lvl w:ilvl="0" w:tplc="7156935E">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1C7824"/>
    <w:multiLevelType w:val="hybridMultilevel"/>
    <w:tmpl w:val="F2C2A856"/>
    <w:lvl w:ilvl="0" w:tplc="27AE9684">
      <w:start w:val="1"/>
      <w:numFmt w:val="lowerLetter"/>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48" w15:restartNumberingAfterBreak="0">
    <w:nsid w:val="5A361701"/>
    <w:multiLevelType w:val="hybridMultilevel"/>
    <w:tmpl w:val="B466215C"/>
    <w:lvl w:ilvl="0" w:tplc="2B50EB7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5E4A7DB7"/>
    <w:multiLevelType w:val="multilevel"/>
    <w:tmpl w:val="65C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03C4E"/>
    <w:multiLevelType w:val="hybridMultilevel"/>
    <w:tmpl w:val="15C6B39E"/>
    <w:lvl w:ilvl="0" w:tplc="0B007A5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609C1E41"/>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2" w15:restartNumberingAfterBreak="0">
    <w:nsid w:val="61984492"/>
    <w:multiLevelType w:val="multilevel"/>
    <w:tmpl w:val="CB1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85C12"/>
    <w:multiLevelType w:val="hybridMultilevel"/>
    <w:tmpl w:val="B8D68D72"/>
    <w:lvl w:ilvl="0" w:tplc="419E9E28">
      <w:start w:val="1"/>
      <w:numFmt w:val="upperRoman"/>
      <w:lvlText w:val="%1."/>
      <w:lvlJc w:val="left"/>
      <w:pPr>
        <w:ind w:left="72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6E336C27"/>
    <w:multiLevelType w:val="hybridMultilevel"/>
    <w:tmpl w:val="99863A18"/>
    <w:lvl w:ilvl="0" w:tplc="B57CF85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5" w15:restartNumberingAfterBreak="0">
    <w:nsid w:val="79DE1B59"/>
    <w:multiLevelType w:val="hybridMultilevel"/>
    <w:tmpl w:val="ABCE70D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 w15:restartNumberingAfterBreak="0">
    <w:nsid w:val="7CB3352D"/>
    <w:multiLevelType w:val="hybridMultilevel"/>
    <w:tmpl w:val="7FDEE85E"/>
    <w:lvl w:ilvl="0" w:tplc="75F80768">
      <w:start w:val="2"/>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1666006245">
    <w:abstractNumId w:val="37"/>
  </w:num>
  <w:num w:numId="2" w16cid:durableId="50353169">
    <w:abstractNumId w:val="24"/>
  </w:num>
  <w:num w:numId="3" w16cid:durableId="1365325703">
    <w:abstractNumId w:val="34"/>
  </w:num>
  <w:num w:numId="4" w16cid:durableId="1268390378">
    <w:abstractNumId w:val="26"/>
  </w:num>
  <w:num w:numId="5" w16cid:durableId="5253529">
    <w:abstractNumId w:val="48"/>
  </w:num>
  <w:num w:numId="6" w16cid:durableId="512569736">
    <w:abstractNumId w:val="35"/>
  </w:num>
  <w:num w:numId="7" w16cid:durableId="11932314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2847239">
    <w:abstractNumId w:val="28"/>
  </w:num>
  <w:num w:numId="9" w16cid:durableId="666908619">
    <w:abstractNumId w:val="42"/>
  </w:num>
  <w:num w:numId="10" w16cid:durableId="1506555265">
    <w:abstractNumId w:val="33"/>
  </w:num>
  <w:num w:numId="11" w16cid:durableId="1139299018">
    <w:abstractNumId w:val="21"/>
  </w:num>
  <w:num w:numId="12" w16cid:durableId="122895423">
    <w:abstractNumId w:val="45"/>
  </w:num>
  <w:num w:numId="13" w16cid:durableId="1198660341">
    <w:abstractNumId w:val="20"/>
  </w:num>
  <w:num w:numId="14" w16cid:durableId="963316913">
    <w:abstractNumId w:val="38"/>
  </w:num>
  <w:num w:numId="15" w16cid:durableId="1648169514">
    <w:abstractNumId w:val="7"/>
  </w:num>
  <w:num w:numId="16" w16cid:durableId="959265370">
    <w:abstractNumId w:val="50"/>
  </w:num>
  <w:num w:numId="17" w16cid:durableId="2133017237">
    <w:abstractNumId w:val="32"/>
  </w:num>
  <w:num w:numId="18" w16cid:durableId="476068796">
    <w:abstractNumId w:val="39"/>
  </w:num>
  <w:num w:numId="19" w16cid:durableId="793525739">
    <w:abstractNumId w:val="46"/>
  </w:num>
  <w:num w:numId="20" w16cid:durableId="1947926991">
    <w:abstractNumId w:val="44"/>
  </w:num>
  <w:num w:numId="21" w16cid:durableId="2089426252">
    <w:abstractNumId w:val="19"/>
  </w:num>
  <w:num w:numId="22" w16cid:durableId="1662733574">
    <w:abstractNumId w:val="31"/>
  </w:num>
  <w:num w:numId="23" w16cid:durableId="396829494">
    <w:abstractNumId w:val="51"/>
  </w:num>
  <w:num w:numId="24" w16cid:durableId="1426730497">
    <w:abstractNumId w:val="47"/>
  </w:num>
  <w:num w:numId="25" w16cid:durableId="615674386">
    <w:abstractNumId w:val="22"/>
  </w:num>
  <w:num w:numId="26" w16cid:durableId="102112580">
    <w:abstractNumId w:val="29"/>
  </w:num>
  <w:num w:numId="27" w16cid:durableId="27727528">
    <w:abstractNumId w:val="52"/>
  </w:num>
  <w:num w:numId="28" w16cid:durableId="429084164">
    <w:abstractNumId w:val="49"/>
  </w:num>
  <w:num w:numId="29" w16cid:durableId="1279332054">
    <w:abstractNumId w:val="25"/>
  </w:num>
  <w:num w:numId="30" w16cid:durableId="635070454">
    <w:abstractNumId w:val="36"/>
  </w:num>
  <w:num w:numId="31" w16cid:durableId="485702519">
    <w:abstractNumId w:val="54"/>
  </w:num>
  <w:num w:numId="32" w16cid:durableId="1398237649">
    <w:abstractNumId w:val="53"/>
  </w:num>
  <w:num w:numId="33" w16cid:durableId="181944119">
    <w:abstractNumId w:val="23"/>
  </w:num>
  <w:num w:numId="34" w16cid:durableId="898370672">
    <w:abstractNumId w:val="40"/>
  </w:num>
  <w:num w:numId="35" w16cid:durableId="23988210">
    <w:abstractNumId w:val="30"/>
  </w:num>
  <w:num w:numId="36" w16cid:durableId="1039356235">
    <w:abstractNumId w:val="55"/>
  </w:num>
  <w:num w:numId="37" w16cid:durableId="2029679588">
    <w:abstractNumId w:val="41"/>
  </w:num>
  <w:num w:numId="38" w16cid:durableId="1288465332">
    <w:abstractNumId w:val="43"/>
  </w:num>
  <w:num w:numId="39" w16cid:durableId="1666974207">
    <w:abstractNumId w:val="27"/>
  </w:num>
  <w:num w:numId="40" w16cid:durableId="1731806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68366242">
    <w:abstractNumId w:val="4"/>
  </w:num>
  <w:num w:numId="42" w16cid:durableId="1468740175">
    <w:abstractNumId w:val="14"/>
  </w:num>
  <w:num w:numId="43" w16cid:durableId="458183151">
    <w:abstractNumId w:val="5"/>
  </w:num>
  <w:num w:numId="44" w16cid:durableId="792790465">
    <w:abstractNumId w:val="8"/>
  </w:num>
  <w:num w:numId="45" w16cid:durableId="657467374">
    <w:abstractNumId w:val="0"/>
  </w:num>
  <w:num w:numId="46" w16cid:durableId="757677681">
    <w:abstractNumId w:val="18"/>
  </w:num>
  <w:num w:numId="47" w16cid:durableId="501362699">
    <w:abstractNumId w:val="6"/>
  </w:num>
  <w:num w:numId="48" w16cid:durableId="1889995463">
    <w:abstractNumId w:val="6"/>
    <w:lvlOverride w:ilvl="0">
      <w:startOverride w:val="1"/>
    </w:lvlOverride>
  </w:num>
  <w:num w:numId="49" w16cid:durableId="1139572334">
    <w:abstractNumId w:val="6"/>
    <w:lvlOverride w:ilvl="0">
      <w:startOverride w:val="1"/>
    </w:lvlOverride>
  </w:num>
  <w:num w:numId="50" w16cid:durableId="1208948976">
    <w:abstractNumId w:val="13"/>
  </w:num>
  <w:num w:numId="51" w16cid:durableId="1991058192">
    <w:abstractNumId w:val="9"/>
  </w:num>
  <w:num w:numId="52" w16cid:durableId="1880362415">
    <w:abstractNumId w:val="16"/>
  </w:num>
  <w:num w:numId="53" w16cid:durableId="587613012">
    <w:abstractNumId w:val="3"/>
  </w:num>
  <w:num w:numId="54" w16cid:durableId="937828410">
    <w:abstractNumId w:val="10"/>
  </w:num>
  <w:num w:numId="55" w16cid:durableId="759713720">
    <w:abstractNumId w:val="2"/>
  </w:num>
  <w:num w:numId="56" w16cid:durableId="105122968">
    <w:abstractNumId w:val="17"/>
  </w:num>
  <w:num w:numId="57" w16cid:durableId="665130685">
    <w:abstractNumId w:val="15"/>
  </w:num>
  <w:num w:numId="58" w16cid:durableId="348878524">
    <w:abstractNumId w:val="12"/>
  </w:num>
  <w:num w:numId="59" w16cid:durableId="388188876">
    <w:abstractNumId w:val="1"/>
  </w:num>
  <w:num w:numId="60" w16cid:durableId="767964945">
    <w:abstractNumId w:val="5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z21_EDocID" w:val="0"/>
    <w:docVar w:name="wz21_EDocName" w:val="$wzba0b47b8-e2a8-433f-9836-324ceaedd3cd.docx"/>
    <w:docVar w:name="wz21_EDocPfad" w:val="\wzNet\2026\d9740a28-d52a-4243-a347-3d2ab48d20c0"/>
    <w:docVar w:name="wz21_EmpfaengerGuid" w:val="f28ea48a-2871-4fdc-9853-d9f2781a5788"/>
  </w:docVars>
  <w:rsids>
    <w:rsidRoot w:val="00351CE4"/>
    <w:rsid w:val="000034FF"/>
    <w:rsid w:val="00006E8E"/>
    <w:rsid w:val="00007A05"/>
    <w:rsid w:val="000106C2"/>
    <w:rsid w:val="000149AA"/>
    <w:rsid w:val="00017526"/>
    <w:rsid w:val="00020659"/>
    <w:rsid w:val="00022428"/>
    <w:rsid w:val="0002366B"/>
    <w:rsid w:val="00027C13"/>
    <w:rsid w:val="00032F56"/>
    <w:rsid w:val="00033510"/>
    <w:rsid w:val="00036974"/>
    <w:rsid w:val="00036F55"/>
    <w:rsid w:val="00037859"/>
    <w:rsid w:val="000415C6"/>
    <w:rsid w:val="0004235A"/>
    <w:rsid w:val="00042AE8"/>
    <w:rsid w:val="000527C0"/>
    <w:rsid w:val="00053630"/>
    <w:rsid w:val="00055542"/>
    <w:rsid w:val="00056124"/>
    <w:rsid w:val="00060093"/>
    <w:rsid w:val="00060A88"/>
    <w:rsid w:val="00060BFE"/>
    <w:rsid w:val="0006104A"/>
    <w:rsid w:val="00061202"/>
    <w:rsid w:val="000648B7"/>
    <w:rsid w:val="00064DC9"/>
    <w:rsid w:val="00065C74"/>
    <w:rsid w:val="00066B0F"/>
    <w:rsid w:val="000710ED"/>
    <w:rsid w:val="000772DE"/>
    <w:rsid w:val="00077B67"/>
    <w:rsid w:val="000806C6"/>
    <w:rsid w:val="00083F2F"/>
    <w:rsid w:val="00084177"/>
    <w:rsid w:val="00084F5C"/>
    <w:rsid w:val="000850FA"/>
    <w:rsid w:val="00085254"/>
    <w:rsid w:val="000861CF"/>
    <w:rsid w:val="00086E85"/>
    <w:rsid w:val="0008764B"/>
    <w:rsid w:val="00087BC5"/>
    <w:rsid w:val="00091180"/>
    <w:rsid w:val="0009142C"/>
    <w:rsid w:val="00092D80"/>
    <w:rsid w:val="00096D72"/>
    <w:rsid w:val="00096E2B"/>
    <w:rsid w:val="000972DA"/>
    <w:rsid w:val="000A3398"/>
    <w:rsid w:val="000A4B32"/>
    <w:rsid w:val="000A66F0"/>
    <w:rsid w:val="000B0450"/>
    <w:rsid w:val="000B1A12"/>
    <w:rsid w:val="000B1CBA"/>
    <w:rsid w:val="000B29CA"/>
    <w:rsid w:val="000B2FF9"/>
    <w:rsid w:val="000B3EE6"/>
    <w:rsid w:val="000B4657"/>
    <w:rsid w:val="000B5698"/>
    <w:rsid w:val="000B5DB1"/>
    <w:rsid w:val="000B66FD"/>
    <w:rsid w:val="000C6A66"/>
    <w:rsid w:val="000D318F"/>
    <w:rsid w:val="000D593C"/>
    <w:rsid w:val="000D5C34"/>
    <w:rsid w:val="000D6D4D"/>
    <w:rsid w:val="000D7F84"/>
    <w:rsid w:val="000E1C20"/>
    <w:rsid w:val="000E1CF9"/>
    <w:rsid w:val="000E1EA3"/>
    <w:rsid w:val="000E3B4E"/>
    <w:rsid w:val="000E488F"/>
    <w:rsid w:val="000E79B4"/>
    <w:rsid w:val="000F489F"/>
    <w:rsid w:val="000F4CB8"/>
    <w:rsid w:val="000F6F54"/>
    <w:rsid w:val="00101333"/>
    <w:rsid w:val="0010196E"/>
    <w:rsid w:val="00101DD4"/>
    <w:rsid w:val="0010750E"/>
    <w:rsid w:val="00107FF8"/>
    <w:rsid w:val="0011000B"/>
    <w:rsid w:val="001109B6"/>
    <w:rsid w:val="001121CC"/>
    <w:rsid w:val="001162B4"/>
    <w:rsid w:val="0011777A"/>
    <w:rsid w:val="00120029"/>
    <w:rsid w:val="00122159"/>
    <w:rsid w:val="0012267F"/>
    <w:rsid w:val="001237E3"/>
    <w:rsid w:val="00123AA9"/>
    <w:rsid w:val="001248FA"/>
    <w:rsid w:val="001251D6"/>
    <w:rsid w:val="00125F0C"/>
    <w:rsid w:val="00126A09"/>
    <w:rsid w:val="0012768F"/>
    <w:rsid w:val="0013364A"/>
    <w:rsid w:val="0013401F"/>
    <w:rsid w:val="001351D4"/>
    <w:rsid w:val="00135D44"/>
    <w:rsid w:val="00143297"/>
    <w:rsid w:val="0014374B"/>
    <w:rsid w:val="00144A2D"/>
    <w:rsid w:val="00151323"/>
    <w:rsid w:val="001538AD"/>
    <w:rsid w:val="001551B6"/>
    <w:rsid w:val="001558D2"/>
    <w:rsid w:val="001566F2"/>
    <w:rsid w:val="00156B79"/>
    <w:rsid w:val="00160DC4"/>
    <w:rsid w:val="001641BD"/>
    <w:rsid w:val="00166274"/>
    <w:rsid w:val="00170D92"/>
    <w:rsid w:val="00171A96"/>
    <w:rsid w:val="00173011"/>
    <w:rsid w:val="00173606"/>
    <w:rsid w:val="00173D0F"/>
    <w:rsid w:val="00176A2D"/>
    <w:rsid w:val="00176E8B"/>
    <w:rsid w:val="00177B0D"/>
    <w:rsid w:val="00180A8F"/>
    <w:rsid w:val="00180E20"/>
    <w:rsid w:val="00182142"/>
    <w:rsid w:val="00183676"/>
    <w:rsid w:val="0019177C"/>
    <w:rsid w:val="001924E3"/>
    <w:rsid w:val="00194178"/>
    <w:rsid w:val="00195E78"/>
    <w:rsid w:val="00195EFD"/>
    <w:rsid w:val="0019670E"/>
    <w:rsid w:val="00197353"/>
    <w:rsid w:val="001978F3"/>
    <w:rsid w:val="001A04F4"/>
    <w:rsid w:val="001A0E59"/>
    <w:rsid w:val="001A261A"/>
    <w:rsid w:val="001A2E66"/>
    <w:rsid w:val="001A56B7"/>
    <w:rsid w:val="001A5B4A"/>
    <w:rsid w:val="001A69A6"/>
    <w:rsid w:val="001A7190"/>
    <w:rsid w:val="001A729F"/>
    <w:rsid w:val="001A75C3"/>
    <w:rsid w:val="001A7DC4"/>
    <w:rsid w:val="001A7F20"/>
    <w:rsid w:val="001B0A87"/>
    <w:rsid w:val="001B3325"/>
    <w:rsid w:val="001B3DFB"/>
    <w:rsid w:val="001B5102"/>
    <w:rsid w:val="001B60F7"/>
    <w:rsid w:val="001C1DE6"/>
    <w:rsid w:val="001C2473"/>
    <w:rsid w:val="001C34D7"/>
    <w:rsid w:val="001C69FF"/>
    <w:rsid w:val="001C7054"/>
    <w:rsid w:val="001D0937"/>
    <w:rsid w:val="001D2DEC"/>
    <w:rsid w:val="001D3DA5"/>
    <w:rsid w:val="001D4C82"/>
    <w:rsid w:val="001D5938"/>
    <w:rsid w:val="001D5D1D"/>
    <w:rsid w:val="001D6021"/>
    <w:rsid w:val="001D63C9"/>
    <w:rsid w:val="001D6ABA"/>
    <w:rsid w:val="001D767C"/>
    <w:rsid w:val="001D77AB"/>
    <w:rsid w:val="001E15BF"/>
    <w:rsid w:val="001E20A8"/>
    <w:rsid w:val="001E278E"/>
    <w:rsid w:val="001E5959"/>
    <w:rsid w:val="001F6B1C"/>
    <w:rsid w:val="002004CA"/>
    <w:rsid w:val="00200649"/>
    <w:rsid w:val="00201C54"/>
    <w:rsid w:val="00205A47"/>
    <w:rsid w:val="0021367B"/>
    <w:rsid w:val="0021584A"/>
    <w:rsid w:val="0021741B"/>
    <w:rsid w:val="00217ABE"/>
    <w:rsid w:val="002212E9"/>
    <w:rsid w:val="002215A1"/>
    <w:rsid w:val="002226A0"/>
    <w:rsid w:val="00224562"/>
    <w:rsid w:val="00227126"/>
    <w:rsid w:val="00227157"/>
    <w:rsid w:val="00231FFD"/>
    <w:rsid w:val="00232142"/>
    <w:rsid w:val="00234B3A"/>
    <w:rsid w:val="002350EC"/>
    <w:rsid w:val="002405ED"/>
    <w:rsid w:val="002431FD"/>
    <w:rsid w:val="00243DD1"/>
    <w:rsid w:val="00245EA9"/>
    <w:rsid w:val="00246C1E"/>
    <w:rsid w:val="002473C1"/>
    <w:rsid w:val="00250CED"/>
    <w:rsid w:val="002518B0"/>
    <w:rsid w:val="00252B45"/>
    <w:rsid w:val="00252D48"/>
    <w:rsid w:val="00256F19"/>
    <w:rsid w:val="002612FD"/>
    <w:rsid w:val="002648EE"/>
    <w:rsid w:val="00266A72"/>
    <w:rsid w:val="002675BB"/>
    <w:rsid w:val="00272B36"/>
    <w:rsid w:val="002753D6"/>
    <w:rsid w:val="00275BE0"/>
    <w:rsid w:val="00281854"/>
    <w:rsid w:val="00282FA3"/>
    <w:rsid w:val="002849A8"/>
    <w:rsid w:val="00291892"/>
    <w:rsid w:val="0029465F"/>
    <w:rsid w:val="002953C8"/>
    <w:rsid w:val="0029555E"/>
    <w:rsid w:val="002972C0"/>
    <w:rsid w:val="002A0143"/>
    <w:rsid w:val="002A104C"/>
    <w:rsid w:val="002A4A00"/>
    <w:rsid w:val="002A58B8"/>
    <w:rsid w:val="002A73D4"/>
    <w:rsid w:val="002B097C"/>
    <w:rsid w:val="002B0B47"/>
    <w:rsid w:val="002B6A85"/>
    <w:rsid w:val="002C0D72"/>
    <w:rsid w:val="002C1D40"/>
    <w:rsid w:val="002C4A54"/>
    <w:rsid w:val="002D309E"/>
    <w:rsid w:val="002D5516"/>
    <w:rsid w:val="002D6AE9"/>
    <w:rsid w:val="002D7E7E"/>
    <w:rsid w:val="002E040A"/>
    <w:rsid w:val="002E0C5F"/>
    <w:rsid w:val="002E1762"/>
    <w:rsid w:val="002E3ED9"/>
    <w:rsid w:val="002E42DC"/>
    <w:rsid w:val="002E54D9"/>
    <w:rsid w:val="002E71D5"/>
    <w:rsid w:val="002E7450"/>
    <w:rsid w:val="002F0A2C"/>
    <w:rsid w:val="002F1659"/>
    <w:rsid w:val="002F2DA6"/>
    <w:rsid w:val="002F62FA"/>
    <w:rsid w:val="002F6692"/>
    <w:rsid w:val="00300D3A"/>
    <w:rsid w:val="00304987"/>
    <w:rsid w:val="003068E0"/>
    <w:rsid w:val="0031156D"/>
    <w:rsid w:val="003127DD"/>
    <w:rsid w:val="00314458"/>
    <w:rsid w:val="00316992"/>
    <w:rsid w:val="003172EA"/>
    <w:rsid w:val="00323BA4"/>
    <w:rsid w:val="003262C2"/>
    <w:rsid w:val="00327179"/>
    <w:rsid w:val="00327D48"/>
    <w:rsid w:val="00330E49"/>
    <w:rsid w:val="0033105B"/>
    <w:rsid w:val="00332BA9"/>
    <w:rsid w:val="0033318F"/>
    <w:rsid w:val="00334C3A"/>
    <w:rsid w:val="00350739"/>
    <w:rsid w:val="00351976"/>
    <w:rsid w:val="00351CE4"/>
    <w:rsid w:val="00357EF1"/>
    <w:rsid w:val="00361A2B"/>
    <w:rsid w:val="003634EB"/>
    <w:rsid w:val="003650DC"/>
    <w:rsid w:val="003658DC"/>
    <w:rsid w:val="003710C1"/>
    <w:rsid w:val="003741B4"/>
    <w:rsid w:val="00374A20"/>
    <w:rsid w:val="00377ACC"/>
    <w:rsid w:val="003841BE"/>
    <w:rsid w:val="00384DD1"/>
    <w:rsid w:val="00387E44"/>
    <w:rsid w:val="003909C0"/>
    <w:rsid w:val="00391F90"/>
    <w:rsid w:val="00393607"/>
    <w:rsid w:val="00393A19"/>
    <w:rsid w:val="00395FEE"/>
    <w:rsid w:val="00397448"/>
    <w:rsid w:val="003A2B0B"/>
    <w:rsid w:val="003A4B99"/>
    <w:rsid w:val="003A5163"/>
    <w:rsid w:val="003A6680"/>
    <w:rsid w:val="003B037F"/>
    <w:rsid w:val="003B0981"/>
    <w:rsid w:val="003B3105"/>
    <w:rsid w:val="003B361C"/>
    <w:rsid w:val="003B4C27"/>
    <w:rsid w:val="003B5654"/>
    <w:rsid w:val="003C27FA"/>
    <w:rsid w:val="003C2E2B"/>
    <w:rsid w:val="003C37B3"/>
    <w:rsid w:val="003C3DA9"/>
    <w:rsid w:val="003C4003"/>
    <w:rsid w:val="003C46A8"/>
    <w:rsid w:val="003C5DE4"/>
    <w:rsid w:val="003C60F2"/>
    <w:rsid w:val="003C63B8"/>
    <w:rsid w:val="003D0974"/>
    <w:rsid w:val="003D0AE4"/>
    <w:rsid w:val="003D1FFD"/>
    <w:rsid w:val="003D379E"/>
    <w:rsid w:val="003D5083"/>
    <w:rsid w:val="003D5BB2"/>
    <w:rsid w:val="003D6163"/>
    <w:rsid w:val="003D77CC"/>
    <w:rsid w:val="003D7F4F"/>
    <w:rsid w:val="003E08C7"/>
    <w:rsid w:val="003E13D6"/>
    <w:rsid w:val="003E1D10"/>
    <w:rsid w:val="003E67AB"/>
    <w:rsid w:val="003E6C59"/>
    <w:rsid w:val="003F16D2"/>
    <w:rsid w:val="003F274D"/>
    <w:rsid w:val="003F2C6F"/>
    <w:rsid w:val="003F2D1B"/>
    <w:rsid w:val="003F5AAD"/>
    <w:rsid w:val="003F766A"/>
    <w:rsid w:val="00404899"/>
    <w:rsid w:val="004056EC"/>
    <w:rsid w:val="004071A9"/>
    <w:rsid w:val="00412F72"/>
    <w:rsid w:val="004138FB"/>
    <w:rsid w:val="00415C39"/>
    <w:rsid w:val="00416F71"/>
    <w:rsid w:val="0042140D"/>
    <w:rsid w:val="0042255D"/>
    <w:rsid w:val="0042309F"/>
    <w:rsid w:val="004239D0"/>
    <w:rsid w:val="00431BE9"/>
    <w:rsid w:val="004332DC"/>
    <w:rsid w:val="00443FBB"/>
    <w:rsid w:val="00445C6E"/>
    <w:rsid w:val="00452CED"/>
    <w:rsid w:val="00452F35"/>
    <w:rsid w:val="00454873"/>
    <w:rsid w:val="004556CD"/>
    <w:rsid w:val="00465F8E"/>
    <w:rsid w:val="004663BD"/>
    <w:rsid w:val="00470AA7"/>
    <w:rsid w:val="0047107F"/>
    <w:rsid w:val="0047240E"/>
    <w:rsid w:val="0047302C"/>
    <w:rsid w:val="00473E84"/>
    <w:rsid w:val="00481D52"/>
    <w:rsid w:val="004822FA"/>
    <w:rsid w:val="00484A05"/>
    <w:rsid w:val="00487060"/>
    <w:rsid w:val="00487290"/>
    <w:rsid w:val="00492001"/>
    <w:rsid w:val="004A01AD"/>
    <w:rsid w:val="004A2160"/>
    <w:rsid w:val="004A4E4F"/>
    <w:rsid w:val="004B0845"/>
    <w:rsid w:val="004B15C4"/>
    <w:rsid w:val="004B4B9C"/>
    <w:rsid w:val="004C0C76"/>
    <w:rsid w:val="004C1D6D"/>
    <w:rsid w:val="004C3F3B"/>
    <w:rsid w:val="004C553F"/>
    <w:rsid w:val="004C6BE3"/>
    <w:rsid w:val="004D51D9"/>
    <w:rsid w:val="004D7645"/>
    <w:rsid w:val="004E08CD"/>
    <w:rsid w:val="004E1131"/>
    <w:rsid w:val="004E1FC0"/>
    <w:rsid w:val="004E30D1"/>
    <w:rsid w:val="004F04DB"/>
    <w:rsid w:val="004F21C7"/>
    <w:rsid w:val="004F4C88"/>
    <w:rsid w:val="004F539D"/>
    <w:rsid w:val="004F6F87"/>
    <w:rsid w:val="004F7078"/>
    <w:rsid w:val="004F7981"/>
    <w:rsid w:val="004F7CCC"/>
    <w:rsid w:val="00501DF0"/>
    <w:rsid w:val="00502B26"/>
    <w:rsid w:val="005042BD"/>
    <w:rsid w:val="00504645"/>
    <w:rsid w:val="0051647F"/>
    <w:rsid w:val="0051688F"/>
    <w:rsid w:val="005169C3"/>
    <w:rsid w:val="0051706A"/>
    <w:rsid w:val="005225C5"/>
    <w:rsid w:val="00524C84"/>
    <w:rsid w:val="00524E0D"/>
    <w:rsid w:val="00527739"/>
    <w:rsid w:val="00527B58"/>
    <w:rsid w:val="00530414"/>
    <w:rsid w:val="00532D18"/>
    <w:rsid w:val="00533CB8"/>
    <w:rsid w:val="0054122C"/>
    <w:rsid w:val="00542219"/>
    <w:rsid w:val="00547851"/>
    <w:rsid w:val="00550E69"/>
    <w:rsid w:val="00553118"/>
    <w:rsid w:val="0056341D"/>
    <w:rsid w:val="00570813"/>
    <w:rsid w:val="005709BD"/>
    <w:rsid w:val="00571E66"/>
    <w:rsid w:val="005752DB"/>
    <w:rsid w:val="00576C6C"/>
    <w:rsid w:val="00580AE1"/>
    <w:rsid w:val="00582B19"/>
    <w:rsid w:val="00582FDE"/>
    <w:rsid w:val="00584C80"/>
    <w:rsid w:val="0058517E"/>
    <w:rsid w:val="00585F3D"/>
    <w:rsid w:val="0058664C"/>
    <w:rsid w:val="0059401B"/>
    <w:rsid w:val="005A01C0"/>
    <w:rsid w:val="005A218C"/>
    <w:rsid w:val="005A3607"/>
    <w:rsid w:val="005A48F3"/>
    <w:rsid w:val="005A69B3"/>
    <w:rsid w:val="005A7364"/>
    <w:rsid w:val="005B1098"/>
    <w:rsid w:val="005B2DA4"/>
    <w:rsid w:val="005B494C"/>
    <w:rsid w:val="005B78E8"/>
    <w:rsid w:val="005C2AB5"/>
    <w:rsid w:val="005C75A4"/>
    <w:rsid w:val="005D08AF"/>
    <w:rsid w:val="005D1032"/>
    <w:rsid w:val="005D28A7"/>
    <w:rsid w:val="005D7353"/>
    <w:rsid w:val="005D79F8"/>
    <w:rsid w:val="005E05ED"/>
    <w:rsid w:val="005E0E63"/>
    <w:rsid w:val="005F1BA8"/>
    <w:rsid w:val="005F2BE6"/>
    <w:rsid w:val="005F38F7"/>
    <w:rsid w:val="00601705"/>
    <w:rsid w:val="00602E0F"/>
    <w:rsid w:val="00605712"/>
    <w:rsid w:val="00611381"/>
    <w:rsid w:val="00611C81"/>
    <w:rsid w:val="00613879"/>
    <w:rsid w:val="00613979"/>
    <w:rsid w:val="0062193F"/>
    <w:rsid w:val="00621DE3"/>
    <w:rsid w:val="006223DD"/>
    <w:rsid w:val="00622A53"/>
    <w:rsid w:val="00623A28"/>
    <w:rsid w:val="00624A8C"/>
    <w:rsid w:val="00624FEA"/>
    <w:rsid w:val="00627300"/>
    <w:rsid w:val="00630443"/>
    <w:rsid w:val="0063323A"/>
    <w:rsid w:val="00633708"/>
    <w:rsid w:val="00634997"/>
    <w:rsid w:val="00635A2E"/>
    <w:rsid w:val="00636E1F"/>
    <w:rsid w:val="006371E2"/>
    <w:rsid w:val="00642965"/>
    <w:rsid w:val="00643939"/>
    <w:rsid w:val="00644633"/>
    <w:rsid w:val="006461F4"/>
    <w:rsid w:val="00646D60"/>
    <w:rsid w:val="00647433"/>
    <w:rsid w:val="00650D61"/>
    <w:rsid w:val="00653908"/>
    <w:rsid w:val="00653BEA"/>
    <w:rsid w:val="006543AE"/>
    <w:rsid w:val="00655B8D"/>
    <w:rsid w:val="00655F12"/>
    <w:rsid w:val="00661524"/>
    <w:rsid w:val="00662E4F"/>
    <w:rsid w:val="00664B4F"/>
    <w:rsid w:val="00665C0B"/>
    <w:rsid w:val="006702CE"/>
    <w:rsid w:val="00670C7B"/>
    <w:rsid w:val="006739D2"/>
    <w:rsid w:val="0067474E"/>
    <w:rsid w:val="006754E1"/>
    <w:rsid w:val="0068345F"/>
    <w:rsid w:val="00690B7E"/>
    <w:rsid w:val="00691B79"/>
    <w:rsid w:val="006A07EF"/>
    <w:rsid w:val="006A08A9"/>
    <w:rsid w:val="006A1777"/>
    <w:rsid w:val="006A33CC"/>
    <w:rsid w:val="006A3B15"/>
    <w:rsid w:val="006A769B"/>
    <w:rsid w:val="006A7812"/>
    <w:rsid w:val="006B1D34"/>
    <w:rsid w:val="006B47DE"/>
    <w:rsid w:val="006B4CB0"/>
    <w:rsid w:val="006B6F6A"/>
    <w:rsid w:val="006C10E7"/>
    <w:rsid w:val="006C11DB"/>
    <w:rsid w:val="006C1A43"/>
    <w:rsid w:val="006C49C7"/>
    <w:rsid w:val="006D016E"/>
    <w:rsid w:val="006D0969"/>
    <w:rsid w:val="006D3BA8"/>
    <w:rsid w:val="006D69BA"/>
    <w:rsid w:val="006E3AFF"/>
    <w:rsid w:val="006E6BB5"/>
    <w:rsid w:val="006E708F"/>
    <w:rsid w:val="006E72C7"/>
    <w:rsid w:val="006F2797"/>
    <w:rsid w:val="006F35E7"/>
    <w:rsid w:val="006F4D77"/>
    <w:rsid w:val="006F5D8F"/>
    <w:rsid w:val="006F6389"/>
    <w:rsid w:val="006F63B9"/>
    <w:rsid w:val="006F65C3"/>
    <w:rsid w:val="00705217"/>
    <w:rsid w:val="007057C4"/>
    <w:rsid w:val="00706C01"/>
    <w:rsid w:val="00707624"/>
    <w:rsid w:val="00717676"/>
    <w:rsid w:val="00720191"/>
    <w:rsid w:val="007218FF"/>
    <w:rsid w:val="00721D41"/>
    <w:rsid w:val="00724D0B"/>
    <w:rsid w:val="00732304"/>
    <w:rsid w:val="007345F7"/>
    <w:rsid w:val="007352CE"/>
    <w:rsid w:val="00736612"/>
    <w:rsid w:val="00737EDD"/>
    <w:rsid w:val="007415C8"/>
    <w:rsid w:val="00744EBA"/>
    <w:rsid w:val="00746BEF"/>
    <w:rsid w:val="00750DE0"/>
    <w:rsid w:val="00752E31"/>
    <w:rsid w:val="00752F06"/>
    <w:rsid w:val="00754AD8"/>
    <w:rsid w:val="00760E21"/>
    <w:rsid w:val="007628F1"/>
    <w:rsid w:val="0076336F"/>
    <w:rsid w:val="007671AA"/>
    <w:rsid w:val="007703F6"/>
    <w:rsid w:val="00773DC5"/>
    <w:rsid w:val="00782B12"/>
    <w:rsid w:val="0078675B"/>
    <w:rsid w:val="00786CA7"/>
    <w:rsid w:val="007874C8"/>
    <w:rsid w:val="00787BC4"/>
    <w:rsid w:val="00790AE8"/>
    <w:rsid w:val="00791146"/>
    <w:rsid w:val="007928CC"/>
    <w:rsid w:val="00792A9C"/>
    <w:rsid w:val="00792B31"/>
    <w:rsid w:val="00796AED"/>
    <w:rsid w:val="00797A4B"/>
    <w:rsid w:val="007A03D3"/>
    <w:rsid w:val="007A1F18"/>
    <w:rsid w:val="007A3DB8"/>
    <w:rsid w:val="007A4BBE"/>
    <w:rsid w:val="007A6659"/>
    <w:rsid w:val="007B0F82"/>
    <w:rsid w:val="007B1B67"/>
    <w:rsid w:val="007B3E92"/>
    <w:rsid w:val="007B44EB"/>
    <w:rsid w:val="007B6435"/>
    <w:rsid w:val="007C0E79"/>
    <w:rsid w:val="007C1C03"/>
    <w:rsid w:val="007C421B"/>
    <w:rsid w:val="007D0C50"/>
    <w:rsid w:val="007D311A"/>
    <w:rsid w:val="007D3438"/>
    <w:rsid w:val="007D3806"/>
    <w:rsid w:val="007D3CD5"/>
    <w:rsid w:val="007D431E"/>
    <w:rsid w:val="007D62D3"/>
    <w:rsid w:val="007D74C5"/>
    <w:rsid w:val="007E0308"/>
    <w:rsid w:val="007E0CA5"/>
    <w:rsid w:val="007E3366"/>
    <w:rsid w:val="007E69F5"/>
    <w:rsid w:val="007E6E6C"/>
    <w:rsid w:val="007E71B6"/>
    <w:rsid w:val="007F2C33"/>
    <w:rsid w:val="007F7E74"/>
    <w:rsid w:val="00801D81"/>
    <w:rsid w:val="00805727"/>
    <w:rsid w:val="0080592F"/>
    <w:rsid w:val="00806C11"/>
    <w:rsid w:val="0081002A"/>
    <w:rsid w:val="00811B7B"/>
    <w:rsid w:val="00813457"/>
    <w:rsid w:val="00813E8B"/>
    <w:rsid w:val="008156B0"/>
    <w:rsid w:val="008219AB"/>
    <w:rsid w:val="0082231C"/>
    <w:rsid w:val="00822E33"/>
    <w:rsid w:val="0082463D"/>
    <w:rsid w:val="008253CE"/>
    <w:rsid w:val="00825BCA"/>
    <w:rsid w:val="00825FEB"/>
    <w:rsid w:val="00827A0F"/>
    <w:rsid w:val="00832592"/>
    <w:rsid w:val="00832F69"/>
    <w:rsid w:val="00835B36"/>
    <w:rsid w:val="0084019D"/>
    <w:rsid w:val="0084039E"/>
    <w:rsid w:val="008405A4"/>
    <w:rsid w:val="008410B7"/>
    <w:rsid w:val="00841A26"/>
    <w:rsid w:val="00841AE4"/>
    <w:rsid w:val="00843C54"/>
    <w:rsid w:val="0084498F"/>
    <w:rsid w:val="008461D8"/>
    <w:rsid w:val="00847ABC"/>
    <w:rsid w:val="0085072F"/>
    <w:rsid w:val="0085085F"/>
    <w:rsid w:val="00851E47"/>
    <w:rsid w:val="00852F97"/>
    <w:rsid w:val="0085354A"/>
    <w:rsid w:val="00855CC8"/>
    <w:rsid w:val="008602CB"/>
    <w:rsid w:val="00862020"/>
    <w:rsid w:val="008622CE"/>
    <w:rsid w:val="00864299"/>
    <w:rsid w:val="00864F2F"/>
    <w:rsid w:val="00865E10"/>
    <w:rsid w:val="00866838"/>
    <w:rsid w:val="00866F93"/>
    <w:rsid w:val="00872E10"/>
    <w:rsid w:val="00876C3C"/>
    <w:rsid w:val="00881F4B"/>
    <w:rsid w:val="00882B02"/>
    <w:rsid w:val="0088353F"/>
    <w:rsid w:val="00885F3A"/>
    <w:rsid w:val="008868E1"/>
    <w:rsid w:val="008927DC"/>
    <w:rsid w:val="008930DE"/>
    <w:rsid w:val="00893111"/>
    <w:rsid w:val="0089386A"/>
    <w:rsid w:val="00893BF2"/>
    <w:rsid w:val="00894311"/>
    <w:rsid w:val="00894541"/>
    <w:rsid w:val="00894861"/>
    <w:rsid w:val="008A7A95"/>
    <w:rsid w:val="008A7C81"/>
    <w:rsid w:val="008B0D3A"/>
    <w:rsid w:val="008B13F7"/>
    <w:rsid w:val="008B298F"/>
    <w:rsid w:val="008B4CD7"/>
    <w:rsid w:val="008B5DB6"/>
    <w:rsid w:val="008C0A39"/>
    <w:rsid w:val="008C1A0A"/>
    <w:rsid w:val="008C1E23"/>
    <w:rsid w:val="008C3FB8"/>
    <w:rsid w:val="008C4054"/>
    <w:rsid w:val="008C4837"/>
    <w:rsid w:val="008C48DF"/>
    <w:rsid w:val="008C514B"/>
    <w:rsid w:val="008C5ED5"/>
    <w:rsid w:val="008C6983"/>
    <w:rsid w:val="008C7289"/>
    <w:rsid w:val="008C7A00"/>
    <w:rsid w:val="008D0B78"/>
    <w:rsid w:val="008D0D78"/>
    <w:rsid w:val="008D0E80"/>
    <w:rsid w:val="008D10AF"/>
    <w:rsid w:val="008D2CEC"/>
    <w:rsid w:val="008D521C"/>
    <w:rsid w:val="008D5A2B"/>
    <w:rsid w:val="008E10AE"/>
    <w:rsid w:val="008E19AE"/>
    <w:rsid w:val="008E2508"/>
    <w:rsid w:val="008E6F9C"/>
    <w:rsid w:val="008F0CB5"/>
    <w:rsid w:val="008F40BD"/>
    <w:rsid w:val="008F5419"/>
    <w:rsid w:val="0090120D"/>
    <w:rsid w:val="009019E2"/>
    <w:rsid w:val="00902D47"/>
    <w:rsid w:val="00904677"/>
    <w:rsid w:val="009050A8"/>
    <w:rsid w:val="00906418"/>
    <w:rsid w:val="00906C73"/>
    <w:rsid w:val="00911AD7"/>
    <w:rsid w:val="00911CFB"/>
    <w:rsid w:val="00911D50"/>
    <w:rsid w:val="009136E9"/>
    <w:rsid w:val="009145B1"/>
    <w:rsid w:val="00915E54"/>
    <w:rsid w:val="00917F75"/>
    <w:rsid w:val="00920528"/>
    <w:rsid w:val="00921848"/>
    <w:rsid w:val="00923CDA"/>
    <w:rsid w:val="00924A1D"/>
    <w:rsid w:val="00927CF7"/>
    <w:rsid w:val="0093044E"/>
    <w:rsid w:val="00930CD4"/>
    <w:rsid w:val="009312BA"/>
    <w:rsid w:val="0093140B"/>
    <w:rsid w:val="00931AA6"/>
    <w:rsid w:val="0093240F"/>
    <w:rsid w:val="0093360E"/>
    <w:rsid w:val="00933EC4"/>
    <w:rsid w:val="0093444A"/>
    <w:rsid w:val="0093507C"/>
    <w:rsid w:val="00935362"/>
    <w:rsid w:val="00936B74"/>
    <w:rsid w:val="009375C1"/>
    <w:rsid w:val="0093777E"/>
    <w:rsid w:val="00940674"/>
    <w:rsid w:val="00940839"/>
    <w:rsid w:val="00941334"/>
    <w:rsid w:val="00943B21"/>
    <w:rsid w:val="009456E3"/>
    <w:rsid w:val="00950852"/>
    <w:rsid w:val="00962E08"/>
    <w:rsid w:val="00964C08"/>
    <w:rsid w:val="00965EAB"/>
    <w:rsid w:val="0096654D"/>
    <w:rsid w:val="00970918"/>
    <w:rsid w:val="009737D5"/>
    <w:rsid w:val="00974BF6"/>
    <w:rsid w:val="00975BEB"/>
    <w:rsid w:val="00977733"/>
    <w:rsid w:val="00981858"/>
    <w:rsid w:val="00982117"/>
    <w:rsid w:val="009832C6"/>
    <w:rsid w:val="009833A3"/>
    <w:rsid w:val="00983B55"/>
    <w:rsid w:val="00984BDE"/>
    <w:rsid w:val="00987C0D"/>
    <w:rsid w:val="009902AA"/>
    <w:rsid w:val="009907E8"/>
    <w:rsid w:val="00992E73"/>
    <w:rsid w:val="00995770"/>
    <w:rsid w:val="00996B21"/>
    <w:rsid w:val="00997EEC"/>
    <w:rsid w:val="009A03C6"/>
    <w:rsid w:val="009A0741"/>
    <w:rsid w:val="009A1EC9"/>
    <w:rsid w:val="009A2AF0"/>
    <w:rsid w:val="009A521D"/>
    <w:rsid w:val="009A5AC0"/>
    <w:rsid w:val="009A6A5C"/>
    <w:rsid w:val="009B051E"/>
    <w:rsid w:val="009B1EC1"/>
    <w:rsid w:val="009B2153"/>
    <w:rsid w:val="009B3432"/>
    <w:rsid w:val="009B38A9"/>
    <w:rsid w:val="009B3FB8"/>
    <w:rsid w:val="009C112B"/>
    <w:rsid w:val="009C54E6"/>
    <w:rsid w:val="009C7391"/>
    <w:rsid w:val="009D015C"/>
    <w:rsid w:val="009D4D41"/>
    <w:rsid w:val="009E1AC8"/>
    <w:rsid w:val="009E3A11"/>
    <w:rsid w:val="009E43F8"/>
    <w:rsid w:val="009E4906"/>
    <w:rsid w:val="009E64A0"/>
    <w:rsid w:val="009E76F6"/>
    <w:rsid w:val="009F2038"/>
    <w:rsid w:val="009F3C85"/>
    <w:rsid w:val="009F3EA1"/>
    <w:rsid w:val="009F574E"/>
    <w:rsid w:val="009F6475"/>
    <w:rsid w:val="009F6BBD"/>
    <w:rsid w:val="00A0108F"/>
    <w:rsid w:val="00A0241F"/>
    <w:rsid w:val="00A02755"/>
    <w:rsid w:val="00A04984"/>
    <w:rsid w:val="00A06E29"/>
    <w:rsid w:val="00A10A14"/>
    <w:rsid w:val="00A13401"/>
    <w:rsid w:val="00A13D77"/>
    <w:rsid w:val="00A14339"/>
    <w:rsid w:val="00A14970"/>
    <w:rsid w:val="00A16E0F"/>
    <w:rsid w:val="00A203C6"/>
    <w:rsid w:val="00A230A7"/>
    <w:rsid w:val="00A258C9"/>
    <w:rsid w:val="00A25989"/>
    <w:rsid w:val="00A26180"/>
    <w:rsid w:val="00A30571"/>
    <w:rsid w:val="00A308CD"/>
    <w:rsid w:val="00A321B6"/>
    <w:rsid w:val="00A322D8"/>
    <w:rsid w:val="00A328CA"/>
    <w:rsid w:val="00A32D5D"/>
    <w:rsid w:val="00A3597F"/>
    <w:rsid w:val="00A36428"/>
    <w:rsid w:val="00A42406"/>
    <w:rsid w:val="00A42D33"/>
    <w:rsid w:val="00A43FDD"/>
    <w:rsid w:val="00A4673C"/>
    <w:rsid w:val="00A54414"/>
    <w:rsid w:val="00A56B97"/>
    <w:rsid w:val="00A56D95"/>
    <w:rsid w:val="00A56E01"/>
    <w:rsid w:val="00A5726D"/>
    <w:rsid w:val="00A64ACD"/>
    <w:rsid w:val="00A65665"/>
    <w:rsid w:val="00A671D9"/>
    <w:rsid w:val="00A70A3F"/>
    <w:rsid w:val="00A748FA"/>
    <w:rsid w:val="00A74F4E"/>
    <w:rsid w:val="00A764B2"/>
    <w:rsid w:val="00A76F97"/>
    <w:rsid w:val="00A805AA"/>
    <w:rsid w:val="00A8137B"/>
    <w:rsid w:val="00A83914"/>
    <w:rsid w:val="00A856BF"/>
    <w:rsid w:val="00A90580"/>
    <w:rsid w:val="00A945D8"/>
    <w:rsid w:val="00A950D3"/>
    <w:rsid w:val="00A95693"/>
    <w:rsid w:val="00AA2ACA"/>
    <w:rsid w:val="00AA4540"/>
    <w:rsid w:val="00AA6673"/>
    <w:rsid w:val="00AB1134"/>
    <w:rsid w:val="00AB1C9C"/>
    <w:rsid w:val="00AB5287"/>
    <w:rsid w:val="00AB5551"/>
    <w:rsid w:val="00AB74B7"/>
    <w:rsid w:val="00AC0C97"/>
    <w:rsid w:val="00AC26EA"/>
    <w:rsid w:val="00AC7497"/>
    <w:rsid w:val="00AD190A"/>
    <w:rsid w:val="00AD38B9"/>
    <w:rsid w:val="00AD4278"/>
    <w:rsid w:val="00AD44CF"/>
    <w:rsid w:val="00AE139D"/>
    <w:rsid w:val="00AE525A"/>
    <w:rsid w:val="00AE5D98"/>
    <w:rsid w:val="00AE6D91"/>
    <w:rsid w:val="00AE751E"/>
    <w:rsid w:val="00AE7E00"/>
    <w:rsid w:val="00AF5380"/>
    <w:rsid w:val="00AF5F01"/>
    <w:rsid w:val="00B046DF"/>
    <w:rsid w:val="00B137A4"/>
    <w:rsid w:val="00B17CE5"/>
    <w:rsid w:val="00B21D6D"/>
    <w:rsid w:val="00B22498"/>
    <w:rsid w:val="00B23E3F"/>
    <w:rsid w:val="00B24C40"/>
    <w:rsid w:val="00B2771B"/>
    <w:rsid w:val="00B31762"/>
    <w:rsid w:val="00B320C3"/>
    <w:rsid w:val="00B375FF"/>
    <w:rsid w:val="00B40E52"/>
    <w:rsid w:val="00B415F8"/>
    <w:rsid w:val="00B431A9"/>
    <w:rsid w:val="00B45DE4"/>
    <w:rsid w:val="00B460EF"/>
    <w:rsid w:val="00B5045B"/>
    <w:rsid w:val="00B5116D"/>
    <w:rsid w:val="00B51936"/>
    <w:rsid w:val="00B522CB"/>
    <w:rsid w:val="00B56B48"/>
    <w:rsid w:val="00B57E31"/>
    <w:rsid w:val="00B61902"/>
    <w:rsid w:val="00B63CD0"/>
    <w:rsid w:val="00B70FBE"/>
    <w:rsid w:val="00B71977"/>
    <w:rsid w:val="00B725A3"/>
    <w:rsid w:val="00B73B5E"/>
    <w:rsid w:val="00B73E56"/>
    <w:rsid w:val="00B76BBF"/>
    <w:rsid w:val="00B76BE8"/>
    <w:rsid w:val="00B80F5C"/>
    <w:rsid w:val="00B81BD6"/>
    <w:rsid w:val="00B91E3D"/>
    <w:rsid w:val="00B948B9"/>
    <w:rsid w:val="00B948D4"/>
    <w:rsid w:val="00B95E48"/>
    <w:rsid w:val="00B974B3"/>
    <w:rsid w:val="00B974E9"/>
    <w:rsid w:val="00BA01D0"/>
    <w:rsid w:val="00BA235F"/>
    <w:rsid w:val="00BA283D"/>
    <w:rsid w:val="00BA517B"/>
    <w:rsid w:val="00BA51B6"/>
    <w:rsid w:val="00BA54BE"/>
    <w:rsid w:val="00BA6055"/>
    <w:rsid w:val="00BB2054"/>
    <w:rsid w:val="00BB3A5A"/>
    <w:rsid w:val="00BB55B2"/>
    <w:rsid w:val="00BB58B0"/>
    <w:rsid w:val="00BB592B"/>
    <w:rsid w:val="00BB5DE6"/>
    <w:rsid w:val="00BB62E4"/>
    <w:rsid w:val="00BB6386"/>
    <w:rsid w:val="00BB6CDB"/>
    <w:rsid w:val="00BC0C83"/>
    <w:rsid w:val="00BC1DE3"/>
    <w:rsid w:val="00BC1FB3"/>
    <w:rsid w:val="00BC38B3"/>
    <w:rsid w:val="00BC5BF2"/>
    <w:rsid w:val="00BC7297"/>
    <w:rsid w:val="00BD19F1"/>
    <w:rsid w:val="00BD27FF"/>
    <w:rsid w:val="00BD2AC3"/>
    <w:rsid w:val="00BD62E2"/>
    <w:rsid w:val="00BD7E47"/>
    <w:rsid w:val="00BE0FAC"/>
    <w:rsid w:val="00BE43DB"/>
    <w:rsid w:val="00BF0030"/>
    <w:rsid w:val="00BF014D"/>
    <w:rsid w:val="00BF150E"/>
    <w:rsid w:val="00BF3D2F"/>
    <w:rsid w:val="00BF4FF3"/>
    <w:rsid w:val="00BF6017"/>
    <w:rsid w:val="00BF6071"/>
    <w:rsid w:val="00BF789F"/>
    <w:rsid w:val="00C02682"/>
    <w:rsid w:val="00C04002"/>
    <w:rsid w:val="00C07525"/>
    <w:rsid w:val="00C102CE"/>
    <w:rsid w:val="00C11266"/>
    <w:rsid w:val="00C1138C"/>
    <w:rsid w:val="00C1150E"/>
    <w:rsid w:val="00C121F3"/>
    <w:rsid w:val="00C1280B"/>
    <w:rsid w:val="00C13738"/>
    <w:rsid w:val="00C13AD9"/>
    <w:rsid w:val="00C15F96"/>
    <w:rsid w:val="00C17F5B"/>
    <w:rsid w:val="00C2186A"/>
    <w:rsid w:val="00C31034"/>
    <w:rsid w:val="00C333C9"/>
    <w:rsid w:val="00C40E88"/>
    <w:rsid w:val="00C4138E"/>
    <w:rsid w:val="00C42FBE"/>
    <w:rsid w:val="00C435E2"/>
    <w:rsid w:val="00C4559C"/>
    <w:rsid w:val="00C4624B"/>
    <w:rsid w:val="00C46DEB"/>
    <w:rsid w:val="00C478A0"/>
    <w:rsid w:val="00C47B57"/>
    <w:rsid w:val="00C50BC6"/>
    <w:rsid w:val="00C51661"/>
    <w:rsid w:val="00C52C39"/>
    <w:rsid w:val="00C55130"/>
    <w:rsid w:val="00C575D8"/>
    <w:rsid w:val="00C6064E"/>
    <w:rsid w:val="00C60AE7"/>
    <w:rsid w:val="00C62B88"/>
    <w:rsid w:val="00C72EED"/>
    <w:rsid w:val="00C737BE"/>
    <w:rsid w:val="00C73B98"/>
    <w:rsid w:val="00C74EDD"/>
    <w:rsid w:val="00C8315E"/>
    <w:rsid w:val="00C83612"/>
    <w:rsid w:val="00C843BB"/>
    <w:rsid w:val="00C86509"/>
    <w:rsid w:val="00C8771B"/>
    <w:rsid w:val="00C910A8"/>
    <w:rsid w:val="00C96607"/>
    <w:rsid w:val="00C96793"/>
    <w:rsid w:val="00C96F7B"/>
    <w:rsid w:val="00CA04DD"/>
    <w:rsid w:val="00CA6BD8"/>
    <w:rsid w:val="00CB1F46"/>
    <w:rsid w:val="00CB401B"/>
    <w:rsid w:val="00CB511B"/>
    <w:rsid w:val="00CB52CD"/>
    <w:rsid w:val="00CC12CF"/>
    <w:rsid w:val="00CC294E"/>
    <w:rsid w:val="00CC2A59"/>
    <w:rsid w:val="00CC4656"/>
    <w:rsid w:val="00CC7192"/>
    <w:rsid w:val="00CD12D6"/>
    <w:rsid w:val="00CD3E3A"/>
    <w:rsid w:val="00CD4799"/>
    <w:rsid w:val="00CD503B"/>
    <w:rsid w:val="00CE0796"/>
    <w:rsid w:val="00CE22DF"/>
    <w:rsid w:val="00CE3922"/>
    <w:rsid w:val="00CE4B7E"/>
    <w:rsid w:val="00CE523E"/>
    <w:rsid w:val="00CF1996"/>
    <w:rsid w:val="00CF308B"/>
    <w:rsid w:val="00CF3BD6"/>
    <w:rsid w:val="00CF49DE"/>
    <w:rsid w:val="00CF600F"/>
    <w:rsid w:val="00CF6D9E"/>
    <w:rsid w:val="00CF7A3C"/>
    <w:rsid w:val="00D00884"/>
    <w:rsid w:val="00D02B65"/>
    <w:rsid w:val="00D02EBD"/>
    <w:rsid w:val="00D04B57"/>
    <w:rsid w:val="00D05D2E"/>
    <w:rsid w:val="00D0770B"/>
    <w:rsid w:val="00D100C2"/>
    <w:rsid w:val="00D10FF0"/>
    <w:rsid w:val="00D11D6F"/>
    <w:rsid w:val="00D12A11"/>
    <w:rsid w:val="00D12A31"/>
    <w:rsid w:val="00D13C6C"/>
    <w:rsid w:val="00D17729"/>
    <w:rsid w:val="00D20D5E"/>
    <w:rsid w:val="00D21B85"/>
    <w:rsid w:val="00D235AF"/>
    <w:rsid w:val="00D2510E"/>
    <w:rsid w:val="00D27CC8"/>
    <w:rsid w:val="00D308DA"/>
    <w:rsid w:val="00D328B6"/>
    <w:rsid w:val="00D33A4F"/>
    <w:rsid w:val="00D3463C"/>
    <w:rsid w:val="00D35545"/>
    <w:rsid w:val="00D373EC"/>
    <w:rsid w:val="00D37993"/>
    <w:rsid w:val="00D40677"/>
    <w:rsid w:val="00D41542"/>
    <w:rsid w:val="00D450DB"/>
    <w:rsid w:val="00D46F70"/>
    <w:rsid w:val="00D47215"/>
    <w:rsid w:val="00D52D2E"/>
    <w:rsid w:val="00D53CEC"/>
    <w:rsid w:val="00D5420E"/>
    <w:rsid w:val="00D549B8"/>
    <w:rsid w:val="00D556AF"/>
    <w:rsid w:val="00D55E31"/>
    <w:rsid w:val="00D62B31"/>
    <w:rsid w:val="00D65635"/>
    <w:rsid w:val="00D65F21"/>
    <w:rsid w:val="00D67C7F"/>
    <w:rsid w:val="00D73405"/>
    <w:rsid w:val="00D77634"/>
    <w:rsid w:val="00D81230"/>
    <w:rsid w:val="00D81450"/>
    <w:rsid w:val="00D81FF6"/>
    <w:rsid w:val="00D82C14"/>
    <w:rsid w:val="00D84308"/>
    <w:rsid w:val="00D86494"/>
    <w:rsid w:val="00D879E7"/>
    <w:rsid w:val="00D93205"/>
    <w:rsid w:val="00D9536B"/>
    <w:rsid w:val="00D9625E"/>
    <w:rsid w:val="00DA0941"/>
    <w:rsid w:val="00DA0971"/>
    <w:rsid w:val="00DA13E5"/>
    <w:rsid w:val="00DA2516"/>
    <w:rsid w:val="00DA3474"/>
    <w:rsid w:val="00DA5EE9"/>
    <w:rsid w:val="00DA629F"/>
    <w:rsid w:val="00DA692E"/>
    <w:rsid w:val="00DA6DEC"/>
    <w:rsid w:val="00DA788F"/>
    <w:rsid w:val="00DB044A"/>
    <w:rsid w:val="00DB14D5"/>
    <w:rsid w:val="00DB3F5D"/>
    <w:rsid w:val="00DB43AD"/>
    <w:rsid w:val="00DB50C8"/>
    <w:rsid w:val="00DB50DC"/>
    <w:rsid w:val="00DB577D"/>
    <w:rsid w:val="00DB5867"/>
    <w:rsid w:val="00DB70BE"/>
    <w:rsid w:val="00DC2231"/>
    <w:rsid w:val="00DC22EB"/>
    <w:rsid w:val="00DC4DBD"/>
    <w:rsid w:val="00DD1AEC"/>
    <w:rsid w:val="00DD1CEE"/>
    <w:rsid w:val="00DD1EBA"/>
    <w:rsid w:val="00DD3B0D"/>
    <w:rsid w:val="00DD53A6"/>
    <w:rsid w:val="00DD62B9"/>
    <w:rsid w:val="00DD6AF1"/>
    <w:rsid w:val="00DD7702"/>
    <w:rsid w:val="00DE0E3D"/>
    <w:rsid w:val="00DE0EF3"/>
    <w:rsid w:val="00DE1CD8"/>
    <w:rsid w:val="00DE2F19"/>
    <w:rsid w:val="00DE43D1"/>
    <w:rsid w:val="00DF328F"/>
    <w:rsid w:val="00DF3E1A"/>
    <w:rsid w:val="00DF550F"/>
    <w:rsid w:val="00DF6BB5"/>
    <w:rsid w:val="00E02FE3"/>
    <w:rsid w:val="00E06905"/>
    <w:rsid w:val="00E11D01"/>
    <w:rsid w:val="00E13493"/>
    <w:rsid w:val="00E1388D"/>
    <w:rsid w:val="00E1483F"/>
    <w:rsid w:val="00E14C4B"/>
    <w:rsid w:val="00E16394"/>
    <w:rsid w:val="00E16654"/>
    <w:rsid w:val="00E21D80"/>
    <w:rsid w:val="00E22346"/>
    <w:rsid w:val="00E22792"/>
    <w:rsid w:val="00E24FE8"/>
    <w:rsid w:val="00E25A1C"/>
    <w:rsid w:val="00E26FAB"/>
    <w:rsid w:val="00E275CB"/>
    <w:rsid w:val="00E315C2"/>
    <w:rsid w:val="00E32712"/>
    <w:rsid w:val="00E330AE"/>
    <w:rsid w:val="00E33BF1"/>
    <w:rsid w:val="00E33D7D"/>
    <w:rsid w:val="00E347B3"/>
    <w:rsid w:val="00E350FD"/>
    <w:rsid w:val="00E35871"/>
    <w:rsid w:val="00E3767D"/>
    <w:rsid w:val="00E37A0A"/>
    <w:rsid w:val="00E37BAC"/>
    <w:rsid w:val="00E42A32"/>
    <w:rsid w:val="00E46211"/>
    <w:rsid w:val="00E46788"/>
    <w:rsid w:val="00E46DE6"/>
    <w:rsid w:val="00E512C9"/>
    <w:rsid w:val="00E513E7"/>
    <w:rsid w:val="00E52B25"/>
    <w:rsid w:val="00E533AC"/>
    <w:rsid w:val="00E54249"/>
    <w:rsid w:val="00E544D5"/>
    <w:rsid w:val="00E5501A"/>
    <w:rsid w:val="00E563B1"/>
    <w:rsid w:val="00E57FD5"/>
    <w:rsid w:val="00E623AB"/>
    <w:rsid w:val="00E6266B"/>
    <w:rsid w:val="00E649DD"/>
    <w:rsid w:val="00E657A8"/>
    <w:rsid w:val="00E66BB4"/>
    <w:rsid w:val="00E6728E"/>
    <w:rsid w:val="00E7182F"/>
    <w:rsid w:val="00E71A0C"/>
    <w:rsid w:val="00E72CD9"/>
    <w:rsid w:val="00E802CE"/>
    <w:rsid w:val="00E80D76"/>
    <w:rsid w:val="00E820EA"/>
    <w:rsid w:val="00E83230"/>
    <w:rsid w:val="00E83B48"/>
    <w:rsid w:val="00E855ED"/>
    <w:rsid w:val="00E86453"/>
    <w:rsid w:val="00E911BB"/>
    <w:rsid w:val="00E924DD"/>
    <w:rsid w:val="00E9318D"/>
    <w:rsid w:val="00E93967"/>
    <w:rsid w:val="00E943B5"/>
    <w:rsid w:val="00E94E25"/>
    <w:rsid w:val="00E95567"/>
    <w:rsid w:val="00E961C8"/>
    <w:rsid w:val="00EA2AFE"/>
    <w:rsid w:val="00EA48CA"/>
    <w:rsid w:val="00EA6FBE"/>
    <w:rsid w:val="00EB101F"/>
    <w:rsid w:val="00EB1611"/>
    <w:rsid w:val="00EB29FE"/>
    <w:rsid w:val="00EB44EE"/>
    <w:rsid w:val="00EB4F63"/>
    <w:rsid w:val="00EB56F1"/>
    <w:rsid w:val="00EB6E72"/>
    <w:rsid w:val="00EB7337"/>
    <w:rsid w:val="00EB7D5A"/>
    <w:rsid w:val="00EC3F78"/>
    <w:rsid w:val="00EC67CD"/>
    <w:rsid w:val="00ED0BCA"/>
    <w:rsid w:val="00ED0C56"/>
    <w:rsid w:val="00ED2D6E"/>
    <w:rsid w:val="00ED4F8D"/>
    <w:rsid w:val="00ED5BF6"/>
    <w:rsid w:val="00ED68F7"/>
    <w:rsid w:val="00ED69CC"/>
    <w:rsid w:val="00EE0C00"/>
    <w:rsid w:val="00EE2B3E"/>
    <w:rsid w:val="00EE2B59"/>
    <w:rsid w:val="00EE2B6A"/>
    <w:rsid w:val="00EE2BCD"/>
    <w:rsid w:val="00EE5590"/>
    <w:rsid w:val="00EE735F"/>
    <w:rsid w:val="00EF0722"/>
    <w:rsid w:val="00EF3708"/>
    <w:rsid w:val="00EF3B3B"/>
    <w:rsid w:val="00EF3EC1"/>
    <w:rsid w:val="00EF619F"/>
    <w:rsid w:val="00EF6AD6"/>
    <w:rsid w:val="00F01E3C"/>
    <w:rsid w:val="00F03D13"/>
    <w:rsid w:val="00F0479B"/>
    <w:rsid w:val="00F0665D"/>
    <w:rsid w:val="00F07B73"/>
    <w:rsid w:val="00F1052F"/>
    <w:rsid w:val="00F139F9"/>
    <w:rsid w:val="00F17ACF"/>
    <w:rsid w:val="00F17BAC"/>
    <w:rsid w:val="00F20F25"/>
    <w:rsid w:val="00F219D4"/>
    <w:rsid w:val="00F2471E"/>
    <w:rsid w:val="00F26EFA"/>
    <w:rsid w:val="00F27D5A"/>
    <w:rsid w:val="00F27E8F"/>
    <w:rsid w:val="00F32C92"/>
    <w:rsid w:val="00F3418E"/>
    <w:rsid w:val="00F3456C"/>
    <w:rsid w:val="00F3473F"/>
    <w:rsid w:val="00F36FCD"/>
    <w:rsid w:val="00F37311"/>
    <w:rsid w:val="00F378D9"/>
    <w:rsid w:val="00F42074"/>
    <w:rsid w:val="00F42E71"/>
    <w:rsid w:val="00F44868"/>
    <w:rsid w:val="00F46CDB"/>
    <w:rsid w:val="00F46DDC"/>
    <w:rsid w:val="00F47D21"/>
    <w:rsid w:val="00F53A0C"/>
    <w:rsid w:val="00F6136B"/>
    <w:rsid w:val="00F6237F"/>
    <w:rsid w:val="00F7013B"/>
    <w:rsid w:val="00F706D8"/>
    <w:rsid w:val="00F72434"/>
    <w:rsid w:val="00F7583F"/>
    <w:rsid w:val="00F76334"/>
    <w:rsid w:val="00F812B6"/>
    <w:rsid w:val="00F82C3C"/>
    <w:rsid w:val="00F83481"/>
    <w:rsid w:val="00F84B75"/>
    <w:rsid w:val="00F8580A"/>
    <w:rsid w:val="00F85DF2"/>
    <w:rsid w:val="00F86711"/>
    <w:rsid w:val="00F94B01"/>
    <w:rsid w:val="00F950DC"/>
    <w:rsid w:val="00F96663"/>
    <w:rsid w:val="00F96D51"/>
    <w:rsid w:val="00FA0463"/>
    <w:rsid w:val="00FA0B82"/>
    <w:rsid w:val="00FA5AC2"/>
    <w:rsid w:val="00FB2675"/>
    <w:rsid w:val="00FB2878"/>
    <w:rsid w:val="00FB6EF5"/>
    <w:rsid w:val="00FC11A6"/>
    <w:rsid w:val="00FC12F3"/>
    <w:rsid w:val="00FC1984"/>
    <w:rsid w:val="00FC3273"/>
    <w:rsid w:val="00FD1CF1"/>
    <w:rsid w:val="00FD2622"/>
    <w:rsid w:val="00FD35F9"/>
    <w:rsid w:val="00FD47FD"/>
    <w:rsid w:val="00FD5AE7"/>
    <w:rsid w:val="00FD5E08"/>
    <w:rsid w:val="00FE2A0B"/>
    <w:rsid w:val="00FE3ECE"/>
    <w:rsid w:val="00FE5771"/>
    <w:rsid w:val="00FE6DD3"/>
    <w:rsid w:val="00FF0482"/>
    <w:rsid w:val="00FF1283"/>
    <w:rsid w:val="00FF337C"/>
    <w:rsid w:val="00FF39C9"/>
    <w:rsid w:val="00FF548E"/>
    <w:rsid w:val="00FF56E0"/>
    <w:rsid w:val="00FF62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8AA17"/>
  <w15:chartTrackingRefBased/>
  <w15:docId w15:val="{6B399127-213D-42D7-B070-10CF5EA2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LT Std 35 Light" w:eastAsia="Calibri" w:hAnsi="Avenir LT Std 35 Light"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711"/>
    <w:pPr>
      <w:spacing w:line="360" w:lineRule="auto"/>
      <w:jc w:val="both"/>
    </w:pPr>
    <w:rPr>
      <w:rFonts w:eastAsia="PMingLiU"/>
      <w:sz w:val="22"/>
      <w:szCs w:val="22"/>
      <w:lang w:eastAsia="en-US"/>
    </w:rPr>
  </w:style>
  <w:style w:type="paragraph" w:styleId="Heading1">
    <w:name w:val="heading 1"/>
    <w:aliases w:val="A/ B/ C/"/>
    <w:basedOn w:val="Normal"/>
    <w:next w:val="Normal"/>
    <w:link w:val="Heading1Char"/>
    <w:uiPriority w:val="9"/>
    <w:qFormat/>
    <w:rsid w:val="008F0CB5"/>
    <w:pPr>
      <w:keepNext/>
      <w:outlineLvl w:val="0"/>
    </w:pPr>
    <w:rPr>
      <w:rFonts w:eastAsia="Times New Roman"/>
      <w:b/>
      <w:bCs/>
      <w:kern w:val="32"/>
      <w:szCs w:val="32"/>
      <w:u w:val="single"/>
    </w:rPr>
  </w:style>
  <w:style w:type="paragraph" w:styleId="Heading2">
    <w:name w:val="heading 2"/>
    <w:aliases w:val="I./ II./ III."/>
    <w:basedOn w:val="Normal"/>
    <w:next w:val="Normal"/>
    <w:link w:val="Heading2Char"/>
    <w:uiPriority w:val="9"/>
    <w:unhideWhenUsed/>
    <w:qFormat/>
    <w:rsid w:val="008F0CB5"/>
    <w:pPr>
      <w:keepNext/>
      <w:outlineLvl w:val="1"/>
    </w:pPr>
    <w:rPr>
      <w:rFonts w:eastAsia="Times New Roman"/>
      <w:b/>
      <w:bCs/>
      <w:iCs/>
      <w:szCs w:val="28"/>
    </w:rPr>
  </w:style>
  <w:style w:type="paragraph" w:styleId="Heading3">
    <w:name w:val="heading 3"/>
    <w:aliases w:val="1./ 2./ 3."/>
    <w:basedOn w:val="Normal"/>
    <w:next w:val="Normal"/>
    <w:link w:val="Heading3Char"/>
    <w:uiPriority w:val="9"/>
    <w:unhideWhenUsed/>
    <w:qFormat/>
    <w:rsid w:val="008F0CB5"/>
    <w:pPr>
      <w:keepNext/>
      <w:outlineLvl w:val="2"/>
    </w:pPr>
    <w:rPr>
      <w:rFonts w:eastAsia="Times New Roman"/>
      <w:b/>
      <w:bCs/>
      <w:szCs w:val="26"/>
    </w:rPr>
  </w:style>
  <w:style w:type="paragraph" w:styleId="Heading4">
    <w:name w:val="heading 4"/>
    <w:basedOn w:val="Normal"/>
    <w:next w:val="Normal"/>
    <w:link w:val="Heading4Char"/>
    <w:uiPriority w:val="9"/>
    <w:unhideWhenUsed/>
    <w:qFormat/>
    <w:rsid w:val="006F6389"/>
    <w:pPr>
      <w:keepNext/>
      <w:keepLines/>
      <w:suppressAutoHyphens/>
      <w:autoSpaceDN w:val="0"/>
      <w:textAlignment w:val="baseline"/>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9312B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992"/>
    <w:pPr>
      <w:tabs>
        <w:tab w:val="center" w:pos="4536"/>
        <w:tab w:val="right" w:pos="9072"/>
      </w:tabs>
    </w:pPr>
  </w:style>
  <w:style w:type="character" w:customStyle="1" w:styleId="HeaderChar">
    <w:name w:val="Header Char"/>
    <w:link w:val="Header"/>
    <w:uiPriority w:val="99"/>
    <w:rsid w:val="00316992"/>
    <w:rPr>
      <w:rFonts w:eastAsia="PMingLiU"/>
      <w:sz w:val="22"/>
      <w:szCs w:val="22"/>
      <w:lang w:eastAsia="en-US"/>
    </w:rPr>
  </w:style>
  <w:style w:type="paragraph" w:styleId="Footer">
    <w:name w:val="footer"/>
    <w:basedOn w:val="Normal"/>
    <w:link w:val="FooterChar"/>
    <w:uiPriority w:val="99"/>
    <w:unhideWhenUsed/>
    <w:rsid w:val="00316992"/>
    <w:pPr>
      <w:tabs>
        <w:tab w:val="center" w:pos="4536"/>
        <w:tab w:val="right" w:pos="9072"/>
      </w:tabs>
    </w:pPr>
  </w:style>
  <w:style w:type="character" w:customStyle="1" w:styleId="FooterChar">
    <w:name w:val="Footer Char"/>
    <w:link w:val="Footer"/>
    <w:uiPriority w:val="99"/>
    <w:rsid w:val="00316992"/>
    <w:rPr>
      <w:rFonts w:eastAsia="PMingLiU"/>
      <w:sz w:val="22"/>
      <w:szCs w:val="22"/>
      <w:lang w:eastAsia="en-US"/>
    </w:rPr>
  </w:style>
  <w:style w:type="character" w:customStyle="1" w:styleId="Heading1Char">
    <w:name w:val="Heading 1 Char"/>
    <w:aliases w:val="A/ B/ C/ Char"/>
    <w:link w:val="Heading1"/>
    <w:rsid w:val="008F0CB5"/>
    <w:rPr>
      <w:rFonts w:eastAsia="Times New Roman" w:cs="Times New Roman"/>
      <w:b/>
      <w:bCs/>
      <w:kern w:val="32"/>
      <w:sz w:val="22"/>
      <w:szCs w:val="32"/>
      <w:u w:val="single"/>
      <w:lang w:eastAsia="en-US"/>
    </w:rPr>
  </w:style>
  <w:style w:type="character" w:customStyle="1" w:styleId="Heading2Char">
    <w:name w:val="Heading 2 Char"/>
    <w:aliases w:val="I./ II./ III. Char"/>
    <w:link w:val="Heading2"/>
    <w:rsid w:val="008F0CB5"/>
    <w:rPr>
      <w:rFonts w:eastAsia="Times New Roman" w:cs="Times New Roman"/>
      <w:b/>
      <w:bCs/>
      <w:iCs/>
      <w:sz w:val="22"/>
      <w:szCs w:val="28"/>
      <w:lang w:eastAsia="en-US"/>
    </w:rPr>
  </w:style>
  <w:style w:type="character" w:customStyle="1" w:styleId="Heading3Char">
    <w:name w:val="Heading 3 Char"/>
    <w:aliases w:val="1./ 2./ 3. Char"/>
    <w:link w:val="Heading3"/>
    <w:rsid w:val="008F0CB5"/>
    <w:rPr>
      <w:rFonts w:eastAsia="Times New Roman" w:cs="Times New Roman"/>
      <w:b/>
      <w:bCs/>
      <w:sz w:val="22"/>
      <w:szCs w:val="26"/>
      <w:lang w:eastAsia="en-US"/>
    </w:rPr>
  </w:style>
  <w:style w:type="paragraph" w:styleId="ListParagraph">
    <w:name w:val="List Paragraph"/>
    <w:basedOn w:val="Normal"/>
    <w:qFormat/>
    <w:rsid w:val="008F0CB5"/>
    <w:pPr>
      <w:ind w:left="708"/>
    </w:pPr>
  </w:style>
  <w:style w:type="table" w:styleId="TableGrid">
    <w:name w:val="Table Grid"/>
    <w:basedOn w:val="TableNormal"/>
    <w:uiPriority w:val="39"/>
    <w:rsid w:val="003E1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fSchmidtTabelle">
    <w:name w:val="Prof. Schmidt Tabelle"/>
    <w:basedOn w:val="GridTable4-Accent1"/>
    <w:uiPriority w:val="99"/>
    <w:rsid w:val="00A32D5D"/>
    <w:rPr>
      <w:rFonts w:eastAsiaTheme="minorHAnsi" w:cstheme="minorBidi"/>
      <w:sz w:val="22"/>
      <w:szCs w:val="22"/>
      <w:lang w:val="en-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AF1917"/>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E7E6E6" w:themeFill="background2"/>
      </w:tcPr>
    </w:tblStylePr>
    <w:tblStylePr w:type="band1Horz">
      <w:tblPr/>
      <w:tcPr>
        <w:shd w:val="clear" w:color="auto" w:fill="E7E6E6" w:themeFill="background2"/>
      </w:tcPr>
    </w:tblStylePr>
  </w:style>
  <w:style w:type="table" w:styleId="GridTable4-Accent1">
    <w:name w:val="Grid Table 4 Accent 1"/>
    <w:basedOn w:val="TableNormal"/>
    <w:uiPriority w:val="49"/>
    <w:rsid w:val="00A32D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nhideWhenUsed/>
    <w:rsid w:val="008F54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8F5419"/>
    <w:rPr>
      <w:rFonts w:ascii="Segoe UI" w:eastAsia="PMingLiU" w:hAnsi="Segoe UI" w:cs="Segoe UI"/>
      <w:sz w:val="18"/>
      <w:szCs w:val="18"/>
      <w:lang w:eastAsia="en-US"/>
    </w:rPr>
  </w:style>
  <w:style w:type="character" w:customStyle="1" w:styleId="Heading4Char">
    <w:name w:val="Heading 4 Char"/>
    <w:basedOn w:val="DefaultParagraphFont"/>
    <w:link w:val="Heading4"/>
    <w:uiPriority w:val="9"/>
    <w:rsid w:val="006F6389"/>
    <w:rPr>
      <w:rFonts w:eastAsiaTheme="majorEastAsia" w:cstheme="majorBidi"/>
      <w:iCs/>
      <w:sz w:val="22"/>
      <w:szCs w:val="22"/>
      <w:lang w:eastAsia="en-US"/>
    </w:rPr>
  </w:style>
  <w:style w:type="paragraph" w:customStyle="1" w:styleId="ABC">
    <w:name w:val="A./B./.C."/>
    <w:basedOn w:val="ListParagraph"/>
    <w:rsid w:val="006F6389"/>
    <w:pPr>
      <w:suppressAutoHyphens/>
      <w:autoSpaceDN w:val="0"/>
      <w:spacing w:before="120" w:after="120"/>
      <w:ind w:left="0"/>
      <w:textAlignment w:val="baseline"/>
    </w:pPr>
    <w:rPr>
      <w:rFonts w:eastAsia="Calibri"/>
      <w:b/>
      <w:u w:val="single"/>
    </w:rPr>
  </w:style>
  <w:style w:type="paragraph" w:customStyle="1" w:styleId="IIIIII">
    <w:name w:val="I./II./III."/>
    <w:basedOn w:val="ABC"/>
    <w:rsid w:val="006F6389"/>
    <w:pPr>
      <w:spacing w:before="0"/>
    </w:pPr>
    <w:rPr>
      <w:u w:val="none"/>
    </w:rPr>
  </w:style>
  <w:style w:type="paragraph" w:customStyle="1" w:styleId="123">
    <w:name w:val="1./2./3."/>
    <w:basedOn w:val="IIIIII"/>
    <w:rsid w:val="006F6389"/>
    <w:pPr>
      <w:spacing w:after="0"/>
    </w:pPr>
  </w:style>
  <w:style w:type="paragraph" w:customStyle="1" w:styleId="abc0">
    <w:name w:val="a)/b)/c)"/>
    <w:basedOn w:val="123"/>
    <w:rsid w:val="006F6389"/>
    <w:pPr>
      <w:spacing w:after="180"/>
    </w:pPr>
    <w:rPr>
      <w:b w:val="0"/>
    </w:rPr>
  </w:style>
  <w:style w:type="paragraph" w:styleId="TOCHeading">
    <w:name w:val="TOC Heading"/>
    <w:basedOn w:val="Heading1"/>
    <w:next w:val="Normal"/>
    <w:uiPriority w:val="39"/>
    <w:qFormat/>
    <w:rsid w:val="006F6389"/>
    <w:pPr>
      <w:keepLines/>
      <w:suppressAutoHyphens/>
      <w:autoSpaceDN w:val="0"/>
      <w:textAlignment w:val="baseline"/>
    </w:pPr>
    <w:rPr>
      <w:rFonts w:ascii="Calibri Light" w:hAnsi="Calibri Light"/>
      <w:b w:val="0"/>
      <w:bCs w:val="0"/>
      <w:color w:val="2F5496"/>
      <w:kern w:val="0"/>
      <w:sz w:val="32"/>
      <w:lang w:eastAsia="de-DE"/>
    </w:rPr>
  </w:style>
  <w:style w:type="paragraph" w:styleId="TOC2">
    <w:name w:val="toc 2"/>
    <w:basedOn w:val="Normal"/>
    <w:next w:val="Normal"/>
    <w:autoRedefine/>
    <w:uiPriority w:val="39"/>
    <w:rsid w:val="006F6389"/>
    <w:pPr>
      <w:suppressAutoHyphens/>
      <w:autoSpaceDN w:val="0"/>
      <w:spacing w:line="240" w:lineRule="auto"/>
      <w:ind w:left="221"/>
      <w:textAlignment w:val="baseline"/>
    </w:pPr>
    <w:rPr>
      <w:rFonts w:eastAsia="Times New Roman"/>
      <w:lang w:eastAsia="de-DE"/>
    </w:rPr>
  </w:style>
  <w:style w:type="paragraph" w:styleId="TOC1">
    <w:name w:val="toc 1"/>
    <w:next w:val="Normal"/>
    <w:autoRedefine/>
    <w:uiPriority w:val="39"/>
    <w:rsid w:val="006F6389"/>
    <w:pPr>
      <w:tabs>
        <w:tab w:val="left" w:pos="660"/>
        <w:tab w:val="right" w:leader="dot" w:pos="9062"/>
      </w:tabs>
      <w:suppressAutoHyphens/>
      <w:autoSpaceDN w:val="0"/>
      <w:spacing w:before="100"/>
      <w:textAlignment w:val="baseline"/>
    </w:pPr>
    <w:rPr>
      <w:rFonts w:eastAsia="Times New Roman"/>
      <w:b/>
      <w:sz w:val="22"/>
      <w:szCs w:val="22"/>
    </w:rPr>
  </w:style>
  <w:style w:type="paragraph" w:styleId="TOC3">
    <w:name w:val="toc 3"/>
    <w:basedOn w:val="Normal"/>
    <w:next w:val="Normal"/>
    <w:autoRedefine/>
    <w:uiPriority w:val="39"/>
    <w:rsid w:val="006F6389"/>
    <w:pPr>
      <w:suppressAutoHyphens/>
      <w:autoSpaceDN w:val="0"/>
      <w:spacing w:line="240" w:lineRule="auto"/>
      <w:ind w:left="442"/>
      <w:textAlignment w:val="baseline"/>
    </w:pPr>
    <w:rPr>
      <w:rFonts w:eastAsia="Times New Roman"/>
      <w:lang w:eastAsia="de-DE"/>
    </w:rPr>
  </w:style>
  <w:style w:type="character" w:styleId="Hyperlink">
    <w:name w:val="Hyperlink"/>
    <w:basedOn w:val="DefaultParagraphFont"/>
    <w:uiPriority w:val="99"/>
    <w:rsid w:val="006F6389"/>
    <w:rPr>
      <w:color w:val="0563C1"/>
      <w:u w:val="single"/>
    </w:rPr>
  </w:style>
  <w:style w:type="numbering" w:customStyle="1" w:styleId="LFO1">
    <w:name w:val="LFO1"/>
    <w:basedOn w:val="NoList"/>
    <w:rsid w:val="006F6389"/>
    <w:pPr>
      <w:numPr>
        <w:numId w:val="1"/>
      </w:numPr>
    </w:pPr>
  </w:style>
  <w:style w:type="numbering" w:customStyle="1" w:styleId="LFO13">
    <w:name w:val="LFO13"/>
    <w:basedOn w:val="NoList"/>
    <w:rsid w:val="006F6389"/>
    <w:pPr>
      <w:numPr>
        <w:numId w:val="2"/>
      </w:numPr>
    </w:pPr>
  </w:style>
  <w:style w:type="numbering" w:customStyle="1" w:styleId="LFO14">
    <w:name w:val="LFO14"/>
    <w:basedOn w:val="NoList"/>
    <w:rsid w:val="006F6389"/>
    <w:pPr>
      <w:numPr>
        <w:numId w:val="3"/>
      </w:numPr>
    </w:pPr>
  </w:style>
  <w:style w:type="paragraph" w:customStyle="1" w:styleId="WZ99">
    <w:name w:val="WZ99"/>
    <w:basedOn w:val="Normal"/>
    <w:rsid w:val="006F6389"/>
    <w:pPr>
      <w:spacing w:line="240" w:lineRule="auto"/>
    </w:pPr>
    <w:rPr>
      <w:rFonts w:ascii="Arial" w:eastAsia="Times New Roman" w:hAnsi="Arial" w:cs="Arial"/>
      <w:szCs w:val="24"/>
      <w:lang w:eastAsia="de-DE"/>
    </w:rPr>
  </w:style>
  <w:style w:type="character" w:customStyle="1" w:styleId="DefaultZchn">
    <w:name w:val="Default Zchn"/>
    <w:link w:val="Default"/>
    <w:locked/>
    <w:rsid w:val="006F6389"/>
    <w:rPr>
      <w:rFonts w:ascii="Arial" w:hAnsi="Arial" w:cs="Arial"/>
      <w:color w:val="000000"/>
      <w:sz w:val="24"/>
      <w:szCs w:val="24"/>
    </w:rPr>
  </w:style>
  <w:style w:type="paragraph" w:customStyle="1" w:styleId="Default">
    <w:name w:val="Default"/>
    <w:link w:val="DefaultZchn"/>
    <w:rsid w:val="006F6389"/>
    <w:pPr>
      <w:autoSpaceDE w:val="0"/>
      <w:autoSpaceDN w:val="0"/>
      <w:adjustRightInd w:val="0"/>
    </w:pPr>
    <w:rPr>
      <w:rFonts w:ascii="Arial" w:hAnsi="Arial" w:cs="Arial"/>
      <w:color w:val="000000"/>
      <w:sz w:val="24"/>
      <w:szCs w:val="24"/>
    </w:rPr>
  </w:style>
  <w:style w:type="character" w:customStyle="1" w:styleId="annotation2">
    <w:name w:val="annotation2"/>
    <w:basedOn w:val="DefaultParagraphFont"/>
    <w:rsid w:val="006F6389"/>
  </w:style>
  <w:style w:type="character" w:styleId="CommentReference">
    <w:name w:val="annotation reference"/>
    <w:basedOn w:val="DefaultParagraphFont"/>
    <w:uiPriority w:val="99"/>
    <w:semiHidden/>
    <w:unhideWhenUsed/>
    <w:rsid w:val="006F6389"/>
    <w:rPr>
      <w:sz w:val="16"/>
      <w:szCs w:val="16"/>
    </w:rPr>
  </w:style>
  <w:style w:type="paragraph" w:styleId="CommentText">
    <w:name w:val="annotation text"/>
    <w:basedOn w:val="Normal"/>
    <w:link w:val="CommentTextChar"/>
    <w:uiPriority w:val="99"/>
    <w:semiHidden/>
    <w:unhideWhenUsed/>
    <w:rsid w:val="006F6389"/>
    <w:pPr>
      <w:suppressAutoHyphens/>
      <w:autoSpaceDN w:val="0"/>
      <w:spacing w:line="240" w:lineRule="auto"/>
      <w:textAlignment w:val="baseline"/>
    </w:pPr>
    <w:rPr>
      <w:rFonts w:eastAsia="Calibri"/>
      <w:sz w:val="20"/>
      <w:szCs w:val="20"/>
    </w:rPr>
  </w:style>
  <w:style w:type="character" w:customStyle="1" w:styleId="CommentTextChar">
    <w:name w:val="Comment Text Char"/>
    <w:basedOn w:val="DefaultParagraphFont"/>
    <w:link w:val="CommentText"/>
    <w:uiPriority w:val="99"/>
    <w:semiHidden/>
    <w:rsid w:val="006F6389"/>
    <w:rPr>
      <w:lang w:eastAsia="en-US"/>
    </w:rPr>
  </w:style>
  <w:style w:type="paragraph" w:styleId="CommentSubject">
    <w:name w:val="annotation subject"/>
    <w:basedOn w:val="CommentText"/>
    <w:next w:val="CommentText"/>
    <w:link w:val="CommentSubjectChar"/>
    <w:uiPriority w:val="99"/>
    <w:semiHidden/>
    <w:unhideWhenUsed/>
    <w:rsid w:val="006F6389"/>
    <w:rPr>
      <w:b/>
      <w:bCs/>
    </w:rPr>
  </w:style>
  <w:style w:type="character" w:customStyle="1" w:styleId="CommentSubjectChar">
    <w:name w:val="Comment Subject Char"/>
    <w:basedOn w:val="CommentTextChar"/>
    <w:link w:val="CommentSubject"/>
    <w:uiPriority w:val="99"/>
    <w:semiHidden/>
    <w:rsid w:val="006F6389"/>
    <w:rPr>
      <w:b/>
      <w:bCs/>
      <w:lang w:eastAsia="en-US"/>
    </w:rPr>
  </w:style>
  <w:style w:type="paragraph" w:styleId="TOC4">
    <w:name w:val="toc 4"/>
    <w:basedOn w:val="Normal"/>
    <w:next w:val="Normal"/>
    <w:autoRedefine/>
    <w:uiPriority w:val="39"/>
    <w:unhideWhenUsed/>
    <w:rsid w:val="006F6389"/>
    <w:pPr>
      <w:spacing w:after="100" w:line="259" w:lineRule="auto"/>
      <w:ind w:left="660"/>
      <w:jc w:val="left"/>
    </w:pPr>
    <w:rPr>
      <w:rFonts w:asciiTheme="minorHAnsi" w:eastAsiaTheme="minorEastAsia" w:hAnsiTheme="minorHAnsi" w:cstheme="minorBidi"/>
      <w:lang w:eastAsia="de-DE"/>
    </w:rPr>
  </w:style>
  <w:style w:type="paragraph" w:styleId="TOC5">
    <w:name w:val="toc 5"/>
    <w:basedOn w:val="Normal"/>
    <w:next w:val="Normal"/>
    <w:autoRedefine/>
    <w:uiPriority w:val="39"/>
    <w:unhideWhenUsed/>
    <w:rsid w:val="006F6389"/>
    <w:pPr>
      <w:spacing w:after="100" w:line="259" w:lineRule="auto"/>
      <w:ind w:left="880"/>
      <w:jc w:val="left"/>
    </w:pPr>
    <w:rPr>
      <w:rFonts w:asciiTheme="minorHAnsi" w:eastAsiaTheme="minorEastAsia" w:hAnsiTheme="minorHAnsi" w:cstheme="minorBidi"/>
      <w:lang w:eastAsia="de-DE"/>
    </w:rPr>
  </w:style>
  <w:style w:type="paragraph" w:styleId="TOC6">
    <w:name w:val="toc 6"/>
    <w:basedOn w:val="Normal"/>
    <w:next w:val="Normal"/>
    <w:autoRedefine/>
    <w:uiPriority w:val="39"/>
    <w:unhideWhenUsed/>
    <w:rsid w:val="006F6389"/>
    <w:pPr>
      <w:spacing w:after="100" w:line="259" w:lineRule="auto"/>
      <w:ind w:left="1100"/>
      <w:jc w:val="left"/>
    </w:pPr>
    <w:rPr>
      <w:rFonts w:asciiTheme="minorHAnsi" w:eastAsiaTheme="minorEastAsia" w:hAnsiTheme="minorHAnsi" w:cstheme="minorBidi"/>
      <w:lang w:eastAsia="de-DE"/>
    </w:rPr>
  </w:style>
  <w:style w:type="paragraph" w:styleId="TOC7">
    <w:name w:val="toc 7"/>
    <w:basedOn w:val="Normal"/>
    <w:next w:val="Normal"/>
    <w:autoRedefine/>
    <w:uiPriority w:val="39"/>
    <w:unhideWhenUsed/>
    <w:rsid w:val="006F6389"/>
    <w:pPr>
      <w:spacing w:after="100" w:line="259" w:lineRule="auto"/>
      <w:ind w:left="1320"/>
      <w:jc w:val="left"/>
    </w:pPr>
    <w:rPr>
      <w:rFonts w:asciiTheme="minorHAnsi" w:eastAsiaTheme="minorEastAsia" w:hAnsiTheme="minorHAnsi" w:cstheme="minorBidi"/>
      <w:lang w:eastAsia="de-DE"/>
    </w:rPr>
  </w:style>
  <w:style w:type="paragraph" w:styleId="TOC8">
    <w:name w:val="toc 8"/>
    <w:basedOn w:val="Normal"/>
    <w:next w:val="Normal"/>
    <w:autoRedefine/>
    <w:uiPriority w:val="39"/>
    <w:unhideWhenUsed/>
    <w:rsid w:val="006F6389"/>
    <w:pPr>
      <w:spacing w:after="100" w:line="259" w:lineRule="auto"/>
      <w:ind w:left="1540"/>
      <w:jc w:val="left"/>
    </w:pPr>
    <w:rPr>
      <w:rFonts w:asciiTheme="minorHAnsi" w:eastAsiaTheme="minorEastAsia" w:hAnsiTheme="minorHAnsi" w:cstheme="minorBidi"/>
      <w:lang w:eastAsia="de-DE"/>
    </w:rPr>
  </w:style>
  <w:style w:type="paragraph" w:styleId="TOC9">
    <w:name w:val="toc 9"/>
    <w:basedOn w:val="Normal"/>
    <w:next w:val="Normal"/>
    <w:autoRedefine/>
    <w:uiPriority w:val="39"/>
    <w:unhideWhenUsed/>
    <w:rsid w:val="006F6389"/>
    <w:pPr>
      <w:spacing w:after="100" w:line="259" w:lineRule="auto"/>
      <w:ind w:left="1760"/>
      <w:jc w:val="left"/>
    </w:pPr>
    <w:rPr>
      <w:rFonts w:asciiTheme="minorHAnsi" w:eastAsiaTheme="minorEastAsia" w:hAnsiTheme="minorHAnsi" w:cstheme="minorBidi"/>
      <w:lang w:eastAsia="de-DE"/>
    </w:rPr>
  </w:style>
  <w:style w:type="character" w:styleId="UnresolvedMention">
    <w:name w:val="Unresolved Mention"/>
    <w:basedOn w:val="DefaultParagraphFont"/>
    <w:uiPriority w:val="99"/>
    <w:semiHidden/>
    <w:unhideWhenUsed/>
    <w:rsid w:val="00194178"/>
    <w:rPr>
      <w:color w:val="605E5C"/>
      <w:shd w:val="clear" w:color="auto" w:fill="E1DFDD"/>
    </w:rPr>
  </w:style>
  <w:style w:type="character" w:customStyle="1" w:styleId="Heading5Char">
    <w:name w:val="Heading 5 Char"/>
    <w:basedOn w:val="DefaultParagraphFont"/>
    <w:link w:val="Heading5"/>
    <w:uiPriority w:val="9"/>
    <w:semiHidden/>
    <w:rsid w:val="009312BA"/>
    <w:rPr>
      <w:rFonts w:asciiTheme="majorHAnsi" w:eastAsiaTheme="majorEastAsia" w:hAnsiTheme="majorHAnsi" w:cstheme="majorBidi"/>
      <w:color w:val="2E74B5" w:themeColor="accent1" w:themeShade="BF"/>
      <w:sz w:val="22"/>
      <w:szCs w:val="22"/>
      <w:lang w:eastAsia="en-US"/>
    </w:rPr>
  </w:style>
  <w:style w:type="paragraph" w:styleId="NormalWeb">
    <w:name w:val="Normal (Web)"/>
    <w:basedOn w:val="Normal"/>
    <w:uiPriority w:val="99"/>
    <w:semiHidden/>
    <w:unhideWhenUsed/>
    <w:rsid w:val="00911D5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797">
      <w:bodyDiv w:val="1"/>
      <w:marLeft w:val="0"/>
      <w:marRight w:val="0"/>
      <w:marTop w:val="0"/>
      <w:marBottom w:val="0"/>
      <w:divBdr>
        <w:top w:val="none" w:sz="0" w:space="0" w:color="auto"/>
        <w:left w:val="none" w:sz="0" w:space="0" w:color="auto"/>
        <w:bottom w:val="none" w:sz="0" w:space="0" w:color="auto"/>
        <w:right w:val="none" w:sz="0" w:space="0" w:color="auto"/>
      </w:divBdr>
      <w:divsChild>
        <w:div w:id="325399766">
          <w:marLeft w:val="0"/>
          <w:marRight w:val="0"/>
          <w:marTop w:val="0"/>
          <w:marBottom w:val="0"/>
          <w:divBdr>
            <w:top w:val="none" w:sz="0" w:space="0" w:color="auto"/>
            <w:left w:val="none" w:sz="0" w:space="0" w:color="auto"/>
            <w:bottom w:val="none" w:sz="0" w:space="0" w:color="auto"/>
            <w:right w:val="none" w:sz="0" w:space="0" w:color="auto"/>
          </w:divBdr>
          <w:divsChild>
            <w:div w:id="1967926399">
              <w:marLeft w:val="0"/>
              <w:marRight w:val="0"/>
              <w:marTop w:val="0"/>
              <w:marBottom w:val="0"/>
              <w:divBdr>
                <w:top w:val="none" w:sz="0" w:space="0" w:color="auto"/>
                <w:left w:val="none" w:sz="0" w:space="0" w:color="auto"/>
                <w:bottom w:val="none" w:sz="0" w:space="0" w:color="auto"/>
                <w:right w:val="none" w:sz="0" w:space="0" w:color="auto"/>
              </w:divBdr>
            </w:div>
          </w:divsChild>
        </w:div>
        <w:div w:id="1931113337">
          <w:marLeft w:val="0"/>
          <w:marRight w:val="0"/>
          <w:marTop w:val="0"/>
          <w:marBottom w:val="0"/>
          <w:divBdr>
            <w:top w:val="none" w:sz="0" w:space="0" w:color="auto"/>
            <w:left w:val="none" w:sz="0" w:space="0" w:color="auto"/>
            <w:bottom w:val="none" w:sz="0" w:space="0" w:color="auto"/>
            <w:right w:val="none" w:sz="0" w:space="0" w:color="auto"/>
          </w:divBdr>
          <w:divsChild>
            <w:div w:id="20550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2646">
      <w:bodyDiv w:val="1"/>
      <w:marLeft w:val="0"/>
      <w:marRight w:val="0"/>
      <w:marTop w:val="0"/>
      <w:marBottom w:val="0"/>
      <w:divBdr>
        <w:top w:val="none" w:sz="0" w:space="0" w:color="auto"/>
        <w:left w:val="none" w:sz="0" w:space="0" w:color="auto"/>
        <w:bottom w:val="none" w:sz="0" w:space="0" w:color="auto"/>
        <w:right w:val="none" w:sz="0" w:space="0" w:color="auto"/>
      </w:divBdr>
      <w:divsChild>
        <w:div w:id="1023945268">
          <w:marLeft w:val="0"/>
          <w:marRight w:val="0"/>
          <w:marTop w:val="0"/>
          <w:marBottom w:val="0"/>
          <w:divBdr>
            <w:top w:val="none" w:sz="0" w:space="0" w:color="auto"/>
            <w:left w:val="none" w:sz="0" w:space="0" w:color="auto"/>
            <w:bottom w:val="none" w:sz="0" w:space="0" w:color="auto"/>
            <w:right w:val="none" w:sz="0" w:space="0" w:color="auto"/>
          </w:divBdr>
          <w:divsChild>
            <w:div w:id="1127091676">
              <w:marLeft w:val="0"/>
              <w:marRight w:val="0"/>
              <w:marTop w:val="0"/>
              <w:marBottom w:val="0"/>
              <w:divBdr>
                <w:top w:val="none" w:sz="0" w:space="0" w:color="auto"/>
                <w:left w:val="none" w:sz="0" w:space="0" w:color="auto"/>
                <w:bottom w:val="none" w:sz="0" w:space="0" w:color="auto"/>
                <w:right w:val="none" w:sz="0" w:space="0" w:color="auto"/>
              </w:divBdr>
            </w:div>
          </w:divsChild>
        </w:div>
        <w:div w:id="1228106663">
          <w:marLeft w:val="0"/>
          <w:marRight w:val="0"/>
          <w:marTop w:val="0"/>
          <w:marBottom w:val="0"/>
          <w:divBdr>
            <w:top w:val="none" w:sz="0" w:space="0" w:color="auto"/>
            <w:left w:val="none" w:sz="0" w:space="0" w:color="auto"/>
            <w:bottom w:val="none" w:sz="0" w:space="0" w:color="auto"/>
            <w:right w:val="none" w:sz="0" w:space="0" w:color="auto"/>
          </w:divBdr>
          <w:divsChild>
            <w:div w:id="7436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703">
      <w:bodyDiv w:val="1"/>
      <w:marLeft w:val="0"/>
      <w:marRight w:val="0"/>
      <w:marTop w:val="0"/>
      <w:marBottom w:val="0"/>
      <w:divBdr>
        <w:top w:val="none" w:sz="0" w:space="0" w:color="auto"/>
        <w:left w:val="none" w:sz="0" w:space="0" w:color="auto"/>
        <w:bottom w:val="none" w:sz="0" w:space="0" w:color="auto"/>
        <w:right w:val="none" w:sz="0" w:space="0" w:color="auto"/>
      </w:divBdr>
      <w:divsChild>
        <w:div w:id="419448045">
          <w:marLeft w:val="0"/>
          <w:marRight w:val="0"/>
          <w:marTop w:val="0"/>
          <w:marBottom w:val="0"/>
          <w:divBdr>
            <w:top w:val="none" w:sz="0" w:space="0" w:color="auto"/>
            <w:left w:val="none" w:sz="0" w:space="0" w:color="auto"/>
            <w:bottom w:val="none" w:sz="0" w:space="0" w:color="auto"/>
            <w:right w:val="none" w:sz="0" w:space="0" w:color="auto"/>
          </w:divBdr>
          <w:divsChild>
            <w:div w:id="17122987">
              <w:marLeft w:val="0"/>
              <w:marRight w:val="0"/>
              <w:marTop w:val="0"/>
              <w:marBottom w:val="0"/>
              <w:divBdr>
                <w:top w:val="none" w:sz="0" w:space="0" w:color="auto"/>
                <w:left w:val="none" w:sz="0" w:space="0" w:color="auto"/>
                <w:bottom w:val="none" w:sz="0" w:space="0" w:color="auto"/>
                <w:right w:val="none" w:sz="0" w:space="0" w:color="auto"/>
              </w:divBdr>
            </w:div>
          </w:divsChild>
        </w:div>
        <w:div w:id="1644650684">
          <w:marLeft w:val="0"/>
          <w:marRight w:val="0"/>
          <w:marTop w:val="0"/>
          <w:marBottom w:val="0"/>
          <w:divBdr>
            <w:top w:val="none" w:sz="0" w:space="0" w:color="auto"/>
            <w:left w:val="none" w:sz="0" w:space="0" w:color="auto"/>
            <w:bottom w:val="none" w:sz="0" w:space="0" w:color="auto"/>
            <w:right w:val="none" w:sz="0" w:space="0" w:color="auto"/>
          </w:divBdr>
          <w:divsChild>
            <w:div w:id="1371808743">
              <w:marLeft w:val="0"/>
              <w:marRight w:val="0"/>
              <w:marTop w:val="0"/>
              <w:marBottom w:val="0"/>
              <w:divBdr>
                <w:top w:val="none" w:sz="0" w:space="0" w:color="auto"/>
                <w:left w:val="none" w:sz="0" w:space="0" w:color="auto"/>
                <w:bottom w:val="none" w:sz="0" w:space="0" w:color="auto"/>
                <w:right w:val="none" w:sz="0" w:space="0" w:color="auto"/>
              </w:divBdr>
            </w:div>
          </w:divsChild>
        </w:div>
        <w:div w:id="481696153">
          <w:marLeft w:val="0"/>
          <w:marRight w:val="0"/>
          <w:marTop w:val="0"/>
          <w:marBottom w:val="0"/>
          <w:divBdr>
            <w:top w:val="none" w:sz="0" w:space="0" w:color="auto"/>
            <w:left w:val="none" w:sz="0" w:space="0" w:color="auto"/>
            <w:bottom w:val="none" w:sz="0" w:space="0" w:color="auto"/>
            <w:right w:val="none" w:sz="0" w:space="0" w:color="auto"/>
          </w:divBdr>
          <w:divsChild>
            <w:div w:id="524440562">
              <w:marLeft w:val="0"/>
              <w:marRight w:val="0"/>
              <w:marTop w:val="0"/>
              <w:marBottom w:val="0"/>
              <w:divBdr>
                <w:top w:val="none" w:sz="0" w:space="0" w:color="auto"/>
                <w:left w:val="none" w:sz="0" w:space="0" w:color="auto"/>
                <w:bottom w:val="none" w:sz="0" w:space="0" w:color="auto"/>
                <w:right w:val="none" w:sz="0" w:space="0" w:color="auto"/>
              </w:divBdr>
            </w:div>
          </w:divsChild>
        </w:div>
        <w:div w:id="739670601">
          <w:marLeft w:val="0"/>
          <w:marRight w:val="0"/>
          <w:marTop w:val="0"/>
          <w:marBottom w:val="0"/>
          <w:divBdr>
            <w:top w:val="none" w:sz="0" w:space="0" w:color="auto"/>
            <w:left w:val="none" w:sz="0" w:space="0" w:color="auto"/>
            <w:bottom w:val="none" w:sz="0" w:space="0" w:color="auto"/>
            <w:right w:val="none" w:sz="0" w:space="0" w:color="auto"/>
          </w:divBdr>
          <w:divsChild>
            <w:div w:id="228735782">
              <w:marLeft w:val="0"/>
              <w:marRight w:val="0"/>
              <w:marTop w:val="0"/>
              <w:marBottom w:val="0"/>
              <w:divBdr>
                <w:top w:val="none" w:sz="0" w:space="0" w:color="auto"/>
                <w:left w:val="none" w:sz="0" w:space="0" w:color="auto"/>
                <w:bottom w:val="none" w:sz="0" w:space="0" w:color="auto"/>
                <w:right w:val="none" w:sz="0" w:space="0" w:color="auto"/>
              </w:divBdr>
            </w:div>
          </w:divsChild>
        </w:div>
        <w:div w:id="437723799">
          <w:marLeft w:val="0"/>
          <w:marRight w:val="0"/>
          <w:marTop w:val="0"/>
          <w:marBottom w:val="0"/>
          <w:divBdr>
            <w:top w:val="none" w:sz="0" w:space="0" w:color="auto"/>
            <w:left w:val="none" w:sz="0" w:space="0" w:color="auto"/>
            <w:bottom w:val="none" w:sz="0" w:space="0" w:color="auto"/>
            <w:right w:val="none" w:sz="0" w:space="0" w:color="auto"/>
          </w:divBdr>
          <w:divsChild>
            <w:div w:id="81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984">
      <w:bodyDiv w:val="1"/>
      <w:marLeft w:val="0"/>
      <w:marRight w:val="0"/>
      <w:marTop w:val="0"/>
      <w:marBottom w:val="0"/>
      <w:divBdr>
        <w:top w:val="none" w:sz="0" w:space="0" w:color="auto"/>
        <w:left w:val="none" w:sz="0" w:space="0" w:color="auto"/>
        <w:bottom w:val="none" w:sz="0" w:space="0" w:color="auto"/>
        <w:right w:val="none" w:sz="0" w:space="0" w:color="auto"/>
      </w:divBdr>
    </w:div>
    <w:div w:id="65537284">
      <w:bodyDiv w:val="1"/>
      <w:marLeft w:val="0"/>
      <w:marRight w:val="0"/>
      <w:marTop w:val="0"/>
      <w:marBottom w:val="0"/>
      <w:divBdr>
        <w:top w:val="none" w:sz="0" w:space="0" w:color="auto"/>
        <w:left w:val="none" w:sz="0" w:space="0" w:color="auto"/>
        <w:bottom w:val="none" w:sz="0" w:space="0" w:color="auto"/>
        <w:right w:val="none" w:sz="0" w:space="0" w:color="auto"/>
      </w:divBdr>
      <w:divsChild>
        <w:div w:id="1498031286">
          <w:marLeft w:val="0"/>
          <w:marRight w:val="0"/>
          <w:marTop w:val="0"/>
          <w:marBottom w:val="0"/>
          <w:divBdr>
            <w:top w:val="none" w:sz="0" w:space="0" w:color="auto"/>
            <w:left w:val="none" w:sz="0" w:space="0" w:color="auto"/>
            <w:bottom w:val="none" w:sz="0" w:space="0" w:color="auto"/>
            <w:right w:val="none" w:sz="0" w:space="0" w:color="auto"/>
          </w:divBdr>
          <w:divsChild>
            <w:div w:id="1365253484">
              <w:marLeft w:val="0"/>
              <w:marRight w:val="0"/>
              <w:marTop w:val="0"/>
              <w:marBottom w:val="0"/>
              <w:divBdr>
                <w:top w:val="none" w:sz="0" w:space="0" w:color="auto"/>
                <w:left w:val="none" w:sz="0" w:space="0" w:color="auto"/>
                <w:bottom w:val="none" w:sz="0" w:space="0" w:color="auto"/>
                <w:right w:val="none" w:sz="0" w:space="0" w:color="auto"/>
              </w:divBdr>
            </w:div>
          </w:divsChild>
        </w:div>
        <w:div w:id="1207140236">
          <w:marLeft w:val="0"/>
          <w:marRight w:val="0"/>
          <w:marTop w:val="0"/>
          <w:marBottom w:val="0"/>
          <w:divBdr>
            <w:top w:val="none" w:sz="0" w:space="0" w:color="auto"/>
            <w:left w:val="none" w:sz="0" w:space="0" w:color="auto"/>
            <w:bottom w:val="none" w:sz="0" w:space="0" w:color="auto"/>
            <w:right w:val="none" w:sz="0" w:space="0" w:color="auto"/>
          </w:divBdr>
          <w:divsChild>
            <w:div w:id="1913157112">
              <w:marLeft w:val="0"/>
              <w:marRight w:val="0"/>
              <w:marTop w:val="0"/>
              <w:marBottom w:val="0"/>
              <w:divBdr>
                <w:top w:val="none" w:sz="0" w:space="0" w:color="auto"/>
                <w:left w:val="none" w:sz="0" w:space="0" w:color="auto"/>
                <w:bottom w:val="none" w:sz="0" w:space="0" w:color="auto"/>
                <w:right w:val="none" w:sz="0" w:space="0" w:color="auto"/>
              </w:divBdr>
            </w:div>
          </w:divsChild>
        </w:div>
        <w:div w:id="1854293997">
          <w:marLeft w:val="0"/>
          <w:marRight w:val="0"/>
          <w:marTop w:val="0"/>
          <w:marBottom w:val="0"/>
          <w:divBdr>
            <w:top w:val="none" w:sz="0" w:space="0" w:color="auto"/>
            <w:left w:val="none" w:sz="0" w:space="0" w:color="auto"/>
            <w:bottom w:val="none" w:sz="0" w:space="0" w:color="auto"/>
            <w:right w:val="none" w:sz="0" w:space="0" w:color="auto"/>
          </w:divBdr>
          <w:divsChild>
            <w:div w:id="1005520592">
              <w:marLeft w:val="0"/>
              <w:marRight w:val="0"/>
              <w:marTop w:val="0"/>
              <w:marBottom w:val="0"/>
              <w:divBdr>
                <w:top w:val="none" w:sz="0" w:space="0" w:color="auto"/>
                <w:left w:val="none" w:sz="0" w:space="0" w:color="auto"/>
                <w:bottom w:val="none" w:sz="0" w:space="0" w:color="auto"/>
                <w:right w:val="none" w:sz="0" w:space="0" w:color="auto"/>
              </w:divBdr>
            </w:div>
          </w:divsChild>
        </w:div>
        <w:div w:id="1576744400">
          <w:marLeft w:val="0"/>
          <w:marRight w:val="0"/>
          <w:marTop w:val="0"/>
          <w:marBottom w:val="0"/>
          <w:divBdr>
            <w:top w:val="none" w:sz="0" w:space="0" w:color="auto"/>
            <w:left w:val="none" w:sz="0" w:space="0" w:color="auto"/>
            <w:bottom w:val="none" w:sz="0" w:space="0" w:color="auto"/>
            <w:right w:val="none" w:sz="0" w:space="0" w:color="auto"/>
          </w:divBdr>
          <w:divsChild>
            <w:div w:id="21194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041">
      <w:bodyDiv w:val="1"/>
      <w:marLeft w:val="0"/>
      <w:marRight w:val="0"/>
      <w:marTop w:val="0"/>
      <w:marBottom w:val="0"/>
      <w:divBdr>
        <w:top w:val="none" w:sz="0" w:space="0" w:color="auto"/>
        <w:left w:val="none" w:sz="0" w:space="0" w:color="auto"/>
        <w:bottom w:val="none" w:sz="0" w:space="0" w:color="auto"/>
        <w:right w:val="none" w:sz="0" w:space="0" w:color="auto"/>
      </w:divBdr>
      <w:divsChild>
        <w:div w:id="1201629730">
          <w:marLeft w:val="0"/>
          <w:marRight w:val="0"/>
          <w:marTop w:val="0"/>
          <w:marBottom w:val="0"/>
          <w:divBdr>
            <w:top w:val="none" w:sz="0" w:space="0" w:color="auto"/>
            <w:left w:val="none" w:sz="0" w:space="0" w:color="auto"/>
            <w:bottom w:val="none" w:sz="0" w:space="0" w:color="auto"/>
            <w:right w:val="none" w:sz="0" w:space="0" w:color="auto"/>
          </w:divBdr>
          <w:divsChild>
            <w:div w:id="1297300820">
              <w:marLeft w:val="0"/>
              <w:marRight w:val="0"/>
              <w:marTop w:val="0"/>
              <w:marBottom w:val="0"/>
              <w:divBdr>
                <w:top w:val="none" w:sz="0" w:space="0" w:color="auto"/>
                <w:left w:val="none" w:sz="0" w:space="0" w:color="auto"/>
                <w:bottom w:val="none" w:sz="0" w:space="0" w:color="auto"/>
                <w:right w:val="none" w:sz="0" w:space="0" w:color="auto"/>
              </w:divBdr>
            </w:div>
          </w:divsChild>
        </w:div>
        <w:div w:id="1398671556">
          <w:marLeft w:val="0"/>
          <w:marRight w:val="0"/>
          <w:marTop w:val="0"/>
          <w:marBottom w:val="0"/>
          <w:divBdr>
            <w:top w:val="none" w:sz="0" w:space="0" w:color="auto"/>
            <w:left w:val="none" w:sz="0" w:space="0" w:color="auto"/>
            <w:bottom w:val="none" w:sz="0" w:space="0" w:color="auto"/>
            <w:right w:val="none" w:sz="0" w:space="0" w:color="auto"/>
          </w:divBdr>
          <w:divsChild>
            <w:div w:id="825898357">
              <w:marLeft w:val="0"/>
              <w:marRight w:val="0"/>
              <w:marTop w:val="0"/>
              <w:marBottom w:val="0"/>
              <w:divBdr>
                <w:top w:val="none" w:sz="0" w:space="0" w:color="auto"/>
                <w:left w:val="none" w:sz="0" w:space="0" w:color="auto"/>
                <w:bottom w:val="none" w:sz="0" w:space="0" w:color="auto"/>
                <w:right w:val="none" w:sz="0" w:space="0" w:color="auto"/>
              </w:divBdr>
            </w:div>
          </w:divsChild>
        </w:div>
        <w:div w:id="520701977">
          <w:marLeft w:val="0"/>
          <w:marRight w:val="0"/>
          <w:marTop w:val="0"/>
          <w:marBottom w:val="0"/>
          <w:divBdr>
            <w:top w:val="none" w:sz="0" w:space="0" w:color="auto"/>
            <w:left w:val="none" w:sz="0" w:space="0" w:color="auto"/>
            <w:bottom w:val="none" w:sz="0" w:space="0" w:color="auto"/>
            <w:right w:val="none" w:sz="0" w:space="0" w:color="auto"/>
          </w:divBdr>
          <w:divsChild>
            <w:div w:id="1443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3017">
      <w:bodyDiv w:val="1"/>
      <w:marLeft w:val="0"/>
      <w:marRight w:val="0"/>
      <w:marTop w:val="0"/>
      <w:marBottom w:val="0"/>
      <w:divBdr>
        <w:top w:val="none" w:sz="0" w:space="0" w:color="auto"/>
        <w:left w:val="none" w:sz="0" w:space="0" w:color="auto"/>
        <w:bottom w:val="none" w:sz="0" w:space="0" w:color="auto"/>
        <w:right w:val="none" w:sz="0" w:space="0" w:color="auto"/>
      </w:divBdr>
    </w:div>
    <w:div w:id="281614704">
      <w:bodyDiv w:val="1"/>
      <w:marLeft w:val="0"/>
      <w:marRight w:val="0"/>
      <w:marTop w:val="0"/>
      <w:marBottom w:val="0"/>
      <w:divBdr>
        <w:top w:val="none" w:sz="0" w:space="0" w:color="auto"/>
        <w:left w:val="none" w:sz="0" w:space="0" w:color="auto"/>
        <w:bottom w:val="none" w:sz="0" w:space="0" w:color="auto"/>
        <w:right w:val="none" w:sz="0" w:space="0" w:color="auto"/>
      </w:divBdr>
    </w:div>
    <w:div w:id="397830118">
      <w:bodyDiv w:val="1"/>
      <w:marLeft w:val="0"/>
      <w:marRight w:val="0"/>
      <w:marTop w:val="0"/>
      <w:marBottom w:val="0"/>
      <w:divBdr>
        <w:top w:val="none" w:sz="0" w:space="0" w:color="auto"/>
        <w:left w:val="none" w:sz="0" w:space="0" w:color="auto"/>
        <w:bottom w:val="none" w:sz="0" w:space="0" w:color="auto"/>
        <w:right w:val="none" w:sz="0" w:space="0" w:color="auto"/>
      </w:divBdr>
    </w:div>
    <w:div w:id="433592090">
      <w:bodyDiv w:val="1"/>
      <w:marLeft w:val="0"/>
      <w:marRight w:val="0"/>
      <w:marTop w:val="0"/>
      <w:marBottom w:val="0"/>
      <w:divBdr>
        <w:top w:val="none" w:sz="0" w:space="0" w:color="auto"/>
        <w:left w:val="none" w:sz="0" w:space="0" w:color="auto"/>
        <w:bottom w:val="none" w:sz="0" w:space="0" w:color="auto"/>
        <w:right w:val="none" w:sz="0" w:space="0" w:color="auto"/>
      </w:divBdr>
    </w:div>
    <w:div w:id="489490520">
      <w:bodyDiv w:val="1"/>
      <w:marLeft w:val="0"/>
      <w:marRight w:val="0"/>
      <w:marTop w:val="0"/>
      <w:marBottom w:val="0"/>
      <w:divBdr>
        <w:top w:val="none" w:sz="0" w:space="0" w:color="auto"/>
        <w:left w:val="none" w:sz="0" w:space="0" w:color="auto"/>
        <w:bottom w:val="none" w:sz="0" w:space="0" w:color="auto"/>
        <w:right w:val="none" w:sz="0" w:space="0" w:color="auto"/>
      </w:divBdr>
      <w:divsChild>
        <w:div w:id="357585615">
          <w:marLeft w:val="0"/>
          <w:marRight w:val="0"/>
          <w:marTop w:val="0"/>
          <w:marBottom w:val="0"/>
          <w:divBdr>
            <w:top w:val="none" w:sz="0" w:space="0" w:color="auto"/>
            <w:left w:val="none" w:sz="0" w:space="0" w:color="auto"/>
            <w:bottom w:val="none" w:sz="0" w:space="0" w:color="auto"/>
            <w:right w:val="none" w:sz="0" w:space="0" w:color="auto"/>
          </w:divBdr>
          <w:divsChild>
            <w:div w:id="2086106361">
              <w:marLeft w:val="0"/>
              <w:marRight w:val="0"/>
              <w:marTop w:val="0"/>
              <w:marBottom w:val="0"/>
              <w:divBdr>
                <w:top w:val="none" w:sz="0" w:space="0" w:color="auto"/>
                <w:left w:val="none" w:sz="0" w:space="0" w:color="auto"/>
                <w:bottom w:val="none" w:sz="0" w:space="0" w:color="auto"/>
                <w:right w:val="none" w:sz="0" w:space="0" w:color="auto"/>
              </w:divBdr>
            </w:div>
          </w:divsChild>
        </w:div>
        <w:div w:id="1874271622">
          <w:marLeft w:val="0"/>
          <w:marRight w:val="0"/>
          <w:marTop w:val="0"/>
          <w:marBottom w:val="0"/>
          <w:divBdr>
            <w:top w:val="none" w:sz="0" w:space="0" w:color="auto"/>
            <w:left w:val="none" w:sz="0" w:space="0" w:color="auto"/>
            <w:bottom w:val="none" w:sz="0" w:space="0" w:color="auto"/>
            <w:right w:val="none" w:sz="0" w:space="0" w:color="auto"/>
          </w:divBdr>
          <w:divsChild>
            <w:div w:id="2025787476">
              <w:marLeft w:val="0"/>
              <w:marRight w:val="0"/>
              <w:marTop w:val="0"/>
              <w:marBottom w:val="0"/>
              <w:divBdr>
                <w:top w:val="none" w:sz="0" w:space="0" w:color="auto"/>
                <w:left w:val="none" w:sz="0" w:space="0" w:color="auto"/>
                <w:bottom w:val="none" w:sz="0" w:space="0" w:color="auto"/>
                <w:right w:val="none" w:sz="0" w:space="0" w:color="auto"/>
              </w:divBdr>
            </w:div>
          </w:divsChild>
        </w:div>
        <w:div w:id="1586526144">
          <w:marLeft w:val="0"/>
          <w:marRight w:val="0"/>
          <w:marTop w:val="0"/>
          <w:marBottom w:val="0"/>
          <w:divBdr>
            <w:top w:val="none" w:sz="0" w:space="0" w:color="auto"/>
            <w:left w:val="none" w:sz="0" w:space="0" w:color="auto"/>
            <w:bottom w:val="none" w:sz="0" w:space="0" w:color="auto"/>
            <w:right w:val="none" w:sz="0" w:space="0" w:color="auto"/>
          </w:divBdr>
          <w:divsChild>
            <w:div w:id="8857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6594">
      <w:bodyDiv w:val="1"/>
      <w:marLeft w:val="0"/>
      <w:marRight w:val="0"/>
      <w:marTop w:val="0"/>
      <w:marBottom w:val="0"/>
      <w:divBdr>
        <w:top w:val="none" w:sz="0" w:space="0" w:color="auto"/>
        <w:left w:val="none" w:sz="0" w:space="0" w:color="auto"/>
        <w:bottom w:val="none" w:sz="0" w:space="0" w:color="auto"/>
        <w:right w:val="none" w:sz="0" w:space="0" w:color="auto"/>
      </w:divBdr>
    </w:div>
    <w:div w:id="796216862">
      <w:bodyDiv w:val="1"/>
      <w:marLeft w:val="0"/>
      <w:marRight w:val="0"/>
      <w:marTop w:val="0"/>
      <w:marBottom w:val="0"/>
      <w:divBdr>
        <w:top w:val="none" w:sz="0" w:space="0" w:color="auto"/>
        <w:left w:val="none" w:sz="0" w:space="0" w:color="auto"/>
        <w:bottom w:val="none" w:sz="0" w:space="0" w:color="auto"/>
        <w:right w:val="none" w:sz="0" w:space="0" w:color="auto"/>
      </w:divBdr>
    </w:div>
    <w:div w:id="800077304">
      <w:bodyDiv w:val="1"/>
      <w:marLeft w:val="0"/>
      <w:marRight w:val="0"/>
      <w:marTop w:val="0"/>
      <w:marBottom w:val="0"/>
      <w:divBdr>
        <w:top w:val="none" w:sz="0" w:space="0" w:color="auto"/>
        <w:left w:val="none" w:sz="0" w:space="0" w:color="auto"/>
        <w:bottom w:val="none" w:sz="0" w:space="0" w:color="auto"/>
        <w:right w:val="none" w:sz="0" w:space="0" w:color="auto"/>
      </w:divBdr>
      <w:divsChild>
        <w:div w:id="890120704">
          <w:marLeft w:val="0"/>
          <w:marRight w:val="0"/>
          <w:marTop w:val="0"/>
          <w:marBottom w:val="0"/>
          <w:divBdr>
            <w:top w:val="none" w:sz="0" w:space="0" w:color="auto"/>
            <w:left w:val="none" w:sz="0" w:space="0" w:color="auto"/>
            <w:bottom w:val="none" w:sz="0" w:space="0" w:color="auto"/>
            <w:right w:val="none" w:sz="0" w:space="0" w:color="auto"/>
          </w:divBdr>
          <w:divsChild>
            <w:div w:id="332071264">
              <w:marLeft w:val="0"/>
              <w:marRight w:val="0"/>
              <w:marTop w:val="0"/>
              <w:marBottom w:val="0"/>
              <w:divBdr>
                <w:top w:val="none" w:sz="0" w:space="0" w:color="auto"/>
                <w:left w:val="none" w:sz="0" w:space="0" w:color="auto"/>
                <w:bottom w:val="none" w:sz="0" w:space="0" w:color="auto"/>
                <w:right w:val="none" w:sz="0" w:space="0" w:color="auto"/>
              </w:divBdr>
            </w:div>
          </w:divsChild>
        </w:div>
        <w:div w:id="469635976">
          <w:marLeft w:val="0"/>
          <w:marRight w:val="0"/>
          <w:marTop w:val="0"/>
          <w:marBottom w:val="0"/>
          <w:divBdr>
            <w:top w:val="none" w:sz="0" w:space="0" w:color="auto"/>
            <w:left w:val="none" w:sz="0" w:space="0" w:color="auto"/>
            <w:bottom w:val="none" w:sz="0" w:space="0" w:color="auto"/>
            <w:right w:val="none" w:sz="0" w:space="0" w:color="auto"/>
          </w:divBdr>
          <w:divsChild>
            <w:div w:id="1647391855">
              <w:marLeft w:val="0"/>
              <w:marRight w:val="0"/>
              <w:marTop w:val="0"/>
              <w:marBottom w:val="0"/>
              <w:divBdr>
                <w:top w:val="none" w:sz="0" w:space="0" w:color="auto"/>
                <w:left w:val="none" w:sz="0" w:space="0" w:color="auto"/>
                <w:bottom w:val="none" w:sz="0" w:space="0" w:color="auto"/>
                <w:right w:val="none" w:sz="0" w:space="0" w:color="auto"/>
              </w:divBdr>
            </w:div>
          </w:divsChild>
        </w:div>
        <w:div w:id="1208298024">
          <w:marLeft w:val="0"/>
          <w:marRight w:val="0"/>
          <w:marTop w:val="0"/>
          <w:marBottom w:val="0"/>
          <w:divBdr>
            <w:top w:val="none" w:sz="0" w:space="0" w:color="auto"/>
            <w:left w:val="none" w:sz="0" w:space="0" w:color="auto"/>
            <w:bottom w:val="none" w:sz="0" w:space="0" w:color="auto"/>
            <w:right w:val="none" w:sz="0" w:space="0" w:color="auto"/>
          </w:divBdr>
          <w:divsChild>
            <w:div w:id="1684892137">
              <w:marLeft w:val="0"/>
              <w:marRight w:val="0"/>
              <w:marTop w:val="0"/>
              <w:marBottom w:val="0"/>
              <w:divBdr>
                <w:top w:val="none" w:sz="0" w:space="0" w:color="auto"/>
                <w:left w:val="none" w:sz="0" w:space="0" w:color="auto"/>
                <w:bottom w:val="none" w:sz="0" w:space="0" w:color="auto"/>
                <w:right w:val="none" w:sz="0" w:space="0" w:color="auto"/>
              </w:divBdr>
            </w:div>
          </w:divsChild>
        </w:div>
        <w:div w:id="436220988">
          <w:marLeft w:val="0"/>
          <w:marRight w:val="0"/>
          <w:marTop w:val="0"/>
          <w:marBottom w:val="0"/>
          <w:divBdr>
            <w:top w:val="none" w:sz="0" w:space="0" w:color="auto"/>
            <w:left w:val="none" w:sz="0" w:space="0" w:color="auto"/>
            <w:bottom w:val="none" w:sz="0" w:space="0" w:color="auto"/>
            <w:right w:val="none" w:sz="0" w:space="0" w:color="auto"/>
          </w:divBdr>
          <w:divsChild>
            <w:div w:id="801920657">
              <w:marLeft w:val="0"/>
              <w:marRight w:val="0"/>
              <w:marTop w:val="0"/>
              <w:marBottom w:val="0"/>
              <w:divBdr>
                <w:top w:val="none" w:sz="0" w:space="0" w:color="auto"/>
                <w:left w:val="none" w:sz="0" w:space="0" w:color="auto"/>
                <w:bottom w:val="none" w:sz="0" w:space="0" w:color="auto"/>
                <w:right w:val="none" w:sz="0" w:space="0" w:color="auto"/>
              </w:divBdr>
            </w:div>
          </w:divsChild>
        </w:div>
        <w:div w:id="1728988475">
          <w:marLeft w:val="0"/>
          <w:marRight w:val="0"/>
          <w:marTop w:val="0"/>
          <w:marBottom w:val="0"/>
          <w:divBdr>
            <w:top w:val="none" w:sz="0" w:space="0" w:color="auto"/>
            <w:left w:val="none" w:sz="0" w:space="0" w:color="auto"/>
            <w:bottom w:val="none" w:sz="0" w:space="0" w:color="auto"/>
            <w:right w:val="none" w:sz="0" w:space="0" w:color="auto"/>
          </w:divBdr>
          <w:divsChild>
            <w:div w:id="1789817416">
              <w:marLeft w:val="0"/>
              <w:marRight w:val="0"/>
              <w:marTop w:val="0"/>
              <w:marBottom w:val="0"/>
              <w:divBdr>
                <w:top w:val="none" w:sz="0" w:space="0" w:color="auto"/>
                <w:left w:val="none" w:sz="0" w:space="0" w:color="auto"/>
                <w:bottom w:val="none" w:sz="0" w:space="0" w:color="auto"/>
                <w:right w:val="none" w:sz="0" w:space="0" w:color="auto"/>
              </w:divBdr>
            </w:div>
          </w:divsChild>
        </w:div>
        <w:div w:id="1416711605">
          <w:marLeft w:val="0"/>
          <w:marRight w:val="0"/>
          <w:marTop w:val="0"/>
          <w:marBottom w:val="0"/>
          <w:divBdr>
            <w:top w:val="none" w:sz="0" w:space="0" w:color="auto"/>
            <w:left w:val="none" w:sz="0" w:space="0" w:color="auto"/>
            <w:bottom w:val="none" w:sz="0" w:space="0" w:color="auto"/>
            <w:right w:val="none" w:sz="0" w:space="0" w:color="auto"/>
          </w:divBdr>
          <w:divsChild>
            <w:div w:id="2092114148">
              <w:marLeft w:val="0"/>
              <w:marRight w:val="0"/>
              <w:marTop w:val="0"/>
              <w:marBottom w:val="0"/>
              <w:divBdr>
                <w:top w:val="none" w:sz="0" w:space="0" w:color="auto"/>
                <w:left w:val="none" w:sz="0" w:space="0" w:color="auto"/>
                <w:bottom w:val="none" w:sz="0" w:space="0" w:color="auto"/>
                <w:right w:val="none" w:sz="0" w:space="0" w:color="auto"/>
              </w:divBdr>
            </w:div>
          </w:divsChild>
        </w:div>
        <w:div w:id="968704624">
          <w:marLeft w:val="0"/>
          <w:marRight w:val="0"/>
          <w:marTop w:val="0"/>
          <w:marBottom w:val="0"/>
          <w:divBdr>
            <w:top w:val="none" w:sz="0" w:space="0" w:color="auto"/>
            <w:left w:val="none" w:sz="0" w:space="0" w:color="auto"/>
            <w:bottom w:val="none" w:sz="0" w:space="0" w:color="auto"/>
            <w:right w:val="none" w:sz="0" w:space="0" w:color="auto"/>
          </w:divBdr>
          <w:divsChild>
            <w:div w:id="768961999">
              <w:marLeft w:val="0"/>
              <w:marRight w:val="0"/>
              <w:marTop w:val="0"/>
              <w:marBottom w:val="0"/>
              <w:divBdr>
                <w:top w:val="none" w:sz="0" w:space="0" w:color="auto"/>
                <w:left w:val="none" w:sz="0" w:space="0" w:color="auto"/>
                <w:bottom w:val="none" w:sz="0" w:space="0" w:color="auto"/>
                <w:right w:val="none" w:sz="0" w:space="0" w:color="auto"/>
              </w:divBdr>
            </w:div>
          </w:divsChild>
        </w:div>
        <w:div w:id="1886870042">
          <w:marLeft w:val="0"/>
          <w:marRight w:val="0"/>
          <w:marTop w:val="0"/>
          <w:marBottom w:val="0"/>
          <w:divBdr>
            <w:top w:val="none" w:sz="0" w:space="0" w:color="auto"/>
            <w:left w:val="none" w:sz="0" w:space="0" w:color="auto"/>
            <w:bottom w:val="none" w:sz="0" w:space="0" w:color="auto"/>
            <w:right w:val="none" w:sz="0" w:space="0" w:color="auto"/>
          </w:divBdr>
          <w:divsChild>
            <w:div w:id="1692562379">
              <w:marLeft w:val="0"/>
              <w:marRight w:val="0"/>
              <w:marTop w:val="0"/>
              <w:marBottom w:val="0"/>
              <w:divBdr>
                <w:top w:val="none" w:sz="0" w:space="0" w:color="auto"/>
                <w:left w:val="none" w:sz="0" w:space="0" w:color="auto"/>
                <w:bottom w:val="none" w:sz="0" w:space="0" w:color="auto"/>
                <w:right w:val="none" w:sz="0" w:space="0" w:color="auto"/>
              </w:divBdr>
            </w:div>
          </w:divsChild>
        </w:div>
        <w:div w:id="1601796159">
          <w:marLeft w:val="0"/>
          <w:marRight w:val="0"/>
          <w:marTop w:val="0"/>
          <w:marBottom w:val="0"/>
          <w:divBdr>
            <w:top w:val="none" w:sz="0" w:space="0" w:color="auto"/>
            <w:left w:val="none" w:sz="0" w:space="0" w:color="auto"/>
            <w:bottom w:val="none" w:sz="0" w:space="0" w:color="auto"/>
            <w:right w:val="none" w:sz="0" w:space="0" w:color="auto"/>
          </w:divBdr>
          <w:divsChild>
            <w:div w:id="1122964367">
              <w:marLeft w:val="0"/>
              <w:marRight w:val="0"/>
              <w:marTop w:val="0"/>
              <w:marBottom w:val="0"/>
              <w:divBdr>
                <w:top w:val="none" w:sz="0" w:space="0" w:color="auto"/>
                <w:left w:val="none" w:sz="0" w:space="0" w:color="auto"/>
                <w:bottom w:val="none" w:sz="0" w:space="0" w:color="auto"/>
                <w:right w:val="none" w:sz="0" w:space="0" w:color="auto"/>
              </w:divBdr>
            </w:div>
          </w:divsChild>
        </w:div>
        <w:div w:id="276765037">
          <w:marLeft w:val="0"/>
          <w:marRight w:val="0"/>
          <w:marTop w:val="0"/>
          <w:marBottom w:val="0"/>
          <w:divBdr>
            <w:top w:val="none" w:sz="0" w:space="0" w:color="auto"/>
            <w:left w:val="none" w:sz="0" w:space="0" w:color="auto"/>
            <w:bottom w:val="none" w:sz="0" w:space="0" w:color="auto"/>
            <w:right w:val="none" w:sz="0" w:space="0" w:color="auto"/>
          </w:divBdr>
          <w:divsChild>
            <w:div w:id="936790982">
              <w:marLeft w:val="0"/>
              <w:marRight w:val="0"/>
              <w:marTop w:val="0"/>
              <w:marBottom w:val="0"/>
              <w:divBdr>
                <w:top w:val="none" w:sz="0" w:space="0" w:color="auto"/>
                <w:left w:val="none" w:sz="0" w:space="0" w:color="auto"/>
                <w:bottom w:val="none" w:sz="0" w:space="0" w:color="auto"/>
                <w:right w:val="none" w:sz="0" w:space="0" w:color="auto"/>
              </w:divBdr>
            </w:div>
          </w:divsChild>
        </w:div>
        <w:div w:id="445318079">
          <w:marLeft w:val="0"/>
          <w:marRight w:val="0"/>
          <w:marTop w:val="0"/>
          <w:marBottom w:val="0"/>
          <w:divBdr>
            <w:top w:val="none" w:sz="0" w:space="0" w:color="auto"/>
            <w:left w:val="none" w:sz="0" w:space="0" w:color="auto"/>
            <w:bottom w:val="none" w:sz="0" w:space="0" w:color="auto"/>
            <w:right w:val="none" w:sz="0" w:space="0" w:color="auto"/>
          </w:divBdr>
          <w:divsChild>
            <w:div w:id="458299271">
              <w:marLeft w:val="0"/>
              <w:marRight w:val="0"/>
              <w:marTop w:val="0"/>
              <w:marBottom w:val="0"/>
              <w:divBdr>
                <w:top w:val="none" w:sz="0" w:space="0" w:color="auto"/>
                <w:left w:val="none" w:sz="0" w:space="0" w:color="auto"/>
                <w:bottom w:val="none" w:sz="0" w:space="0" w:color="auto"/>
                <w:right w:val="none" w:sz="0" w:space="0" w:color="auto"/>
              </w:divBdr>
              <w:divsChild>
                <w:div w:id="18363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1314024">
      <w:bodyDiv w:val="1"/>
      <w:marLeft w:val="0"/>
      <w:marRight w:val="0"/>
      <w:marTop w:val="0"/>
      <w:marBottom w:val="0"/>
      <w:divBdr>
        <w:top w:val="none" w:sz="0" w:space="0" w:color="auto"/>
        <w:left w:val="none" w:sz="0" w:space="0" w:color="auto"/>
        <w:bottom w:val="none" w:sz="0" w:space="0" w:color="auto"/>
        <w:right w:val="none" w:sz="0" w:space="0" w:color="auto"/>
      </w:divBdr>
      <w:divsChild>
        <w:div w:id="990594142">
          <w:marLeft w:val="0"/>
          <w:marRight w:val="0"/>
          <w:marTop w:val="0"/>
          <w:marBottom w:val="0"/>
          <w:divBdr>
            <w:top w:val="none" w:sz="0" w:space="0" w:color="auto"/>
            <w:left w:val="none" w:sz="0" w:space="0" w:color="auto"/>
            <w:bottom w:val="none" w:sz="0" w:space="0" w:color="auto"/>
            <w:right w:val="none" w:sz="0" w:space="0" w:color="auto"/>
          </w:divBdr>
          <w:divsChild>
            <w:div w:id="790637509">
              <w:marLeft w:val="0"/>
              <w:marRight w:val="0"/>
              <w:marTop w:val="0"/>
              <w:marBottom w:val="0"/>
              <w:divBdr>
                <w:top w:val="none" w:sz="0" w:space="0" w:color="auto"/>
                <w:left w:val="none" w:sz="0" w:space="0" w:color="auto"/>
                <w:bottom w:val="none" w:sz="0" w:space="0" w:color="auto"/>
                <w:right w:val="none" w:sz="0" w:space="0" w:color="auto"/>
              </w:divBdr>
            </w:div>
          </w:divsChild>
        </w:div>
        <w:div w:id="973101864">
          <w:marLeft w:val="0"/>
          <w:marRight w:val="0"/>
          <w:marTop w:val="0"/>
          <w:marBottom w:val="0"/>
          <w:divBdr>
            <w:top w:val="none" w:sz="0" w:space="0" w:color="auto"/>
            <w:left w:val="none" w:sz="0" w:space="0" w:color="auto"/>
            <w:bottom w:val="none" w:sz="0" w:space="0" w:color="auto"/>
            <w:right w:val="none" w:sz="0" w:space="0" w:color="auto"/>
          </w:divBdr>
          <w:divsChild>
            <w:div w:id="1594313895">
              <w:marLeft w:val="0"/>
              <w:marRight w:val="0"/>
              <w:marTop w:val="0"/>
              <w:marBottom w:val="0"/>
              <w:divBdr>
                <w:top w:val="none" w:sz="0" w:space="0" w:color="auto"/>
                <w:left w:val="none" w:sz="0" w:space="0" w:color="auto"/>
                <w:bottom w:val="none" w:sz="0" w:space="0" w:color="auto"/>
                <w:right w:val="none" w:sz="0" w:space="0" w:color="auto"/>
              </w:divBdr>
            </w:div>
          </w:divsChild>
        </w:div>
        <w:div w:id="942567308">
          <w:marLeft w:val="0"/>
          <w:marRight w:val="0"/>
          <w:marTop w:val="0"/>
          <w:marBottom w:val="0"/>
          <w:divBdr>
            <w:top w:val="none" w:sz="0" w:space="0" w:color="auto"/>
            <w:left w:val="none" w:sz="0" w:space="0" w:color="auto"/>
            <w:bottom w:val="none" w:sz="0" w:space="0" w:color="auto"/>
            <w:right w:val="none" w:sz="0" w:space="0" w:color="auto"/>
          </w:divBdr>
          <w:divsChild>
            <w:div w:id="800609240">
              <w:marLeft w:val="0"/>
              <w:marRight w:val="0"/>
              <w:marTop w:val="0"/>
              <w:marBottom w:val="0"/>
              <w:divBdr>
                <w:top w:val="none" w:sz="0" w:space="0" w:color="auto"/>
                <w:left w:val="none" w:sz="0" w:space="0" w:color="auto"/>
                <w:bottom w:val="none" w:sz="0" w:space="0" w:color="auto"/>
                <w:right w:val="none" w:sz="0" w:space="0" w:color="auto"/>
              </w:divBdr>
            </w:div>
          </w:divsChild>
        </w:div>
        <w:div w:id="950819557">
          <w:marLeft w:val="0"/>
          <w:marRight w:val="0"/>
          <w:marTop w:val="0"/>
          <w:marBottom w:val="0"/>
          <w:divBdr>
            <w:top w:val="none" w:sz="0" w:space="0" w:color="auto"/>
            <w:left w:val="none" w:sz="0" w:space="0" w:color="auto"/>
            <w:bottom w:val="none" w:sz="0" w:space="0" w:color="auto"/>
            <w:right w:val="none" w:sz="0" w:space="0" w:color="auto"/>
          </w:divBdr>
          <w:divsChild>
            <w:div w:id="18817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492">
      <w:bodyDiv w:val="1"/>
      <w:marLeft w:val="0"/>
      <w:marRight w:val="0"/>
      <w:marTop w:val="0"/>
      <w:marBottom w:val="0"/>
      <w:divBdr>
        <w:top w:val="none" w:sz="0" w:space="0" w:color="auto"/>
        <w:left w:val="none" w:sz="0" w:space="0" w:color="auto"/>
        <w:bottom w:val="none" w:sz="0" w:space="0" w:color="auto"/>
        <w:right w:val="none" w:sz="0" w:space="0" w:color="auto"/>
      </w:divBdr>
      <w:divsChild>
        <w:div w:id="512652920">
          <w:marLeft w:val="0"/>
          <w:marRight w:val="0"/>
          <w:marTop w:val="0"/>
          <w:marBottom w:val="0"/>
          <w:divBdr>
            <w:top w:val="none" w:sz="0" w:space="0" w:color="auto"/>
            <w:left w:val="none" w:sz="0" w:space="0" w:color="auto"/>
            <w:bottom w:val="none" w:sz="0" w:space="0" w:color="auto"/>
            <w:right w:val="none" w:sz="0" w:space="0" w:color="auto"/>
          </w:divBdr>
          <w:divsChild>
            <w:div w:id="849292852">
              <w:marLeft w:val="0"/>
              <w:marRight w:val="0"/>
              <w:marTop w:val="0"/>
              <w:marBottom w:val="0"/>
              <w:divBdr>
                <w:top w:val="none" w:sz="0" w:space="0" w:color="auto"/>
                <w:left w:val="none" w:sz="0" w:space="0" w:color="auto"/>
                <w:bottom w:val="none" w:sz="0" w:space="0" w:color="auto"/>
                <w:right w:val="none" w:sz="0" w:space="0" w:color="auto"/>
              </w:divBdr>
            </w:div>
          </w:divsChild>
        </w:div>
        <w:div w:id="1848206693">
          <w:marLeft w:val="0"/>
          <w:marRight w:val="0"/>
          <w:marTop w:val="0"/>
          <w:marBottom w:val="0"/>
          <w:divBdr>
            <w:top w:val="none" w:sz="0" w:space="0" w:color="auto"/>
            <w:left w:val="none" w:sz="0" w:space="0" w:color="auto"/>
            <w:bottom w:val="none" w:sz="0" w:space="0" w:color="auto"/>
            <w:right w:val="none" w:sz="0" w:space="0" w:color="auto"/>
          </w:divBdr>
          <w:divsChild>
            <w:div w:id="282461711">
              <w:marLeft w:val="0"/>
              <w:marRight w:val="0"/>
              <w:marTop w:val="0"/>
              <w:marBottom w:val="0"/>
              <w:divBdr>
                <w:top w:val="none" w:sz="0" w:space="0" w:color="auto"/>
                <w:left w:val="none" w:sz="0" w:space="0" w:color="auto"/>
                <w:bottom w:val="none" w:sz="0" w:space="0" w:color="auto"/>
                <w:right w:val="none" w:sz="0" w:space="0" w:color="auto"/>
              </w:divBdr>
            </w:div>
          </w:divsChild>
        </w:div>
        <w:div w:id="1449544796">
          <w:marLeft w:val="0"/>
          <w:marRight w:val="0"/>
          <w:marTop w:val="0"/>
          <w:marBottom w:val="0"/>
          <w:divBdr>
            <w:top w:val="none" w:sz="0" w:space="0" w:color="auto"/>
            <w:left w:val="none" w:sz="0" w:space="0" w:color="auto"/>
            <w:bottom w:val="none" w:sz="0" w:space="0" w:color="auto"/>
            <w:right w:val="none" w:sz="0" w:space="0" w:color="auto"/>
          </w:divBdr>
          <w:divsChild>
            <w:div w:id="1851138803">
              <w:marLeft w:val="0"/>
              <w:marRight w:val="0"/>
              <w:marTop w:val="0"/>
              <w:marBottom w:val="0"/>
              <w:divBdr>
                <w:top w:val="none" w:sz="0" w:space="0" w:color="auto"/>
                <w:left w:val="none" w:sz="0" w:space="0" w:color="auto"/>
                <w:bottom w:val="none" w:sz="0" w:space="0" w:color="auto"/>
                <w:right w:val="none" w:sz="0" w:space="0" w:color="auto"/>
              </w:divBdr>
            </w:div>
          </w:divsChild>
        </w:div>
        <w:div w:id="342785632">
          <w:marLeft w:val="0"/>
          <w:marRight w:val="0"/>
          <w:marTop w:val="0"/>
          <w:marBottom w:val="0"/>
          <w:divBdr>
            <w:top w:val="none" w:sz="0" w:space="0" w:color="auto"/>
            <w:left w:val="none" w:sz="0" w:space="0" w:color="auto"/>
            <w:bottom w:val="none" w:sz="0" w:space="0" w:color="auto"/>
            <w:right w:val="none" w:sz="0" w:space="0" w:color="auto"/>
          </w:divBdr>
          <w:divsChild>
            <w:div w:id="2050497368">
              <w:marLeft w:val="0"/>
              <w:marRight w:val="0"/>
              <w:marTop w:val="0"/>
              <w:marBottom w:val="0"/>
              <w:divBdr>
                <w:top w:val="none" w:sz="0" w:space="0" w:color="auto"/>
                <w:left w:val="none" w:sz="0" w:space="0" w:color="auto"/>
                <w:bottom w:val="none" w:sz="0" w:space="0" w:color="auto"/>
                <w:right w:val="none" w:sz="0" w:space="0" w:color="auto"/>
              </w:divBdr>
            </w:div>
          </w:divsChild>
        </w:div>
        <w:div w:id="507713732">
          <w:marLeft w:val="0"/>
          <w:marRight w:val="0"/>
          <w:marTop w:val="0"/>
          <w:marBottom w:val="0"/>
          <w:divBdr>
            <w:top w:val="none" w:sz="0" w:space="0" w:color="auto"/>
            <w:left w:val="none" w:sz="0" w:space="0" w:color="auto"/>
            <w:bottom w:val="none" w:sz="0" w:space="0" w:color="auto"/>
            <w:right w:val="none" w:sz="0" w:space="0" w:color="auto"/>
          </w:divBdr>
          <w:divsChild>
            <w:div w:id="1732342319">
              <w:marLeft w:val="0"/>
              <w:marRight w:val="0"/>
              <w:marTop w:val="0"/>
              <w:marBottom w:val="0"/>
              <w:divBdr>
                <w:top w:val="none" w:sz="0" w:space="0" w:color="auto"/>
                <w:left w:val="none" w:sz="0" w:space="0" w:color="auto"/>
                <w:bottom w:val="none" w:sz="0" w:space="0" w:color="auto"/>
                <w:right w:val="none" w:sz="0" w:space="0" w:color="auto"/>
              </w:divBdr>
            </w:div>
          </w:divsChild>
        </w:div>
        <w:div w:id="2017078084">
          <w:marLeft w:val="0"/>
          <w:marRight w:val="0"/>
          <w:marTop w:val="0"/>
          <w:marBottom w:val="0"/>
          <w:divBdr>
            <w:top w:val="none" w:sz="0" w:space="0" w:color="auto"/>
            <w:left w:val="none" w:sz="0" w:space="0" w:color="auto"/>
            <w:bottom w:val="none" w:sz="0" w:space="0" w:color="auto"/>
            <w:right w:val="none" w:sz="0" w:space="0" w:color="auto"/>
          </w:divBdr>
          <w:divsChild>
            <w:div w:id="527181389">
              <w:marLeft w:val="0"/>
              <w:marRight w:val="0"/>
              <w:marTop w:val="0"/>
              <w:marBottom w:val="0"/>
              <w:divBdr>
                <w:top w:val="none" w:sz="0" w:space="0" w:color="auto"/>
                <w:left w:val="none" w:sz="0" w:space="0" w:color="auto"/>
                <w:bottom w:val="none" w:sz="0" w:space="0" w:color="auto"/>
                <w:right w:val="none" w:sz="0" w:space="0" w:color="auto"/>
              </w:divBdr>
            </w:div>
          </w:divsChild>
        </w:div>
        <w:div w:id="1371612920">
          <w:marLeft w:val="0"/>
          <w:marRight w:val="0"/>
          <w:marTop w:val="0"/>
          <w:marBottom w:val="0"/>
          <w:divBdr>
            <w:top w:val="none" w:sz="0" w:space="0" w:color="auto"/>
            <w:left w:val="none" w:sz="0" w:space="0" w:color="auto"/>
            <w:bottom w:val="none" w:sz="0" w:space="0" w:color="auto"/>
            <w:right w:val="none" w:sz="0" w:space="0" w:color="auto"/>
          </w:divBdr>
          <w:divsChild>
            <w:div w:id="487015347">
              <w:marLeft w:val="0"/>
              <w:marRight w:val="0"/>
              <w:marTop w:val="0"/>
              <w:marBottom w:val="0"/>
              <w:divBdr>
                <w:top w:val="none" w:sz="0" w:space="0" w:color="auto"/>
                <w:left w:val="none" w:sz="0" w:space="0" w:color="auto"/>
                <w:bottom w:val="none" w:sz="0" w:space="0" w:color="auto"/>
                <w:right w:val="none" w:sz="0" w:space="0" w:color="auto"/>
              </w:divBdr>
            </w:div>
          </w:divsChild>
        </w:div>
        <w:div w:id="2118720870">
          <w:marLeft w:val="0"/>
          <w:marRight w:val="0"/>
          <w:marTop w:val="0"/>
          <w:marBottom w:val="0"/>
          <w:divBdr>
            <w:top w:val="none" w:sz="0" w:space="0" w:color="auto"/>
            <w:left w:val="none" w:sz="0" w:space="0" w:color="auto"/>
            <w:bottom w:val="none" w:sz="0" w:space="0" w:color="auto"/>
            <w:right w:val="none" w:sz="0" w:space="0" w:color="auto"/>
          </w:divBdr>
          <w:divsChild>
            <w:div w:id="142507674">
              <w:marLeft w:val="0"/>
              <w:marRight w:val="0"/>
              <w:marTop w:val="0"/>
              <w:marBottom w:val="0"/>
              <w:divBdr>
                <w:top w:val="none" w:sz="0" w:space="0" w:color="auto"/>
                <w:left w:val="none" w:sz="0" w:space="0" w:color="auto"/>
                <w:bottom w:val="none" w:sz="0" w:space="0" w:color="auto"/>
                <w:right w:val="none" w:sz="0" w:space="0" w:color="auto"/>
              </w:divBdr>
            </w:div>
          </w:divsChild>
        </w:div>
        <w:div w:id="2063206750">
          <w:marLeft w:val="0"/>
          <w:marRight w:val="0"/>
          <w:marTop w:val="0"/>
          <w:marBottom w:val="0"/>
          <w:divBdr>
            <w:top w:val="none" w:sz="0" w:space="0" w:color="auto"/>
            <w:left w:val="none" w:sz="0" w:space="0" w:color="auto"/>
            <w:bottom w:val="none" w:sz="0" w:space="0" w:color="auto"/>
            <w:right w:val="none" w:sz="0" w:space="0" w:color="auto"/>
          </w:divBdr>
          <w:divsChild>
            <w:div w:id="1530996422">
              <w:marLeft w:val="0"/>
              <w:marRight w:val="0"/>
              <w:marTop w:val="0"/>
              <w:marBottom w:val="0"/>
              <w:divBdr>
                <w:top w:val="none" w:sz="0" w:space="0" w:color="auto"/>
                <w:left w:val="none" w:sz="0" w:space="0" w:color="auto"/>
                <w:bottom w:val="none" w:sz="0" w:space="0" w:color="auto"/>
                <w:right w:val="none" w:sz="0" w:space="0" w:color="auto"/>
              </w:divBdr>
            </w:div>
          </w:divsChild>
        </w:div>
        <w:div w:id="721711868">
          <w:marLeft w:val="0"/>
          <w:marRight w:val="0"/>
          <w:marTop w:val="0"/>
          <w:marBottom w:val="0"/>
          <w:divBdr>
            <w:top w:val="none" w:sz="0" w:space="0" w:color="auto"/>
            <w:left w:val="none" w:sz="0" w:space="0" w:color="auto"/>
            <w:bottom w:val="none" w:sz="0" w:space="0" w:color="auto"/>
            <w:right w:val="none" w:sz="0" w:space="0" w:color="auto"/>
          </w:divBdr>
          <w:divsChild>
            <w:div w:id="1758358930">
              <w:marLeft w:val="0"/>
              <w:marRight w:val="0"/>
              <w:marTop w:val="0"/>
              <w:marBottom w:val="0"/>
              <w:divBdr>
                <w:top w:val="none" w:sz="0" w:space="0" w:color="auto"/>
                <w:left w:val="none" w:sz="0" w:space="0" w:color="auto"/>
                <w:bottom w:val="none" w:sz="0" w:space="0" w:color="auto"/>
                <w:right w:val="none" w:sz="0" w:space="0" w:color="auto"/>
              </w:divBdr>
            </w:div>
          </w:divsChild>
        </w:div>
        <w:div w:id="1701663944">
          <w:marLeft w:val="0"/>
          <w:marRight w:val="0"/>
          <w:marTop w:val="0"/>
          <w:marBottom w:val="0"/>
          <w:divBdr>
            <w:top w:val="none" w:sz="0" w:space="0" w:color="auto"/>
            <w:left w:val="none" w:sz="0" w:space="0" w:color="auto"/>
            <w:bottom w:val="none" w:sz="0" w:space="0" w:color="auto"/>
            <w:right w:val="none" w:sz="0" w:space="0" w:color="auto"/>
          </w:divBdr>
          <w:divsChild>
            <w:div w:id="1739471995">
              <w:marLeft w:val="0"/>
              <w:marRight w:val="0"/>
              <w:marTop w:val="0"/>
              <w:marBottom w:val="0"/>
              <w:divBdr>
                <w:top w:val="none" w:sz="0" w:space="0" w:color="auto"/>
                <w:left w:val="none" w:sz="0" w:space="0" w:color="auto"/>
                <w:bottom w:val="none" w:sz="0" w:space="0" w:color="auto"/>
                <w:right w:val="none" w:sz="0" w:space="0" w:color="auto"/>
              </w:divBdr>
            </w:div>
          </w:divsChild>
        </w:div>
        <w:div w:id="1771392617">
          <w:marLeft w:val="0"/>
          <w:marRight w:val="0"/>
          <w:marTop w:val="0"/>
          <w:marBottom w:val="0"/>
          <w:divBdr>
            <w:top w:val="none" w:sz="0" w:space="0" w:color="auto"/>
            <w:left w:val="none" w:sz="0" w:space="0" w:color="auto"/>
            <w:bottom w:val="none" w:sz="0" w:space="0" w:color="auto"/>
            <w:right w:val="none" w:sz="0" w:space="0" w:color="auto"/>
          </w:divBdr>
          <w:divsChild>
            <w:div w:id="792944559">
              <w:marLeft w:val="0"/>
              <w:marRight w:val="0"/>
              <w:marTop w:val="0"/>
              <w:marBottom w:val="0"/>
              <w:divBdr>
                <w:top w:val="none" w:sz="0" w:space="0" w:color="auto"/>
                <w:left w:val="none" w:sz="0" w:space="0" w:color="auto"/>
                <w:bottom w:val="none" w:sz="0" w:space="0" w:color="auto"/>
                <w:right w:val="none" w:sz="0" w:space="0" w:color="auto"/>
              </w:divBdr>
            </w:div>
          </w:divsChild>
        </w:div>
        <w:div w:id="691492729">
          <w:marLeft w:val="0"/>
          <w:marRight w:val="0"/>
          <w:marTop w:val="0"/>
          <w:marBottom w:val="0"/>
          <w:divBdr>
            <w:top w:val="none" w:sz="0" w:space="0" w:color="auto"/>
            <w:left w:val="none" w:sz="0" w:space="0" w:color="auto"/>
            <w:bottom w:val="none" w:sz="0" w:space="0" w:color="auto"/>
            <w:right w:val="none" w:sz="0" w:space="0" w:color="auto"/>
          </w:divBdr>
          <w:divsChild>
            <w:div w:id="834880664">
              <w:marLeft w:val="0"/>
              <w:marRight w:val="0"/>
              <w:marTop w:val="0"/>
              <w:marBottom w:val="0"/>
              <w:divBdr>
                <w:top w:val="none" w:sz="0" w:space="0" w:color="auto"/>
                <w:left w:val="none" w:sz="0" w:space="0" w:color="auto"/>
                <w:bottom w:val="none" w:sz="0" w:space="0" w:color="auto"/>
                <w:right w:val="none" w:sz="0" w:space="0" w:color="auto"/>
              </w:divBdr>
            </w:div>
          </w:divsChild>
        </w:div>
        <w:div w:id="456875293">
          <w:marLeft w:val="0"/>
          <w:marRight w:val="0"/>
          <w:marTop w:val="0"/>
          <w:marBottom w:val="0"/>
          <w:divBdr>
            <w:top w:val="none" w:sz="0" w:space="0" w:color="auto"/>
            <w:left w:val="none" w:sz="0" w:space="0" w:color="auto"/>
            <w:bottom w:val="none" w:sz="0" w:space="0" w:color="auto"/>
            <w:right w:val="none" w:sz="0" w:space="0" w:color="auto"/>
          </w:divBdr>
          <w:divsChild>
            <w:div w:id="1808474582">
              <w:marLeft w:val="0"/>
              <w:marRight w:val="0"/>
              <w:marTop w:val="0"/>
              <w:marBottom w:val="0"/>
              <w:divBdr>
                <w:top w:val="none" w:sz="0" w:space="0" w:color="auto"/>
                <w:left w:val="none" w:sz="0" w:space="0" w:color="auto"/>
                <w:bottom w:val="none" w:sz="0" w:space="0" w:color="auto"/>
                <w:right w:val="none" w:sz="0" w:space="0" w:color="auto"/>
              </w:divBdr>
            </w:div>
          </w:divsChild>
        </w:div>
        <w:div w:id="884371332">
          <w:marLeft w:val="0"/>
          <w:marRight w:val="0"/>
          <w:marTop w:val="0"/>
          <w:marBottom w:val="0"/>
          <w:divBdr>
            <w:top w:val="none" w:sz="0" w:space="0" w:color="auto"/>
            <w:left w:val="none" w:sz="0" w:space="0" w:color="auto"/>
            <w:bottom w:val="none" w:sz="0" w:space="0" w:color="auto"/>
            <w:right w:val="none" w:sz="0" w:space="0" w:color="auto"/>
          </w:divBdr>
          <w:divsChild>
            <w:div w:id="1261182175">
              <w:marLeft w:val="0"/>
              <w:marRight w:val="0"/>
              <w:marTop w:val="0"/>
              <w:marBottom w:val="0"/>
              <w:divBdr>
                <w:top w:val="none" w:sz="0" w:space="0" w:color="auto"/>
                <w:left w:val="none" w:sz="0" w:space="0" w:color="auto"/>
                <w:bottom w:val="none" w:sz="0" w:space="0" w:color="auto"/>
                <w:right w:val="none" w:sz="0" w:space="0" w:color="auto"/>
              </w:divBdr>
            </w:div>
          </w:divsChild>
        </w:div>
        <w:div w:id="350104815">
          <w:marLeft w:val="0"/>
          <w:marRight w:val="0"/>
          <w:marTop w:val="0"/>
          <w:marBottom w:val="0"/>
          <w:divBdr>
            <w:top w:val="none" w:sz="0" w:space="0" w:color="auto"/>
            <w:left w:val="none" w:sz="0" w:space="0" w:color="auto"/>
            <w:bottom w:val="none" w:sz="0" w:space="0" w:color="auto"/>
            <w:right w:val="none" w:sz="0" w:space="0" w:color="auto"/>
          </w:divBdr>
          <w:divsChild>
            <w:div w:id="1216697213">
              <w:marLeft w:val="0"/>
              <w:marRight w:val="0"/>
              <w:marTop w:val="0"/>
              <w:marBottom w:val="0"/>
              <w:divBdr>
                <w:top w:val="none" w:sz="0" w:space="0" w:color="auto"/>
                <w:left w:val="none" w:sz="0" w:space="0" w:color="auto"/>
                <w:bottom w:val="none" w:sz="0" w:space="0" w:color="auto"/>
                <w:right w:val="none" w:sz="0" w:space="0" w:color="auto"/>
              </w:divBdr>
            </w:div>
          </w:divsChild>
        </w:div>
        <w:div w:id="2130128564">
          <w:marLeft w:val="0"/>
          <w:marRight w:val="0"/>
          <w:marTop w:val="0"/>
          <w:marBottom w:val="0"/>
          <w:divBdr>
            <w:top w:val="none" w:sz="0" w:space="0" w:color="auto"/>
            <w:left w:val="none" w:sz="0" w:space="0" w:color="auto"/>
            <w:bottom w:val="none" w:sz="0" w:space="0" w:color="auto"/>
            <w:right w:val="none" w:sz="0" w:space="0" w:color="auto"/>
          </w:divBdr>
          <w:divsChild>
            <w:div w:id="16837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1280">
      <w:bodyDiv w:val="1"/>
      <w:marLeft w:val="0"/>
      <w:marRight w:val="0"/>
      <w:marTop w:val="0"/>
      <w:marBottom w:val="0"/>
      <w:divBdr>
        <w:top w:val="none" w:sz="0" w:space="0" w:color="auto"/>
        <w:left w:val="none" w:sz="0" w:space="0" w:color="auto"/>
        <w:bottom w:val="none" w:sz="0" w:space="0" w:color="auto"/>
        <w:right w:val="none" w:sz="0" w:space="0" w:color="auto"/>
      </w:divBdr>
    </w:div>
    <w:div w:id="910038006">
      <w:bodyDiv w:val="1"/>
      <w:marLeft w:val="0"/>
      <w:marRight w:val="0"/>
      <w:marTop w:val="0"/>
      <w:marBottom w:val="0"/>
      <w:divBdr>
        <w:top w:val="none" w:sz="0" w:space="0" w:color="auto"/>
        <w:left w:val="none" w:sz="0" w:space="0" w:color="auto"/>
        <w:bottom w:val="none" w:sz="0" w:space="0" w:color="auto"/>
        <w:right w:val="none" w:sz="0" w:space="0" w:color="auto"/>
      </w:divBdr>
      <w:divsChild>
        <w:div w:id="587614249">
          <w:marLeft w:val="0"/>
          <w:marRight w:val="0"/>
          <w:marTop w:val="0"/>
          <w:marBottom w:val="0"/>
          <w:divBdr>
            <w:top w:val="none" w:sz="0" w:space="0" w:color="auto"/>
            <w:left w:val="none" w:sz="0" w:space="0" w:color="auto"/>
            <w:bottom w:val="none" w:sz="0" w:space="0" w:color="auto"/>
            <w:right w:val="none" w:sz="0" w:space="0" w:color="auto"/>
          </w:divBdr>
          <w:divsChild>
            <w:div w:id="960846155">
              <w:marLeft w:val="0"/>
              <w:marRight w:val="0"/>
              <w:marTop w:val="0"/>
              <w:marBottom w:val="0"/>
              <w:divBdr>
                <w:top w:val="none" w:sz="0" w:space="0" w:color="auto"/>
                <w:left w:val="none" w:sz="0" w:space="0" w:color="auto"/>
                <w:bottom w:val="none" w:sz="0" w:space="0" w:color="auto"/>
                <w:right w:val="none" w:sz="0" w:space="0" w:color="auto"/>
              </w:divBdr>
            </w:div>
          </w:divsChild>
        </w:div>
        <w:div w:id="2037267655">
          <w:marLeft w:val="0"/>
          <w:marRight w:val="0"/>
          <w:marTop w:val="0"/>
          <w:marBottom w:val="0"/>
          <w:divBdr>
            <w:top w:val="none" w:sz="0" w:space="0" w:color="auto"/>
            <w:left w:val="none" w:sz="0" w:space="0" w:color="auto"/>
            <w:bottom w:val="none" w:sz="0" w:space="0" w:color="auto"/>
            <w:right w:val="none" w:sz="0" w:space="0" w:color="auto"/>
          </w:divBdr>
          <w:divsChild>
            <w:div w:id="15114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363">
      <w:bodyDiv w:val="1"/>
      <w:marLeft w:val="0"/>
      <w:marRight w:val="0"/>
      <w:marTop w:val="0"/>
      <w:marBottom w:val="0"/>
      <w:divBdr>
        <w:top w:val="none" w:sz="0" w:space="0" w:color="auto"/>
        <w:left w:val="none" w:sz="0" w:space="0" w:color="auto"/>
        <w:bottom w:val="none" w:sz="0" w:space="0" w:color="auto"/>
        <w:right w:val="none" w:sz="0" w:space="0" w:color="auto"/>
      </w:divBdr>
      <w:divsChild>
        <w:div w:id="944070175">
          <w:marLeft w:val="0"/>
          <w:marRight w:val="0"/>
          <w:marTop w:val="0"/>
          <w:marBottom w:val="0"/>
          <w:divBdr>
            <w:top w:val="none" w:sz="0" w:space="0" w:color="auto"/>
            <w:left w:val="none" w:sz="0" w:space="0" w:color="auto"/>
            <w:bottom w:val="none" w:sz="0" w:space="0" w:color="auto"/>
            <w:right w:val="none" w:sz="0" w:space="0" w:color="auto"/>
          </w:divBdr>
          <w:divsChild>
            <w:div w:id="1575120301">
              <w:marLeft w:val="0"/>
              <w:marRight w:val="0"/>
              <w:marTop w:val="0"/>
              <w:marBottom w:val="0"/>
              <w:divBdr>
                <w:top w:val="none" w:sz="0" w:space="0" w:color="auto"/>
                <w:left w:val="none" w:sz="0" w:space="0" w:color="auto"/>
                <w:bottom w:val="none" w:sz="0" w:space="0" w:color="auto"/>
                <w:right w:val="none" w:sz="0" w:space="0" w:color="auto"/>
              </w:divBdr>
            </w:div>
          </w:divsChild>
        </w:div>
        <w:div w:id="861626055">
          <w:marLeft w:val="0"/>
          <w:marRight w:val="0"/>
          <w:marTop w:val="0"/>
          <w:marBottom w:val="0"/>
          <w:divBdr>
            <w:top w:val="none" w:sz="0" w:space="0" w:color="auto"/>
            <w:left w:val="none" w:sz="0" w:space="0" w:color="auto"/>
            <w:bottom w:val="none" w:sz="0" w:space="0" w:color="auto"/>
            <w:right w:val="none" w:sz="0" w:space="0" w:color="auto"/>
          </w:divBdr>
          <w:divsChild>
            <w:div w:id="24983060">
              <w:marLeft w:val="0"/>
              <w:marRight w:val="0"/>
              <w:marTop w:val="0"/>
              <w:marBottom w:val="0"/>
              <w:divBdr>
                <w:top w:val="none" w:sz="0" w:space="0" w:color="auto"/>
                <w:left w:val="none" w:sz="0" w:space="0" w:color="auto"/>
                <w:bottom w:val="none" w:sz="0" w:space="0" w:color="auto"/>
                <w:right w:val="none" w:sz="0" w:space="0" w:color="auto"/>
              </w:divBdr>
            </w:div>
          </w:divsChild>
        </w:div>
        <w:div w:id="1633779489">
          <w:marLeft w:val="0"/>
          <w:marRight w:val="0"/>
          <w:marTop w:val="0"/>
          <w:marBottom w:val="0"/>
          <w:divBdr>
            <w:top w:val="none" w:sz="0" w:space="0" w:color="auto"/>
            <w:left w:val="none" w:sz="0" w:space="0" w:color="auto"/>
            <w:bottom w:val="none" w:sz="0" w:space="0" w:color="auto"/>
            <w:right w:val="none" w:sz="0" w:space="0" w:color="auto"/>
          </w:divBdr>
          <w:divsChild>
            <w:div w:id="5767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609">
      <w:bodyDiv w:val="1"/>
      <w:marLeft w:val="0"/>
      <w:marRight w:val="0"/>
      <w:marTop w:val="0"/>
      <w:marBottom w:val="0"/>
      <w:divBdr>
        <w:top w:val="none" w:sz="0" w:space="0" w:color="auto"/>
        <w:left w:val="none" w:sz="0" w:space="0" w:color="auto"/>
        <w:bottom w:val="none" w:sz="0" w:space="0" w:color="auto"/>
        <w:right w:val="none" w:sz="0" w:space="0" w:color="auto"/>
      </w:divBdr>
    </w:div>
    <w:div w:id="1161193725">
      <w:bodyDiv w:val="1"/>
      <w:marLeft w:val="0"/>
      <w:marRight w:val="0"/>
      <w:marTop w:val="0"/>
      <w:marBottom w:val="0"/>
      <w:divBdr>
        <w:top w:val="none" w:sz="0" w:space="0" w:color="auto"/>
        <w:left w:val="none" w:sz="0" w:space="0" w:color="auto"/>
        <w:bottom w:val="none" w:sz="0" w:space="0" w:color="auto"/>
        <w:right w:val="none" w:sz="0" w:space="0" w:color="auto"/>
      </w:divBdr>
      <w:divsChild>
        <w:div w:id="1897012147">
          <w:marLeft w:val="0"/>
          <w:marRight w:val="0"/>
          <w:marTop w:val="0"/>
          <w:marBottom w:val="0"/>
          <w:divBdr>
            <w:top w:val="none" w:sz="0" w:space="0" w:color="auto"/>
            <w:left w:val="none" w:sz="0" w:space="0" w:color="auto"/>
            <w:bottom w:val="none" w:sz="0" w:space="0" w:color="auto"/>
            <w:right w:val="none" w:sz="0" w:space="0" w:color="auto"/>
          </w:divBdr>
          <w:divsChild>
            <w:div w:id="1207529286">
              <w:marLeft w:val="0"/>
              <w:marRight w:val="0"/>
              <w:marTop w:val="0"/>
              <w:marBottom w:val="0"/>
              <w:divBdr>
                <w:top w:val="none" w:sz="0" w:space="0" w:color="auto"/>
                <w:left w:val="none" w:sz="0" w:space="0" w:color="auto"/>
                <w:bottom w:val="none" w:sz="0" w:space="0" w:color="auto"/>
                <w:right w:val="none" w:sz="0" w:space="0" w:color="auto"/>
              </w:divBdr>
            </w:div>
          </w:divsChild>
        </w:div>
        <w:div w:id="582226849">
          <w:marLeft w:val="0"/>
          <w:marRight w:val="0"/>
          <w:marTop w:val="0"/>
          <w:marBottom w:val="0"/>
          <w:divBdr>
            <w:top w:val="none" w:sz="0" w:space="0" w:color="auto"/>
            <w:left w:val="none" w:sz="0" w:space="0" w:color="auto"/>
            <w:bottom w:val="none" w:sz="0" w:space="0" w:color="auto"/>
            <w:right w:val="none" w:sz="0" w:space="0" w:color="auto"/>
          </w:divBdr>
          <w:divsChild>
            <w:div w:id="966663978">
              <w:marLeft w:val="0"/>
              <w:marRight w:val="0"/>
              <w:marTop w:val="0"/>
              <w:marBottom w:val="0"/>
              <w:divBdr>
                <w:top w:val="none" w:sz="0" w:space="0" w:color="auto"/>
                <w:left w:val="none" w:sz="0" w:space="0" w:color="auto"/>
                <w:bottom w:val="none" w:sz="0" w:space="0" w:color="auto"/>
                <w:right w:val="none" w:sz="0" w:space="0" w:color="auto"/>
              </w:divBdr>
            </w:div>
          </w:divsChild>
        </w:div>
        <w:div w:id="78871913">
          <w:marLeft w:val="0"/>
          <w:marRight w:val="0"/>
          <w:marTop w:val="0"/>
          <w:marBottom w:val="0"/>
          <w:divBdr>
            <w:top w:val="none" w:sz="0" w:space="0" w:color="auto"/>
            <w:left w:val="none" w:sz="0" w:space="0" w:color="auto"/>
            <w:bottom w:val="none" w:sz="0" w:space="0" w:color="auto"/>
            <w:right w:val="none" w:sz="0" w:space="0" w:color="auto"/>
          </w:divBdr>
          <w:divsChild>
            <w:div w:id="4815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8992">
      <w:bodyDiv w:val="1"/>
      <w:marLeft w:val="0"/>
      <w:marRight w:val="0"/>
      <w:marTop w:val="0"/>
      <w:marBottom w:val="0"/>
      <w:divBdr>
        <w:top w:val="none" w:sz="0" w:space="0" w:color="auto"/>
        <w:left w:val="none" w:sz="0" w:space="0" w:color="auto"/>
        <w:bottom w:val="none" w:sz="0" w:space="0" w:color="auto"/>
        <w:right w:val="none" w:sz="0" w:space="0" w:color="auto"/>
      </w:divBdr>
      <w:divsChild>
        <w:div w:id="1847360870">
          <w:marLeft w:val="0"/>
          <w:marRight w:val="0"/>
          <w:marTop w:val="0"/>
          <w:marBottom w:val="0"/>
          <w:divBdr>
            <w:top w:val="none" w:sz="0" w:space="0" w:color="auto"/>
            <w:left w:val="none" w:sz="0" w:space="0" w:color="auto"/>
            <w:bottom w:val="none" w:sz="0" w:space="0" w:color="auto"/>
            <w:right w:val="none" w:sz="0" w:space="0" w:color="auto"/>
          </w:divBdr>
          <w:divsChild>
            <w:div w:id="1301227659">
              <w:marLeft w:val="0"/>
              <w:marRight w:val="0"/>
              <w:marTop w:val="0"/>
              <w:marBottom w:val="0"/>
              <w:divBdr>
                <w:top w:val="none" w:sz="0" w:space="0" w:color="auto"/>
                <w:left w:val="none" w:sz="0" w:space="0" w:color="auto"/>
                <w:bottom w:val="none" w:sz="0" w:space="0" w:color="auto"/>
                <w:right w:val="none" w:sz="0" w:space="0" w:color="auto"/>
              </w:divBdr>
            </w:div>
          </w:divsChild>
        </w:div>
        <w:div w:id="1866401505">
          <w:marLeft w:val="0"/>
          <w:marRight w:val="0"/>
          <w:marTop w:val="0"/>
          <w:marBottom w:val="0"/>
          <w:divBdr>
            <w:top w:val="none" w:sz="0" w:space="0" w:color="auto"/>
            <w:left w:val="none" w:sz="0" w:space="0" w:color="auto"/>
            <w:bottom w:val="none" w:sz="0" w:space="0" w:color="auto"/>
            <w:right w:val="none" w:sz="0" w:space="0" w:color="auto"/>
          </w:divBdr>
          <w:divsChild>
            <w:div w:id="1293708338">
              <w:marLeft w:val="0"/>
              <w:marRight w:val="0"/>
              <w:marTop w:val="0"/>
              <w:marBottom w:val="0"/>
              <w:divBdr>
                <w:top w:val="none" w:sz="0" w:space="0" w:color="auto"/>
                <w:left w:val="none" w:sz="0" w:space="0" w:color="auto"/>
                <w:bottom w:val="none" w:sz="0" w:space="0" w:color="auto"/>
                <w:right w:val="none" w:sz="0" w:space="0" w:color="auto"/>
              </w:divBdr>
            </w:div>
          </w:divsChild>
        </w:div>
        <w:div w:id="1455824893">
          <w:marLeft w:val="0"/>
          <w:marRight w:val="0"/>
          <w:marTop w:val="0"/>
          <w:marBottom w:val="0"/>
          <w:divBdr>
            <w:top w:val="none" w:sz="0" w:space="0" w:color="auto"/>
            <w:left w:val="none" w:sz="0" w:space="0" w:color="auto"/>
            <w:bottom w:val="none" w:sz="0" w:space="0" w:color="auto"/>
            <w:right w:val="none" w:sz="0" w:space="0" w:color="auto"/>
          </w:divBdr>
          <w:divsChild>
            <w:div w:id="1780172994">
              <w:marLeft w:val="0"/>
              <w:marRight w:val="0"/>
              <w:marTop w:val="0"/>
              <w:marBottom w:val="0"/>
              <w:divBdr>
                <w:top w:val="none" w:sz="0" w:space="0" w:color="auto"/>
                <w:left w:val="none" w:sz="0" w:space="0" w:color="auto"/>
                <w:bottom w:val="none" w:sz="0" w:space="0" w:color="auto"/>
                <w:right w:val="none" w:sz="0" w:space="0" w:color="auto"/>
              </w:divBdr>
            </w:div>
          </w:divsChild>
        </w:div>
        <w:div w:id="1156922997">
          <w:marLeft w:val="0"/>
          <w:marRight w:val="0"/>
          <w:marTop w:val="0"/>
          <w:marBottom w:val="0"/>
          <w:divBdr>
            <w:top w:val="none" w:sz="0" w:space="0" w:color="auto"/>
            <w:left w:val="none" w:sz="0" w:space="0" w:color="auto"/>
            <w:bottom w:val="none" w:sz="0" w:space="0" w:color="auto"/>
            <w:right w:val="none" w:sz="0" w:space="0" w:color="auto"/>
          </w:divBdr>
          <w:divsChild>
            <w:div w:id="921067405">
              <w:marLeft w:val="0"/>
              <w:marRight w:val="0"/>
              <w:marTop w:val="0"/>
              <w:marBottom w:val="0"/>
              <w:divBdr>
                <w:top w:val="none" w:sz="0" w:space="0" w:color="auto"/>
                <w:left w:val="none" w:sz="0" w:space="0" w:color="auto"/>
                <w:bottom w:val="none" w:sz="0" w:space="0" w:color="auto"/>
                <w:right w:val="none" w:sz="0" w:space="0" w:color="auto"/>
              </w:divBdr>
            </w:div>
          </w:divsChild>
        </w:div>
        <w:div w:id="1155292984">
          <w:marLeft w:val="0"/>
          <w:marRight w:val="0"/>
          <w:marTop w:val="0"/>
          <w:marBottom w:val="0"/>
          <w:divBdr>
            <w:top w:val="none" w:sz="0" w:space="0" w:color="auto"/>
            <w:left w:val="none" w:sz="0" w:space="0" w:color="auto"/>
            <w:bottom w:val="none" w:sz="0" w:space="0" w:color="auto"/>
            <w:right w:val="none" w:sz="0" w:space="0" w:color="auto"/>
          </w:divBdr>
          <w:divsChild>
            <w:div w:id="698509067">
              <w:marLeft w:val="0"/>
              <w:marRight w:val="0"/>
              <w:marTop w:val="0"/>
              <w:marBottom w:val="0"/>
              <w:divBdr>
                <w:top w:val="none" w:sz="0" w:space="0" w:color="auto"/>
                <w:left w:val="none" w:sz="0" w:space="0" w:color="auto"/>
                <w:bottom w:val="none" w:sz="0" w:space="0" w:color="auto"/>
                <w:right w:val="none" w:sz="0" w:space="0" w:color="auto"/>
              </w:divBdr>
            </w:div>
          </w:divsChild>
        </w:div>
        <w:div w:id="947589613">
          <w:marLeft w:val="0"/>
          <w:marRight w:val="0"/>
          <w:marTop w:val="0"/>
          <w:marBottom w:val="0"/>
          <w:divBdr>
            <w:top w:val="none" w:sz="0" w:space="0" w:color="auto"/>
            <w:left w:val="none" w:sz="0" w:space="0" w:color="auto"/>
            <w:bottom w:val="none" w:sz="0" w:space="0" w:color="auto"/>
            <w:right w:val="none" w:sz="0" w:space="0" w:color="auto"/>
          </w:divBdr>
          <w:divsChild>
            <w:div w:id="20265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3639">
      <w:bodyDiv w:val="1"/>
      <w:marLeft w:val="0"/>
      <w:marRight w:val="0"/>
      <w:marTop w:val="0"/>
      <w:marBottom w:val="0"/>
      <w:divBdr>
        <w:top w:val="none" w:sz="0" w:space="0" w:color="auto"/>
        <w:left w:val="none" w:sz="0" w:space="0" w:color="auto"/>
        <w:bottom w:val="none" w:sz="0" w:space="0" w:color="auto"/>
        <w:right w:val="none" w:sz="0" w:space="0" w:color="auto"/>
      </w:divBdr>
      <w:divsChild>
        <w:div w:id="1518886937">
          <w:marLeft w:val="0"/>
          <w:marRight w:val="0"/>
          <w:marTop w:val="0"/>
          <w:marBottom w:val="0"/>
          <w:divBdr>
            <w:top w:val="none" w:sz="0" w:space="0" w:color="auto"/>
            <w:left w:val="none" w:sz="0" w:space="0" w:color="auto"/>
            <w:bottom w:val="none" w:sz="0" w:space="0" w:color="auto"/>
            <w:right w:val="none" w:sz="0" w:space="0" w:color="auto"/>
          </w:divBdr>
          <w:divsChild>
            <w:div w:id="152380441">
              <w:marLeft w:val="0"/>
              <w:marRight w:val="0"/>
              <w:marTop w:val="0"/>
              <w:marBottom w:val="0"/>
              <w:divBdr>
                <w:top w:val="none" w:sz="0" w:space="0" w:color="auto"/>
                <w:left w:val="none" w:sz="0" w:space="0" w:color="auto"/>
                <w:bottom w:val="none" w:sz="0" w:space="0" w:color="auto"/>
                <w:right w:val="none" w:sz="0" w:space="0" w:color="auto"/>
              </w:divBdr>
            </w:div>
          </w:divsChild>
        </w:div>
        <w:div w:id="511341671">
          <w:marLeft w:val="0"/>
          <w:marRight w:val="0"/>
          <w:marTop w:val="0"/>
          <w:marBottom w:val="0"/>
          <w:divBdr>
            <w:top w:val="none" w:sz="0" w:space="0" w:color="auto"/>
            <w:left w:val="none" w:sz="0" w:space="0" w:color="auto"/>
            <w:bottom w:val="none" w:sz="0" w:space="0" w:color="auto"/>
            <w:right w:val="none" w:sz="0" w:space="0" w:color="auto"/>
          </w:divBdr>
          <w:divsChild>
            <w:div w:id="14089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27557">
      <w:bodyDiv w:val="1"/>
      <w:marLeft w:val="0"/>
      <w:marRight w:val="0"/>
      <w:marTop w:val="0"/>
      <w:marBottom w:val="0"/>
      <w:divBdr>
        <w:top w:val="none" w:sz="0" w:space="0" w:color="auto"/>
        <w:left w:val="none" w:sz="0" w:space="0" w:color="auto"/>
        <w:bottom w:val="none" w:sz="0" w:space="0" w:color="auto"/>
        <w:right w:val="none" w:sz="0" w:space="0" w:color="auto"/>
      </w:divBdr>
      <w:divsChild>
        <w:div w:id="967472605">
          <w:marLeft w:val="0"/>
          <w:marRight w:val="0"/>
          <w:marTop w:val="0"/>
          <w:marBottom w:val="0"/>
          <w:divBdr>
            <w:top w:val="none" w:sz="0" w:space="0" w:color="auto"/>
            <w:left w:val="none" w:sz="0" w:space="0" w:color="auto"/>
            <w:bottom w:val="none" w:sz="0" w:space="0" w:color="auto"/>
            <w:right w:val="none" w:sz="0" w:space="0" w:color="auto"/>
          </w:divBdr>
          <w:divsChild>
            <w:div w:id="1659266624">
              <w:marLeft w:val="0"/>
              <w:marRight w:val="0"/>
              <w:marTop w:val="0"/>
              <w:marBottom w:val="0"/>
              <w:divBdr>
                <w:top w:val="none" w:sz="0" w:space="0" w:color="auto"/>
                <w:left w:val="none" w:sz="0" w:space="0" w:color="auto"/>
                <w:bottom w:val="none" w:sz="0" w:space="0" w:color="auto"/>
                <w:right w:val="none" w:sz="0" w:space="0" w:color="auto"/>
              </w:divBdr>
            </w:div>
          </w:divsChild>
        </w:div>
        <w:div w:id="564605230">
          <w:marLeft w:val="0"/>
          <w:marRight w:val="0"/>
          <w:marTop w:val="0"/>
          <w:marBottom w:val="0"/>
          <w:divBdr>
            <w:top w:val="none" w:sz="0" w:space="0" w:color="auto"/>
            <w:left w:val="none" w:sz="0" w:space="0" w:color="auto"/>
            <w:bottom w:val="none" w:sz="0" w:space="0" w:color="auto"/>
            <w:right w:val="none" w:sz="0" w:space="0" w:color="auto"/>
          </w:divBdr>
          <w:divsChild>
            <w:div w:id="1282305396">
              <w:marLeft w:val="0"/>
              <w:marRight w:val="0"/>
              <w:marTop w:val="0"/>
              <w:marBottom w:val="0"/>
              <w:divBdr>
                <w:top w:val="none" w:sz="0" w:space="0" w:color="auto"/>
                <w:left w:val="none" w:sz="0" w:space="0" w:color="auto"/>
                <w:bottom w:val="none" w:sz="0" w:space="0" w:color="auto"/>
                <w:right w:val="none" w:sz="0" w:space="0" w:color="auto"/>
              </w:divBdr>
            </w:div>
          </w:divsChild>
        </w:div>
        <w:div w:id="995767893">
          <w:marLeft w:val="0"/>
          <w:marRight w:val="0"/>
          <w:marTop w:val="0"/>
          <w:marBottom w:val="0"/>
          <w:divBdr>
            <w:top w:val="none" w:sz="0" w:space="0" w:color="auto"/>
            <w:left w:val="none" w:sz="0" w:space="0" w:color="auto"/>
            <w:bottom w:val="none" w:sz="0" w:space="0" w:color="auto"/>
            <w:right w:val="none" w:sz="0" w:space="0" w:color="auto"/>
          </w:divBdr>
          <w:divsChild>
            <w:div w:id="1505052785">
              <w:marLeft w:val="0"/>
              <w:marRight w:val="0"/>
              <w:marTop w:val="0"/>
              <w:marBottom w:val="0"/>
              <w:divBdr>
                <w:top w:val="none" w:sz="0" w:space="0" w:color="auto"/>
                <w:left w:val="none" w:sz="0" w:space="0" w:color="auto"/>
                <w:bottom w:val="none" w:sz="0" w:space="0" w:color="auto"/>
                <w:right w:val="none" w:sz="0" w:space="0" w:color="auto"/>
              </w:divBdr>
            </w:div>
          </w:divsChild>
        </w:div>
        <w:div w:id="222765290">
          <w:marLeft w:val="0"/>
          <w:marRight w:val="0"/>
          <w:marTop w:val="0"/>
          <w:marBottom w:val="0"/>
          <w:divBdr>
            <w:top w:val="none" w:sz="0" w:space="0" w:color="auto"/>
            <w:left w:val="none" w:sz="0" w:space="0" w:color="auto"/>
            <w:bottom w:val="none" w:sz="0" w:space="0" w:color="auto"/>
            <w:right w:val="none" w:sz="0" w:space="0" w:color="auto"/>
          </w:divBdr>
          <w:divsChild>
            <w:div w:id="2100785267">
              <w:marLeft w:val="0"/>
              <w:marRight w:val="0"/>
              <w:marTop w:val="0"/>
              <w:marBottom w:val="0"/>
              <w:divBdr>
                <w:top w:val="none" w:sz="0" w:space="0" w:color="auto"/>
                <w:left w:val="none" w:sz="0" w:space="0" w:color="auto"/>
                <w:bottom w:val="none" w:sz="0" w:space="0" w:color="auto"/>
                <w:right w:val="none" w:sz="0" w:space="0" w:color="auto"/>
              </w:divBdr>
            </w:div>
          </w:divsChild>
        </w:div>
        <w:div w:id="2034382226">
          <w:marLeft w:val="0"/>
          <w:marRight w:val="0"/>
          <w:marTop w:val="0"/>
          <w:marBottom w:val="0"/>
          <w:divBdr>
            <w:top w:val="none" w:sz="0" w:space="0" w:color="auto"/>
            <w:left w:val="none" w:sz="0" w:space="0" w:color="auto"/>
            <w:bottom w:val="none" w:sz="0" w:space="0" w:color="auto"/>
            <w:right w:val="none" w:sz="0" w:space="0" w:color="auto"/>
          </w:divBdr>
          <w:divsChild>
            <w:div w:id="888036081">
              <w:marLeft w:val="0"/>
              <w:marRight w:val="0"/>
              <w:marTop w:val="0"/>
              <w:marBottom w:val="0"/>
              <w:divBdr>
                <w:top w:val="none" w:sz="0" w:space="0" w:color="auto"/>
                <w:left w:val="none" w:sz="0" w:space="0" w:color="auto"/>
                <w:bottom w:val="none" w:sz="0" w:space="0" w:color="auto"/>
                <w:right w:val="none" w:sz="0" w:space="0" w:color="auto"/>
              </w:divBdr>
            </w:div>
          </w:divsChild>
        </w:div>
        <w:div w:id="258950781">
          <w:marLeft w:val="0"/>
          <w:marRight w:val="0"/>
          <w:marTop w:val="0"/>
          <w:marBottom w:val="0"/>
          <w:divBdr>
            <w:top w:val="none" w:sz="0" w:space="0" w:color="auto"/>
            <w:left w:val="none" w:sz="0" w:space="0" w:color="auto"/>
            <w:bottom w:val="none" w:sz="0" w:space="0" w:color="auto"/>
            <w:right w:val="none" w:sz="0" w:space="0" w:color="auto"/>
          </w:divBdr>
          <w:divsChild>
            <w:div w:id="931352612">
              <w:marLeft w:val="0"/>
              <w:marRight w:val="0"/>
              <w:marTop w:val="0"/>
              <w:marBottom w:val="0"/>
              <w:divBdr>
                <w:top w:val="none" w:sz="0" w:space="0" w:color="auto"/>
                <w:left w:val="none" w:sz="0" w:space="0" w:color="auto"/>
                <w:bottom w:val="none" w:sz="0" w:space="0" w:color="auto"/>
                <w:right w:val="none" w:sz="0" w:space="0" w:color="auto"/>
              </w:divBdr>
            </w:div>
          </w:divsChild>
        </w:div>
        <w:div w:id="1329601666">
          <w:marLeft w:val="0"/>
          <w:marRight w:val="0"/>
          <w:marTop w:val="0"/>
          <w:marBottom w:val="0"/>
          <w:divBdr>
            <w:top w:val="none" w:sz="0" w:space="0" w:color="auto"/>
            <w:left w:val="none" w:sz="0" w:space="0" w:color="auto"/>
            <w:bottom w:val="none" w:sz="0" w:space="0" w:color="auto"/>
            <w:right w:val="none" w:sz="0" w:space="0" w:color="auto"/>
          </w:divBdr>
          <w:divsChild>
            <w:div w:id="13706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2821">
      <w:bodyDiv w:val="1"/>
      <w:marLeft w:val="0"/>
      <w:marRight w:val="0"/>
      <w:marTop w:val="0"/>
      <w:marBottom w:val="0"/>
      <w:divBdr>
        <w:top w:val="none" w:sz="0" w:space="0" w:color="auto"/>
        <w:left w:val="none" w:sz="0" w:space="0" w:color="auto"/>
        <w:bottom w:val="none" w:sz="0" w:space="0" w:color="auto"/>
        <w:right w:val="none" w:sz="0" w:space="0" w:color="auto"/>
      </w:divBdr>
    </w:div>
    <w:div w:id="1225682500">
      <w:bodyDiv w:val="1"/>
      <w:marLeft w:val="0"/>
      <w:marRight w:val="0"/>
      <w:marTop w:val="0"/>
      <w:marBottom w:val="0"/>
      <w:divBdr>
        <w:top w:val="none" w:sz="0" w:space="0" w:color="auto"/>
        <w:left w:val="none" w:sz="0" w:space="0" w:color="auto"/>
        <w:bottom w:val="none" w:sz="0" w:space="0" w:color="auto"/>
        <w:right w:val="none" w:sz="0" w:space="0" w:color="auto"/>
      </w:divBdr>
    </w:div>
    <w:div w:id="1233394806">
      <w:bodyDiv w:val="1"/>
      <w:marLeft w:val="0"/>
      <w:marRight w:val="0"/>
      <w:marTop w:val="0"/>
      <w:marBottom w:val="0"/>
      <w:divBdr>
        <w:top w:val="none" w:sz="0" w:space="0" w:color="auto"/>
        <w:left w:val="none" w:sz="0" w:space="0" w:color="auto"/>
        <w:bottom w:val="none" w:sz="0" w:space="0" w:color="auto"/>
        <w:right w:val="none" w:sz="0" w:space="0" w:color="auto"/>
      </w:divBdr>
      <w:divsChild>
        <w:div w:id="2083675137">
          <w:marLeft w:val="0"/>
          <w:marRight w:val="0"/>
          <w:marTop w:val="0"/>
          <w:marBottom w:val="0"/>
          <w:divBdr>
            <w:top w:val="none" w:sz="0" w:space="0" w:color="auto"/>
            <w:left w:val="none" w:sz="0" w:space="0" w:color="auto"/>
            <w:bottom w:val="none" w:sz="0" w:space="0" w:color="auto"/>
            <w:right w:val="none" w:sz="0" w:space="0" w:color="auto"/>
          </w:divBdr>
          <w:divsChild>
            <w:div w:id="843202888">
              <w:marLeft w:val="0"/>
              <w:marRight w:val="0"/>
              <w:marTop w:val="0"/>
              <w:marBottom w:val="0"/>
              <w:divBdr>
                <w:top w:val="none" w:sz="0" w:space="0" w:color="auto"/>
                <w:left w:val="none" w:sz="0" w:space="0" w:color="auto"/>
                <w:bottom w:val="none" w:sz="0" w:space="0" w:color="auto"/>
                <w:right w:val="none" w:sz="0" w:space="0" w:color="auto"/>
              </w:divBdr>
            </w:div>
          </w:divsChild>
        </w:div>
        <w:div w:id="1466505198">
          <w:marLeft w:val="0"/>
          <w:marRight w:val="0"/>
          <w:marTop w:val="0"/>
          <w:marBottom w:val="0"/>
          <w:divBdr>
            <w:top w:val="none" w:sz="0" w:space="0" w:color="auto"/>
            <w:left w:val="none" w:sz="0" w:space="0" w:color="auto"/>
            <w:bottom w:val="none" w:sz="0" w:space="0" w:color="auto"/>
            <w:right w:val="none" w:sz="0" w:space="0" w:color="auto"/>
          </w:divBdr>
          <w:divsChild>
            <w:div w:id="974026105">
              <w:marLeft w:val="0"/>
              <w:marRight w:val="0"/>
              <w:marTop w:val="0"/>
              <w:marBottom w:val="0"/>
              <w:divBdr>
                <w:top w:val="none" w:sz="0" w:space="0" w:color="auto"/>
                <w:left w:val="none" w:sz="0" w:space="0" w:color="auto"/>
                <w:bottom w:val="none" w:sz="0" w:space="0" w:color="auto"/>
                <w:right w:val="none" w:sz="0" w:space="0" w:color="auto"/>
              </w:divBdr>
            </w:div>
          </w:divsChild>
        </w:div>
        <w:div w:id="863593578">
          <w:marLeft w:val="0"/>
          <w:marRight w:val="0"/>
          <w:marTop w:val="0"/>
          <w:marBottom w:val="0"/>
          <w:divBdr>
            <w:top w:val="none" w:sz="0" w:space="0" w:color="auto"/>
            <w:left w:val="none" w:sz="0" w:space="0" w:color="auto"/>
            <w:bottom w:val="none" w:sz="0" w:space="0" w:color="auto"/>
            <w:right w:val="none" w:sz="0" w:space="0" w:color="auto"/>
          </w:divBdr>
          <w:divsChild>
            <w:div w:id="5569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08714">
      <w:bodyDiv w:val="1"/>
      <w:marLeft w:val="0"/>
      <w:marRight w:val="0"/>
      <w:marTop w:val="0"/>
      <w:marBottom w:val="0"/>
      <w:divBdr>
        <w:top w:val="none" w:sz="0" w:space="0" w:color="auto"/>
        <w:left w:val="none" w:sz="0" w:space="0" w:color="auto"/>
        <w:bottom w:val="none" w:sz="0" w:space="0" w:color="auto"/>
        <w:right w:val="none" w:sz="0" w:space="0" w:color="auto"/>
      </w:divBdr>
    </w:div>
    <w:div w:id="1345472928">
      <w:bodyDiv w:val="1"/>
      <w:marLeft w:val="0"/>
      <w:marRight w:val="0"/>
      <w:marTop w:val="0"/>
      <w:marBottom w:val="0"/>
      <w:divBdr>
        <w:top w:val="none" w:sz="0" w:space="0" w:color="auto"/>
        <w:left w:val="none" w:sz="0" w:space="0" w:color="auto"/>
        <w:bottom w:val="none" w:sz="0" w:space="0" w:color="auto"/>
        <w:right w:val="none" w:sz="0" w:space="0" w:color="auto"/>
      </w:divBdr>
    </w:div>
    <w:div w:id="1381201855">
      <w:bodyDiv w:val="1"/>
      <w:marLeft w:val="0"/>
      <w:marRight w:val="0"/>
      <w:marTop w:val="0"/>
      <w:marBottom w:val="0"/>
      <w:divBdr>
        <w:top w:val="none" w:sz="0" w:space="0" w:color="auto"/>
        <w:left w:val="none" w:sz="0" w:space="0" w:color="auto"/>
        <w:bottom w:val="none" w:sz="0" w:space="0" w:color="auto"/>
        <w:right w:val="none" w:sz="0" w:space="0" w:color="auto"/>
      </w:divBdr>
    </w:div>
    <w:div w:id="1387529618">
      <w:bodyDiv w:val="1"/>
      <w:marLeft w:val="0"/>
      <w:marRight w:val="0"/>
      <w:marTop w:val="0"/>
      <w:marBottom w:val="0"/>
      <w:divBdr>
        <w:top w:val="none" w:sz="0" w:space="0" w:color="auto"/>
        <w:left w:val="none" w:sz="0" w:space="0" w:color="auto"/>
        <w:bottom w:val="none" w:sz="0" w:space="0" w:color="auto"/>
        <w:right w:val="none" w:sz="0" w:space="0" w:color="auto"/>
      </w:divBdr>
    </w:div>
    <w:div w:id="1403333833">
      <w:bodyDiv w:val="1"/>
      <w:marLeft w:val="0"/>
      <w:marRight w:val="0"/>
      <w:marTop w:val="0"/>
      <w:marBottom w:val="0"/>
      <w:divBdr>
        <w:top w:val="none" w:sz="0" w:space="0" w:color="auto"/>
        <w:left w:val="none" w:sz="0" w:space="0" w:color="auto"/>
        <w:bottom w:val="none" w:sz="0" w:space="0" w:color="auto"/>
        <w:right w:val="none" w:sz="0" w:space="0" w:color="auto"/>
      </w:divBdr>
    </w:div>
    <w:div w:id="1446460897">
      <w:bodyDiv w:val="1"/>
      <w:marLeft w:val="0"/>
      <w:marRight w:val="0"/>
      <w:marTop w:val="0"/>
      <w:marBottom w:val="0"/>
      <w:divBdr>
        <w:top w:val="none" w:sz="0" w:space="0" w:color="auto"/>
        <w:left w:val="none" w:sz="0" w:space="0" w:color="auto"/>
        <w:bottom w:val="none" w:sz="0" w:space="0" w:color="auto"/>
        <w:right w:val="none" w:sz="0" w:space="0" w:color="auto"/>
      </w:divBdr>
    </w:div>
    <w:div w:id="1451823019">
      <w:bodyDiv w:val="1"/>
      <w:marLeft w:val="0"/>
      <w:marRight w:val="0"/>
      <w:marTop w:val="0"/>
      <w:marBottom w:val="0"/>
      <w:divBdr>
        <w:top w:val="none" w:sz="0" w:space="0" w:color="auto"/>
        <w:left w:val="none" w:sz="0" w:space="0" w:color="auto"/>
        <w:bottom w:val="none" w:sz="0" w:space="0" w:color="auto"/>
        <w:right w:val="none" w:sz="0" w:space="0" w:color="auto"/>
      </w:divBdr>
    </w:div>
    <w:div w:id="1466434153">
      <w:bodyDiv w:val="1"/>
      <w:marLeft w:val="0"/>
      <w:marRight w:val="0"/>
      <w:marTop w:val="0"/>
      <w:marBottom w:val="0"/>
      <w:divBdr>
        <w:top w:val="none" w:sz="0" w:space="0" w:color="auto"/>
        <w:left w:val="none" w:sz="0" w:space="0" w:color="auto"/>
        <w:bottom w:val="none" w:sz="0" w:space="0" w:color="auto"/>
        <w:right w:val="none" w:sz="0" w:space="0" w:color="auto"/>
      </w:divBdr>
    </w:div>
    <w:div w:id="1479878641">
      <w:bodyDiv w:val="1"/>
      <w:marLeft w:val="0"/>
      <w:marRight w:val="0"/>
      <w:marTop w:val="0"/>
      <w:marBottom w:val="0"/>
      <w:divBdr>
        <w:top w:val="none" w:sz="0" w:space="0" w:color="auto"/>
        <w:left w:val="none" w:sz="0" w:space="0" w:color="auto"/>
        <w:bottom w:val="none" w:sz="0" w:space="0" w:color="auto"/>
        <w:right w:val="none" w:sz="0" w:space="0" w:color="auto"/>
      </w:divBdr>
    </w:div>
    <w:div w:id="1593857011">
      <w:bodyDiv w:val="1"/>
      <w:marLeft w:val="0"/>
      <w:marRight w:val="0"/>
      <w:marTop w:val="0"/>
      <w:marBottom w:val="0"/>
      <w:divBdr>
        <w:top w:val="none" w:sz="0" w:space="0" w:color="auto"/>
        <w:left w:val="none" w:sz="0" w:space="0" w:color="auto"/>
        <w:bottom w:val="none" w:sz="0" w:space="0" w:color="auto"/>
        <w:right w:val="none" w:sz="0" w:space="0" w:color="auto"/>
      </w:divBdr>
    </w:div>
    <w:div w:id="1637878692">
      <w:bodyDiv w:val="1"/>
      <w:marLeft w:val="0"/>
      <w:marRight w:val="0"/>
      <w:marTop w:val="0"/>
      <w:marBottom w:val="0"/>
      <w:divBdr>
        <w:top w:val="none" w:sz="0" w:space="0" w:color="auto"/>
        <w:left w:val="none" w:sz="0" w:space="0" w:color="auto"/>
        <w:bottom w:val="none" w:sz="0" w:space="0" w:color="auto"/>
        <w:right w:val="none" w:sz="0" w:space="0" w:color="auto"/>
      </w:divBdr>
    </w:div>
    <w:div w:id="1798714278">
      <w:bodyDiv w:val="1"/>
      <w:marLeft w:val="0"/>
      <w:marRight w:val="0"/>
      <w:marTop w:val="0"/>
      <w:marBottom w:val="0"/>
      <w:divBdr>
        <w:top w:val="none" w:sz="0" w:space="0" w:color="auto"/>
        <w:left w:val="none" w:sz="0" w:space="0" w:color="auto"/>
        <w:bottom w:val="none" w:sz="0" w:space="0" w:color="auto"/>
        <w:right w:val="none" w:sz="0" w:space="0" w:color="auto"/>
      </w:divBdr>
    </w:div>
    <w:div w:id="182334657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21">
          <w:marLeft w:val="0"/>
          <w:marRight w:val="0"/>
          <w:marTop w:val="0"/>
          <w:marBottom w:val="0"/>
          <w:divBdr>
            <w:top w:val="none" w:sz="0" w:space="0" w:color="auto"/>
            <w:left w:val="none" w:sz="0" w:space="0" w:color="auto"/>
            <w:bottom w:val="none" w:sz="0" w:space="0" w:color="auto"/>
            <w:right w:val="none" w:sz="0" w:space="0" w:color="auto"/>
          </w:divBdr>
          <w:divsChild>
            <w:div w:id="1785335">
              <w:marLeft w:val="0"/>
              <w:marRight w:val="0"/>
              <w:marTop w:val="0"/>
              <w:marBottom w:val="0"/>
              <w:divBdr>
                <w:top w:val="none" w:sz="0" w:space="0" w:color="auto"/>
                <w:left w:val="none" w:sz="0" w:space="0" w:color="auto"/>
                <w:bottom w:val="none" w:sz="0" w:space="0" w:color="auto"/>
                <w:right w:val="none" w:sz="0" w:space="0" w:color="auto"/>
              </w:divBdr>
            </w:div>
          </w:divsChild>
        </w:div>
        <w:div w:id="226258678">
          <w:marLeft w:val="0"/>
          <w:marRight w:val="0"/>
          <w:marTop w:val="0"/>
          <w:marBottom w:val="0"/>
          <w:divBdr>
            <w:top w:val="none" w:sz="0" w:space="0" w:color="auto"/>
            <w:left w:val="none" w:sz="0" w:space="0" w:color="auto"/>
            <w:bottom w:val="none" w:sz="0" w:space="0" w:color="auto"/>
            <w:right w:val="none" w:sz="0" w:space="0" w:color="auto"/>
          </w:divBdr>
          <w:divsChild>
            <w:div w:id="9705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4271">
      <w:bodyDiv w:val="1"/>
      <w:marLeft w:val="0"/>
      <w:marRight w:val="0"/>
      <w:marTop w:val="0"/>
      <w:marBottom w:val="0"/>
      <w:divBdr>
        <w:top w:val="none" w:sz="0" w:space="0" w:color="auto"/>
        <w:left w:val="none" w:sz="0" w:space="0" w:color="auto"/>
        <w:bottom w:val="none" w:sz="0" w:space="0" w:color="auto"/>
        <w:right w:val="none" w:sz="0" w:space="0" w:color="auto"/>
      </w:divBdr>
    </w:div>
    <w:div w:id="2002081907">
      <w:bodyDiv w:val="1"/>
      <w:marLeft w:val="0"/>
      <w:marRight w:val="0"/>
      <w:marTop w:val="0"/>
      <w:marBottom w:val="0"/>
      <w:divBdr>
        <w:top w:val="none" w:sz="0" w:space="0" w:color="auto"/>
        <w:left w:val="none" w:sz="0" w:space="0" w:color="auto"/>
        <w:bottom w:val="none" w:sz="0" w:space="0" w:color="auto"/>
        <w:right w:val="none" w:sz="0" w:space="0" w:color="auto"/>
      </w:divBdr>
    </w:div>
    <w:div w:id="2054649094">
      <w:bodyDiv w:val="1"/>
      <w:marLeft w:val="0"/>
      <w:marRight w:val="0"/>
      <w:marTop w:val="0"/>
      <w:marBottom w:val="0"/>
      <w:divBdr>
        <w:top w:val="none" w:sz="0" w:space="0" w:color="auto"/>
        <w:left w:val="none" w:sz="0" w:space="0" w:color="auto"/>
        <w:bottom w:val="none" w:sz="0" w:space="0" w:color="auto"/>
        <w:right w:val="none" w:sz="0" w:space="0" w:color="auto"/>
      </w:divBdr>
      <w:divsChild>
        <w:div w:id="1306006229">
          <w:marLeft w:val="0"/>
          <w:marRight w:val="0"/>
          <w:marTop w:val="0"/>
          <w:marBottom w:val="0"/>
          <w:divBdr>
            <w:top w:val="none" w:sz="0" w:space="0" w:color="auto"/>
            <w:left w:val="none" w:sz="0" w:space="0" w:color="auto"/>
            <w:bottom w:val="none" w:sz="0" w:space="0" w:color="auto"/>
            <w:right w:val="none" w:sz="0" w:space="0" w:color="auto"/>
          </w:divBdr>
          <w:divsChild>
            <w:div w:id="1098209405">
              <w:marLeft w:val="0"/>
              <w:marRight w:val="0"/>
              <w:marTop w:val="0"/>
              <w:marBottom w:val="0"/>
              <w:divBdr>
                <w:top w:val="none" w:sz="0" w:space="0" w:color="auto"/>
                <w:left w:val="none" w:sz="0" w:space="0" w:color="auto"/>
                <w:bottom w:val="none" w:sz="0" w:space="0" w:color="auto"/>
                <w:right w:val="none" w:sz="0" w:space="0" w:color="auto"/>
              </w:divBdr>
            </w:div>
          </w:divsChild>
        </w:div>
        <w:div w:id="607127476">
          <w:marLeft w:val="0"/>
          <w:marRight w:val="0"/>
          <w:marTop w:val="0"/>
          <w:marBottom w:val="0"/>
          <w:divBdr>
            <w:top w:val="none" w:sz="0" w:space="0" w:color="auto"/>
            <w:left w:val="none" w:sz="0" w:space="0" w:color="auto"/>
            <w:bottom w:val="none" w:sz="0" w:space="0" w:color="auto"/>
            <w:right w:val="none" w:sz="0" w:space="0" w:color="auto"/>
          </w:divBdr>
          <w:divsChild>
            <w:div w:id="2015301107">
              <w:marLeft w:val="0"/>
              <w:marRight w:val="0"/>
              <w:marTop w:val="0"/>
              <w:marBottom w:val="0"/>
              <w:divBdr>
                <w:top w:val="none" w:sz="0" w:space="0" w:color="auto"/>
                <w:left w:val="none" w:sz="0" w:space="0" w:color="auto"/>
                <w:bottom w:val="none" w:sz="0" w:space="0" w:color="auto"/>
                <w:right w:val="none" w:sz="0" w:space="0" w:color="auto"/>
              </w:divBdr>
            </w:div>
          </w:divsChild>
        </w:div>
        <w:div w:id="873076110">
          <w:marLeft w:val="0"/>
          <w:marRight w:val="0"/>
          <w:marTop w:val="0"/>
          <w:marBottom w:val="0"/>
          <w:divBdr>
            <w:top w:val="none" w:sz="0" w:space="0" w:color="auto"/>
            <w:left w:val="none" w:sz="0" w:space="0" w:color="auto"/>
            <w:bottom w:val="none" w:sz="0" w:space="0" w:color="auto"/>
            <w:right w:val="none" w:sz="0" w:space="0" w:color="auto"/>
          </w:divBdr>
          <w:divsChild>
            <w:div w:id="186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4371">
      <w:bodyDiv w:val="1"/>
      <w:marLeft w:val="0"/>
      <w:marRight w:val="0"/>
      <w:marTop w:val="0"/>
      <w:marBottom w:val="0"/>
      <w:divBdr>
        <w:top w:val="none" w:sz="0" w:space="0" w:color="auto"/>
        <w:left w:val="none" w:sz="0" w:space="0" w:color="auto"/>
        <w:bottom w:val="none" w:sz="0" w:space="0" w:color="auto"/>
        <w:right w:val="none" w:sz="0" w:space="0" w:color="auto"/>
      </w:divBdr>
    </w:div>
    <w:div w:id="213995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58BDF-544A-4012-9DED-5C11D1F0F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4566</Words>
  <Characters>26032</Characters>
  <Application>Microsoft Office Word</Application>
  <DocSecurity>0</DocSecurity>
  <Lines>216</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Borsch</dc:creator>
  <cp:keywords/>
  <dc:description/>
  <cp:lastModifiedBy>Thorsten Lex</cp:lastModifiedBy>
  <cp:revision>9</cp:revision>
  <cp:lastPrinted>2025-12-18T11:03:00Z</cp:lastPrinted>
  <dcterms:created xsi:type="dcterms:W3CDTF">2026-04-16T07:44:00Z</dcterms:created>
  <dcterms:modified xsi:type="dcterms:W3CDTF">2026-04-17T09:37:00Z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nzeichen intern">
    <vt:lpwstr>23 IN 156/25</vt:lpwstr>
  </property>
</Properties>
</file>