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p14">
  <w:body>
    <w:p w14:paraId="4CC2DEBC" w14:textId="77777777" w:rsidR="00D71666" w:rsidRPr="00FB7C26" w:rsidRDefault="00D71666"/>
    <w:p w14:paraId="6AE7A05F" w14:textId="77777777" w:rsidR="00D71666" w:rsidRPr="00FB7C26" w:rsidRDefault="00D71666"/>
    <w:p w14:paraId="530040B1" w14:textId="77777777" w:rsidR="00D71666" w:rsidRPr="00FB7C26" w:rsidRDefault="006756C7" w:rsidP="006756C7">
      <w:pPr>
        <w:jc w:val="center"/>
        <w:rPr>
          <w:b/>
          <w:sz w:val="40"/>
          <w:szCs w:val="40"/>
        </w:rPr>
      </w:pPr>
      <w:r w:rsidRPr="00FB7C26">
        <w:rPr>
          <w:b/>
          <w:sz w:val="40"/>
          <w:szCs w:val="40"/>
        </w:rPr>
        <w:t>Gutachten</w:t>
      </w:r>
      <w:r w:rsidR="00DB1D5C" w:rsidRPr="00FB7C26">
        <w:rPr>
          <w:b/>
          <w:sz w:val="40"/>
          <w:szCs w:val="40"/>
        </w:rPr>
        <w:t xml:space="preserve"> </w:t>
      </w:r>
      <w:commentRangeStart w:id="0"/>
      <w:r w:rsidR="00DB1D5C" w:rsidRPr="00FB7C26">
        <w:rPr>
          <w:b/>
          <w:sz w:val="40"/>
          <w:szCs w:val="40"/>
        </w:rPr>
        <w:t>und Bericht</w:t>
      </w:r>
      <w:commentRangeEnd w:id="0"/>
      <w:r w:rsidR="00DD7354" w:rsidRPr="00FB7C26">
        <w:rPr>
          <w:rStyle w:val="Kommentarzeichen"/>
        </w:rPr>
        <w:commentReference w:id="0"/>
      </w:r>
    </w:p>
    <w:p w14:paraId="4BBE9A98" w14:textId="77777777" w:rsidR="00D71666" w:rsidRPr="00FB7C26" w:rsidRDefault="00D71666"/>
    <w:p w14:paraId="6A3DA051" w14:textId="4D47CFCC" w:rsidR="00D71666" w:rsidRPr="00FB7C26" w:rsidRDefault="006756C7" w:rsidP="006756C7">
      <w:pPr>
        <w:jc w:val="center"/>
      </w:pPr>
      <w:r w:rsidRPr="00FB7C26">
        <w:t xml:space="preserve">in dem Insolvenzantragsverfahren über das Vermögen </w:t>
      </w:r>
      <w:bookmarkStart w:id="1" w:name="KI_Schuldner_Artikel"/>
      <w:proofErr w:type="spellStart"/>
      <w:r w:rsidR="00711FF9">
        <w:t>KI_Schuldner_Artikel</w:t>
      </w:r>
      <w:bookmarkEnd w:id="1"/>
      <w:proofErr w:type="spellEnd"/>
      <w:r w:rsidR="00711FF9">
        <w:t xml:space="preserve"> </w:t>
      </w:r>
    </w:p>
    <w:p w14:paraId="593C413B" w14:textId="77777777" w:rsidR="00D71666" w:rsidRPr="00FB7C26" w:rsidRDefault="00D71666"/>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KI_Akte_Bezeichnung</w:t>
      </w:r>
      <w:bookmarkEnd w:id="2"/>
      <w:proofErr w:type="spellEnd"/>
      <w:r w:rsidRPr="00FB7C26">
        <w:rPr>
          <w:b/>
          <w:highlight w:val="yellow"/>
        </w:rPr>
        <w:t xml:space="preserve"> </w:t>
      </w:r>
    </w:p>
    <w:p w14:paraId="356546C9" w14:textId="77777777" w:rsidR="006756C7" w:rsidRPr="00FB7C26" w:rsidRDefault="006756C7" w:rsidP="006756C7">
      <w:pPr>
        <w:jc w:val="center"/>
        <w:rPr>
          <w:b/>
        </w:rPr>
      </w:pPr>
      <w:r w:rsidRPr="00FB7C26">
        <w:rPr>
          <w:b/>
          <w:highlight w:val="yellow"/>
        </w:rPr>
        <w:t>KI_Schuldner_Adr</w:t>
      </w:r>
    </w:p>
    <w:p w14:paraId="09594F56" w14:textId="77777777" w:rsidR="00D71666" w:rsidRPr="00FB7C26" w:rsidRDefault="00D71666"/>
    <w:p w14:paraId="42454034" w14:textId="77777777" w:rsidR="00D71666" w:rsidRPr="00FB7C26" w:rsidRDefault="00D71666"/>
    <w:p w14:paraId="75BCD9F0" w14:textId="77777777" w:rsidR="00D71666" w:rsidRPr="00FB7C26" w:rsidRDefault="00D71666"/>
    <w:p w14:paraId="6901BE3A" w14:textId="77777777" w:rsidR="00D71666" w:rsidRPr="00FB7C26" w:rsidRDefault="00D71666"/>
    <w:p w14:paraId="02EBA299" w14:textId="77777777" w:rsidR="00D71666" w:rsidRPr="00FB7C26" w:rsidRDefault="00D71666"/>
    <w:p w14:paraId="24C96DCC" w14:textId="77777777" w:rsidR="00D71666" w:rsidRPr="00FB7C26" w:rsidRDefault="00D71666"/>
    <w:p w14:paraId="5E85F703" w14:textId="77777777" w:rsidR="00D71666" w:rsidRPr="00FB7C26" w:rsidRDefault="00D71666"/>
    <w:p w14:paraId="54621F01" w14:textId="77777777" w:rsidR="00D71666" w:rsidRPr="00FB7C26" w:rsidRDefault="00D71666"/>
    <w:p w14:paraId="534C5F4D" w14:textId="77777777" w:rsidR="00D71666" w:rsidRPr="00FB7C26" w:rsidRDefault="00D71666"/>
    <w:p w14:paraId="33F0E311" w14:textId="77777777" w:rsidR="00D71666" w:rsidRPr="00FB7C26" w:rsidRDefault="00D71666"/>
    <w:p w14:paraId="3B43D1B4" w14:textId="77777777" w:rsidR="00D71666" w:rsidRPr="00FB7C26" w:rsidRDefault="00D71666"/>
    <w:p w14:paraId="33D0A7A7" w14:textId="77777777" w:rsidR="00D71666" w:rsidRPr="00FB7C26" w:rsidRDefault="00D71666"/>
    <w:p w14:paraId="66BC9386" w14:textId="77777777" w:rsidR="00D71666" w:rsidRPr="00FB7C26" w:rsidRDefault="00D71666"/>
    <w:p w14:paraId="6B745E0F" w14:textId="77777777" w:rsidR="008648E9" w:rsidRPr="00FB7C26" w:rsidRDefault="008648E9" w:rsidP="006756C7">
      <w:pPr>
        <w:jc w:val="center"/>
      </w:pPr>
    </w:p>
    <w:p w14:paraId="6A49523E" w14:textId="0D1C7CF1" w:rsidR="004C7A98" w:rsidRPr="00FB7C26" w:rsidRDefault="006756C7" w:rsidP="008648E9">
      <w:pPr>
        <w:jc w:val="center"/>
      </w:pPr>
      <w:r w:rsidRPr="00FB7C26">
        <w:t>Amtsgericht</w:t>
      </w:r>
      <w:r w:rsidR="004C7A98" w:rsidRPr="00FB7C26">
        <w:t xml:space="preserve"> </w:t>
      </w:r>
      <w:bookmarkStart w:id="3" w:name="KI_Gericht_Ort"/>
      <w:proofErr w:type="spellStart"/>
      <w:r w:rsidR="004C7A98" w:rsidRPr="00FB7C26">
        <w:t>KI_Gericht_Ort</w:t>
      </w:r>
      <w:bookmarkEnd w:id="3"/>
      <w:proofErr w:type="spellEnd"/>
      <w:r w:rsidR="004C7A98" w:rsidRPr="00FB7C26">
        <w:t xml:space="preserve"> </w:t>
      </w:r>
    </w:p>
    <w:p w14:paraId="19E50AD6" w14:textId="77777777" w:rsidR="006756C7" w:rsidRPr="00FB7C26" w:rsidRDefault="004C7A98" w:rsidP="008648E9">
      <w:pPr>
        <w:jc w:val="center"/>
      </w:pPr>
      <w:r w:rsidRPr="00FB7C26">
        <w:t>-</w:t>
      </w:r>
      <w:bookmarkStart w:id="4" w:name="KI_Akte_GerichtAZ"/>
      <w:proofErr w:type="spellStart"/>
      <w:r w:rsidRPr="00FB7C26">
        <w:t>KI_Akte_GerichtAZ</w:t>
      </w:r>
      <w:bookmarkEnd w:id="4"/>
      <w:proofErr w:type="spellEnd"/>
      <w:r w:rsidRPr="00FB7C26">
        <w:t xml:space="preserve"> -</w:t>
      </w:r>
      <w:r w:rsidR="006756C7" w:rsidRPr="00FB7C26">
        <w:br w:type="page"/>
      </w:r>
    </w:p>
    <w:p w14:paraId="02DD8651" w14:textId="0FD67A0B" w:rsidR="001B2EDC" w:rsidRPr="00FB7C26" w:rsidRDefault="001B2EDC" w:rsidP="001B2EDC">
      <w:pPr>
        <w:tabs>
          <w:tab w:val="left" w:pos="3969"/>
        </w:tabs>
        <w:suppressAutoHyphens w:val="0"/>
        <w:autoSpaceDE w:val="0"/>
        <w:adjustRightInd w:val="0"/>
        <w:jc w:val="left"/>
        <w:rPr>
          <w:rFonts w:eastAsia="Times New Roman" w:cs="Arial"/>
          <w:b/>
          <w:color w:val="000000"/>
          <w:lang w:eastAsia="de-DE"/>
        </w:rPr>
      </w:pPr>
      <w:r w:rsidRPr="00FB7C26">
        <w:rPr>
          <w:rFonts w:eastAsia="Times New Roman" w:cs="Arial"/>
          <w:b/>
          <w:color w:val="000000"/>
          <w:lang w:eastAsia="de-DE"/>
        </w:rPr>
        <w:lastRenderedPageBreak/>
        <w:t xml:space="preserve">vorgelegt </w:t>
      </w:r>
      <w:r w:rsidRPr="00711FF9">
        <w:rPr>
          <w:rFonts w:eastAsia="Times New Roman" w:cs="Arial"/>
          <w:b/>
          <w:color w:val="000000"/>
          <w:highlight w:val="yellow"/>
          <w:lang w:eastAsia="de-DE"/>
        </w:rPr>
        <w:t>vom Sachverständigen</w:t>
      </w:r>
      <w:r w:rsidRPr="00FB7C26">
        <w:rPr>
          <w:rFonts w:eastAsia="Times New Roman" w:cs="Arial"/>
          <w:b/>
          <w:color w:val="000000"/>
          <w:lang w:eastAsia="de-DE"/>
        </w:rPr>
        <w:t xml:space="preserve">: </w:t>
      </w:r>
      <w:r w:rsidRPr="00FB7C26">
        <w:rPr>
          <w:rFonts w:eastAsia="Times New Roman" w:cs="Arial"/>
          <w:b/>
          <w:color w:val="000000"/>
          <w:lang w:eastAsia="de-DE"/>
        </w:rPr>
        <w:tab/>
      </w:r>
      <w:bookmarkStart w:id="5" w:name="KI_Verwalter_Diktatzeichen"/>
      <w:proofErr w:type="spellStart"/>
      <w:r w:rsidR="00711FF9">
        <w:rPr>
          <w:rFonts w:eastAsia="Times New Roman" w:cs="Arial"/>
          <w:b/>
          <w:color w:val="000000"/>
          <w:lang w:eastAsia="de-DE"/>
        </w:rPr>
        <w:t>KI_Verwalter_Diktatzeichen</w:t>
      </w:r>
      <w:bookmarkEnd w:id="5"/>
      <w:proofErr w:type="spellEnd"/>
      <w:r w:rsidR="00711FF9">
        <w:rPr>
          <w:rFonts w:eastAsia="Times New Roman" w:cs="Arial"/>
          <w:b/>
          <w:color w:val="000000"/>
          <w:lang w:eastAsia="de-DE"/>
        </w:rPr>
        <w:t xml:space="preserve"> </w:t>
      </w:r>
      <w:bookmarkStart w:id="6" w:name="KI_Verwalter_Name"/>
      <w:proofErr w:type="spellStart"/>
      <w:r w:rsidR="00711FF9">
        <w:rPr>
          <w:rFonts w:eastAsia="Times New Roman" w:cs="Arial"/>
          <w:b/>
          <w:color w:val="000000"/>
          <w:lang w:eastAsia="de-DE"/>
        </w:rPr>
        <w:t>KI_Verwalter_Name</w:t>
      </w:r>
      <w:bookmarkEnd w:id="6"/>
      <w:proofErr w:type="spellEnd"/>
      <w:r w:rsidR="00711FF9">
        <w:rPr>
          <w:rFonts w:eastAsia="Times New Roman" w:cs="Arial"/>
          <w:b/>
          <w:color w:val="000000"/>
          <w:lang w:eastAsia="de-DE"/>
        </w:rPr>
        <w:t xml:space="preserve"> </w:t>
      </w:r>
    </w:p>
    <w:p w14:paraId="32297810" w14:textId="77777777" w:rsidR="00927106" w:rsidRDefault="001B2EDC" w:rsidP="00927106">
      <w:pPr>
        <w:tabs>
          <w:tab w:val="left" w:pos="3969"/>
        </w:tabs>
        <w:suppressAutoHyphens w:val="0"/>
        <w:autoSpaceDE w:val="0"/>
        <w:adjustRightInd w:val="0"/>
        <w:jc w:val="left"/>
        <w:rPr>
          <w:rFonts w:eastAsia="Times New Roman" w:cs="Arial"/>
          <w:color w:val="000000"/>
          <w:lang w:eastAsia="de-DE"/>
        </w:rPr>
      </w:pPr>
      <w:r w:rsidRPr="00FB7C26">
        <w:rPr>
          <w:rFonts w:eastAsia="Times New Roman" w:cs="Arial"/>
          <w:b/>
          <w:color w:val="000000"/>
          <w:lang w:eastAsia="de-DE"/>
        </w:rPr>
        <w:tab/>
      </w:r>
      <w:r w:rsidRPr="00FB7C26">
        <w:rPr>
          <w:rFonts w:eastAsia="Times New Roman" w:cs="Arial"/>
          <w:color w:val="000000"/>
          <w:lang w:eastAsia="de-DE"/>
        </w:rPr>
        <w:t>Fachanwalt für</w:t>
      </w:r>
    </w:p>
    <w:p w14:paraId="69CC9878" w14:textId="604F00E3" w:rsidR="001B2EDC" w:rsidRDefault="00927106" w:rsidP="00927106">
      <w:pPr>
        <w:tabs>
          <w:tab w:val="left" w:pos="3969"/>
        </w:tabs>
        <w:suppressAutoHyphens w:val="0"/>
        <w:autoSpaceDE w:val="0"/>
        <w:adjustRightInd w:val="0"/>
        <w:jc w:val="left"/>
        <w:rPr>
          <w:rFonts w:eastAsia="Times New Roman" w:cs="Arial"/>
          <w:color w:val="000000"/>
          <w:highlight w:val="yellow"/>
          <w:lang w:eastAsia="de-DE"/>
        </w:rPr>
      </w:pPr>
      <w:r>
        <w:rPr>
          <w:rFonts w:eastAsia="Times New Roman" w:cs="Arial"/>
          <w:color w:val="000000"/>
          <w:lang w:eastAsia="de-DE"/>
        </w:rPr>
      </w:r>
      <w:r w:rsidR="001B2EDC" w:rsidRPr="00FB7C26">
        <w:rPr>
          <w:rFonts w:eastAsia="Times New Roman" w:cs="Arial"/>
          <w:color w:val="000000"/>
          <w:highlight w:val="yellow"/>
          <w:lang w:eastAsia="de-DE"/>
        </w:rPr>
      </w:r>
    </w:p>
    <w:p w14:paraId="72B1B8BE" w14:textId="41265D26" w:rsidR="00927106" w:rsidRPr="00FB7C26" w:rsidRDefault="00927106" w:rsidP="00927106">
      <w:pPr>
        <w:tabs>
          <w:tab w:val="left" w:pos="3969"/>
        </w:tabs>
        <w:suppressAutoHyphens w:val="0"/>
        <w:autoSpaceDE w:val="0"/>
        <w:adjustRightInd w:val="0"/>
        <w:jc w:val="left"/>
        <w:rPr>
          <w:rFonts w:eastAsia="Times New Roman" w:cs="Arial"/>
          <w:color w:val="000000"/>
          <w:lang w:eastAsia="de-DE"/>
        </w:rPr>
      </w:pPr>
      <w:r>
        <w:rPr>
          <w:rFonts w:eastAsia="Times New Roman" w:cs="Arial"/>
          <w:color w:val="000000"/>
          <w:lang w:eastAsia="de-DE"/>
        </w:rPr>
        <w:tab/>
        <w:t>…….</w:t>
      </w:r>
    </w:p>
    <w:p w14:paraId="69021AD5" w14:textId="56307616" w:rsidR="001B2EDC" w:rsidRPr="00FB7C26" w:rsidRDefault="001B2EDC" w:rsidP="004F32AD">
      <w:pPr>
        <w:tabs>
          <w:tab w:val="left" w:pos="3969"/>
        </w:tabs>
        <w:suppressAutoHyphens w:val="0"/>
        <w:autoSpaceDE w:val="0"/>
        <w:adjustRightInd w:val="0"/>
        <w:jc w:val="left"/>
        <w:rPr>
          <w:rFonts w:eastAsia="Times New Roman" w:cs="Arial"/>
          <w:color w:val="000000"/>
          <w:lang w:eastAsia="de-DE"/>
        </w:rPr>
      </w:pPr>
      <w:r w:rsidRPr="00FB7C26">
        <w:rPr>
          <w:rFonts w:eastAsia="Times New Roman" w:cs="Arial"/>
          <w:color w:val="000000"/>
          <w:lang w:eastAsia="de-DE"/>
        </w:rPr>
        <w:tab/>
      </w:r>
      <w:bookmarkStart w:id="7" w:name="KI_Verwalter_Adr"/>
      <w:proofErr w:type="spellStart"/>
      <w:r w:rsidR="009F0696">
        <w:rPr>
          <w:rFonts w:eastAsia="Times New Roman" w:cs="Arial"/>
          <w:color w:val="000000"/>
          <w:highlight w:val="yellow"/>
          <w:lang w:eastAsia="de-DE"/>
        </w:rPr>
        <w:t>KI_Verwalter_Adr</w:t>
      </w:r>
      <w:bookmarkEnd w:id="7"/>
      <w:proofErr w:type="spellEnd"/>
    </w:p>
    <w:p w14:paraId="10CC59D7" w14:textId="77777777" w:rsidR="001B2EDC" w:rsidRPr="00FB7C26" w:rsidRDefault="001B2EDC" w:rsidP="001B2EDC">
      <w:pPr>
        <w:suppressAutoHyphens w:val="0"/>
        <w:autoSpaceDE w:val="0"/>
        <w:adjustRightInd w:val="0"/>
        <w:ind w:left="4248"/>
        <w:jc w:val="left"/>
        <w:rPr>
          <w:rFonts w:eastAsia="Times New Roman" w:cs="Arial"/>
          <w:noProof/>
          <w:lang w:eastAsia="de-DE"/>
        </w:rPr>
      </w:pPr>
    </w:p>
    <w:p w14:paraId="0A9F3545" w14:textId="019EDCCC" w:rsidR="001B2EDC" w:rsidRPr="00FB7C26" w:rsidRDefault="00B0765A" w:rsidP="00B0765A">
      <w:pPr>
        <w:suppressAutoHyphens w:val="0"/>
        <w:autoSpaceDE w:val="0"/>
        <w:adjustRightInd w:val="0"/>
        <w:ind w:left="3969"/>
        <w:jc w:val="left"/>
        <w:rPr>
          <w:rFonts w:eastAsia="Times New Roman" w:cs="Arial"/>
          <w:noProof/>
          <w:lang w:eastAsia="de-DE"/>
        </w:rPr>
      </w:pPr>
      <w:r>
        <w:rPr>
          <w:rFonts w:eastAsia="Times New Roman"/>
          <w:noProof/>
          <w:lang w:eastAsia="de-DE"/>
        </w:rPr>
        <w:drawing>
          <wp:inline distT="0" distB="0" distL="0" distR="0" wp14:anchorId="75D38A16" wp14:editId="691C66C1">
            <wp:extent cx="1476375" cy="1038225"/>
            <wp:effectExtent l="0" t="0" r="9525" b="9525"/>
            <wp:docPr id="1" name="Grafik 1" descr="Logo_Schmidt_180x180px"/>
            <wp:cNvGraphicFramePr>
              <ns5:graphicFrameLocks noChangeAspect="1"/>
            </wp:cNvGraphicFramePr>
            <ns5:graphic>
              <ns5:graphicData uri="http://schemas.openxmlformats.org/drawingml/2006/picture">
                <ns6:pic>
                  <ns6:nvPicPr>
                    <ns6:cNvPr id="0" name="Picture 3" descr="Logo_Schmidt_180x180px"/>
                    <ns6:cNvPicPr>
                      <ns5:picLocks noChangeAspect="1" noChangeArrowheads="1"/>
                    </ns6:cNvPicPr>
                  </ns6:nvPicPr>
                  <ns6:blipFill>
                    <ns5:blip r:embed="rId11" cstate="print">
                      <ns5:extLst>
                        <ns5:ext uri="{28A0092B-C50C-407E-A947-70E740481C1C}">
                          <ns8:useLocalDpi val="0"/>
                        </ns5:ext>
                      </ns5:extLst>
                    </ns5:blip>
                    <ns5:srcRect t="12257" b="17419"/>
                    <ns5:stretch>
                      <ns5:fillRect/>
                    </ns5:stretch>
                  </ns6:blipFill>
                  <ns6:spPr bwMode="auto">
                    <ns5:xfrm>
                      <ns5:off x="0" y="0"/>
                      <ns5:ext cx="1476375" cy="1038225"/>
                    </ns5:xfrm>
                    <ns5:prstGeom prst="rect">
                      <ns5:avLst/>
                    </ns5:prstGeom>
                    <ns5:noFill/>
                    <ns5:ln>
                      <ns5:noFill/>
                    </ns5:ln>
                  </ns6:spPr>
                </ns6:pic>
              </ns5:graphicData>
            </ns5:graphic>
          </wp:inline>
        </w:drawing>
      </w:r>
    </w:p>
    <w:p w14:paraId="563D140C" w14:textId="77777777" w:rsidR="008E0648" w:rsidRPr="00FB7C26" w:rsidRDefault="008E0648" w:rsidP="001B2EDC">
      <w:pPr>
        <w:suppressAutoHyphens w:val="0"/>
        <w:ind w:left="3969"/>
        <w:rPr>
          <w:rFonts w:eastAsia="Times New Roman" w:cs="Arial"/>
          <w:b/>
          <w:lang w:eastAsia="de-DE"/>
        </w:rPr>
      </w:pPr>
    </w:p>
    <w:p w14:paraId="4C2ECD5F" w14:textId="33FB4B5D" w:rsidR="001B2EDC" w:rsidRPr="00FB7C26" w:rsidRDefault="001B2EDC" w:rsidP="008E0648">
      <w:pPr>
        <w:tabs>
          <w:tab w:val="left" w:pos="3969"/>
        </w:tabs>
        <w:suppressAutoHyphens w:val="0"/>
        <w:ind w:left="142"/>
        <w:rPr>
          <w:rFonts w:eastAsia="Times New Roman" w:cs="Arial"/>
          <w:lang w:eastAsia="de-DE"/>
        </w:rPr>
      </w:pPr>
      <w:r w:rsidRPr="00FB7C26">
        <w:rPr>
          <w:rFonts w:eastAsia="Times New Roman" w:cs="Arial"/>
          <w:b/>
          <w:lang w:eastAsia="de-DE"/>
        </w:rPr>
        <w:t xml:space="preserve">             </w:t>
      </w:r>
      <w:r w:rsidR="008E0648" w:rsidRPr="00FB7C26">
        <w:rPr>
          <w:rFonts w:eastAsia="Times New Roman" w:cs="Arial"/>
          <w:b/>
          <w:lang w:eastAsia="de-DE"/>
        </w:rPr>
        <w:t xml:space="preserve">             Insolvenzgericht:</w:t>
      </w:r>
      <w:r w:rsidR="008E0648" w:rsidRPr="00FB7C26">
        <w:rPr>
          <w:rFonts w:eastAsia="Times New Roman" w:cs="Arial"/>
          <w:b/>
          <w:lang w:eastAsia="de-DE"/>
        </w:rPr>
        <w:tab/>
      </w:r>
      <w:r w:rsidR="00502D08" w:rsidRPr="00FB7C26">
        <w:rPr>
          <w:rFonts w:eastAsia="Times New Roman" w:cs="Arial"/>
          <w:lang w:eastAsia="de-DE"/>
        </w:rPr>
        <w:t xml:space="preserve">Amtsgericht </w:t>
      </w:r>
      <w:bookmarkStart w:id="8" w:name="KI_Gericht_Ort_002"/>
      <w:proofErr w:type="spellStart"/>
      <w:r w:rsidR="00502D08" w:rsidRPr="00FB7C26">
        <w:rPr>
          <w:rFonts w:eastAsia="Times New Roman" w:cs="Arial"/>
          <w:lang w:eastAsia="de-DE"/>
        </w:rPr>
        <w:t>KI_Gericht_Ort</w:t>
      </w:r>
      <w:bookmarkEnd w:id="8"/>
      <w:proofErr w:type="spellEnd"/>
      <w:r w:rsidR="00502D08" w:rsidRPr="00FB7C26">
        <w:rPr>
          <w:rFonts w:eastAsia="Times New Roman" w:cs="Arial"/>
          <w:lang w:eastAsia="de-DE"/>
        </w:rPr>
        <w:t xml:space="preserve"> </w:t>
      </w:r>
    </w:p>
    <w:p w14:paraId="3A8997E5" w14:textId="77777777" w:rsidR="001B2EDC" w:rsidRPr="00FB7C26" w:rsidRDefault="001B2EDC" w:rsidP="008E0648">
      <w:pPr>
        <w:tabs>
          <w:tab w:val="left" w:pos="3969"/>
        </w:tabs>
        <w:suppressAutoHyphens w:val="0"/>
        <w:rPr>
          <w:rFonts w:eastAsia="Times New Roman" w:cs="Arial"/>
          <w:b/>
          <w:lang w:eastAsia="de-DE"/>
        </w:rPr>
      </w:pPr>
    </w:p>
    <w:p w14:paraId="4B94F2A0" w14:textId="3214A807" w:rsidR="001B2EDC" w:rsidRPr="00FB7C26" w:rsidRDefault="001B2EDC" w:rsidP="008E0648">
      <w:pPr>
        <w:tabs>
          <w:tab w:val="left" w:pos="3969"/>
        </w:tabs>
        <w:suppressAutoHyphens w:val="0"/>
        <w:rPr>
          <w:rFonts w:eastAsia="Times New Roman" w:cs="Arial"/>
          <w:lang w:eastAsia="de-DE"/>
        </w:rPr>
      </w:pPr>
      <w:r w:rsidRPr="00FB7C26">
        <w:rPr>
          <w:rFonts w:eastAsia="Times New Roman" w:cs="Arial"/>
          <w:b/>
          <w:lang w:eastAsia="de-DE"/>
        </w:rPr>
        <w:t xml:space="preserve">                                 Aktenzeichen:</w:t>
      </w:r>
      <w:r w:rsidRPr="00FB7C26">
        <w:rPr>
          <w:rFonts w:eastAsia="Times New Roman" w:cs="Arial"/>
          <w:b/>
          <w:lang w:eastAsia="de-DE"/>
        </w:rPr>
        <w:tab/>
      </w:r>
      <w:bookmarkStart w:id="9" w:name="KI_Akte_GerichtAZ_002"/>
      <w:proofErr w:type="spellStart"/>
      <w:r w:rsidR="00502D08" w:rsidRPr="00FB7C26">
        <w:rPr>
          <w:rFonts w:eastAsia="Times New Roman" w:cs="Arial"/>
          <w:b/>
          <w:lang w:eastAsia="de-DE"/>
        </w:rPr>
        <w:t>KI_Akte_GerichtAZ</w:t>
      </w:r>
      <w:bookmarkEnd w:id="9"/>
      <w:proofErr w:type="spellEnd"/>
      <w:r w:rsidR="00502D08" w:rsidRPr="00FB7C26">
        <w:rPr>
          <w:rFonts w:eastAsia="Times New Roman" w:cs="Arial"/>
          <w:b/>
          <w:lang w:eastAsia="de-DE"/>
        </w:rPr>
        <w:t xml:space="preserve"> </w:t>
      </w:r>
    </w:p>
    <w:p w14:paraId="2C2CB413" w14:textId="77777777" w:rsidR="001B2EDC" w:rsidRPr="00FB7C26" w:rsidRDefault="001B2EDC" w:rsidP="008E0648">
      <w:pPr>
        <w:tabs>
          <w:tab w:val="left" w:pos="3969"/>
        </w:tabs>
        <w:suppressAutoHyphens w:val="0"/>
        <w:rPr>
          <w:rFonts w:eastAsia="Times New Roman" w:cs="Arial"/>
          <w:lang w:eastAsia="de-DE"/>
        </w:rPr>
      </w:pPr>
    </w:p>
    <w:p w14:paraId="4A050F79" w14:textId="5444AF4B" w:rsidR="001B2EDC" w:rsidRPr="00FB7C26" w:rsidRDefault="001B2EDC" w:rsidP="008E0648">
      <w:pPr>
        <w:tabs>
          <w:tab w:val="left" w:pos="3969"/>
        </w:tabs>
        <w:suppressAutoHyphens w:val="0"/>
        <w:rPr>
          <w:rFonts w:eastAsia="Times New Roman" w:cs="Arial"/>
          <w:lang w:eastAsia="de-DE"/>
        </w:rPr>
      </w:pPr>
      <w:r w:rsidRPr="00FB7C26">
        <w:rPr>
          <w:rFonts w:eastAsia="Times New Roman" w:cs="Arial"/>
          <w:lang w:eastAsia="de-DE"/>
        </w:rPr>
      </w:r>
      <w:r w:rsidRPr="00FB7C26">
        <w:rPr>
          <w:rFonts w:eastAsia="Times New Roman" w:cs="Arial"/>
          <w:b/>
          <w:lang w:eastAsia="de-DE"/>
        </w:rPr>
      </w:r>
      <w:r w:rsidRPr="00FB7C26">
        <w:rPr>
          <w:rFonts w:eastAsia="Times New Roman" w:cs="Arial"/>
          <w:lang w:eastAsia="de-DE"/>
        </w:rPr>
      </w:r>
      <w:r w:rsidRPr="00FB7C26">
        <w:rPr>
          <w:rFonts w:eastAsia="Times New Roman" w:cs="Arial"/>
          <w:highlight w:val="yellow"/>
          <w:lang w:eastAsia="de-DE"/>
        </w:rPr>
      </w:r>
    </w:p>
    <w:p w14:paraId="3F2F753E" w14:textId="77777777" w:rsidR="001B2EDC" w:rsidRPr="00FB7C26" w:rsidRDefault="001B2EDC" w:rsidP="001B2EDC">
      <w:pPr>
        <w:suppressAutoHyphens w:val="0"/>
        <w:rPr>
          <w:rFonts w:eastAsia="Times New Roman" w:cs="Arial"/>
          <w:lang w:eastAsia="de-DE"/>
        </w:rPr>
      </w:pPr>
    </w:p>
    <w:p w14:paraId="1AB18EA9" w14:textId="77777777" w:rsidR="001B2EDC" w:rsidRPr="00FB7C26" w:rsidRDefault="001B2EDC" w:rsidP="001B2EDC">
      <w:pPr>
        <w:suppressAutoHyphens w:val="0"/>
        <w:rPr>
          <w:rFonts w:eastAsia="Times New Roman" w:cs="Arial"/>
          <w:lang w:eastAsia="de-DE"/>
        </w:rPr>
      </w:pPr>
    </w:p>
    <w:p w14:paraId="28BAB9A5" w14:textId="77777777" w:rsidR="001B2EDC" w:rsidRPr="00FB7C26" w:rsidRDefault="001B2EDC" w:rsidP="001B2EDC">
      <w:pPr>
        <w:suppressAutoHyphens w:val="0"/>
        <w:rPr>
          <w:rFonts w:eastAsia="Times New Roman" w:cs="Arial"/>
          <w:b/>
          <w:lang w:eastAsia="de-DE"/>
        </w:rPr>
      </w:pPr>
      <w:r w:rsidRPr="00FB7C26">
        <w:rPr>
          <w:rFonts w:eastAsia="Times New Roman" w:cs="Arial"/>
          <w:b/>
          <w:lang w:eastAsia="de-DE"/>
        </w:rPr>
        <w:t xml:space="preserve">welches zu dem Ergebnis kommt: </w:t>
      </w:r>
    </w:p>
    <w:p w14:paraId="1E70B706" w14:textId="77777777" w:rsidR="001B2EDC" w:rsidRPr="00FB7C26" w:rsidRDefault="001B2EDC" w:rsidP="001B2EDC">
      <w:pPr>
        <w:suppressAutoHyphens w:val="0"/>
        <w:autoSpaceDE w:val="0"/>
        <w:adjustRightInd w:val="0"/>
        <w:jc w:val="left"/>
        <w:rPr>
          <w:rFonts w:eastAsia="Times New Roman" w:cs="Arial"/>
          <w:b/>
          <w:bCs/>
          <w:noProof/>
          <w:lang w:eastAsia="de-DE"/>
        </w:rPr>
      </w:pPr>
    </w:p>
    <w:p w14:paraId="652A30FA"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noProof/>
          <w:lang w:eastAsia="de-DE"/>
        </w:rPr>
      </w:pPr>
      <w:r w:rsidRPr="00FB7C26">
        <w:rPr>
          <w:rFonts w:eastAsia="Times New Roman" w:cs="Arial"/>
          <w:bCs/>
          <w:noProof/>
          <w:highlight w:val="yellow"/>
          <w:lang w:eastAsia="de-DE"/>
        </w:rPr>
      </w:r>
    </w:p>
    <w:p w14:paraId="1EA5D1D2" w14:textId="77777777" w:rsidR="001B2EDC" w:rsidRPr="00FB7C26" w:rsidRDefault="001B2EDC" w:rsidP="001B2EDC">
      <w:pPr>
        <w:suppressAutoHyphens w:val="0"/>
        <w:autoSpaceDE w:val="0"/>
        <w:adjustRightInd w:val="0"/>
        <w:rPr>
          <w:rFonts w:eastAsia="Times New Roman" w:cs="Arial"/>
          <w:noProof/>
          <w:lang w:eastAsia="de-DE"/>
        </w:rPr>
      </w:pPr>
    </w:p>
    <w:p w14:paraId="5A6F2773"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noProof/>
          <w:lang w:eastAsia="de-DE"/>
        </w:rPr>
      </w:pPr>
      <w:r w:rsidRPr="00FB7C26">
        <w:rPr>
          <w:rFonts w:eastAsia="Times New Roman" w:cs="Arial"/>
          <w:bCs/>
          <w:noProof/>
          <w:highlight w:val="yellow"/>
          <w:lang w:eastAsia="de-DE"/>
        </w:rPr>
      </w:r>
    </w:p>
    <w:p w14:paraId="75494F86" w14:textId="77777777" w:rsidR="001B2EDC" w:rsidRPr="00FB7C26" w:rsidRDefault="001B2EDC" w:rsidP="001B2EDC">
      <w:pPr>
        <w:suppressAutoHyphens w:val="0"/>
        <w:autoSpaceDE w:val="0"/>
        <w:adjustRightInd w:val="0"/>
        <w:rPr>
          <w:rFonts w:eastAsia="Times New Roman" w:cs="Arial"/>
          <w:noProof/>
          <w:lang w:eastAsia="de-DE"/>
        </w:rPr>
      </w:pPr>
    </w:p>
    <w:p w14:paraId="187CC556"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bCs/>
          <w:noProof/>
          <w:lang w:eastAsia="de-DE"/>
        </w:rPr>
      </w:pPr>
      <w:r w:rsidRPr="00FB7C26">
        <w:rPr>
          <w:rFonts w:eastAsia="Times New Roman" w:cs="Arial"/>
          <w:bCs/>
          <w:noProof/>
          <w:highlight w:val="yellow"/>
          <w:lang w:eastAsia="de-DE"/>
        </w:rPr>
      </w:r>
    </w:p>
    <w:p w14:paraId="05AB3F40" w14:textId="77777777" w:rsidR="001B2EDC" w:rsidRPr="00FB7C26" w:rsidRDefault="001B2EDC" w:rsidP="001B2EDC">
      <w:pPr>
        <w:suppressAutoHyphens w:val="0"/>
        <w:autoSpaceDE w:val="0"/>
        <w:adjustRightInd w:val="0"/>
        <w:jc w:val="left"/>
        <w:rPr>
          <w:rFonts w:eastAsia="Times New Roman" w:cs="Arial"/>
          <w:b/>
          <w:bCs/>
          <w:noProof/>
          <w:lang w:eastAsia="de-DE"/>
        </w:rPr>
      </w:pPr>
    </w:p>
    <w:p w14:paraId="15A626E9" w14:textId="77777777" w:rsidR="001B2EDC" w:rsidRPr="00FB7C26" w:rsidRDefault="001B2EDC" w:rsidP="001B2EDC">
      <w:pPr>
        <w:suppressAutoHyphens w:val="0"/>
        <w:autoSpaceDE w:val="0"/>
        <w:adjustRightInd w:val="0"/>
        <w:rPr>
          <w:rFonts w:eastAsia="Times New Roman" w:cs="Arial"/>
          <w:noProof/>
          <w:lang w:eastAsia="de-DE"/>
        </w:rPr>
      </w:pPr>
      <w:r w:rsidRPr="00FB7C26">
        <w:rPr>
          <w:rFonts w:eastAsia="Times New Roman" w:cs="Arial"/>
          <w:noProof/>
          <w:highlight w:val="yellow"/>
          <w:lang w:eastAsia="de-DE"/>
        </w:rPr>
      </w:r>
    </w:p>
    <w:p w14:paraId="222F7603" w14:textId="77777777" w:rsidR="001B2EDC" w:rsidRPr="00FB7C26" w:rsidRDefault="001B2EDC" w:rsidP="001B2EDC">
      <w:pPr>
        <w:suppressAutoHyphens w:val="0"/>
        <w:autoSpaceDE w:val="0"/>
        <w:adjustRightInd w:val="0"/>
        <w:rPr>
          <w:rFonts w:eastAsia="Times New Roman" w:cs="Arial"/>
          <w:noProof/>
          <w:lang w:eastAsia="de-DE"/>
        </w:rPr>
      </w:pPr>
    </w:p>
    <w:p w14:paraId="5252EDC8" w14:textId="77777777" w:rsidR="001B2EDC" w:rsidRPr="00FB7C26" w:rsidRDefault="001B2EDC" w:rsidP="001B2EDC">
      <w:pPr>
        <w:suppressAutoHyphens w:val="0"/>
        <w:autoSpaceDE w:val="0"/>
        <w:adjustRightInd w:val="0"/>
        <w:jc w:val="center"/>
        <w:rPr>
          <w:rFonts w:eastAsia="Times New Roman" w:cs="Arial"/>
          <w:noProof/>
          <w:lang w:eastAsia="de-DE"/>
        </w:rPr>
      </w:pPr>
    </w:p>
    <w:p w14:paraId="5278EAF8" w14:textId="77777777" w:rsidR="001B2EDC" w:rsidRPr="00FB7C26" w:rsidRDefault="001B2EDC" w:rsidP="001B2EDC">
      <w:pPr>
        <w:suppressAutoHyphens w:val="0"/>
        <w:autoSpaceDE w:val="0"/>
        <w:adjustRightInd w:val="0"/>
        <w:jc w:val="center"/>
        <w:rPr>
          <w:rFonts w:eastAsia="Times New Roman" w:cs="Arial"/>
          <w:noProof/>
          <w:lang w:eastAsia="de-DE"/>
        </w:rPr>
      </w:pPr>
    </w:p>
    <w:p w14:paraId="03DB19B8" w14:textId="25C7B72E" w:rsidR="001B2EDC" w:rsidRPr="00FB7C26" w:rsidRDefault="00BC36C9" w:rsidP="001B2EDC">
      <w:pPr>
        <w:suppressAutoHyphens w:val="0"/>
        <w:autoSpaceDE w:val="0"/>
        <w:adjustRightInd w:val="0"/>
        <w:jc w:val="center"/>
        <w:rPr>
          <w:rFonts w:eastAsia="Times New Roman" w:cs="Arial"/>
          <w:noProof/>
          <w:lang w:eastAsia="de-DE"/>
        </w:rPr>
      </w:pPr>
      <w:r>
        <w:rPr>
          <w:rFonts w:eastAsia="Times New Roman" w:cs="Arial"/>
          <w:noProof/>
          <w:lang w:eastAsia="de-DE"/>
        </w:rPr>
      </w:r>
      <w:r>
        <w:rPr>
          <w:rFonts w:eastAsia="Times New Roman" w:cs="Arial"/>
          <w:noProof/>
          <w:highlight w:val="yellow"/>
          <w:lang w:eastAsia="de-DE"/>
        </w:rPr>
      </w:r>
      <w:r>
        <w:rPr>
          <w:rFonts w:eastAsia="Times New Roman" w:cs="Arial"/>
          <w:noProof/>
          <w:lang w:eastAsia="de-DE"/>
        </w:rPr>
      </w:r>
      <w:r w:rsidR="001B2EDC" w:rsidRPr="00FB7C26">
        <w:rPr>
          <w:rFonts w:eastAsia="Times New Roman" w:cs="Arial"/>
          <w:noProof/>
          <w:lang w:eastAsia="de-DE"/>
        </w:rPr>
      </w:r>
      <w:r>
        <w:rPr>
          <w:rFonts w:eastAsia="Times New Roman" w:cs="Arial"/>
          <w:noProof/>
          <w:lang w:eastAsia="de-DE"/>
        </w:rPr>
      </w:r>
    </w:p>
    <w:p w14:paraId="0776515C" w14:textId="77777777" w:rsidR="001B2EDC" w:rsidRPr="00FB7C26" w:rsidRDefault="001B2EDC" w:rsidP="001B2EDC">
      <w:pPr>
        <w:suppressAutoHyphens w:val="0"/>
        <w:autoSpaceDE w:val="0"/>
        <w:adjustRightInd w:val="0"/>
        <w:jc w:val="center"/>
        <w:rPr>
          <w:rFonts w:eastAsia="Times New Roman" w:cs="Arial"/>
          <w:b/>
          <w:bCs/>
          <w:noProof/>
          <w:lang w:eastAsia="de-DE"/>
        </w:rPr>
      </w:pPr>
    </w:p>
    <w:p w14:paraId="611BDBA9" w14:textId="77777777" w:rsidR="001B2EDC" w:rsidRPr="00FB7C26" w:rsidRDefault="001B2EDC" w:rsidP="001B2EDC">
      <w:pPr>
        <w:suppressAutoHyphens w:val="0"/>
        <w:autoSpaceDE w:val="0"/>
        <w:adjustRightInd w:val="0"/>
        <w:jc w:val="center"/>
        <w:rPr>
          <w:rFonts w:eastAsia="Times New Roman" w:cs="Arial"/>
          <w:b/>
          <w:bCs/>
          <w:noProof/>
          <w:lang w:eastAsia="de-DE"/>
        </w:rPr>
      </w:pPr>
      <w:r w:rsidRPr="00FB7C26">
        <w:rPr>
          <w:rFonts w:eastAsia="Times New Roman" w:cs="Arial"/>
          <w:b/>
          <w:bCs/>
          <w:noProof/>
          <w:lang w:eastAsia="de-DE"/>
        </w:rPr>
        <w:t>das Insolvenzverfahren</w:t>
      </w:r>
    </w:p>
    <w:p w14:paraId="04C6C6CD" w14:textId="2E06DB5C" w:rsidR="001B2EDC" w:rsidRPr="00FB7C26" w:rsidRDefault="001B2EDC" w:rsidP="001B2EDC">
      <w:pPr>
        <w:suppressAutoHyphens w:val="0"/>
        <w:autoSpaceDE w:val="0"/>
        <w:adjustRightInd w:val="0"/>
        <w:jc w:val="center"/>
        <w:rPr>
          <w:rFonts w:eastAsia="Times New Roman" w:cs="Arial"/>
          <w:b/>
          <w:bCs/>
          <w:noProof/>
          <w:lang w:eastAsia="de-DE"/>
        </w:rPr>
      </w:pPr>
      <w:r w:rsidRPr="00FB7C26">
        <w:rPr>
          <w:rFonts w:eastAsia="Times New Roman" w:cs="Arial"/>
          <w:b/>
          <w:bCs/>
          <w:noProof/>
          <w:lang w:eastAsia="de-DE"/>
        </w:rPr>
      </w:r>
      <w:r w:rsidRPr="00FB7C26">
        <w:rPr>
          <w:rFonts w:eastAsia="Times New Roman" w:cs="Arial"/>
          <w:b/>
          <w:bCs/>
          <w:noProof/>
          <w:highlight w:val="yellow"/>
          <w:lang w:eastAsia="de-DE"/>
        </w:rPr>
      </w:r>
      <w:r w:rsidRPr="00FB7C26">
        <w:rPr>
          <w:rFonts w:eastAsia="Times New Roman" w:cs="Arial"/>
          <w:b/>
          <w:bCs/>
          <w:noProof/>
          <w:lang w:eastAsia="de-DE"/>
        </w:rPr>
      </w:r>
    </w:p>
    <w:p w14:paraId="58C5693C" w14:textId="77777777" w:rsidR="001B2EDC" w:rsidRPr="00FB7C26" w:rsidRDefault="001B2EDC" w:rsidP="001B2EDC">
      <w:pPr>
        <w:suppressAutoHyphens w:val="0"/>
        <w:autoSpaceDE w:val="0"/>
        <w:adjustRightInd w:val="0"/>
        <w:jc w:val="center"/>
        <w:rPr>
          <w:rFonts w:eastAsia="Times New Roman" w:cs="Arial"/>
          <w:b/>
          <w:bCs/>
          <w:noProof/>
          <w:lang w:eastAsia="de-DE"/>
        </w:rPr>
      </w:pPr>
      <w:r w:rsidRPr="00FB7C26">
        <w:rPr>
          <w:rFonts w:eastAsia="Times New Roman" w:cs="Arial"/>
          <w:b/>
          <w:bCs/>
          <w:noProof/>
          <w:lang w:eastAsia="de-DE"/>
        </w:rPr>
        <w:t>zu eröffnen.</w:t>
      </w:r>
      <w:r w:rsidRPr="00FB7C26">
        <w:rPr>
          <w:b/>
        </w:rPr>
        <w:br w:type="page"/>
      </w:r>
    </w:p>
    <w:p w14:paraId="2862F692" w14:textId="77777777" w:rsidR="001B2EDC" w:rsidRPr="00FB7C26" w:rsidRDefault="001B2EDC" w:rsidP="001B2EDC">
      <w:pPr>
        <w:jc w:val="center"/>
      </w:pPr>
      <w:r w:rsidRPr="00FB7C26">
        <w:rPr>
          <w:b/>
        </w:rPr>
        <w:lastRenderedPageBreak/>
        <w:t>Inhaltsverzeichnis</w:t>
      </w:r>
    </w:p>
    <w:p w14:paraId="1126FF93" w14:textId="25570120" w:rsidR="004831C9" w:rsidRDefault="009F0696">
      <w:pPr>
        <w:pStyle w:val="Verzeichnis1"/>
        <w:tabs>
          <w:tab w:val="left" w:pos="442"/>
          <w:tab w:val="right" w:leader="dot" w:pos="9062"/>
        </w:tabs>
        <w:rPr>
          <w:rFonts w:asciiTheme="minorHAnsi" w:eastAsiaTheme="minorEastAsia" w:hAnsiTheme="minorHAnsi" w:cstheme="minorBidi"/>
          <w:b w:val="0"/>
          <w:noProof/>
        </w:rPr>
      </w:pPr>
      <w:r>
        <w:rPr>
          <w:b w:val="0"/>
        </w:rPr>
        <w:fldChar w:fldCharType="begin"/>
      </w:r>
      <w:r>
        <w:rPr>
          <w:b w:val="0"/>
        </w:rPr>
        <w:instrText xml:space="preserve"> TOC \o "1-3" \h \z \u </w:instrText>
      </w:r>
      <w:r>
        <w:rPr>
          <w:b w:val="0"/>
        </w:rPr>
        <w:fldChar w:fldCharType="separate"/>
      </w:r>
      <w:hyperlink w:anchor="_Toc202967918" w:history="1">
        <w:r w:rsidR="004831C9" w:rsidRPr="00594BBF">
          <w:rPr>
            <w:rStyle w:val="Hyperlink"/>
            <w:noProof/>
          </w:rPr>
          <w:t>A.</w:t>
        </w:r>
        <w:r w:rsidR="004831C9">
          <w:rPr>
            <w:rFonts w:asciiTheme="minorHAnsi" w:eastAsiaTheme="minorEastAsia" w:hAnsiTheme="minorHAnsi" w:cstheme="minorBidi"/>
            <w:b w:val="0"/>
            <w:noProof/>
          </w:rPr>
          <w:tab/>
        </w:r>
        <w:r w:rsidR="004831C9" w:rsidRPr="00594BBF">
          <w:rPr>
            <w:rStyle w:val="Hyperlink"/>
            <w:noProof/>
          </w:rPr>
          <w:t>Gutachtenauftrag und Grundlagen für das Gutachten</w:t>
        </w:r>
        <w:r w:rsidR="004831C9">
          <w:rPr>
            <w:noProof/>
            <w:webHidden/>
          </w:rPr>
          <w:tab/>
        </w:r>
        <w:r w:rsidR="004831C9">
          <w:rPr>
            <w:noProof/>
            <w:webHidden/>
          </w:rPr>
          <w:fldChar w:fldCharType="begin"/>
        </w:r>
        <w:r w:rsidR="004831C9">
          <w:rPr>
            <w:noProof/>
            <w:webHidden/>
          </w:rPr>
          <w:instrText xml:space="preserve"> PAGEREF _Toc202967918 \h </w:instrText>
        </w:r>
        <w:r w:rsidR="004831C9">
          <w:rPr>
            <w:noProof/>
            <w:webHidden/>
          </w:rPr>
        </w:r>
        <w:r w:rsidR="004831C9">
          <w:rPr>
            <w:noProof/>
            <w:webHidden/>
          </w:rPr>
          <w:fldChar w:fldCharType="separate"/>
        </w:r>
        <w:r w:rsidR="004831C9">
          <w:rPr>
            <w:noProof/>
            <w:webHidden/>
          </w:rPr>
          <w:t>5</w:t>
        </w:r>
        <w:r w:rsidR="004831C9">
          <w:rPr>
            <w:noProof/>
            <w:webHidden/>
          </w:rPr>
          <w:fldChar w:fldCharType="end"/>
        </w:r>
      </w:hyperlink>
    </w:p>
    <w:p w14:paraId="20275BDB" w14:textId="484875ED"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19"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Auftrag</w:t>
        </w:r>
        <w:r w:rsidR="004831C9">
          <w:rPr>
            <w:noProof/>
            <w:webHidden/>
          </w:rPr>
          <w:tab/>
        </w:r>
        <w:r w:rsidR="004831C9">
          <w:rPr>
            <w:noProof/>
            <w:webHidden/>
          </w:rPr>
          <w:fldChar w:fldCharType="begin"/>
        </w:r>
        <w:r w:rsidR="004831C9">
          <w:rPr>
            <w:noProof/>
            <w:webHidden/>
          </w:rPr>
          <w:instrText xml:space="preserve"> PAGEREF _Toc202967919 \h </w:instrText>
        </w:r>
        <w:r w:rsidR="004831C9">
          <w:rPr>
            <w:noProof/>
            <w:webHidden/>
          </w:rPr>
        </w:r>
        <w:r w:rsidR="004831C9">
          <w:rPr>
            <w:noProof/>
            <w:webHidden/>
          </w:rPr>
          <w:fldChar w:fldCharType="separate"/>
        </w:r>
        <w:r w:rsidR="004831C9">
          <w:rPr>
            <w:noProof/>
            <w:webHidden/>
          </w:rPr>
          <w:t>5</w:t>
        </w:r>
        <w:r w:rsidR="004831C9">
          <w:rPr>
            <w:noProof/>
            <w:webHidden/>
          </w:rPr>
          <w:fldChar w:fldCharType="end"/>
        </w:r>
      </w:hyperlink>
    </w:p>
    <w:p w14:paraId="20FBB5E7" w14:textId="5B613D72"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0"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Grundlagen</w:t>
        </w:r>
        <w:r w:rsidR="004831C9">
          <w:rPr>
            <w:noProof/>
            <w:webHidden/>
          </w:rPr>
          <w:tab/>
        </w:r>
        <w:r w:rsidR="004831C9">
          <w:rPr>
            <w:noProof/>
            <w:webHidden/>
          </w:rPr>
          <w:fldChar w:fldCharType="begin"/>
        </w:r>
        <w:r w:rsidR="004831C9">
          <w:rPr>
            <w:noProof/>
            <w:webHidden/>
          </w:rPr>
          <w:instrText xml:space="preserve"> PAGEREF _Toc202967920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737E347C" w14:textId="5D292EE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1"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Unterlagen</w:t>
        </w:r>
        <w:r w:rsidR="004831C9">
          <w:rPr>
            <w:noProof/>
            <w:webHidden/>
          </w:rPr>
          <w:tab/>
        </w:r>
        <w:r w:rsidR="004831C9">
          <w:rPr>
            <w:noProof/>
            <w:webHidden/>
          </w:rPr>
          <w:fldChar w:fldCharType="begin"/>
        </w:r>
        <w:r w:rsidR="004831C9">
          <w:rPr>
            <w:noProof/>
            <w:webHidden/>
          </w:rPr>
          <w:instrText xml:space="preserve"> PAGEREF _Toc202967921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4BB06385" w14:textId="7A15E88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2"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Auskunftspersonen</w:t>
        </w:r>
        <w:r w:rsidR="004831C9">
          <w:rPr>
            <w:noProof/>
            <w:webHidden/>
          </w:rPr>
          <w:tab/>
        </w:r>
        <w:r w:rsidR="004831C9">
          <w:rPr>
            <w:noProof/>
            <w:webHidden/>
          </w:rPr>
          <w:fldChar w:fldCharType="begin"/>
        </w:r>
        <w:r w:rsidR="004831C9">
          <w:rPr>
            <w:noProof/>
            <w:webHidden/>
          </w:rPr>
          <w:instrText xml:space="preserve"> PAGEREF _Toc202967922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48E6C380" w14:textId="1370FB0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3"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Erklärung gem. § 4 der Berufsgrundsätze der Insolvenzverwalter des Verbandes der Insolvenzverwalter Deutschlands e.V. (VID) zur Unabhängigkeit und den geforderten Qualitätsstandards</w:t>
        </w:r>
        <w:r w:rsidR="004831C9">
          <w:rPr>
            <w:noProof/>
            <w:webHidden/>
          </w:rPr>
          <w:tab/>
        </w:r>
        <w:r w:rsidR="004831C9">
          <w:rPr>
            <w:noProof/>
            <w:webHidden/>
          </w:rPr>
          <w:fldChar w:fldCharType="begin"/>
        </w:r>
        <w:r w:rsidR="004831C9">
          <w:rPr>
            <w:noProof/>
            <w:webHidden/>
          </w:rPr>
          <w:instrText xml:space="preserve"> PAGEREF _Toc202967923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57E6EBB3" w14:textId="41919B79"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24" w:history="1">
        <w:r w:rsidR="004831C9" w:rsidRPr="00594BBF">
          <w:rPr>
            <w:rStyle w:val="Hyperlink"/>
            <w:noProof/>
          </w:rPr>
          <w:t>B.</w:t>
        </w:r>
        <w:r w:rsidR="004831C9">
          <w:rPr>
            <w:rFonts w:asciiTheme="minorHAnsi" w:eastAsiaTheme="minorEastAsia" w:hAnsiTheme="minorHAnsi" w:cstheme="minorBidi"/>
            <w:b w:val="0"/>
            <w:noProof/>
          </w:rPr>
          <w:tab/>
        </w:r>
        <w:r w:rsidR="004831C9" w:rsidRPr="00594BBF">
          <w:rPr>
            <w:rStyle w:val="Hyperlink"/>
            <w:noProof/>
          </w:rPr>
          <w:t>Allgemeine Angaben</w:t>
        </w:r>
        <w:r w:rsidR="004831C9">
          <w:rPr>
            <w:noProof/>
            <w:webHidden/>
          </w:rPr>
          <w:tab/>
        </w:r>
        <w:r w:rsidR="004831C9">
          <w:rPr>
            <w:noProof/>
            <w:webHidden/>
          </w:rPr>
          <w:fldChar w:fldCharType="begin"/>
        </w:r>
        <w:r w:rsidR="004831C9">
          <w:rPr>
            <w:noProof/>
            <w:webHidden/>
          </w:rPr>
          <w:instrText xml:space="preserve"> PAGEREF _Toc202967924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50ED28F0" w14:textId="415F873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 xml:space="preserve">Angaben </w:t>
        </w:r>
        <w:r w:rsidR="004831C9" w:rsidRPr="00594BBF">
          <w:rPr>
            <w:rStyle w:val="Hyperlink"/>
            <w:noProof/>
            <w:highlight w:val="yellow"/>
          </w:rPr>
          <w:t>zum Schuldner/zur Schuldnerin</w:t>
        </w:r>
        <w:r w:rsidR="004831C9" w:rsidRPr="00594BBF">
          <w:rPr>
            <w:rStyle w:val="Hyperlink"/>
            <w:noProof/>
          </w:rPr>
          <w:t xml:space="preserve"> / Statistische Angaben</w:t>
        </w:r>
        <w:r w:rsidR="004831C9">
          <w:rPr>
            <w:noProof/>
            <w:webHidden/>
          </w:rPr>
          <w:tab/>
        </w:r>
        <w:r w:rsidR="004831C9">
          <w:rPr>
            <w:noProof/>
            <w:webHidden/>
          </w:rPr>
          <w:fldChar w:fldCharType="begin"/>
        </w:r>
        <w:r w:rsidR="004831C9">
          <w:rPr>
            <w:noProof/>
            <w:webHidden/>
          </w:rPr>
          <w:instrText xml:space="preserve"> PAGEREF _Toc202967925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35486325" w14:textId="3CCD3020"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6"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Statistische Angaben</w:t>
        </w:r>
        <w:r w:rsidR="004831C9">
          <w:rPr>
            <w:noProof/>
            <w:webHidden/>
          </w:rPr>
          <w:tab/>
        </w:r>
        <w:r w:rsidR="004831C9">
          <w:rPr>
            <w:noProof/>
            <w:webHidden/>
          </w:rPr>
          <w:fldChar w:fldCharType="begin"/>
        </w:r>
        <w:r w:rsidR="004831C9">
          <w:rPr>
            <w:noProof/>
            <w:webHidden/>
          </w:rPr>
          <w:instrText xml:space="preserve"> PAGEREF _Toc202967926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351041C2" w14:textId="25C82B43"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7"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Steuerrechtliche Angaben</w:t>
        </w:r>
        <w:r w:rsidR="004831C9">
          <w:rPr>
            <w:noProof/>
            <w:webHidden/>
          </w:rPr>
          <w:tab/>
        </w:r>
        <w:r w:rsidR="004831C9">
          <w:rPr>
            <w:noProof/>
            <w:webHidden/>
          </w:rPr>
          <w:fldChar w:fldCharType="begin"/>
        </w:r>
        <w:r w:rsidR="004831C9">
          <w:rPr>
            <w:noProof/>
            <w:webHidden/>
          </w:rPr>
          <w:instrText xml:space="preserve"> PAGEREF _Toc202967927 \h </w:instrText>
        </w:r>
        <w:r w:rsidR="004831C9">
          <w:rPr>
            <w:noProof/>
            <w:webHidden/>
          </w:rPr>
        </w:r>
        <w:r w:rsidR="004831C9">
          <w:rPr>
            <w:noProof/>
            <w:webHidden/>
          </w:rPr>
          <w:fldChar w:fldCharType="separate"/>
        </w:r>
        <w:r w:rsidR="004831C9">
          <w:rPr>
            <w:noProof/>
            <w:webHidden/>
          </w:rPr>
          <w:t>8</w:t>
        </w:r>
        <w:r w:rsidR="004831C9">
          <w:rPr>
            <w:noProof/>
            <w:webHidden/>
          </w:rPr>
          <w:fldChar w:fldCharType="end"/>
        </w:r>
      </w:hyperlink>
    </w:p>
    <w:p w14:paraId="4BB7759C" w14:textId="609E9B7C"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8"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Sonstige Angaben</w:t>
        </w:r>
        <w:r w:rsidR="004831C9">
          <w:rPr>
            <w:noProof/>
            <w:webHidden/>
          </w:rPr>
          <w:tab/>
        </w:r>
        <w:r w:rsidR="004831C9">
          <w:rPr>
            <w:noProof/>
            <w:webHidden/>
          </w:rPr>
          <w:fldChar w:fldCharType="begin"/>
        </w:r>
        <w:r w:rsidR="004831C9">
          <w:rPr>
            <w:noProof/>
            <w:webHidden/>
          </w:rPr>
          <w:instrText xml:space="preserve"> PAGEREF _Toc202967928 \h </w:instrText>
        </w:r>
        <w:r w:rsidR="004831C9">
          <w:rPr>
            <w:noProof/>
            <w:webHidden/>
          </w:rPr>
        </w:r>
        <w:r w:rsidR="004831C9">
          <w:rPr>
            <w:noProof/>
            <w:webHidden/>
          </w:rPr>
          <w:fldChar w:fldCharType="separate"/>
        </w:r>
        <w:r w:rsidR="004831C9">
          <w:rPr>
            <w:noProof/>
            <w:webHidden/>
          </w:rPr>
          <w:t>8</w:t>
        </w:r>
        <w:r w:rsidR="004831C9">
          <w:rPr>
            <w:noProof/>
            <w:webHidden/>
          </w:rPr>
          <w:fldChar w:fldCharType="end"/>
        </w:r>
      </w:hyperlink>
    </w:p>
    <w:p w14:paraId="5827BC1C" w14:textId="2E647A2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9"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Angaben zum Verfahren</w:t>
        </w:r>
        <w:r w:rsidR="004831C9">
          <w:rPr>
            <w:noProof/>
            <w:webHidden/>
          </w:rPr>
          <w:tab/>
        </w:r>
        <w:r w:rsidR="004831C9">
          <w:rPr>
            <w:noProof/>
            <w:webHidden/>
          </w:rPr>
          <w:fldChar w:fldCharType="begin"/>
        </w:r>
        <w:r w:rsidR="004831C9">
          <w:rPr>
            <w:noProof/>
            <w:webHidden/>
          </w:rPr>
          <w:instrText xml:space="preserve"> PAGEREF _Toc202967929 \h </w:instrText>
        </w:r>
        <w:r w:rsidR="004831C9">
          <w:rPr>
            <w:noProof/>
            <w:webHidden/>
          </w:rPr>
        </w:r>
        <w:r w:rsidR="004831C9">
          <w:rPr>
            <w:noProof/>
            <w:webHidden/>
          </w:rPr>
          <w:fldChar w:fldCharType="separate"/>
        </w:r>
        <w:r w:rsidR="004831C9">
          <w:rPr>
            <w:noProof/>
            <w:webHidden/>
          </w:rPr>
          <w:t>9</w:t>
        </w:r>
        <w:r w:rsidR="004831C9">
          <w:rPr>
            <w:noProof/>
            <w:webHidden/>
          </w:rPr>
          <w:fldChar w:fldCharType="end"/>
        </w:r>
      </w:hyperlink>
    </w:p>
    <w:p w14:paraId="0768613B" w14:textId="3BE0C84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0" w:history="1">
        <w:r w:rsidR="004831C9" w:rsidRPr="00594BBF">
          <w:rPr>
            <w:rStyle w:val="Hyperlink"/>
            <w:noProof/>
            <w:highlight w:val="yellow"/>
          </w:rPr>
          <w:t>1.</w:t>
        </w:r>
        <w:r w:rsidR="004831C9">
          <w:rPr>
            <w:rFonts w:asciiTheme="minorHAnsi" w:eastAsiaTheme="minorEastAsia" w:hAnsiTheme="minorHAnsi" w:cstheme="minorBidi"/>
            <w:noProof/>
          </w:rPr>
          <w:tab/>
        </w:r>
        <w:r w:rsidR="004831C9" w:rsidRPr="00594BBF">
          <w:rPr>
            <w:rStyle w:val="Hyperlink"/>
            <w:noProof/>
            <w:highlight w:val="yellow"/>
          </w:rPr>
          <w:t>Internationale Zuständigkeit deutscher Gerichte</w:t>
        </w:r>
        <w:r w:rsidR="004831C9">
          <w:rPr>
            <w:noProof/>
            <w:webHidden/>
          </w:rPr>
          <w:tab/>
        </w:r>
        <w:r w:rsidR="004831C9">
          <w:rPr>
            <w:noProof/>
            <w:webHidden/>
          </w:rPr>
          <w:fldChar w:fldCharType="begin"/>
        </w:r>
        <w:r w:rsidR="004831C9">
          <w:rPr>
            <w:noProof/>
            <w:webHidden/>
          </w:rPr>
          <w:instrText xml:space="preserve"> PAGEREF _Toc202967930 \h </w:instrText>
        </w:r>
        <w:r w:rsidR="004831C9">
          <w:rPr>
            <w:noProof/>
            <w:webHidden/>
          </w:rPr>
        </w:r>
        <w:r w:rsidR="004831C9">
          <w:rPr>
            <w:noProof/>
            <w:webHidden/>
          </w:rPr>
          <w:fldChar w:fldCharType="separate"/>
        </w:r>
        <w:r w:rsidR="004831C9">
          <w:rPr>
            <w:noProof/>
            <w:webHidden/>
          </w:rPr>
          <w:t>10</w:t>
        </w:r>
        <w:r w:rsidR="004831C9">
          <w:rPr>
            <w:noProof/>
            <w:webHidden/>
          </w:rPr>
          <w:fldChar w:fldCharType="end"/>
        </w:r>
      </w:hyperlink>
    </w:p>
    <w:p w14:paraId="4A66CCDB" w14:textId="5387F56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1"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 xml:space="preserve">Örtliche Zuständigkeit des Amtsgerichts </w:t>
        </w:r>
        <w:r w:rsidR="004831C9" w:rsidRPr="00594BBF">
          <w:rPr>
            <w:rStyle w:val="Hyperlink"/>
            <w:noProof/>
            <w:highlight w:val="yellow"/>
          </w:rPr>
          <w:t>KI_Gericht_Ort</w:t>
        </w:r>
        <w:r w:rsidR="004831C9" w:rsidRPr="00594BBF">
          <w:rPr>
            <w:rStyle w:val="Hyperlink"/>
            <w:noProof/>
          </w:rPr>
          <w:t>, gem. § 3 Abs. 1 InsO</w:t>
        </w:r>
        <w:r w:rsidR="004831C9">
          <w:rPr>
            <w:noProof/>
            <w:webHidden/>
          </w:rPr>
          <w:tab/>
        </w:r>
        <w:r w:rsidR="004831C9">
          <w:rPr>
            <w:noProof/>
            <w:webHidden/>
          </w:rPr>
          <w:fldChar w:fldCharType="begin"/>
        </w:r>
        <w:r w:rsidR="004831C9">
          <w:rPr>
            <w:noProof/>
            <w:webHidden/>
          </w:rPr>
          <w:instrText xml:space="preserve"> PAGEREF _Toc202967931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r>
        <w:t>2.</w:t>
        <w:tab/>
        <w:t>Örtliche Zuständigkeit des Amtsgerichts KI_Gericht_Ort, gem. § 3 Abs. 1 InsO</w:t>
        <w:tab/>
        <w:t>112.</w:t>
        <w:tab/>
        <w:t>Örtliche Zuständigkeit des Amtsgerichts KI_Gericht_Ort, gem. § 3 Abs. 1 InsO</w:t>
        <w:tab/>
        <w:t>11</w:t>
      </w:r>
    </w:p>
    <w:p w14:paraId="64CDBEC7" w14:textId="484E05B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2"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Sicherungsmaßnahmen</w:t>
        </w:r>
        <w:r w:rsidR="004831C9">
          <w:rPr>
            <w:noProof/>
            <w:webHidden/>
          </w:rPr>
          <w:tab/>
        </w:r>
        <w:r w:rsidR="004831C9">
          <w:rPr>
            <w:noProof/>
            <w:webHidden/>
          </w:rPr>
          <w:fldChar w:fldCharType="begin"/>
        </w:r>
        <w:r w:rsidR="004831C9">
          <w:rPr>
            <w:noProof/>
            <w:webHidden/>
          </w:rPr>
          <w:instrText xml:space="preserve"> PAGEREF _Toc202967932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p>
    <w:p w14:paraId="441CD499" w14:textId="3FC33F0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3" w:history="1">
        <w:r w:rsidR="004831C9" w:rsidRPr="00594BBF">
          <w:rPr>
            <w:rStyle w:val="Hyperlink"/>
            <w:noProof/>
          </w:rPr>
          <w:t>4.</w:t>
        </w:r>
        <w:r w:rsidR="004831C9">
          <w:rPr>
            <w:rFonts w:asciiTheme="minorHAnsi" w:eastAsiaTheme="minorEastAsia" w:hAnsiTheme="minorHAnsi" w:cstheme="minorBidi"/>
            <w:noProof/>
          </w:rPr>
          <w:tab/>
        </w:r>
        <w:r w:rsidR="004831C9" w:rsidRPr="00594BBF">
          <w:rPr>
            <w:rStyle w:val="Hyperlink"/>
            <w:noProof/>
          </w:rPr>
          <w:t>Einzelermächtigungen</w:t>
        </w:r>
        <w:r w:rsidR="004831C9">
          <w:rPr>
            <w:noProof/>
            <w:webHidden/>
          </w:rPr>
          <w:tab/>
        </w:r>
        <w:r w:rsidR="004831C9">
          <w:rPr>
            <w:noProof/>
            <w:webHidden/>
          </w:rPr>
          <w:fldChar w:fldCharType="begin"/>
        </w:r>
        <w:r w:rsidR="004831C9">
          <w:rPr>
            <w:noProof/>
            <w:webHidden/>
          </w:rPr>
          <w:instrText xml:space="preserve"> PAGEREF _Toc202967933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p>
    <w:p w14:paraId="2114D889" w14:textId="04AD6EBF"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34" w:history="1">
        <w:r w:rsidR="004831C9" w:rsidRPr="00594BBF">
          <w:rPr>
            <w:rStyle w:val="Hyperlink"/>
            <w:noProof/>
          </w:rPr>
          <w:t>C.</w:t>
        </w:r>
        <w:r w:rsidR="004831C9">
          <w:rPr>
            <w:rFonts w:asciiTheme="minorHAnsi" w:eastAsiaTheme="minorEastAsia" w:hAnsiTheme="minorHAnsi" w:cstheme="minorBidi"/>
            <w:b w:val="0"/>
            <w:noProof/>
          </w:rPr>
          <w:tab/>
        </w:r>
        <w:r w:rsidR="004831C9" w:rsidRPr="00594BBF">
          <w:rPr>
            <w:rStyle w:val="Hyperlink"/>
            <w:noProof/>
          </w:rPr>
          <w:t>Informationen über das Unternehmen</w:t>
        </w:r>
        <w:r w:rsidR="004831C9">
          <w:rPr>
            <w:noProof/>
            <w:webHidden/>
          </w:rPr>
          <w:tab/>
        </w:r>
        <w:r w:rsidR="004831C9">
          <w:rPr>
            <w:noProof/>
            <w:webHidden/>
          </w:rPr>
          <w:fldChar w:fldCharType="begin"/>
        </w:r>
        <w:r w:rsidR="004831C9">
          <w:rPr>
            <w:noProof/>
            <w:webHidden/>
          </w:rPr>
          <w:instrText xml:space="preserve"> PAGEREF _Toc202967934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37C3C946" w14:textId="421B48B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3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Unternehmensgegenstand</w:t>
        </w:r>
        <w:r w:rsidR="004831C9">
          <w:rPr>
            <w:noProof/>
            <w:webHidden/>
          </w:rPr>
          <w:tab/>
        </w:r>
        <w:r w:rsidR="004831C9">
          <w:rPr>
            <w:noProof/>
            <w:webHidden/>
          </w:rPr>
          <w:fldChar w:fldCharType="begin"/>
        </w:r>
        <w:r w:rsidR="004831C9">
          <w:rPr>
            <w:noProof/>
            <w:webHidden/>
          </w:rPr>
          <w:instrText xml:space="preserve"> PAGEREF _Toc202967935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6D0D6389" w14:textId="551BA2D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36" w:history="1">
        <w:r w:rsidR="004831C9" w:rsidRPr="00594BBF">
          <w:rPr>
            <w:rStyle w:val="Hyperlink"/>
            <w:noProof/>
            <w:highlight w:val="yellow"/>
          </w:rPr>
          <w:t>II.</w:t>
        </w:r>
        <w:r w:rsidR="004831C9">
          <w:rPr>
            <w:rFonts w:asciiTheme="minorHAnsi" w:eastAsiaTheme="minorEastAsia" w:hAnsiTheme="minorHAnsi" w:cstheme="minorBidi"/>
            <w:noProof/>
          </w:rPr>
          <w:tab/>
        </w:r>
        <w:r w:rsidR="004831C9" w:rsidRPr="00594BBF">
          <w:rPr>
            <w:rStyle w:val="Hyperlink"/>
            <w:noProof/>
            <w:highlight w:val="yellow"/>
          </w:rPr>
          <w:t>Finanzierungsstruktur</w:t>
        </w:r>
        <w:r w:rsidR="004831C9">
          <w:rPr>
            <w:noProof/>
            <w:webHidden/>
          </w:rPr>
          <w:tab/>
        </w:r>
        <w:r w:rsidR="004831C9">
          <w:rPr>
            <w:noProof/>
            <w:webHidden/>
          </w:rPr>
          <w:fldChar w:fldCharType="begin"/>
        </w:r>
        <w:r w:rsidR="004831C9">
          <w:rPr>
            <w:noProof/>
            <w:webHidden/>
          </w:rPr>
          <w:instrText xml:space="preserve"> PAGEREF _Toc202967936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35B06832" w14:textId="72E99A2B"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37"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Wesentliche Vertragsverhältnisse</w:t>
        </w:r>
        <w:r w:rsidR="004831C9">
          <w:rPr>
            <w:noProof/>
            <w:webHidden/>
          </w:rPr>
          <w:tab/>
        </w:r>
        <w:r w:rsidR="004831C9">
          <w:rPr>
            <w:noProof/>
            <w:webHidden/>
          </w:rPr>
          <w:fldChar w:fldCharType="begin"/>
        </w:r>
        <w:r w:rsidR="004831C9">
          <w:rPr>
            <w:noProof/>
            <w:webHidden/>
          </w:rPr>
          <w:instrText xml:space="preserve"> PAGEREF _Toc202967937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4B9A0F85" w14:textId="5AD06CED"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8"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 xml:space="preserve">Arbeitsrechtliche Verhältnisse </w:t>
        </w:r>
        <w:r w:rsidR="004831C9" w:rsidRPr="00594BBF">
          <w:rPr>
            <w:rStyle w:val="Hyperlink"/>
            <w:noProof/>
            <w:highlight w:val="yellow"/>
          </w:rPr>
          <w:t>[wenn überschaubare arbeitsrechtliche Verhältnisse, ansonsten extra Gliederungspunkt unter III.]</w:t>
        </w:r>
        <w:r w:rsidR="004831C9">
          <w:rPr>
            <w:noProof/>
            <w:webHidden/>
          </w:rPr>
          <w:tab/>
        </w:r>
        <w:r w:rsidR="004831C9">
          <w:rPr>
            <w:noProof/>
            <w:webHidden/>
          </w:rPr>
          <w:fldChar w:fldCharType="begin"/>
        </w:r>
        <w:r w:rsidR="004831C9">
          <w:rPr>
            <w:noProof/>
            <w:webHidden/>
          </w:rPr>
          <w:instrText xml:space="preserve"> PAGEREF _Toc202967938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r>
        <w:t>⚡KI: 1.</w:t>
        <w:tab/>
        <w:t>Arbeitsrechtliche Verhältnisse [[SLOT_081: wenn überschaubare arbeitsrechtliche Verhältnisse, ansonsten]]</w:t>
        <w:tab/>
        <w:t>12</w:t>
      </w:r>
    </w:p>
    <w:p w14:paraId="7052347C" w14:textId="45DA8029"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9" w:history="1">
        <w:r w:rsidR="004831C9" w:rsidRPr="00594BBF">
          <w:rPr>
            <w:rStyle w:val="Hyperlink"/>
            <w:noProof/>
            <w:highlight w:val="yellow"/>
          </w:rPr>
          <w:t>2.</w:t>
        </w:r>
        <w:r w:rsidR="004831C9">
          <w:rPr>
            <w:rFonts w:asciiTheme="minorHAnsi" w:eastAsiaTheme="minorEastAsia" w:hAnsiTheme="minorHAnsi" w:cstheme="minorBidi"/>
            <w:noProof/>
          </w:rPr>
          <w:tab/>
        </w:r>
        <w:r w:rsidR="004831C9" w:rsidRPr="00594BBF">
          <w:rPr>
            <w:rStyle w:val="Hyperlink"/>
            <w:noProof/>
            <w:highlight w:val="yellow"/>
          </w:rPr>
          <w:t>Gewerberaummietverträge / Pachtverträge</w:t>
        </w:r>
        <w:r w:rsidR="004831C9">
          <w:rPr>
            <w:noProof/>
            <w:webHidden/>
          </w:rPr>
          <w:tab/>
        </w:r>
        <w:r w:rsidR="004831C9">
          <w:rPr>
            <w:noProof/>
            <w:webHidden/>
          </w:rPr>
          <w:fldChar w:fldCharType="begin"/>
        </w:r>
        <w:r w:rsidR="004831C9">
          <w:rPr>
            <w:noProof/>
            <w:webHidden/>
          </w:rPr>
          <w:instrText xml:space="preserve"> PAGEREF _Toc202967939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1CB46AB7" w14:textId="71F509B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0"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Versicherungsverträge</w:t>
        </w:r>
        <w:r w:rsidR="004831C9">
          <w:rPr>
            <w:noProof/>
            <w:webHidden/>
          </w:rPr>
          <w:tab/>
        </w:r>
        <w:r w:rsidR="004831C9">
          <w:rPr>
            <w:noProof/>
            <w:webHidden/>
          </w:rPr>
          <w:fldChar w:fldCharType="begin"/>
        </w:r>
        <w:r w:rsidR="004831C9">
          <w:rPr>
            <w:noProof/>
            <w:webHidden/>
          </w:rPr>
          <w:instrText xml:space="preserve"> PAGEREF _Toc202967940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506EB716" w14:textId="040C138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1" w:history="1">
        <w:r w:rsidR="004831C9" w:rsidRPr="00594BBF">
          <w:rPr>
            <w:rStyle w:val="Hyperlink"/>
            <w:noProof/>
          </w:rPr>
          <w:t>4.</w:t>
        </w:r>
        <w:r w:rsidR="004831C9">
          <w:rPr>
            <w:rFonts w:asciiTheme="minorHAnsi" w:eastAsiaTheme="minorEastAsia" w:hAnsiTheme="minorHAnsi" w:cstheme="minorBidi"/>
            <w:noProof/>
          </w:rPr>
          <w:tab/>
        </w:r>
        <w:r w:rsidR="004831C9" w:rsidRPr="00594BBF">
          <w:rPr>
            <w:rStyle w:val="Hyperlink"/>
            <w:noProof/>
          </w:rPr>
          <w:t>Versorgungsverträge</w:t>
        </w:r>
        <w:r w:rsidR="004831C9">
          <w:rPr>
            <w:noProof/>
            <w:webHidden/>
          </w:rPr>
          <w:tab/>
        </w:r>
        <w:r w:rsidR="004831C9">
          <w:rPr>
            <w:noProof/>
            <w:webHidden/>
          </w:rPr>
          <w:fldChar w:fldCharType="begin"/>
        </w:r>
        <w:r w:rsidR="004831C9">
          <w:rPr>
            <w:noProof/>
            <w:webHidden/>
          </w:rPr>
          <w:instrText xml:space="preserve"> PAGEREF _Toc202967941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272A135" w14:textId="30BA9B6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2" w:history="1">
        <w:r w:rsidR="004831C9" w:rsidRPr="00594BBF">
          <w:rPr>
            <w:rStyle w:val="Hyperlink"/>
            <w:noProof/>
            <w:highlight w:val="yellow"/>
          </w:rPr>
          <w:t>5.</w:t>
        </w:r>
        <w:r w:rsidR="004831C9">
          <w:rPr>
            <w:rFonts w:asciiTheme="minorHAnsi" w:eastAsiaTheme="minorEastAsia" w:hAnsiTheme="minorHAnsi" w:cstheme="minorBidi"/>
            <w:noProof/>
          </w:rPr>
          <w:tab/>
        </w:r>
        <w:r w:rsidR="004831C9" w:rsidRPr="00594BBF">
          <w:rPr>
            <w:rStyle w:val="Hyperlink"/>
            <w:noProof/>
            <w:highlight w:val="yellow"/>
          </w:rPr>
          <w:t>Leasingverträge / Mietverträge über bewegliche Gegenstände</w:t>
        </w:r>
        <w:r w:rsidR="004831C9">
          <w:rPr>
            <w:noProof/>
            <w:webHidden/>
          </w:rPr>
          <w:tab/>
        </w:r>
        <w:r w:rsidR="004831C9">
          <w:rPr>
            <w:noProof/>
            <w:webHidden/>
          </w:rPr>
          <w:fldChar w:fldCharType="begin"/>
        </w:r>
        <w:r w:rsidR="004831C9">
          <w:rPr>
            <w:noProof/>
            <w:webHidden/>
          </w:rPr>
          <w:instrText xml:space="preserve"> PAGEREF _Toc202967942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29F3C67" w14:textId="5C885EE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3" w:history="1">
        <w:r w:rsidR="004831C9" w:rsidRPr="00594BBF">
          <w:rPr>
            <w:rStyle w:val="Hyperlink"/>
            <w:noProof/>
          </w:rPr>
          <w:t>6.</w:t>
        </w:r>
        <w:r w:rsidR="004831C9">
          <w:rPr>
            <w:rFonts w:asciiTheme="minorHAnsi" w:eastAsiaTheme="minorEastAsia" w:hAnsiTheme="minorHAnsi" w:cstheme="minorBidi"/>
            <w:noProof/>
          </w:rPr>
          <w:tab/>
        </w:r>
        <w:r w:rsidR="004831C9" w:rsidRPr="00594BBF">
          <w:rPr>
            <w:rStyle w:val="Hyperlink"/>
            <w:noProof/>
          </w:rPr>
          <w:t>Factoring</w:t>
        </w:r>
        <w:r w:rsidR="004831C9">
          <w:rPr>
            <w:noProof/>
            <w:webHidden/>
          </w:rPr>
          <w:tab/>
        </w:r>
        <w:r w:rsidR="004831C9">
          <w:rPr>
            <w:noProof/>
            <w:webHidden/>
          </w:rPr>
          <w:fldChar w:fldCharType="begin"/>
        </w:r>
        <w:r w:rsidR="004831C9">
          <w:rPr>
            <w:noProof/>
            <w:webHidden/>
          </w:rPr>
          <w:instrText xml:space="preserve"> PAGEREF _Toc202967943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71DD2690" w14:textId="613B849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4" w:history="1">
        <w:r w:rsidR="004831C9" w:rsidRPr="00594BBF">
          <w:rPr>
            <w:rStyle w:val="Hyperlink"/>
            <w:noProof/>
          </w:rPr>
          <w:t>7.</w:t>
        </w:r>
        <w:r w:rsidR="004831C9">
          <w:rPr>
            <w:rFonts w:asciiTheme="minorHAnsi" w:eastAsiaTheme="minorEastAsia" w:hAnsiTheme="minorHAnsi" w:cstheme="minorBidi"/>
            <w:noProof/>
          </w:rPr>
          <w:tab/>
        </w:r>
        <w:r w:rsidR="004831C9" w:rsidRPr="00594BBF">
          <w:rPr>
            <w:rStyle w:val="Hyperlink"/>
            <w:noProof/>
          </w:rPr>
          <w:t>Sonstige Verträge</w:t>
        </w:r>
        <w:r w:rsidR="004831C9">
          <w:rPr>
            <w:noProof/>
            <w:webHidden/>
          </w:rPr>
          <w:tab/>
        </w:r>
        <w:r w:rsidR="004831C9">
          <w:rPr>
            <w:noProof/>
            <w:webHidden/>
          </w:rPr>
          <w:fldChar w:fldCharType="begin"/>
        </w:r>
        <w:r w:rsidR="004831C9">
          <w:rPr>
            <w:noProof/>
            <w:webHidden/>
          </w:rPr>
          <w:instrText xml:space="preserve"> PAGEREF _Toc202967944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C1D58C6" w14:textId="7EBF3250"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45" w:history="1">
        <w:r w:rsidR="004831C9" w:rsidRPr="00594BBF">
          <w:rPr>
            <w:rStyle w:val="Hyperlink"/>
            <w:noProof/>
          </w:rPr>
          <w:t>IV.</w:t>
        </w:r>
        <w:r w:rsidR="004831C9">
          <w:rPr>
            <w:rFonts w:asciiTheme="minorHAnsi" w:eastAsiaTheme="minorEastAsia" w:hAnsiTheme="minorHAnsi" w:cstheme="minorBidi"/>
            <w:noProof/>
          </w:rPr>
          <w:tab/>
        </w:r>
        <w:r w:rsidR="004831C9" w:rsidRPr="00594BBF">
          <w:rPr>
            <w:rStyle w:val="Hyperlink"/>
            <w:noProof/>
          </w:rPr>
          <w:t xml:space="preserve">Arbeitsrechtliche Verhältnisse </w:t>
        </w:r>
        <w:r w:rsidR="004831C9" w:rsidRPr="00594BBF">
          <w:rPr>
            <w:rStyle w:val="Hyperlink"/>
            <w:noProof/>
            <w:highlight w:val="yellow"/>
          </w:rPr>
          <w:t>[wenn größerer Betrieb]</w:t>
        </w:r>
        <w:r w:rsidR="004831C9">
          <w:rPr>
            <w:noProof/>
            <w:webHidden/>
          </w:rPr>
          <w:tab/>
        </w:r>
        <w:r w:rsidR="004831C9">
          <w:rPr>
            <w:noProof/>
            <w:webHidden/>
          </w:rPr>
          <w:fldChar w:fldCharType="begin"/>
        </w:r>
        <w:r w:rsidR="004831C9">
          <w:rPr>
            <w:noProof/>
            <w:webHidden/>
          </w:rPr>
          <w:instrText xml:space="preserve"> PAGEREF _Toc202967945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r>
        <w:t>⚡KI: IV.</w:t>
        <w:tab/>
        <w:t>Arbeitsrechtliche Verhältnisse [[SLOT_082: wenn größerer Betrieb]]</w:t>
        <w:tab/>
        <w:t>13</w:t>
      </w:r>
    </w:p>
    <w:p w14:paraId="1CE38484" w14:textId="3FC1CEC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46" w:history="1">
        <w:r w:rsidR="004831C9" w:rsidRPr="00594BBF">
          <w:rPr>
            <w:rStyle w:val="Hyperlink"/>
            <w:noProof/>
          </w:rPr>
          <w:t>V.</w:t>
        </w:r>
        <w:r w:rsidR="004831C9">
          <w:rPr>
            <w:rFonts w:asciiTheme="minorHAnsi" w:eastAsiaTheme="minorEastAsia" w:hAnsiTheme="minorHAnsi" w:cstheme="minorBidi"/>
            <w:noProof/>
          </w:rPr>
          <w:tab/>
        </w:r>
        <w:r w:rsidR="004831C9" w:rsidRPr="00594BBF">
          <w:rPr>
            <w:rStyle w:val="Hyperlink"/>
            <w:noProof/>
          </w:rPr>
          <w:t>Zahlungsverkehr</w:t>
        </w:r>
        <w:r w:rsidR="004831C9">
          <w:rPr>
            <w:noProof/>
            <w:webHidden/>
          </w:rPr>
          <w:tab/>
        </w:r>
        <w:r w:rsidR="004831C9">
          <w:rPr>
            <w:noProof/>
            <w:webHidden/>
          </w:rPr>
          <w:fldChar w:fldCharType="begin"/>
        </w:r>
        <w:r w:rsidR="004831C9">
          <w:rPr>
            <w:noProof/>
            <w:webHidden/>
          </w:rPr>
          <w:instrText xml:space="preserve"> PAGEREF _Toc202967946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5F5F7499" w14:textId="56B07E3A"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47" w:history="1">
        <w:r w:rsidR="004831C9" w:rsidRPr="00594BBF">
          <w:rPr>
            <w:rStyle w:val="Hyperlink"/>
            <w:noProof/>
          </w:rPr>
          <w:t>VI.</w:t>
        </w:r>
        <w:r w:rsidR="004831C9">
          <w:rPr>
            <w:rFonts w:asciiTheme="minorHAnsi" w:eastAsiaTheme="minorEastAsia" w:hAnsiTheme="minorHAnsi" w:cstheme="minorBidi"/>
            <w:noProof/>
          </w:rPr>
          <w:tab/>
        </w:r>
        <w:r w:rsidR="004831C9" w:rsidRPr="00594BBF">
          <w:rPr>
            <w:rStyle w:val="Hyperlink"/>
            <w:noProof/>
          </w:rPr>
          <w:t>Rechnungswesen</w:t>
        </w:r>
        <w:r w:rsidR="004831C9">
          <w:rPr>
            <w:noProof/>
            <w:webHidden/>
          </w:rPr>
          <w:tab/>
        </w:r>
        <w:r w:rsidR="004831C9">
          <w:rPr>
            <w:noProof/>
            <w:webHidden/>
          </w:rPr>
          <w:fldChar w:fldCharType="begin"/>
        </w:r>
        <w:r w:rsidR="004831C9">
          <w:rPr>
            <w:noProof/>
            <w:webHidden/>
          </w:rPr>
          <w:instrText xml:space="preserve"> PAGEREF _Toc202967947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6C08F7B5" w14:textId="62985DF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8"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Buchhaltung vor Antragstellung</w:t>
        </w:r>
        <w:r w:rsidR="004831C9">
          <w:rPr>
            <w:noProof/>
            <w:webHidden/>
          </w:rPr>
          <w:tab/>
        </w:r>
        <w:r w:rsidR="004831C9">
          <w:rPr>
            <w:noProof/>
            <w:webHidden/>
          </w:rPr>
          <w:fldChar w:fldCharType="begin"/>
        </w:r>
        <w:r w:rsidR="004831C9">
          <w:rPr>
            <w:noProof/>
            <w:webHidden/>
          </w:rPr>
          <w:instrText xml:space="preserve"> PAGEREF _Toc202967948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F13CAB3" w14:textId="76AD3F7A"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9"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Buchhaltung nach Antragstellung</w:t>
        </w:r>
        <w:r w:rsidR="004831C9">
          <w:rPr>
            <w:noProof/>
            <w:webHidden/>
          </w:rPr>
          <w:tab/>
        </w:r>
        <w:r w:rsidR="004831C9">
          <w:rPr>
            <w:noProof/>
            <w:webHidden/>
          </w:rPr>
          <w:fldChar w:fldCharType="begin"/>
        </w:r>
        <w:r w:rsidR="004831C9">
          <w:rPr>
            <w:noProof/>
            <w:webHidden/>
          </w:rPr>
          <w:instrText xml:space="preserve"> PAGEREF _Toc202967949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553F6E4" w14:textId="2968B816"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0" w:history="1">
        <w:r w:rsidR="004831C9" w:rsidRPr="00594BBF">
          <w:rPr>
            <w:rStyle w:val="Hyperlink"/>
            <w:noProof/>
          </w:rPr>
          <w:t>VII.</w:t>
        </w:r>
        <w:r w:rsidR="004831C9">
          <w:rPr>
            <w:rFonts w:asciiTheme="minorHAnsi" w:eastAsiaTheme="minorEastAsia" w:hAnsiTheme="minorHAnsi" w:cstheme="minorBidi"/>
            <w:noProof/>
          </w:rPr>
          <w:tab/>
        </w:r>
        <w:r w:rsidR="004831C9" w:rsidRPr="00594BBF">
          <w:rPr>
            <w:rStyle w:val="Hyperlink"/>
            <w:noProof/>
          </w:rPr>
          <w:t>Anhängige Rechtsstreitigkeiten</w:t>
        </w:r>
        <w:r w:rsidR="004831C9">
          <w:rPr>
            <w:noProof/>
            <w:webHidden/>
          </w:rPr>
          <w:tab/>
        </w:r>
        <w:r w:rsidR="004831C9">
          <w:rPr>
            <w:noProof/>
            <w:webHidden/>
          </w:rPr>
          <w:fldChar w:fldCharType="begin"/>
        </w:r>
        <w:r w:rsidR="004831C9">
          <w:rPr>
            <w:noProof/>
            <w:webHidden/>
          </w:rPr>
          <w:instrText xml:space="preserve"> PAGEREF _Toc202967950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13355B5" w14:textId="773D5553"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1" w:history="1">
        <w:r w:rsidR="004831C9" w:rsidRPr="00594BBF">
          <w:rPr>
            <w:rStyle w:val="Hyperlink"/>
            <w:noProof/>
          </w:rPr>
          <w:t>VIII.</w:t>
        </w:r>
        <w:r w:rsidR="004831C9">
          <w:rPr>
            <w:rFonts w:asciiTheme="minorHAnsi" w:eastAsiaTheme="minorEastAsia" w:hAnsiTheme="minorHAnsi" w:cstheme="minorBidi"/>
            <w:noProof/>
          </w:rPr>
          <w:tab/>
        </w:r>
        <w:r w:rsidR="004831C9" w:rsidRPr="00594BBF">
          <w:rPr>
            <w:rStyle w:val="Hyperlink"/>
            <w:noProof/>
          </w:rPr>
          <w:t>Betriebswirtschaftliche Verhältnisse</w:t>
        </w:r>
        <w:r w:rsidR="004831C9">
          <w:rPr>
            <w:noProof/>
            <w:webHidden/>
          </w:rPr>
          <w:tab/>
        </w:r>
        <w:r w:rsidR="004831C9">
          <w:rPr>
            <w:noProof/>
            <w:webHidden/>
          </w:rPr>
          <w:fldChar w:fldCharType="begin"/>
        </w:r>
        <w:r w:rsidR="004831C9">
          <w:rPr>
            <w:noProof/>
            <w:webHidden/>
          </w:rPr>
          <w:instrText xml:space="preserve"> PAGEREF _Toc202967951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496BC22B" w14:textId="1700493A"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2"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Wirtschaftliche Entwicklung und Krisenursache</w:t>
        </w:r>
        <w:r w:rsidR="004831C9">
          <w:rPr>
            <w:noProof/>
            <w:webHidden/>
          </w:rPr>
          <w:tab/>
        </w:r>
        <w:r w:rsidR="004831C9">
          <w:rPr>
            <w:noProof/>
            <w:webHidden/>
          </w:rPr>
          <w:fldChar w:fldCharType="begin"/>
        </w:r>
        <w:r w:rsidR="004831C9">
          <w:rPr>
            <w:noProof/>
            <w:webHidden/>
          </w:rPr>
          <w:instrText xml:space="preserve"> PAGEREF _Toc202967952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4604B50D" w14:textId="5BB6F251"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3"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Maßnahmen im Insolvenzeröffnungsverfahren</w:t>
        </w:r>
        <w:r w:rsidR="004831C9">
          <w:rPr>
            <w:noProof/>
            <w:webHidden/>
          </w:rPr>
          <w:tab/>
        </w:r>
        <w:r w:rsidR="004831C9">
          <w:rPr>
            <w:noProof/>
            <w:webHidden/>
          </w:rPr>
          <w:fldChar w:fldCharType="begin"/>
        </w:r>
        <w:r w:rsidR="004831C9">
          <w:rPr>
            <w:noProof/>
            <w:webHidden/>
          </w:rPr>
          <w:instrText xml:space="preserve"> PAGEREF _Toc202967953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3DA28DDD" w14:textId="487AC6BC"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4"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Sanierungsaussichten</w:t>
        </w:r>
        <w:r w:rsidR="004831C9">
          <w:rPr>
            <w:noProof/>
            <w:webHidden/>
          </w:rPr>
          <w:tab/>
        </w:r>
        <w:r w:rsidR="004831C9">
          <w:rPr>
            <w:noProof/>
            <w:webHidden/>
          </w:rPr>
          <w:fldChar w:fldCharType="begin"/>
        </w:r>
        <w:r w:rsidR="004831C9">
          <w:rPr>
            <w:noProof/>
            <w:webHidden/>
          </w:rPr>
          <w:instrText xml:space="preserve"> PAGEREF _Toc202967954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20291E78" w14:textId="630D86FC"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55" w:history="1">
        <w:r w:rsidR="004831C9" w:rsidRPr="00594BBF">
          <w:rPr>
            <w:rStyle w:val="Hyperlink"/>
            <w:noProof/>
          </w:rPr>
          <w:t>D.</w:t>
        </w:r>
        <w:r w:rsidR="004831C9">
          <w:rPr>
            <w:rFonts w:asciiTheme="minorHAnsi" w:eastAsiaTheme="minorEastAsia" w:hAnsiTheme="minorHAnsi" w:cstheme="minorBidi"/>
            <w:b w:val="0"/>
            <w:noProof/>
          </w:rPr>
          <w:tab/>
        </w:r>
        <w:r w:rsidR="004831C9" w:rsidRPr="00594BBF">
          <w:rPr>
            <w:rStyle w:val="Hyperlink"/>
            <w:noProof/>
          </w:rPr>
          <w:t>Vermögensverhältnisse</w:t>
        </w:r>
        <w:r w:rsidR="004831C9">
          <w:rPr>
            <w:noProof/>
            <w:webHidden/>
          </w:rPr>
          <w:tab/>
        </w:r>
        <w:r w:rsidR="004831C9">
          <w:rPr>
            <w:noProof/>
            <w:webHidden/>
          </w:rPr>
          <w:fldChar w:fldCharType="begin"/>
        </w:r>
        <w:r w:rsidR="004831C9">
          <w:rPr>
            <w:noProof/>
            <w:webHidden/>
          </w:rPr>
          <w:instrText xml:space="preserve"> PAGEREF _Toc202967955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6482AA7F" w14:textId="66259853"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56"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Bewertungsmaßstab</w:t>
        </w:r>
        <w:r w:rsidR="004831C9">
          <w:rPr>
            <w:noProof/>
            <w:webHidden/>
          </w:rPr>
          <w:tab/>
        </w:r>
        <w:r w:rsidR="004831C9">
          <w:rPr>
            <w:noProof/>
            <w:webHidden/>
          </w:rPr>
          <w:fldChar w:fldCharType="begin"/>
        </w:r>
        <w:r w:rsidR="004831C9">
          <w:rPr>
            <w:noProof/>
            <w:webHidden/>
          </w:rPr>
          <w:instrText xml:space="preserve"> PAGEREF _Toc202967956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03D3C03A" w14:textId="53ADF010"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57"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Sachverständige Bewertung</w:t>
        </w:r>
        <w:r w:rsidR="004831C9">
          <w:rPr>
            <w:noProof/>
            <w:webHidden/>
          </w:rPr>
          <w:tab/>
        </w:r>
        <w:r w:rsidR="004831C9">
          <w:rPr>
            <w:noProof/>
            <w:webHidden/>
          </w:rPr>
          <w:fldChar w:fldCharType="begin"/>
        </w:r>
        <w:r w:rsidR="004831C9">
          <w:rPr>
            <w:noProof/>
            <w:webHidden/>
          </w:rPr>
          <w:instrText xml:space="preserve"> PAGEREF _Toc202967957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6D822EBC" w14:textId="2A6046CF"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8"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Aktiva</w:t>
        </w:r>
        <w:r w:rsidR="004831C9">
          <w:rPr>
            <w:noProof/>
            <w:webHidden/>
          </w:rPr>
          <w:tab/>
        </w:r>
        <w:r w:rsidR="004831C9">
          <w:rPr>
            <w:noProof/>
            <w:webHidden/>
          </w:rPr>
          <w:fldChar w:fldCharType="begin"/>
        </w:r>
        <w:r w:rsidR="004831C9">
          <w:rPr>
            <w:noProof/>
            <w:webHidden/>
          </w:rPr>
          <w:instrText xml:space="preserve"> PAGEREF _Toc202967958 \h </w:instrText>
        </w:r>
        <w:r w:rsidR="004831C9">
          <w:rPr>
            <w:noProof/>
            <w:webHidden/>
          </w:rPr>
        </w:r>
        <w:r w:rsidR="004831C9">
          <w:rPr>
            <w:noProof/>
            <w:webHidden/>
          </w:rPr>
          <w:fldChar w:fldCharType="separate"/>
        </w:r>
        <w:r w:rsidR="004831C9">
          <w:rPr>
            <w:noProof/>
            <w:webHidden/>
          </w:rPr>
          <w:t>17</w:t>
        </w:r>
        <w:r w:rsidR="004831C9">
          <w:rPr>
            <w:noProof/>
            <w:webHidden/>
          </w:rPr>
          <w:fldChar w:fldCharType="end"/>
        </w:r>
      </w:hyperlink>
    </w:p>
    <w:p w14:paraId="3647CEF2" w14:textId="4145962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9"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Anlagevermögen</w:t>
        </w:r>
        <w:r w:rsidR="004831C9">
          <w:rPr>
            <w:noProof/>
            <w:webHidden/>
          </w:rPr>
          <w:tab/>
        </w:r>
        <w:r w:rsidR="004831C9">
          <w:rPr>
            <w:noProof/>
            <w:webHidden/>
          </w:rPr>
          <w:fldChar w:fldCharType="begin"/>
        </w:r>
        <w:r w:rsidR="004831C9">
          <w:rPr>
            <w:noProof/>
            <w:webHidden/>
          </w:rPr>
          <w:instrText xml:space="preserve"> PAGEREF _Toc202967959 \h </w:instrText>
        </w:r>
        <w:r w:rsidR="004831C9">
          <w:rPr>
            <w:noProof/>
            <w:webHidden/>
          </w:rPr>
        </w:r>
        <w:r w:rsidR="004831C9">
          <w:rPr>
            <w:noProof/>
            <w:webHidden/>
          </w:rPr>
          <w:fldChar w:fldCharType="separate"/>
        </w:r>
        <w:r w:rsidR="004831C9">
          <w:rPr>
            <w:noProof/>
            <w:webHidden/>
          </w:rPr>
          <w:t>17</w:t>
        </w:r>
        <w:r w:rsidR="004831C9">
          <w:rPr>
            <w:noProof/>
            <w:webHidden/>
          </w:rPr>
          <w:fldChar w:fldCharType="end"/>
        </w:r>
      </w:hyperlink>
    </w:p>
    <w:p w14:paraId="7BDADC13" w14:textId="2235BD9D"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0"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Umlaufvermögen</w:t>
        </w:r>
        <w:r w:rsidR="004831C9">
          <w:rPr>
            <w:noProof/>
            <w:webHidden/>
          </w:rPr>
          <w:tab/>
        </w:r>
        <w:r w:rsidR="004831C9">
          <w:rPr>
            <w:noProof/>
            <w:webHidden/>
          </w:rPr>
          <w:fldChar w:fldCharType="begin"/>
        </w:r>
        <w:r w:rsidR="004831C9">
          <w:rPr>
            <w:noProof/>
            <w:webHidden/>
          </w:rPr>
          <w:instrText xml:space="preserve"> PAGEREF _Toc202967960 \h </w:instrText>
        </w:r>
        <w:r w:rsidR="004831C9">
          <w:rPr>
            <w:noProof/>
            <w:webHidden/>
          </w:rPr>
        </w:r>
        <w:r w:rsidR="004831C9">
          <w:rPr>
            <w:noProof/>
            <w:webHidden/>
          </w:rPr>
          <w:fldChar w:fldCharType="separate"/>
        </w:r>
        <w:r w:rsidR="004831C9">
          <w:rPr>
            <w:noProof/>
            <w:webHidden/>
          </w:rPr>
          <w:t>18</w:t>
        </w:r>
        <w:r w:rsidR="004831C9">
          <w:rPr>
            <w:noProof/>
            <w:webHidden/>
          </w:rPr>
          <w:fldChar w:fldCharType="end"/>
        </w:r>
      </w:hyperlink>
    </w:p>
    <w:p w14:paraId="1639ADA8" w14:textId="131E6012"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1"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Zusammenfassung Aktiva</w:t>
        </w:r>
        <w:r w:rsidR="004831C9">
          <w:rPr>
            <w:noProof/>
            <w:webHidden/>
          </w:rPr>
          <w:tab/>
        </w:r>
        <w:r w:rsidR="004831C9">
          <w:rPr>
            <w:noProof/>
            <w:webHidden/>
          </w:rPr>
          <w:fldChar w:fldCharType="begin"/>
        </w:r>
        <w:r w:rsidR="004831C9">
          <w:rPr>
            <w:noProof/>
            <w:webHidden/>
          </w:rPr>
          <w:instrText xml:space="preserve"> PAGEREF _Toc202967961 \h </w:instrText>
        </w:r>
        <w:r w:rsidR="004831C9">
          <w:rPr>
            <w:noProof/>
            <w:webHidden/>
          </w:rPr>
        </w:r>
        <w:r w:rsidR="004831C9">
          <w:rPr>
            <w:noProof/>
            <w:webHidden/>
          </w:rPr>
          <w:fldChar w:fldCharType="separate"/>
        </w:r>
        <w:r w:rsidR="004831C9">
          <w:rPr>
            <w:noProof/>
            <w:webHidden/>
          </w:rPr>
          <w:t>19</w:t>
        </w:r>
        <w:r w:rsidR="004831C9">
          <w:rPr>
            <w:noProof/>
            <w:webHidden/>
          </w:rPr>
          <w:fldChar w:fldCharType="end"/>
        </w:r>
      </w:hyperlink>
    </w:p>
    <w:p w14:paraId="3DC7B71C" w14:textId="56C1EF52"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62" w:history="1">
        <w:r w:rsidR="004831C9" w:rsidRPr="00594BBF">
          <w:rPr>
            <w:rStyle w:val="Hyperlink"/>
            <w:noProof/>
          </w:rPr>
          <w:t>IV.</w:t>
        </w:r>
        <w:r w:rsidR="004831C9">
          <w:rPr>
            <w:rFonts w:asciiTheme="minorHAnsi" w:eastAsiaTheme="minorEastAsia" w:hAnsiTheme="minorHAnsi" w:cstheme="minorBidi"/>
            <w:noProof/>
          </w:rPr>
          <w:tab/>
        </w:r>
        <w:r w:rsidR="004831C9" w:rsidRPr="00594BBF">
          <w:rPr>
            <w:rStyle w:val="Hyperlink"/>
            <w:noProof/>
          </w:rPr>
          <w:t>Passiva</w:t>
        </w:r>
        <w:r w:rsidR="004831C9">
          <w:rPr>
            <w:noProof/>
            <w:webHidden/>
          </w:rPr>
          <w:tab/>
        </w:r>
        <w:r w:rsidR="004831C9">
          <w:rPr>
            <w:noProof/>
            <w:webHidden/>
          </w:rPr>
          <w:fldChar w:fldCharType="begin"/>
        </w:r>
        <w:r w:rsidR="004831C9">
          <w:rPr>
            <w:noProof/>
            <w:webHidden/>
          </w:rPr>
          <w:instrText xml:space="preserve"> PAGEREF _Toc202967962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31C8860A" w14:textId="7982841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3" w:history="1">
        <w:r w:rsidR="004831C9" w:rsidRPr="00594BBF">
          <w:rPr>
            <w:rStyle w:val="Hyperlink"/>
            <w:noProof/>
          </w:rPr>
          <w:t>V.</w:t>
        </w:r>
        <w:r w:rsidR="004831C9">
          <w:rPr>
            <w:rFonts w:asciiTheme="minorHAnsi" w:eastAsiaTheme="minorEastAsia" w:hAnsiTheme="minorHAnsi" w:cstheme="minorBidi"/>
            <w:noProof/>
          </w:rPr>
          <w:tab/>
        </w:r>
        <w:r w:rsidR="004831C9" w:rsidRPr="00594BBF">
          <w:rPr>
            <w:rStyle w:val="Hyperlink"/>
            <w:noProof/>
          </w:rPr>
          <w:t>Drittsicherheiten</w:t>
        </w:r>
        <w:r w:rsidR="004831C9">
          <w:rPr>
            <w:noProof/>
            <w:webHidden/>
          </w:rPr>
          <w:tab/>
        </w:r>
        <w:r w:rsidR="004831C9">
          <w:rPr>
            <w:noProof/>
            <w:webHidden/>
          </w:rPr>
          <w:fldChar w:fldCharType="begin"/>
        </w:r>
        <w:r w:rsidR="004831C9">
          <w:rPr>
            <w:noProof/>
            <w:webHidden/>
          </w:rPr>
          <w:instrText xml:space="preserve"> PAGEREF _Toc202967963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74CAF171" w14:textId="04BDCFE0"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64" w:history="1">
        <w:r w:rsidR="004831C9" w:rsidRPr="00594BBF">
          <w:rPr>
            <w:rStyle w:val="Hyperlink"/>
            <w:noProof/>
          </w:rPr>
          <w:t>E.</w:t>
        </w:r>
        <w:r w:rsidR="004831C9">
          <w:rPr>
            <w:rFonts w:asciiTheme="minorHAnsi" w:eastAsiaTheme="minorEastAsia" w:hAnsiTheme="minorHAnsi" w:cstheme="minorBidi"/>
            <w:b w:val="0"/>
            <w:noProof/>
          </w:rPr>
          <w:tab/>
        </w:r>
        <w:r w:rsidR="004831C9" w:rsidRPr="00594BBF">
          <w:rPr>
            <w:rStyle w:val="Hyperlink"/>
            <w:noProof/>
          </w:rPr>
          <w:t>Eröffnungsgründe</w:t>
        </w:r>
        <w:r w:rsidR="004831C9">
          <w:rPr>
            <w:noProof/>
            <w:webHidden/>
          </w:rPr>
          <w:tab/>
        </w:r>
        <w:r w:rsidR="004831C9">
          <w:rPr>
            <w:noProof/>
            <w:webHidden/>
          </w:rPr>
          <w:fldChar w:fldCharType="begin"/>
        </w:r>
        <w:r w:rsidR="004831C9">
          <w:rPr>
            <w:noProof/>
            <w:webHidden/>
          </w:rPr>
          <w:instrText xml:space="preserve"> PAGEREF _Toc202967964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289D64A7" w14:textId="2AAFB910"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Zahlungsunfähigkeit (§ 17 InsO)</w:t>
        </w:r>
        <w:r w:rsidR="004831C9">
          <w:rPr>
            <w:noProof/>
            <w:webHidden/>
          </w:rPr>
          <w:tab/>
        </w:r>
        <w:r w:rsidR="004831C9">
          <w:rPr>
            <w:noProof/>
            <w:webHidden/>
          </w:rPr>
          <w:fldChar w:fldCharType="begin"/>
        </w:r>
        <w:r w:rsidR="004831C9">
          <w:rPr>
            <w:noProof/>
            <w:webHidden/>
          </w:rPr>
          <w:instrText xml:space="preserve"> PAGEREF _Toc202967965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392B2406" w14:textId="50B4313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6"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Definition</w:t>
        </w:r>
        <w:r w:rsidR="004831C9">
          <w:rPr>
            <w:noProof/>
            <w:webHidden/>
          </w:rPr>
          <w:tab/>
        </w:r>
        <w:r w:rsidR="004831C9">
          <w:rPr>
            <w:noProof/>
            <w:webHidden/>
          </w:rPr>
          <w:fldChar w:fldCharType="begin"/>
        </w:r>
        <w:r w:rsidR="004831C9">
          <w:rPr>
            <w:noProof/>
            <w:webHidden/>
          </w:rPr>
          <w:instrText xml:space="preserve"> PAGEREF _Toc202967966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4711CD5A" w14:textId="0997EDF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7"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Vorliegen im Gutachtenfall</w:t>
        </w:r>
        <w:r w:rsidR="004831C9">
          <w:rPr>
            <w:noProof/>
            <w:webHidden/>
          </w:rPr>
          <w:tab/>
        </w:r>
        <w:r w:rsidR="004831C9">
          <w:rPr>
            <w:noProof/>
            <w:webHidden/>
          </w:rPr>
          <w:fldChar w:fldCharType="begin"/>
        </w:r>
        <w:r w:rsidR="004831C9">
          <w:rPr>
            <w:noProof/>
            <w:webHidden/>
          </w:rPr>
          <w:instrText xml:space="preserve"> PAGEREF _Toc202967967 \h </w:instrText>
        </w:r>
        <w:r w:rsidR="004831C9">
          <w:rPr>
            <w:noProof/>
            <w:webHidden/>
          </w:rPr>
        </w:r>
        <w:r w:rsidR="004831C9">
          <w:rPr>
            <w:noProof/>
            <w:webHidden/>
          </w:rPr>
          <w:fldChar w:fldCharType="separate"/>
        </w:r>
        <w:r w:rsidR="004831C9">
          <w:rPr>
            <w:noProof/>
            <w:webHidden/>
          </w:rPr>
          <w:t>21</w:t>
        </w:r>
        <w:r w:rsidR="004831C9">
          <w:rPr>
            <w:noProof/>
            <w:webHidden/>
          </w:rPr>
          <w:fldChar w:fldCharType="end"/>
        </w:r>
      </w:hyperlink>
    </w:p>
    <w:p w14:paraId="10FFC100" w14:textId="744EE87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8"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Überschuldung (§ 19 InsO)</w:t>
        </w:r>
        <w:r w:rsidR="004831C9">
          <w:rPr>
            <w:noProof/>
            <w:webHidden/>
          </w:rPr>
          <w:tab/>
        </w:r>
        <w:r w:rsidR="004831C9">
          <w:rPr>
            <w:noProof/>
            <w:webHidden/>
          </w:rPr>
          <w:fldChar w:fldCharType="begin"/>
        </w:r>
        <w:r w:rsidR="004831C9">
          <w:rPr>
            <w:noProof/>
            <w:webHidden/>
          </w:rPr>
          <w:instrText xml:space="preserve"> PAGEREF _Toc202967968 \h </w:instrText>
        </w:r>
        <w:r w:rsidR="004831C9">
          <w:rPr>
            <w:noProof/>
            <w:webHidden/>
          </w:rPr>
        </w:r>
        <w:r w:rsidR="004831C9">
          <w:rPr>
            <w:noProof/>
            <w:webHidden/>
          </w:rPr>
          <w:fldChar w:fldCharType="separate"/>
        </w:r>
        <w:r w:rsidR="004831C9">
          <w:rPr>
            <w:noProof/>
            <w:webHidden/>
          </w:rPr>
          <w:t>21</w:t>
        </w:r>
        <w:r w:rsidR="004831C9">
          <w:rPr>
            <w:noProof/>
            <w:webHidden/>
          </w:rPr>
          <w:fldChar w:fldCharType="end"/>
        </w:r>
      </w:hyperlink>
    </w:p>
    <w:p w14:paraId="3E9BE588" w14:textId="65816981"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69" w:history="1">
        <w:r w:rsidR="004831C9" w:rsidRPr="00594BBF">
          <w:rPr>
            <w:rStyle w:val="Hyperlink"/>
            <w:noProof/>
            <w:highlight w:val="yellow"/>
          </w:rPr>
          <w:t>III.</w:t>
        </w:r>
        <w:r w:rsidR="004831C9">
          <w:rPr>
            <w:rFonts w:asciiTheme="minorHAnsi" w:eastAsiaTheme="minorEastAsia" w:hAnsiTheme="minorHAnsi" w:cstheme="minorBidi"/>
            <w:noProof/>
          </w:rPr>
          <w:tab/>
        </w:r>
        <w:r w:rsidR="004831C9" w:rsidRPr="00594BBF">
          <w:rPr>
            <w:rStyle w:val="Hyperlink"/>
            <w:noProof/>
            <w:highlight w:val="yellow"/>
          </w:rPr>
          <w:t>Eintritt der Insolvenzreife</w:t>
        </w:r>
        <w:r w:rsidR="004831C9">
          <w:rPr>
            <w:noProof/>
            <w:webHidden/>
          </w:rPr>
          <w:tab/>
        </w:r>
        <w:r w:rsidR="004831C9">
          <w:rPr>
            <w:noProof/>
            <w:webHidden/>
          </w:rPr>
          <w:fldChar w:fldCharType="begin"/>
        </w:r>
        <w:r w:rsidR="004831C9">
          <w:rPr>
            <w:noProof/>
            <w:webHidden/>
          </w:rPr>
          <w:instrText xml:space="preserve"> PAGEREF _Toc202967969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DC165A6" w14:textId="0D1D45FE"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70" w:history="1">
        <w:r w:rsidR="004831C9" w:rsidRPr="00594BBF">
          <w:rPr>
            <w:rStyle w:val="Hyperlink"/>
            <w:noProof/>
          </w:rPr>
          <w:t>F.</w:t>
        </w:r>
        <w:r w:rsidR="004831C9">
          <w:rPr>
            <w:rFonts w:asciiTheme="minorHAnsi" w:eastAsiaTheme="minorEastAsia" w:hAnsiTheme="minorHAnsi" w:cstheme="minorBidi"/>
            <w:b w:val="0"/>
            <w:noProof/>
          </w:rPr>
          <w:tab/>
        </w:r>
        <w:r w:rsidR="004831C9" w:rsidRPr="00594BBF">
          <w:rPr>
            <w:rStyle w:val="Hyperlink"/>
            <w:noProof/>
          </w:rPr>
          <w:t>Insolvenzspezifische Ansprüche</w:t>
        </w:r>
        <w:r w:rsidR="004831C9">
          <w:rPr>
            <w:noProof/>
            <w:webHidden/>
          </w:rPr>
          <w:tab/>
        </w:r>
        <w:r w:rsidR="004831C9">
          <w:rPr>
            <w:noProof/>
            <w:webHidden/>
          </w:rPr>
          <w:fldChar w:fldCharType="begin"/>
        </w:r>
        <w:r w:rsidR="004831C9">
          <w:rPr>
            <w:noProof/>
            <w:webHidden/>
          </w:rPr>
          <w:instrText xml:space="preserve"> PAGEREF _Toc202967970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F6589F0" w14:textId="4F84B5D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71"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Ansprüche aus Insolvenzanfechtung</w:t>
        </w:r>
        <w:r w:rsidR="004831C9">
          <w:rPr>
            <w:noProof/>
            <w:webHidden/>
          </w:rPr>
          <w:tab/>
        </w:r>
        <w:r w:rsidR="004831C9">
          <w:rPr>
            <w:noProof/>
            <w:webHidden/>
          </w:rPr>
          <w:fldChar w:fldCharType="begin"/>
        </w:r>
        <w:r w:rsidR="004831C9">
          <w:rPr>
            <w:noProof/>
            <w:webHidden/>
          </w:rPr>
          <w:instrText xml:space="preserve"> PAGEREF _Toc202967971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569A71B" w14:textId="18CDA203"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72"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Kostenbeiträge gem. § 171 InsO</w:t>
        </w:r>
        <w:r w:rsidR="004831C9">
          <w:rPr>
            <w:noProof/>
            <w:webHidden/>
          </w:rPr>
          <w:tab/>
        </w:r>
        <w:r w:rsidR="004831C9">
          <w:rPr>
            <w:noProof/>
            <w:webHidden/>
          </w:rPr>
          <w:fldChar w:fldCharType="begin"/>
        </w:r>
        <w:r w:rsidR="004831C9">
          <w:rPr>
            <w:noProof/>
            <w:webHidden/>
          </w:rPr>
          <w:instrText xml:space="preserve"> PAGEREF _Toc202967972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13CBECD" w14:textId="59303102"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73"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Zusammenfassung</w:t>
        </w:r>
        <w:r w:rsidR="004831C9">
          <w:rPr>
            <w:noProof/>
            <w:webHidden/>
          </w:rPr>
          <w:tab/>
        </w:r>
        <w:r w:rsidR="004831C9">
          <w:rPr>
            <w:noProof/>
            <w:webHidden/>
          </w:rPr>
          <w:fldChar w:fldCharType="begin"/>
        </w:r>
        <w:r w:rsidR="004831C9">
          <w:rPr>
            <w:noProof/>
            <w:webHidden/>
          </w:rPr>
          <w:instrText xml:space="preserve"> PAGEREF _Toc202967973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4270B263" w14:textId="1B551A1E"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74" w:history="1">
        <w:r w:rsidR="004831C9" w:rsidRPr="00594BBF">
          <w:rPr>
            <w:rStyle w:val="Hyperlink"/>
            <w:noProof/>
          </w:rPr>
          <w:t>G.</w:t>
        </w:r>
        <w:r w:rsidR="004831C9">
          <w:rPr>
            <w:rFonts w:asciiTheme="minorHAnsi" w:eastAsiaTheme="minorEastAsia" w:hAnsiTheme="minorHAnsi" w:cstheme="minorBidi"/>
            <w:b w:val="0"/>
            <w:noProof/>
          </w:rPr>
          <w:tab/>
        </w:r>
        <w:r w:rsidR="004831C9" w:rsidRPr="00594BBF">
          <w:rPr>
            <w:rStyle w:val="Hyperlink"/>
            <w:noProof/>
          </w:rPr>
          <w:t>Verfahrenskostendeckung</w:t>
        </w:r>
        <w:r w:rsidR="004831C9">
          <w:rPr>
            <w:noProof/>
            <w:webHidden/>
          </w:rPr>
          <w:tab/>
        </w:r>
        <w:r w:rsidR="004831C9">
          <w:rPr>
            <w:noProof/>
            <w:webHidden/>
          </w:rPr>
          <w:fldChar w:fldCharType="begin"/>
        </w:r>
        <w:r w:rsidR="004831C9">
          <w:rPr>
            <w:noProof/>
            <w:webHidden/>
          </w:rPr>
          <w:instrText xml:space="preserve"> PAGEREF _Toc202967974 \h </w:instrText>
        </w:r>
        <w:r w:rsidR="004831C9">
          <w:rPr>
            <w:noProof/>
            <w:webHidden/>
          </w:rPr>
        </w:r>
        <w:r w:rsidR="004831C9">
          <w:rPr>
            <w:noProof/>
            <w:webHidden/>
          </w:rPr>
          <w:fldChar w:fldCharType="separate"/>
        </w:r>
        <w:r w:rsidR="004831C9">
          <w:rPr>
            <w:noProof/>
            <w:webHidden/>
          </w:rPr>
          <w:t>23</w:t>
        </w:r>
        <w:r w:rsidR="004831C9">
          <w:rPr>
            <w:noProof/>
            <w:webHidden/>
          </w:rPr>
          <w:fldChar w:fldCharType="end"/>
        </w:r>
      </w:hyperlink>
    </w:p>
    <w:p w14:paraId="787859CD" w14:textId="6512268A"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75" w:history="1">
        <w:r w:rsidR="004831C9" w:rsidRPr="00594BBF">
          <w:rPr>
            <w:rStyle w:val="Hyperlink"/>
            <w:noProof/>
          </w:rPr>
          <w:t>H.</w:t>
        </w:r>
        <w:r w:rsidR="004831C9">
          <w:rPr>
            <w:rFonts w:asciiTheme="minorHAnsi" w:eastAsiaTheme="minorEastAsia" w:hAnsiTheme="minorHAnsi" w:cstheme="minorBidi"/>
            <w:b w:val="0"/>
            <w:noProof/>
          </w:rPr>
          <w:tab/>
        </w:r>
        <w:r w:rsidR="004831C9" w:rsidRPr="00594BBF">
          <w:rPr>
            <w:rStyle w:val="Hyperlink"/>
            <w:noProof/>
          </w:rPr>
          <w:t>Ergebnis und Empfehlung</w:t>
        </w:r>
        <w:r w:rsidR="004831C9">
          <w:rPr>
            <w:noProof/>
            <w:webHidden/>
          </w:rPr>
          <w:tab/>
        </w:r>
        <w:r w:rsidR="004831C9">
          <w:rPr>
            <w:noProof/>
            <w:webHidden/>
          </w:rPr>
          <w:fldChar w:fldCharType="begin"/>
        </w:r>
        <w:r w:rsidR="004831C9">
          <w:rPr>
            <w:noProof/>
            <w:webHidden/>
          </w:rPr>
          <w:instrText xml:space="preserve"> PAGEREF _Toc202967975 \h </w:instrText>
        </w:r>
        <w:r w:rsidR="004831C9">
          <w:rPr>
            <w:noProof/>
            <w:webHidden/>
          </w:rPr>
        </w:r>
        <w:r w:rsidR="004831C9">
          <w:rPr>
            <w:noProof/>
            <w:webHidden/>
          </w:rPr>
          <w:fldChar w:fldCharType="separate"/>
        </w:r>
        <w:r w:rsidR="004831C9">
          <w:rPr>
            <w:noProof/>
            <w:webHidden/>
          </w:rPr>
          <w:t>23</w:t>
        </w:r>
        <w:r w:rsidR="004831C9">
          <w:rPr>
            <w:noProof/>
            <w:webHidden/>
          </w:rPr>
          <w:fldChar w:fldCharType="end"/>
        </w:r>
      </w:hyperlink>
    </w:p>
    <w:p w14:paraId="204FE5B0" w14:textId="2762B784" w:rsidR="001B2EDC" w:rsidRPr="00FB7C26" w:rsidRDefault="009F0696" w:rsidP="001B2EDC">
      <w:r>
        <w:rPr>
          <w:b/>
        </w:rPr>
        <w:fldChar w:fldCharType="end"/>
      </w:r>
      <w:r w:rsidR="001B2EDC" w:rsidRPr="00FB7C26">
        <w:br w:type="page"/>
      </w:r>
    </w:p>
    <w:p w14:paraId="342B57D2" w14:textId="07F0A3BC" w:rsidR="001B2EDC" w:rsidRPr="00FB7C26" w:rsidRDefault="001B2EDC" w:rsidP="009F0696">
      <w:pPr>
        <w:pStyle w:val="berschrift1"/>
        <w:numPr>
          <w:ilvl w:val="0"/>
          <w:numId w:val="10"/>
        </w:numPr>
      </w:pPr>
      <w:bookmarkStart w:id="10" w:name="_Toc3475016"/>
      <w:bookmarkStart w:id="11" w:name="_Toc202967918"/>
      <w:r w:rsidRPr="00FB7C26">
        <w:lastRenderedPageBreak/>
        <w:t>Gutachtenauftrag und Grundlagen für das Gutachten</w:t>
      </w:r>
      <w:bookmarkEnd w:id="10"/>
      <w:bookmarkEnd w:id="11"/>
    </w:p>
    <w:p w14:paraId="7DD4E6AE" w14:textId="77777777" w:rsidR="001B2EDC" w:rsidRPr="00FB7C26" w:rsidRDefault="001B2EDC" w:rsidP="001B2EDC"/>
    <w:p w14:paraId="6BA2A7C8" w14:textId="77777777" w:rsidR="001B2EDC" w:rsidRPr="00FB7C26" w:rsidRDefault="001B2EDC" w:rsidP="001B2EDC"/>
    <w:p w14:paraId="5A0B8630" w14:textId="73641F7F" w:rsidR="001B2EDC" w:rsidRPr="00FB7C26" w:rsidRDefault="001B2EDC" w:rsidP="009F0696">
      <w:pPr>
        <w:pStyle w:val="berschrift2"/>
        <w:numPr>
          <w:ilvl w:val="0"/>
          <w:numId w:val="11"/>
        </w:numPr>
      </w:pPr>
      <w:bookmarkStart w:id="12" w:name="_Toc202967919"/>
      <w:r w:rsidRPr="00FB7C26">
        <w:t>Auftrag</w:t>
      </w:r>
      <w:bookmarkEnd w:id="12"/>
    </w:p>
    <w:p w14:paraId="0727B3E3" w14:textId="77777777" w:rsidR="001B2EDC" w:rsidRPr="00FB7C26" w:rsidRDefault="001B2EDC" w:rsidP="001B2EDC"/>
    <w:p w14:paraId="192CB3C7" w14:textId="0D36A706" w:rsidR="001B2EDC" w:rsidRPr="00FB7C26" w:rsidRDefault="00502D08" w:rsidP="009F0696">
      <w:pPr>
        <w:ind w:left="709"/>
      </w:pPr>
      <w:r w:rsidRPr="00FB7C26">
        <w:t xml:space="preserve">Das Amtsgericht </w:t>
      </w:r>
      <w:bookmarkStart w:id="13" w:name="KI_Gericht_Ort_003"/>
      <w:proofErr w:type="spellStart"/>
      <w:r w:rsidRPr="00FB7C26">
        <w:t>KI_Gericht_Ort</w:t>
      </w:r>
      <w:bookmarkEnd w:id="13"/>
      <w:proofErr w:type="spellEnd"/>
      <w:r w:rsidRPr="00FB7C26">
        <w:t xml:space="preserve"> </w:t>
      </w:r>
      <w:r w:rsidR="001B2EDC" w:rsidRPr="00FB7C26">
        <w:t>hat</w:t>
      </w:r>
      <w:r w:rsidR="00711FF9">
        <w:t xml:space="preserve"> </w:t>
      </w:r>
      <w:bookmarkStart w:id="14" w:name="KI_Verwalter_den_die"/>
      <w:proofErr w:type="spellStart"/>
      <w:r w:rsidR="00711FF9">
        <w:t>KI_Verwalter_den_die</w:t>
      </w:r>
      <w:bookmarkEnd w:id="14"/>
      <w:proofErr w:type="spellEnd"/>
      <w:r w:rsidR="00711FF9">
        <w:t xml:space="preserve"> </w:t>
      </w:r>
      <w:bookmarkStart w:id="15" w:name="KI_Verwalter_Unterzeichner"/>
      <w:proofErr w:type="spellStart"/>
      <w:r w:rsidR="00711FF9">
        <w:t>KI_Verwalter_Unterzeichner</w:t>
      </w:r>
      <w:bookmarkEnd w:id="15"/>
      <w:proofErr w:type="spellEnd"/>
      <w:r w:rsidR="00711FF9">
        <w:t xml:space="preserve"> </w:t>
      </w:r>
      <w:r w:rsidR="001B2EDC" w:rsidRPr="00FB7C26">
        <w:t>mit Beschluss vom</w:t>
      </w:r>
      <w:r w:rsidR="00711FF9">
        <w:t xml:space="preserve"> </w:t>
      </w:r>
      <w:bookmarkStart w:id="16" w:name="KI_Akte_LastGAVV"/>
      <w:proofErr w:type="spellStart"/>
      <w:r w:rsidR="00711FF9">
        <w:t>KI_Akte_LastGAVV</w:t>
      </w:r>
      <w:bookmarkEnd w:id="16"/>
      <w:proofErr w:type="spellEnd"/>
      <w:r w:rsidR="00711FF9">
        <w:t xml:space="preserve"> </w:t>
      </w:r>
      <w:r w:rsidR="001B2EDC" w:rsidRPr="00FB7C26">
        <w:t xml:space="preserve">beauftragt, in dem </w:t>
      </w:r>
    </w:p>
    <w:p w14:paraId="62F9A87E" w14:textId="77777777" w:rsidR="001B2EDC" w:rsidRPr="00FB7C26" w:rsidRDefault="001B2EDC" w:rsidP="001B2EDC"/>
    <w:p w14:paraId="1EC1C364" w14:textId="6B07CD43" w:rsidR="001B2EDC" w:rsidRPr="00FB7C26" w:rsidRDefault="001B2EDC" w:rsidP="001B2EDC">
      <w:pPr>
        <w:jc w:val="center"/>
      </w:pPr>
      <w:r w:rsidRPr="00FB7C26">
        <w:t xml:space="preserve">Insolvenzantragsverfahren über das Vermögen </w:t>
      </w:r>
      <w:bookmarkStart w:id="17" w:name="KI_Schuldner_Artikel_002"/>
      <w:proofErr w:type="spellStart"/>
      <w:r w:rsidR="00711FF9">
        <w:t>KI_Schuldner_Artikel</w:t>
      </w:r>
      <w:bookmarkEnd w:id="17"/>
      <w:proofErr w:type="spellEnd"/>
      <w:r w:rsidR="00711FF9">
        <w:t xml:space="preserve"> </w:t>
      </w:r>
    </w:p>
    <w:p w14:paraId="0A719019" w14:textId="77777777" w:rsidR="001B2EDC" w:rsidRPr="00FB7C26" w:rsidRDefault="001B2EDC" w:rsidP="001B2EDC">
      <w:pPr>
        <w:jc w:val="center"/>
      </w:pPr>
    </w:p>
    <w:p w14:paraId="41B1CE79" w14:textId="40066BB9" w:rsidR="001B2EDC" w:rsidRPr="00FB7C26" w:rsidRDefault="00711FF9" w:rsidP="001B2EDC">
      <w:pPr>
        <w:jc w:val="center"/>
        <w:rPr>
          <w:b/>
        </w:rPr>
      </w:pPr>
      <w:bookmarkStart w:id="18" w:name="KI_Akte_Bezeichnung_002"/>
      <w:proofErr w:type="spellStart"/>
      <w:r>
        <w:rPr>
          <w:b/>
        </w:rPr>
        <w:t>KI_Akte_Bezeichnung</w:t>
      </w:r>
      <w:bookmarkEnd w:id="18"/>
      <w:proofErr w:type="spellEnd"/>
    </w:p>
    <w:p w14:paraId="5D4AC50F" w14:textId="77777777" w:rsidR="001B2EDC" w:rsidRPr="00FB7C26" w:rsidRDefault="001B2EDC" w:rsidP="001B2EDC"/>
    <w:p w14:paraId="1876A6C5" w14:textId="137FC6F0" w:rsidR="001B2EDC" w:rsidRPr="00FB7C26" w:rsidRDefault="001B2EDC" w:rsidP="009F0696">
      <w:pPr>
        <w:ind w:left="709"/>
      </w:pPr>
      <w:r w:rsidRPr="00FB7C26">
        <w:t xml:space="preserve">ein schriftliches Gutachten zur Beantwortung </w:t>
      </w:r>
      <w:r w:rsidR="00BC36C9">
        <w:t>folgen</w:t>
      </w:r>
      <w:r w:rsidRPr="00FB7C26">
        <w:t>der Fragen zu erstellen</w:t>
      </w:r>
      <w:r w:rsidR="00BC36C9">
        <w:t>:</w:t>
      </w:r>
    </w:p>
    <w:p w14:paraId="1AE890A3" w14:textId="77777777" w:rsidR="001B2EDC" w:rsidRPr="00FB7C26" w:rsidRDefault="001B2EDC" w:rsidP="009F0696">
      <w:pPr>
        <w:ind w:left="709"/>
      </w:pPr>
    </w:p>
    <w:p w14:paraId="6701721D" w14:textId="77777777" w:rsidR="001B2EDC" w:rsidRPr="00FB7C26" w:rsidRDefault="001B2EDC" w:rsidP="009F0696">
      <w:pPr>
        <w:ind w:left="709"/>
      </w:pPr>
      <w:r w:rsidRPr="00FB7C26">
        <w:rPr>
          <w:highlight w:val="yellow"/>
        </w:rPr>
      </w:r>
      <w:r w:rsidRPr="00FB7C26"/>
    </w:p>
    <w:p w14:paraId="3D83A584" w14:textId="77777777" w:rsidR="001B2EDC" w:rsidRPr="00FB7C26" w:rsidRDefault="001B2EDC" w:rsidP="009F0696">
      <w:pPr>
        <w:ind w:left="709"/>
      </w:pPr>
    </w:p>
    <w:p w14:paraId="7E7190C4" w14:textId="5C652D19" w:rsidR="001B2EDC" w:rsidRPr="00FB7C26" w:rsidRDefault="001B2EDC" w:rsidP="009F0696">
      <w:pPr>
        <w:ind w:left="709"/>
      </w:pPr>
      <w:r w:rsidRPr="00FB7C26">
        <w:t xml:space="preserve">In Erfüllung </w:t>
      </w:r>
      <w:r w:rsidR="00C91158" w:rsidRPr="00FB7C26">
        <w:t>dieses</w:t>
      </w:r>
      <w:r w:rsidRPr="00FB7C26">
        <w:t xml:space="preserve"> Auftrages ha</w:t>
      </w:r>
      <w:r w:rsidR="00C91158" w:rsidRPr="00FB7C26">
        <w:t>t</w:t>
      </w:r>
      <w:r w:rsidR="00711FF9">
        <w:t xml:space="preserve"> </w:t>
      </w:r>
      <w:bookmarkStart w:id="19" w:name="KI_Verwalter_der_die"/>
      <w:proofErr w:type="spellStart"/>
      <w:r w:rsidR="00711FF9">
        <w:t>KI_Verwalter_der_die</w:t>
      </w:r>
      <w:bookmarkEnd w:id="19"/>
      <w:proofErr w:type="spellEnd"/>
      <w:r w:rsidR="00711FF9">
        <w:t xml:space="preserve"> </w:t>
      </w:r>
      <w:bookmarkStart w:id="20" w:name="KI_Verwalter_Unterzeichner_002"/>
      <w:proofErr w:type="spellStart"/>
      <w:r w:rsidR="00711FF9">
        <w:t>KI_Verwalter_Unterzeichner</w:t>
      </w:r>
      <w:bookmarkEnd w:id="20"/>
      <w:proofErr w:type="spellEnd"/>
      <w:r w:rsidR="00711FF9">
        <w:t xml:space="preserve"> </w:t>
      </w:r>
      <w:r w:rsidRPr="00FB7C26">
        <w:t>das nachfolgende Gutachten erstellt</w:t>
      </w:r>
      <w:r w:rsidR="00B533C3" w:rsidRPr="00FB7C26">
        <w:t xml:space="preserve"> </w:t>
      </w:r>
      <w:r w:rsidR="00B533C3" w:rsidRPr="00FB7C26">
        <w:rPr>
          <w:highlight w:val="yellow"/>
        </w:rPr>
        <w:t>und erstatte</w:t>
      </w:r>
      <w:r w:rsidR="00C91158" w:rsidRPr="00FB7C26">
        <w:rPr>
          <w:highlight w:val="yellow"/>
        </w:rPr>
        <w:t>t</w:t>
      </w:r>
      <w:r w:rsidR="00B533C3" w:rsidRPr="00FB7C26">
        <w:rPr>
          <w:highlight w:val="yellow"/>
        </w:rPr>
        <w:t xml:space="preserve"> hiermit Bericht über den Verlauf des Antragsverfahrens</w:t>
      </w:r>
      <w:r w:rsidRPr="00FB7C26">
        <w:t>:</w:t>
      </w:r>
      <w:r w:rsidRPr="00FB7C26">
        <w:br w:type="page"/>
      </w:r>
    </w:p>
    <w:p w14:paraId="51688249" w14:textId="687C5C5D" w:rsidR="001B2EDC" w:rsidRPr="00FB7C26" w:rsidRDefault="001B2EDC" w:rsidP="009F0696">
      <w:pPr>
        <w:pStyle w:val="berschrift2"/>
        <w:numPr>
          <w:ilvl w:val="0"/>
          <w:numId w:val="11"/>
        </w:numPr>
      </w:pPr>
      <w:bookmarkStart w:id="21" w:name="_Toc202967920"/>
      <w:r w:rsidRPr="00FB7C26">
        <w:lastRenderedPageBreak/>
        <w:t>Grundlagen</w:t>
      </w:r>
      <w:bookmarkEnd w:id="21"/>
    </w:p>
    <w:p w14:paraId="0F4C865C" w14:textId="155364B3" w:rsidR="001B2EDC" w:rsidRDefault="001B2EDC" w:rsidP="00502D08">
      <w:pPr>
        <w:ind w:left="360"/>
      </w:pPr>
    </w:p>
    <w:p w14:paraId="4FD7D908" w14:textId="15D77776" w:rsidR="007B2E81" w:rsidRDefault="00621F18" w:rsidP="00621F18">
      <w:pPr>
        <w:ind w:left="709"/>
      </w:pPr>
      <w:r>
        <w:t>⚡KI: Dieses Gutachten basiert auf der Auswertung der Gerichtsakten, Gesprächen mit den unten genannten Auskunftspersonen, Inaugenscheinnahmen, den Ergebnissen des beauftragten Sachverständigen und den von KI_Schuldner_dem_der KI_Schuldner_Schuldnerin vorgelegten Unterlagen.</w:t>
      </w:r>
    </w:p>
    <w:p w14:paraId="06CD8798" w14:textId="77777777" w:rsidR="00621F18" w:rsidRPr="00FB7C26" w:rsidRDefault="00621F18" w:rsidP="00502D08">
      <w:pPr>
        <w:ind w:left="360"/>
      </w:pPr>
    </w:p>
    <w:p w14:paraId="05CB30AC" w14:textId="5D3879CC" w:rsidR="001B2EDC" w:rsidRPr="009F0696" w:rsidRDefault="001B2EDC" w:rsidP="009F0696">
      <w:pPr>
        <w:pStyle w:val="berschrift3"/>
        <w:numPr>
          <w:ilvl w:val="0"/>
          <w:numId w:val="12"/>
        </w:numPr>
      </w:pPr>
      <w:bookmarkStart w:id="22" w:name="_Toc202967921"/>
      <w:r w:rsidRPr="009F0696">
        <w:t>Unterlagen</w:t>
      </w:r>
      <w:bookmarkEnd w:id="22"/>
    </w:p>
    <w:p w14:paraId="5F16E144" w14:textId="77777777" w:rsidR="001B2EDC" w:rsidRPr="00FB7C26" w:rsidRDefault="001B2EDC" w:rsidP="00502D08">
      <w:pPr>
        <w:ind w:left="360"/>
      </w:pPr>
    </w:p>
    <w:p w14:paraId="0BCCE30B" w14:textId="5A7FB413" w:rsidR="001B2EDC" w:rsidRPr="00FB7C26" w:rsidRDefault="004F32AD" w:rsidP="009F0696">
      <w:pPr>
        <w:ind w:left="709"/>
      </w:pPr>
      <w:r w:rsidRPr="00FB7C26"/>
      <w:r w:rsidR="00711FF9"/>
      <w:bookmarkStart w:id="23" w:name="KI_Verwalter_dem_der"/>
      <w:proofErr w:type="spellStart"/>
      <w:r w:rsidR="00711FF9"/>
      <w:bookmarkEnd w:id="23"/>
      <w:proofErr w:type="spellEnd"/>
      <w:r w:rsidR="00711FF9"/>
      <w:bookmarkStart w:id="24" w:name="KI_Verwalter_Unterzeichner_003"/>
      <w:proofErr w:type="spellStart"/>
      <w:r w:rsidR="00711FF9"/>
      <w:bookmarkEnd w:id="24"/>
      <w:proofErr w:type="spellEnd"/>
      <w:r w:rsidR="00711FF9"/>
      <w:r w:rsidRPr="00FB7C26"/>
      <w:r w:rsidR="001B2EDC" w:rsidRPr="00FB7C26"/>
      <w:r w:rsidR="001B2EDC" w:rsidRPr="00FB7C26">
        <w:rPr>
          <w:highlight w:val="yellow"/>
        </w:rPr>
      </w:r>
      <w:r w:rsidR="001B2EDC" w:rsidRPr="00FB7C26"/>
      <w:r w:rsidRPr="00FB7C26"/>
      <w:r w:rsidR="001B2EDC" w:rsidRPr="00FB7C26"/>
      <w:r w:rsidRPr="00FB7C26"/>
    </w:p>
    <w:p w14:paraId="4E2EE1B4" w14:textId="77777777" w:rsidR="001B2EDC" w:rsidRPr="00FB7C26" w:rsidRDefault="001B2EDC" w:rsidP="009F0696">
      <w:pPr>
        <w:ind w:left="709"/>
      </w:pPr>
    </w:p>
    <w:p w14:paraId="7795A5E1" w14:textId="6413B9AB" w:rsidR="001B2EDC" w:rsidRPr="00FB7C26" w:rsidRDefault="0083169F" w:rsidP="009F0696">
      <w:pPr>
        <w:ind w:left="709"/>
      </w:pPr>
      <w:r w:rsidRPr="00FB7C26"/>
      <w:r w:rsidRPr="00FB7C26">
        <w:rPr>
          <w:highlight w:val="yellow"/>
        </w:rPr>
      </w:r>
      <w:r w:rsidR="001B2EDC" w:rsidRPr="00FB7C26"/>
      <w:r w:rsidR="004F32AD" w:rsidRPr="00FB7C26"/>
      <w:r w:rsidR="001B2EDC" w:rsidRPr="00FB7C26"/>
      <w:r w:rsidR="00711FF9"/>
      <w:bookmarkStart w:id="25" w:name="KI_Verwalter_dem_der_002"/>
      <w:proofErr w:type="spellStart"/>
      <w:r w:rsidR="00711FF9"/>
      <w:bookmarkEnd w:id="25"/>
      <w:proofErr w:type="spellEnd"/>
      <w:r w:rsidR="00711FF9"/>
      <w:bookmarkStart w:id="26" w:name="KI_Verwalter_Unterzeichner_004"/>
      <w:proofErr w:type="spellStart"/>
      <w:r w:rsidR="00711FF9"/>
      <w:bookmarkEnd w:id="26"/>
      <w:proofErr w:type="spellEnd"/>
      <w:r w:rsidR="00711FF9"/>
      <w:r w:rsidR="001B2EDC" w:rsidRPr="00FB7C26"/>
      <w:r w:rsidR="001B2EDC" w:rsidRPr="00FB7C26">
        <w:rPr>
          <w:highlight w:val="yellow"/>
        </w:rPr>
      </w:r>
      <w:r w:rsidR="001B2EDC" w:rsidRPr="00FB7C26"/>
      <w:r w:rsidR="001B2EDC" w:rsidRPr="00FB7C26">
        <w:rPr>
          <w:highlight w:val="yellow"/>
        </w:rPr>
      </w:r>
      <w:r w:rsidR="001B2EDC" w:rsidRPr="00FB7C26"/>
      <w:r w:rsidR="004F32AD" w:rsidRPr="00FB7C26"/>
      <w:r w:rsidR="001B2EDC" w:rsidRPr="00FB7C26"/>
      <w:r w:rsidR="001B2EDC" w:rsidRPr="00FB7C26">
        <w:rPr>
          <w:highlight w:val="yellow"/>
        </w:rPr>
      </w:r>
      <w:r w:rsidR="001B2EDC" w:rsidRPr="00FB7C26"/>
      <w:r w:rsidR="004F32AD" w:rsidRPr="00FB7C26"/>
      <w:r w:rsidR="001B2EDC" w:rsidRPr="00FB7C26"/>
      <w:r w:rsidRPr="00FB7C26"/>
      <w:r w:rsidRPr="00FB7C26">
        <w:rPr>
          <w:highlight w:val="yellow"/>
        </w:rPr>
      </w:r>
      <w:r w:rsidR="001B2EDC" w:rsidRPr="00FB7C26"/>
    </w:p>
    <w:p w14:paraId="4309B3BB" w14:textId="77777777" w:rsidR="001B2EDC" w:rsidRPr="00FB7C26" w:rsidRDefault="001B2EDC" w:rsidP="009F0696">
      <w:pPr>
        <w:ind w:left="709"/>
      </w:pPr>
    </w:p>
    <w:p w14:paraId="226BD3E4" w14:textId="38068DD2" w:rsidR="00E56A30" w:rsidRPr="00FB7C26" w:rsidRDefault="00711FF9" w:rsidP="009F0696">
      <w:pPr>
        <w:ind w:left="709"/>
        <w:textAlignment w:val="auto"/>
      </w:pPr>
      <w:bookmarkStart w:id="27" w:name="KI_Verwalter_Der_Die_Groß"/>
      <w:proofErr w:type="spellStart"/>
      <w:r>
        <w:rPr>
          <w:highlight w:val="yellow"/>
        </w:rPr>
        <w:t>KI_Verwalter_Der_Die_Groß</w:t>
      </w:r>
      <w:bookmarkEnd w:id="27"/>
      <w:proofErr w:type="spellEnd"/>
      <w:r>
        <w:rPr>
          <w:highlight w:val="yellow"/>
        </w:rPr>
        <w:t xml:space="preserve"> </w:t>
      </w:r>
      <w:bookmarkStart w:id="28" w:name="KI_Verwalter_Unterzeichner_005"/>
      <w:proofErr w:type="spellStart"/>
      <w:r>
        <w:rPr>
          <w:highlight w:val="yellow"/>
        </w:rPr>
        <w:t>KI_Verwalter_Unterzeichner</w:t>
      </w:r>
      <w:bookmarkEnd w:id="28"/>
      <w:proofErr w:type="spellEnd"/>
      <w:r>
        <w:rPr>
          <w:highlight w:val="yellow"/>
        </w:rPr>
        <w:t xml:space="preserve"> </w:t>
      </w:r>
      <w:r w:rsidR="0083169F" w:rsidRPr="00FB7C26">
        <w:rPr>
          <w:highlight w:val="yellow"/>
        </w:rPr>
        <w:t>hat</w:t>
      </w:r>
      <w:r w:rsidR="00E56A30" w:rsidRPr="00FB7C26">
        <w:rPr>
          <w:highlight w:val="yellow"/>
        </w:rPr>
        <w:t xml:space="preserve"> eine elektronische Datensicherung an den Servern des Betriebes durchführen</w:t>
      </w:r>
      <w:r w:rsidR="0083169F" w:rsidRPr="00FB7C26">
        <w:rPr>
          <w:highlight w:val="yellow"/>
        </w:rPr>
        <w:t xml:space="preserve"> lassen</w:t>
      </w:r>
      <w:r w:rsidR="00E56A30" w:rsidRPr="00FB7C26">
        <w:rPr>
          <w:highlight w:val="yellow"/>
        </w:rPr>
        <w:t>. Die Daten liegen auf einer externen Festplatte und sind im VMDK Format gespeichert.</w:t>
      </w:r>
    </w:p>
    <w:p w14:paraId="4AAB2D21" w14:textId="2E2C0110" w:rsidR="00502D08" w:rsidRPr="00FB7C26" w:rsidRDefault="00502D08" w:rsidP="009F0696">
      <w:pPr>
        <w:ind w:left="349"/>
        <w:textAlignment w:val="auto"/>
      </w:pPr>
    </w:p>
    <w:p w14:paraId="5B08F660" w14:textId="22004485" w:rsidR="00502D08" w:rsidRPr="00FB7C26" w:rsidRDefault="00502D08" w:rsidP="009F0696">
      <w:pPr>
        <w:ind w:left="709"/>
      </w:pPr>
      <w:commentRangeStart w:id="29"/>
      <w:r w:rsidRPr="00FB7C26">
        <w:t>Der Steuerberater</w:t>
      </w:r>
      <w:r w:rsidR="00711FF9">
        <w:t xml:space="preserve"> </w:t>
      </w:r>
      <w:bookmarkStart w:id="30" w:name="KI_Schuldner_Artikel_003"/>
      <w:proofErr w:type="spellStart"/>
      <w:r w:rsidR="00711FF9">
        <w:t>KI_Schuldner_Artikel</w:t>
      </w:r>
      <w:bookmarkEnd w:id="30"/>
      <w:proofErr w:type="spellEnd"/>
      <w:r w:rsidR="00711FF9">
        <w:t xml:space="preserve"> </w:t>
      </w:r>
      <w:bookmarkStart w:id="31" w:name="KI_Schuldners_Schuldnerin"/>
      <w:proofErr w:type="spellStart"/>
      <w:r w:rsidR="00711FF9">
        <w:t>KI_Schuldners_Schuldnerin</w:t>
      </w:r>
      <w:bookmarkEnd w:id="31"/>
      <w:proofErr w:type="spellEnd"/>
      <w:r w:rsidR="00711FF9">
        <w:t xml:space="preserve"> </w:t>
      </w:r>
      <w:r w:rsidRPr="00FB7C26">
        <w:rPr>
          <w:highlight w:val="yellow"/>
        </w:rPr>
        <w:t>hat</w:t>
      </w:r>
      <w:r w:rsidRPr="00FB7C26">
        <w:t xml:space="preserve"> für</w:t>
      </w:r>
      <w:r w:rsidR="00711FF9">
        <w:t xml:space="preserve"> </w:t>
      </w:r>
      <w:bookmarkStart w:id="32" w:name="KI_Verwalter_den_die_002"/>
      <w:proofErr w:type="spellStart"/>
      <w:r w:rsidR="00711FF9">
        <w:t>KI_Verwalter_den_die</w:t>
      </w:r>
      <w:bookmarkEnd w:id="32"/>
      <w:proofErr w:type="spellEnd"/>
      <w:r w:rsidR="00711FF9">
        <w:t xml:space="preserve"> </w:t>
      </w:r>
      <w:bookmarkStart w:id="33" w:name="KI_Verwalter_Unterzeichner_006"/>
      <w:proofErr w:type="spellStart"/>
      <w:r w:rsidR="00711FF9">
        <w:t>KI_Verwalter_Unterzeichner</w:t>
      </w:r>
      <w:bookmarkEnd w:id="33"/>
      <w:proofErr w:type="spellEnd"/>
      <w:r w:rsidR="00711FF9">
        <w:t xml:space="preserve"> b</w:t>
      </w:r>
      <w:r w:rsidRPr="00FB7C26">
        <w:t xml:space="preserve">eim Finanzamt sowie den Sozialversicherungsträgern </w:t>
      </w:r>
      <w:r w:rsidRPr="00FB7C26">
        <w:rPr>
          <w:highlight w:val="yellow"/>
        </w:rPr>
        <w:t>(bezeichnen)</w:t>
      </w:r>
      <w:r w:rsidR="00FB6C33" w:rsidRPr="00FB7C26">
        <w:t xml:space="preserve"> einen </w:t>
      </w:r>
      <w:r w:rsidRPr="00FB7C26">
        <w:t>Kontoauszug</w:t>
      </w:r>
      <w:r w:rsidR="00FB6C33" w:rsidRPr="00FB7C26">
        <w:t xml:space="preserve"> der letzten 4 Jahre</w:t>
      </w:r>
      <w:r w:rsidRPr="00FB7C26">
        <w:t xml:space="preserve"> angefordert. Diese Kontoauszüge liegen vor.</w:t>
      </w:r>
      <w:commentRangeEnd w:id="29"/>
      <w:r w:rsidRPr="00FB7C26">
        <w:rPr>
          <w:rStyle w:val="Kommentarzeichen"/>
        </w:rPr>
        <w:commentReference w:id="29"/>
      </w:r>
    </w:p>
    <w:p w14:paraId="62918F39" w14:textId="77777777" w:rsidR="001B2EDC" w:rsidRPr="00FB7C26" w:rsidRDefault="001B2EDC" w:rsidP="001B2EDC"/>
    <w:p w14:paraId="05305766" w14:textId="788E1003" w:rsidR="001B2EDC" w:rsidRPr="00FB7C26" w:rsidRDefault="001B2EDC" w:rsidP="009F0696">
      <w:pPr>
        <w:pStyle w:val="berschrift3"/>
        <w:numPr>
          <w:ilvl w:val="0"/>
          <w:numId w:val="12"/>
        </w:numPr>
      </w:pPr>
      <w:bookmarkStart w:id="34" w:name="_Toc202967922"/>
      <w:r w:rsidRPr="00FB7C26">
        <w:t>Auskunftspersonen</w:t>
      </w:r>
      <w:bookmarkEnd w:id="34"/>
    </w:p>
    <w:p w14:paraId="2A95A7CB" w14:textId="77777777" w:rsidR="001B2EDC" w:rsidRPr="00FB7C26" w:rsidRDefault="001B2EDC" w:rsidP="00502D08">
      <w:pPr>
        <w:ind w:left="360"/>
      </w:pPr>
    </w:p>
    <w:p w14:paraId="4A52D204" w14:textId="77777777" w:rsidR="001B2EDC" w:rsidRPr="00FB7C26" w:rsidRDefault="001B2EDC" w:rsidP="009F0696">
      <w:pPr>
        <w:ind w:firstLine="709"/>
      </w:pPr>
      <w:r w:rsidRPr="00FB7C26">
        <w:rPr>
          <w:highlight w:val="yellow"/>
        </w:rPr>
      </w:r>
      <w:proofErr w:type="spellStart"/>
      <w:r w:rsidRPr="00FB7C26">
        <w:rPr>
          <w:highlight w:val="yellow"/>
        </w:rPr>
      </w:r>
      <w:proofErr w:type="spellEnd"/>
      <w:r w:rsidRPr="00FB7C26">
        <w:rPr>
          <w:highlight w:val="yellow"/>
        </w:rPr>
      </w:r>
    </w:p>
    <w:p w14:paraId="4B70DD4B" w14:textId="5C66246D" w:rsidR="004D594B" w:rsidRPr="00FB7C26" w:rsidRDefault="004D594B" w:rsidP="009F0696"/>
    <w:p w14:paraId="1A436D42" w14:textId="4298B760" w:rsidR="001B2EDC" w:rsidRPr="00FB7C26" w:rsidRDefault="001B2EDC" w:rsidP="009F0696">
      <w:pPr>
        <w:pStyle w:val="berschrift3"/>
        <w:numPr>
          <w:ilvl w:val="0"/>
          <w:numId w:val="12"/>
        </w:numPr>
      </w:pPr>
      <w:bookmarkStart w:id="35" w:name="_Toc202967923"/>
      <w:r w:rsidRPr="00FB7C26">
        <w:t>Erklärung gem. § 4 der Berufsgrundsätze der Insolvenzverwalter des Verbandes der Insolvenzverwalter Deutschlands e.V. (VID)</w:t>
      </w:r>
      <w:r w:rsidR="00D92D56" w:rsidRPr="00D92D56">
        <w:t xml:space="preserve"> </w:t>
      </w:r>
      <w:r w:rsidR="00D92D56">
        <w:t>zur Unabhängigkeit und den geforderten Qualitätsstandards</w:t>
      </w:r>
      <w:bookmarkEnd w:id="35"/>
    </w:p>
    <w:p w14:paraId="27C34BCE" w14:textId="77777777" w:rsidR="001B2EDC" w:rsidRPr="00FB7C26" w:rsidRDefault="001B2EDC" w:rsidP="001B2EDC"/>
    <w:p w14:paraId="741709F6" w14:textId="77777777" w:rsidR="002F4DB2" w:rsidRPr="002F4DB2" w:rsidRDefault="002F4DB2" w:rsidP="002F4DB2">
      <w:pPr>
        <w:ind w:left="709"/>
      </w:pPr>
      <w:r w:rsidRPr="002F4DB2">
        <w:t xml:space="preserve">Nach den vorgenannten Berufsgrundsätzen ist der gerichtlich bestellte Insolvenzverwalter oder Sachwalter im Rahmen des Insolvenzverfahrens ein </w:t>
      </w:r>
      <w:r w:rsidRPr="002F4DB2">
        <w:lastRenderedPageBreak/>
        <w:t>unabhängiger, objektiver und zur Sachlichkeit verpflichteter geschäftskundiger Wahrer der Interessen aller am Insolvenzverfahren Beteiligten.</w:t>
      </w:r>
    </w:p>
    <w:p w14:paraId="32E62245" w14:textId="77777777" w:rsidR="002F4DB2" w:rsidRPr="002F4DB2" w:rsidRDefault="002F4DB2" w:rsidP="002F4DB2">
      <w:pPr>
        <w:ind w:left="709"/>
      </w:pPr>
    </w:p>
    <w:p w14:paraId="41BD8D4E" w14:textId="77777777" w:rsidR="002F4DB2" w:rsidRPr="002F4DB2" w:rsidRDefault="002F4DB2" w:rsidP="002F4DB2">
      <w:pPr>
        <w:ind w:left="709"/>
      </w:pPr>
      <w:r w:rsidRPr="002F4DB2">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1FE2B3D1" w14:textId="77777777" w:rsidR="002F4DB2" w:rsidRPr="002F4DB2" w:rsidRDefault="002F4DB2" w:rsidP="002F4DB2">
      <w:pPr>
        <w:ind w:left="709"/>
      </w:pPr>
    </w:p>
    <w:p w14:paraId="57192188" w14:textId="77777777" w:rsidR="002F4DB2" w:rsidRPr="00EE535B" w:rsidRDefault="002F4DB2" w:rsidP="002F4DB2">
      <w:pPr>
        <w:ind w:left="709"/>
      </w:pPr>
      <w:r w:rsidRPr="002F4DB2">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4DCC360B" w14:textId="77777777" w:rsidR="001B2EDC" w:rsidRPr="00FB7C26" w:rsidRDefault="001B2EDC" w:rsidP="009F0696">
      <w:pPr>
        <w:ind w:left="349"/>
      </w:pPr>
    </w:p>
    <w:p w14:paraId="2A30278F" w14:textId="7C2A202E" w:rsidR="00B03113" w:rsidRPr="00FB7C26" w:rsidRDefault="00E46A27" w:rsidP="009F0696">
      <w:pPr>
        <w:ind w:left="709"/>
      </w:pPr>
      <w:r w:rsidRPr="00FB7C26">
        <w:rPr>
          <w:highlight w:val="yellow"/>
        </w:rPr>
        <w:t>⚡KI: Danach ist der gerichtlich bestellte Insolvenzverwalter oder Sachwalter in seiner Funktion im Rahmen des Insolvenzverfahrens der unabhängige, objektive, zur Sachlichkeit verpflichtete geschäftskundige Wahrer der Interessen aller im Insolvenzverfahren Beteiligten. Die erforderliche Unabhängigkeit des Unterzeichners und der geforderte Qualitätsstandard sind durch die Zertifizierung nach ISO 9001:2015 und GOI (Grundsätze ordnungsgemäßer Insolvenzverwaltung nach VID) gegeben. Die Zertifizierung wurde zuletzt am 15.07.2025 erneuert.</w:t>
      </w:r>
      <w:r w:rsidR="00711FF9">
        <w:rPr>
          <w:highlight w:val="yellow"/>
        </w:rPr>
      </w:r>
      <w:bookmarkStart w:id="36" w:name="KI_Verwalter_dem_der_003"/>
      <w:proofErr w:type="spellStart"/>
      <w:r w:rsidR="00711FF9">
        <w:rPr>
          <w:highlight w:val="yellow"/>
        </w:rPr>
      </w:r>
      <w:bookmarkEnd w:id="36"/>
      <w:proofErr w:type="spellEnd"/>
      <w:r w:rsidR="00711FF9">
        <w:rPr>
          <w:highlight w:val="yellow"/>
        </w:rPr>
      </w:r>
      <w:bookmarkStart w:id="37" w:name="KI_Verwalter_Unterzeichner_007"/>
      <w:proofErr w:type="spellStart"/>
      <w:r w:rsidR="00711FF9">
        <w:rPr>
          <w:highlight w:val="yellow"/>
        </w:rPr>
      </w:r>
      <w:bookmarkEnd w:id="37"/>
      <w:proofErr w:type="spellEnd"/>
      <w:r w:rsidR="00711FF9">
        <w:rPr>
          <w:highlight w:val="yellow"/>
        </w:rPr>
      </w:r>
      <w:r w:rsidRPr="00FB7C26">
        <w:rPr>
          <w:highlight w:val="yellow"/>
        </w:rPr>
      </w:r>
      <w:r w:rsidR="00711FF9">
        <w:rPr>
          <w:highlight w:val="yellow"/>
        </w:rPr>
      </w:r>
      <w:bookmarkStart w:id="38" w:name="KI_Verwalter_des_der"/>
      <w:proofErr w:type="spellStart"/>
      <w:r w:rsidR="00711FF9">
        <w:rPr>
          <w:highlight w:val="yellow"/>
        </w:rPr>
      </w:r>
      <w:bookmarkEnd w:id="38"/>
      <w:proofErr w:type="spellEnd"/>
      <w:r w:rsidR="00711FF9">
        <w:rPr>
          <w:highlight w:val="yellow"/>
        </w:rPr>
      </w:r>
      <w:bookmarkStart w:id="39" w:name="KI_Verwalter_Unterzeichner_008"/>
      <w:proofErr w:type="spellStart"/>
      <w:r w:rsidR="00711FF9">
        <w:rPr>
          <w:highlight w:val="yellow"/>
        </w:rPr>
      </w:r>
      <w:bookmarkEnd w:id="39"/>
      <w:proofErr w:type="spellEnd"/>
      <w:r w:rsidR="00711FF9">
        <w:rPr>
          <w:highlight w:val="yellow"/>
        </w:rPr>
      </w:r>
      <w:r w:rsidRPr="00FB7C26">
        <w:rPr>
          <w:highlight w:val="yellow"/>
        </w:rPr>
      </w:r>
      <w:r w:rsidR="00711FF9">
        <w:rPr>
          <w:highlight w:val="yellow"/>
        </w:rPr>
      </w:r>
      <w:bookmarkStart w:id="40" w:name="KI_Schuldner_Artikel_004"/>
      <w:proofErr w:type="spellStart"/>
      <w:r w:rsidR="00711FF9">
        <w:rPr>
          <w:highlight w:val="yellow"/>
        </w:rPr>
      </w:r>
      <w:bookmarkEnd w:id="40"/>
      <w:proofErr w:type="spellEnd"/>
      <w:r w:rsidR="00711FF9">
        <w:rPr>
          <w:highlight w:val="yellow"/>
        </w:rPr>
      </w:r>
      <w:bookmarkStart w:id="41" w:name="KI_Schuldners_Schuldnerin_002"/>
      <w:proofErr w:type="spellStart"/>
      <w:r w:rsidR="00711FF9">
        <w:rPr>
          <w:highlight w:val="yellow"/>
        </w:rPr>
      </w:r>
      <w:bookmarkEnd w:id="41"/>
      <w:proofErr w:type="spellEnd"/>
      <w:r w:rsidR="00711FF9">
        <w:rPr>
          <w:highlight w:val="yellow"/>
        </w:rPr>
      </w:r>
      <w:r w:rsidRPr="00FB7C26">
        <w:rPr>
          <w:highlight w:val="yellow"/>
        </w:rPr>
      </w:r>
    </w:p>
    <w:p w14:paraId="2E4227E0" w14:textId="0927CBB3" w:rsidR="001B2EDC" w:rsidRPr="00FB7C26" w:rsidRDefault="001B2EDC" w:rsidP="001B2EDC"/>
    <w:p w14:paraId="56BE4414" w14:textId="77777777" w:rsidR="00A66FDB" w:rsidRPr="00FB7C26" w:rsidRDefault="00A66FDB" w:rsidP="001B2EDC"/>
    <w:p w14:paraId="3B009B16" w14:textId="4AA88A79" w:rsidR="001B2EDC" w:rsidRPr="00FB7C26" w:rsidRDefault="001B2EDC" w:rsidP="009F0696">
      <w:pPr>
        <w:pStyle w:val="berschrift1"/>
        <w:numPr>
          <w:ilvl w:val="0"/>
          <w:numId w:val="10"/>
        </w:numPr>
      </w:pPr>
      <w:bookmarkStart w:id="42" w:name="_Toc3475017"/>
      <w:bookmarkStart w:id="43" w:name="_Toc202967924"/>
      <w:r w:rsidRPr="00FB7C26">
        <w:t>Allgemeine Angaben</w:t>
      </w:r>
      <w:bookmarkEnd w:id="42"/>
      <w:bookmarkEnd w:id="43"/>
    </w:p>
    <w:p w14:paraId="214A6540" w14:textId="77777777" w:rsidR="001B2EDC" w:rsidRPr="00FB7C26" w:rsidRDefault="001B2EDC" w:rsidP="00E56A30">
      <w:pPr>
        <w:keepNext/>
      </w:pPr>
    </w:p>
    <w:p w14:paraId="3E1AFBF3" w14:textId="77777777" w:rsidR="001B2EDC" w:rsidRPr="00FB7C26" w:rsidRDefault="001B2EDC" w:rsidP="00E56A30">
      <w:pPr>
        <w:keepNext/>
      </w:pPr>
    </w:p>
    <w:p w14:paraId="2C407FDB" w14:textId="3CC60FF8" w:rsidR="001B2EDC" w:rsidRPr="00FB7C26" w:rsidRDefault="001B2EDC" w:rsidP="009F0696">
      <w:pPr>
        <w:pStyle w:val="berschrift2"/>
        <w:numPr>
          <w:ilvl w:val="0"/>
          <w:numId w:val="13"/>
        </w:numPr>
      </w:pPr>
      <w:bookmarkStart w:id="44" w:name="_Toc3475018"/>
      <w:bookmarkStart w:id="45" w:name="_Toc202967925"/>
      <w:r w:rsidRPr="00FB7C26">
        <w:t xml:space="preserve">Angaben </w:t>
      </w:r>
      <w:r w:rsidR="0083169F" w:rsidRPr="00FB7C26">
        <w:rPr>
          <w:highlight w:val="yellow"/>
        </w:rPr>
        <w:t>zum Schuldner/</w:t>
      </w:r>
      <w:r w:rsidRPr="00FB7C26">
        <w:rPr>
          <w:highlight w:val="yellow"/>
        </w:rPr>
        <w:t>zur Schuldner</w:t>
      </w:r>
      <w:bookmarkEnd w:id="44"/>
      <w:r w:rsidRPr="00FB7C26">
        <w:rPr>
          <w:highlight w:val="yellow"/>
        </w:rPr>
        <w:t>in</w:t>
      </w:r>
      <w:r w:rsidR="008D7C5F" w:rsidRPr="00FB7C26">
        <w:t xml:space="preserve"> / Statistische Angaben</w:t>
      </w:r>
      <w:bookmarkEnd w:id="45"/>
    </w:p>
    <w:p w14:paraId="1451BD28" w14:textId="0E6F966B" w:rsidR="008D7C5F" w:rsidRPr="00FB7C26" w:rsidRDefault="008D7C5F" w:rsidP="008D7C5F">
      <w:pPr>
        <w:ind w:left="360"/>
        <w:rPr>
          <w:b/>
        </w:rPr>
      </w:pPr>
    </w:p>
    <w:p w14:paraId="08792D6C" w14:textId="3C586E5A" w:rsidR="00A66FDB" w:rsidRPr="00FB7C26" w:rsidRDefault="00A66FDB" w:rsidP="009F0696">
      <w:pPr>
        <w:pStyle w:val="berschrift3"/>
        <w:numPr>
          <w:ilvl w:val="0"/>
          <w:numId w:val="14"/>
        </w:numPr>
      </w:pPr>
      <w:bookmarkStart w:id="46" w:name="_Toc202967926"/>
      <w:r w:rsidRPr="00FB7C26">
        <w:t>Statistische Angaben</w:t>
      </w:r>
      <w:bookmarkEnd w:id="46"/>
    </w:p>
    <w:p w14:paraId="2BD04C92"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A66FDB" w:rsidRPr="00FB7C26" w14:paraId="627E521F" w14:textId="77777777" w:rsidTr="00A66FDB">
        <w:tc>
          <w:tcPr>
            <w:tcW w:w="3431" w:type="dxa"/>
            <w:tcBorders>
              <w:top w:val="single" w:sz="4" w:space="0" w:color="auto"/>
              <w:left w:val="single" w:sz="4" w:space="0" w:color="auto"/>
              <w:bottom w:val="single" w:sz="4" w:space="0" w:color="auto"/>
              <w:right w:val="single" w:sz="4" w:space="0" w:color="auto"/>
            </w:tcBorders>
          </w:tcPr>
          <w:p w14:paraId="711649B0" w14:textId="0B7CE601" w:rsidR="00A66FDB" w:rsidRPr="00FB7C26" w:rsidRDefault="00A66FDB" w:rsidP="009F0696">
            <w:pPr>
              <w:rPr>
                <w:b/>
              </w:rPr>
            </w:pPr>
            <w:r w:rsidRPr="00FB7C26">
              <w:rPr>
                <w:b/>
              </w:rPr>
              <w:t>Name</w:t>
            </w:r>
          </w:p>
          <w:p w14:paraId="7F15DE2B"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04F913EE" w14:textId="77777777" w:rsidR="00A66FDB" w:rsidRPr="00FB7C26" w:rsidRDefault="00A66FDB" w:rsidP="009F0696">
            <w:pPr>
              <w:rPr>
                <w:b/>
              </w:rPr>
            </w:pPr>
            <w:r>
              <w:rPr>
                <w:sz w:val="18"/>
                <w:szCs w:val="18"/>
              </w:rPr>
              <w:t xml:space="preserve">KI_Schuldner_Name</w:t>
            </w:r>
          </w:p>
        </w:tc>
      </w:tr>
      <w:tr w:rsidR="00A66FDB" w:rsidRPr="00FB7C26" w14:paraId="7BBB3793" w14:textId="77777777" w:rsidTr="00A66FDB">
        <w:tc>
          <w:tcPr>
            <w:tcW w:w="3431" w:type="dxa"/>
            <w:tcBorders>
              <w:top w:val="single" w:sz="4" w:space="0" w:color="auto"/>
              <w:left w:val="single" w:sz="4" w:space="0" w:color="auto"/>
              <w:bottom w:val="single" w:sz="4" w:space="0" w:color="auto"/>
              <w:right w:val="single" w:sz="4" w:space="0" w:color="auto"/>
            </w:tcBorders>
          </w:tcPr>
          <w:p w14:paraId="5356AA11" w14:textId="4D34A368" w:rsidR="00A66FDB" w:rsidRPr="00FB7C26" w:rsidRDefault="00A66FDB" w:rsidP="009F0696">
            <w:pPr>
              <w:rPr>
                <w:b/>
              </w:rPr>
            </w:pPr>
            <w:r w:rsidRPr="00FB7C26">
              <w:rPr>
                <w:b/>
              </w:rPr>
              <w:t>Handelsfirma / Name des Einzelunternehmens</w:t>
            </w:r>
          </w:p>
        </w:tc>
        <w:tc>
          <w:tcPr>
            <w:tcW w:w="4814" w:type="dxa"/>
            <w:tcBorders>
              <w:top w:val="single" w:sz="4" w:space="0" w:color="auto"/>
              <w:left w:val="single" w:sz="4" w:space="0" w:color="auto"/>
              <w:bottom w:val="single" w:sz="4" w:space="0" w:color="auto"/>
              <w:right w:val="single" w:sz="4" w:space="0" w:color="auto"/>
            </w:tcBorders>
          </w:tcPr>
          <w:p w14:paraId="3EC737FA" w14:textId="77777777" w:rsidR="00A66FDB" w:rsidRPr="00FB7C26" w:rsidRDefault="00A66FDB" w:rsidP="009F0696">
            <w:r>
              <w:rPr>
                <w:sz w:val="18"/>
                <w:szCs w:val="18"/>
              </w:rPr>
              <w:t xml:space="preserve">KI_Schuldner_Firma</w:t>
            </w:r>
          </w:p>
        </w:tc>
      </w:tr>
      <w:tr w:rsidR="00A66FDB" w:rsidRPr="00FB7C26" w14:paraId="333B443C" w14:textId="77777777" w:rsidTr="00A66FDB">
        <w:tc>
          <w:tcPr>
            <w:tcW w:w="3431" w:type="dxa"/>
            <w:tcBorders>
              <w:top w:val="single" w:sz="4" w:space="0" w:color="auto"/>
              <w:left w:val="single" w:sz="4" w:space="0" w:color="auto"/>
              <w:bottom w:val="single" w:sz="4" w:space="0" w:color="auto"/>
              <w:right w:val="single" w:sz="4" w:space="0" w:color="auto"/>
            </w:tcBorders>
          </w:tcPr>
          <w:p w14:paraId="67531708" w14:textId="3C23772C" w:rsidR="00A66FDB" w:rsidRPr="00FB7C26" w:rsidRDefault="00A66FDB" w:rsidP="009F0696">
            <w:pPr>
              <w:rPr>
                <w:b/>
              </w:rPr>
            </w:pPr>
            <w:r w:rsidRPr="00FB7C26">
              <w:rPr>
                <w:b/>
              </w:rPr>
              <w:t>Anschrift</w:t>
            </w:r>
          </w:p>
          <w:p w14:paraId="002651E1" w14:textId="03B58F9C"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591FC7A7" w14:textId="77777777" w:rsidR="00A66FDB" w:rsidRPr="00FB7C26" w:rsidRDefault="00A66FDB" w:rsidP="009F0696">
            <w:r>
              <w:rPr>
                <w:sz w:val="18"/>
                <w:szCs w:val="18"/>
              </w:rPr>
              <w:t xml:space="preserve">KI_Schuldner_Adr</w:t>
            </w:r>
          </w:p>
        </w:tc>
      </w:tr>
      <w:tr w:rsidR="00A66FDB" w:rsidRPr="00FB7C26" w14:paraId="0D796F90"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7C1C9FCA" w14:textId="77777777" w:rsidR="00A66FDB" w:rsidRPr="00FB7C26" w:rsidRDefault="00A66FDB" w:rsidP="009F0696">
            <w:pPr>
              <w:rPr>
                <w:b/>
              </w:rPr>
            </w:pPr>
            <w:r w:rsidRPr="00FB7C26">
              <w:rPr>
                <w:b/>
              </w:rPr>
              <w:t>Handelsregister</w:t>
            </w:r>
          </w:p>
          <w:p w14:paraId="585006B9" w14:textId="21C0CA46"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11EDF05" w14:textId="77777777" w:rsidR="00A66FDB" w:rsidRPr="00FB7C26" w:rsidRDefault="00A66FDB" w:rsidP="009F0696"/>
          <w:p w14:paraId="685E874C" w14:textId="77777777" w:rsidR="00A66FDB" w:rsidRPr="00FB7C26" w:rsidRDefault="00A66FDB" w:rsidP="009F0696">
            <w:r>
              <w:rPr>
                <w:sz w:val="18"/>
                <w:szCs w:val="18"/>
              </w:rPr>
              <w:t xml:space="preserve">KI_Schuldner_HRB</w:t>
            </w:r>
          </w:p>
        </w:tc>
      </w:tr>
      <w:tr w:rsidR="00A66FDB" w:rsidRPr="00FB7C26" w14:paraId="7986E8A1"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06B9B1F2" w14:textId="77777777" w:rsidR="00A66FDB" w:rsidRPr="00FB7C26" w:rsidRDefault="00A66FDB" w:rsidP="009F0696">
            <w:pPr>
              <w:rPr>
                <w:bCs/>
              </w:rPr>
            </w:pPr>
            <w:r w:rsidRPr="00FB7C26">
              <w:rPr>
                <w:b/>
              </w:rPr>
              <w:lastRenderedPageBreak/>
              <w:t>Insolvenzforderungen</w:t>
            </w:r>
            <w:r w:rsidRPr="00FB7C26">
              <w:rPr>
                <w:bCs/>
              </w:rPr>
              <w:t>, davon</w:t>
            </w:r>
          </w:p>
          <w:p w14:paraId="1CEC4118" w14:textId="77777777" w:rsidR="00A66FDB" w:rsidRPr="00FB7C26" w:rsidRDefault="00A66FDB" w:rsidP="009F0696">
            <w:pPr>
              <w:rPr>
                <w:b/>
              </w:rPr>
            </w:pPr>
            <w:r w:rsidRPr="00FB7C26">
              <w:rPr>
                <w:b/>
              </w:rPr>
              <w:t>gesichert</w:t>
            </w:r>
          </w:p>
          <w:p w14:paraId="2E8A07B1" w14:textId="77777777" w:rsidR="00A66FDB" w:rsidRPr="00FB7C26" w:rsidRDefault="00A66FDB" w:rsidP="009F0696">
            <w:pPr>
              <w:rPr>
                <w:b/>
              </w:rPr>
            </w:pPr>
            <w:r w:rsidRPr="00FB7C26">
              <w:rPr>
                <w:b/>
              </w:rPr>
              <w:t>nachrangig</w:t>
            </w:r>
          </w:p>
        </w:tc>
        <w:tc>
          <w:tcPr>
            <w:tcW w:w="4814" w:type="dxa"/>
            <w:tcBorders>
              <w:top w:val="single" w:sz="4" w:space="0" w:color="auto"/>
              <w:left w:val="single" w:sz="4" w:space="0" w:color="auto"/>
              <w:bottom w:val="single" w:sz="4" w:space="0" w:color="auto"/>
              <w:right w:val="single" w:sz="4" w:space="0" w:color="auto"/>
            </w:tcBorders>
          </w:tcPr>
          <w:p w14:paraId="0055E034" w14:textId="77777777" w:rsidR="00A66FDB" w:rsidRPr="00FB7C26" w:rsidRDefault="00A66FDB" w:rsidP="009F0696">
            <w:r>
              <w:rPr>
                <w:sz w:val="18"/>
                <w:szCs w:val="18"/>
              </w:rPr>
              <w:t xml:space="preserve">KI_Forderungen_Gesamt</w:t>
            </w:r>
          </w:p>
        </w:tc>
      </w:tr>
      <w:tr w:rsidR="00A66FDB" w:rsidRPr="00FB7C26" w14:paraId="14D0C1E5"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47975C1B" w14:textId="77777777" w:rsidR="00A66FDB" w:rsidRPr="00FB7C26" w:rsidRDefault="00A66FDB" w:rsidP="009F0696">
            <w:pPr>
              <w:rPr>
                <w:b/>
              </w:rPr>
            </w:pPr>
            <w:r w:rsidRPr="00FB7C26">
              <w:rPr>
                <w:b/>
              </w:rPr>
              <w:t>Antragsteller/in</w:t>
            </w:r>
          </w:p>
        </w:tc>
        <w:tc>
          <w:tcPr>
            <w:tcW w:w="4814" w:type="dxa"/>
            <w:tcBorders>
              <w:top w:val="single" w:sz="4" w:space="0" w:color="auto"/>
              <w:left w:val="single" w:sz="4" w:space="0" w:color="auto"/>
              <w:bottom w:val="single" w:sz="4" w:space="0" w:color="auto"/>
              <w:right w:val="single" w:sz="4" w:space="0" w:color="auto"/>
            </w:tcBorders>
          </w:tcPr>
          <w:p w14:paraId="14B5442A" w14:textId="77777777" w:rsidR="00A66FDB" w:rsidRPr="00FB7C26" w:rsidRDefault="00A66FDB" w:rsidP="009F0696">
            <w:pPr>
              <w:rPr>
                <w:rFonts w:cs="Arial"/>
              </w:rPr>
            </w:pPr>
          </w:p>
          <w:p w14:paraId="0904B642" w14:textId="77777777" w:rsidR="00A66FDB" w:rsidRPr="00FB7C26" w:rsidRDefault="00A66FDB" w:rsidP="009F0696">
            <w:pPr>
              <w:rPr>
                <w:rFonts w:cs="Arial"/>
              </w:rPr>
            </w:pPr>
            <w:r>
              <w:rPr>
                <w:sz w:val="18"/>
                <w:szCs w:val="18"/>
              </w:rPr>
              <w:t xml:space="preserve">KI_Antragsteller_Name</w:t>
            </w:r>
          </w:p>
        </w:tc>
      </w:tr>
      <w:tr w:rsidR="00A66FDB" w:rsidRPr="00FB7C26" w14:paraId="2C85C5CE" w14:textId="77777777" w:rsidTr="00A66FDB">
        <w:tc>
          <w:tcPr>
            <w:tcW w:w="3431" w:type="dxa"/>
            <w:tcBorders>
              <w:top w:val="single" w:sz="4" w:space="0" w:color="auto"/>
              <w:left w:val="single" w:sz="4" w:space="0" w:color="auto"/>
              <w:bottom w:val="single" w:sz="4" w:space="0" w:color="auto"/>
              <w:right w:val="single" w:sz="4" w:space="0" w:color="auto"/>
            </w:tcBorders>
          </w:tcPr>
          <w:p w14:paraId="27AB1F59" w14:textId="77777777" w:rsidR="00A66FDB" w:rsidRPr="00FB7C26" w:rsidRDefault="00A66FDB" w:rsidP="009F0696">
            <w:pPr>
              <w:rPr>
                <w:b/>
              </w:rPr>
            </w:pPr>
            <w:r w:rsidRPr="00FB7C26">
              <w:rPr>
                <w:b/>
              </w:rPr>
              <w:t>Antragsgrund</w:t>
            </w:r>
          </w:p>
          <w:p w14:paraId="6ADE52CD"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6E1B6886" w14:textId="77777777" w:rsidR="00A66FDB" w:rsidRPr="00FB7C26" w:rsidRDefault="00A66FDB" w:rsidP="009F0696">
            <w:pPr>
              <w:rPr>
                <w:rFonts w:cs="Arial"/>
              </w:rPr>
            </w:pPr>
            <w:r>
              <w:rPr>
                <w:sz w:val="18"/>
                <w:szCs w:val="18"/>
              </w:rPr>
              <w:t xml:space="preserve">KI_Verfahren_Eroeffnungsgrund</w:t>
            </w:r>
          </w:p>
        </w:tc>
      </w:tr>
      <w:tr w:rsidR="00A66FDB" w:rsidRPr="00FB7C26" w14:paraId="1C85C3C3" w14:textId="77777777" w:rsidTr="00A66FDB">
        <w:tc>
          <w:tcPr>
            <w:tcW w:w="3431" w:type="dxa"/>
            <w:tcBorders>
              <w:top w:val="single" w:sz="4" w:space="0" w:color="auto"/>
              <w:left w:val="single" w:sz="4" w:space="0" w:color="auto"/>
              <w:bottom w:val="single" w:sz="4" w:space="0" w:color="auto"/>
              <w:right w:val="single" w:sz="4" w:space="0" w:color="auto"/>
            </w:tcBorders>
          </w:tcPr>
          <w:p w14:paraId="230243AF" w14:textId="77777777" w:rsidR="00A66FDB" w:rsidRPr="00FB7C26" w:rsidRDefault="00A66FDB" w:rsidP="009F0696">
            <w:pPr>
              <w:rPr>
                <w:b/>
              </w:rPr>
            </w:pPr>
            <w:r w:rsidRPr="00FB7C26">
              <w:rPr>
                <w:b/>
              </w:rPr>
              <w:t>Internationaler Bezug</w:t>
            </w:r>
          </w:p>
          <w:p w14:paraId="28EB4DDE"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66170773" w14:textId="77777777" w:rsidR="00A66FDB" w:rsidRPr="00FB7C26" w:rsidRDefault="00A66FDB" w:rsidP="009F0696">
            <w:pPr>
              <w:rPr>
                <w:rFonts w:cs="Arial"/>
              </w:rPr>
            </w:pPr>
          </w:p>
        </w:tc>
      </w:tr>
      <w:tr w:rsidR="00A66FDB" w:rsidRPr="00FB7C26" w14:paraId="047691C1" w14:textId="77777777" w:rsidTr="00A66FDB">
        <w:tc>
          <w:tcPr>
            <w:tcW w:w="3431" w:type="dxa"/>
            <w:tcBorders>
              <w:top w:val="single" w:sz="4" w:space="0" w:color="auto"/>
              <w:left w:val="single" w:sz="4" w:space="0" w:color="auto"/>
              <w:bottom w:val="single" w:sz="4" w:space="0" w:color="auto"/>
              <w:right w:val="single" w:sz="4" w:space="0" w:color="auto"/>
            </w:tcBorders>
          </w:tcPr>
          <w:p w14:paraId="52B3C26A" w14:textId="77777777" w:rsidR="00A66FDB" w:rsidRPr="00FB7C26" w:rsidRDefault="00A66FDB" w:rsidP="009F0696">
            <w:pPr>
              <w:rPr>
                <w:b/>
              </w:rPr>
            </w:pPr>
            <w:r w:rsidRPr="00FB7C26">
              <w:rPr>
                <w:b/>
              </w:rPr>
              <w:t>Eigenverwaltung</w:t>
            </w:r>
          </w:p>
          <w:p w14:paraId="55364DA6"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F4DBDC9" w14:textId="77777777" w:rsidR="00A66FDB" w:rsidRPr="00FB7C26" w:rsidRDefault="00A66FDB" w:rsidP="009F0696">
            <w:pPr>
              <w:rPr>
                <w:rFonts w:cs="Arial"/>
              </w:rPr>
            </w:pPr>
          </w:p>
        </w:tc>
      </w:tr>
      <w:tr w:rsidR="00A66FDB" w:rsidRPr="00FB7C26" w14:paraId="38B916F9" w14:textId="77777777" w:rsidTr="00A66FDB">
        <w:tc>
          <w:tcPr>
            <w:tcW w:w="3431" w:type="dxa"/>
            <w:tcBorders>
              <w:top w:val="single" w:sz="4" w:space="0" w:color="auto"/>
              <w:left w:val="single" w:sz="4" w:space="0" w:color="auto"/>
              <w:bottom w:val="single" w:sz="4" w:space="0" w:color="auto"/>
              <w:right w:val="single" w:sz="4" w:space="0" w:color="auto"/>
            </w:tcBorders>
          </w:tcPr>
          <w:p w14:paraId="53C24266" w14:textId="77777777" w:rsidR="00A66FDB" w:rsidRPr="00FB7C26" w:rsidRDefault="00A66FDB" w:rsidP="009F0696">
            <w:pPr>
              <w:rPr>
                <w:b/>
              </w:rPr>
            </w:pPr>
            <w:r w:rsidRPr="00FB7C26">
              <w:rPr>
                <w:b/>
              </w:rPr>
              <w:t>Geschäftszweig</w:t>
            </w:r>
          </w:p>
          <w:p w14:paraId="5E7A201D"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370E4DB" w14:textId="77777777" w:rsidR="00A66FDB" w:rsidRDefault="004F32AD" w:rsidP="009F0696">
            <w:pPr>
              <w:rPr>
                <w:rFonts w:cs="Arial"/>
              </w:rPr>
            </w:pPr>
            <w:r w:rsidRPr="00FB7C26">
              <w:rPr>
                <w:rFonts w:cs="Arial"/>
                <w:highlight w:val="yellow"/>
              </w:rPr>
              <w:t>⚡KI: [[SLOT_172: Branche]]</w:t>
            </w:r>
          </w:p>
          <w:p w14:paraId="0E2EE94E" w14:textId="2198768F" w:rsidR="00BC36C9" w:rsidRPr="00FB7C26" w:rsidRDefault="00BC36C9" w:rsidP="009F0696">
            <w:pPr>
              <w:rPr>
                <w:rFonts w:cs="Arial"/>
              </w:rPr>
            </w:pPr>
            <w:r w:rsidRPr="00BC36C9">
              <w:rPr>
                <w:rFonts w:cs="Arial"/>
              </w:rPr>
              <w:t>https://de.statista.com/statistik/kategorien/</w:t>
            </w:r>
          </w:p>
        </w:tc>
      </w:tr>
      <w:tr w:rsidR="004F32AD" w:rsidRPr="00FB7C26" w14:paraId="23259B87" w14:textId="77777777" w:rsidTr="00A66FDB">
        <w:tc>
          <w:tcPr>
            <w:tcW w:w="3431" w:type="dxa"/>
            <w:tcBorders>
              <w:top w:val="single" w:sz="4" w:space="0" w:color="auto"/>
              <w:left w:val="single" w:sz="4" w:space="0" w:color="auto"/>
              <w:bottom w:val="single" w:sz="4" w:space="0" w:color="auto"/>
              <w:right w:val="single" w:sz="4" w:space="0" w:color="auto"/>
            </w:tcBorders>
          </w:tcPr>
          <w:p w14:paraId="5A470A27" w14:textId="716313B6" w:rsidR="004F32AD" w:rsidRPr="00FB7C26" w:rsidRDefault="004F32AD" w:rsidP="009F0696">
            <w:pPr>
              <w:rPr>
                <w:b/>
              </w:rPr>
            </w:pPr>
            <w:r w:rsidRPr="00FB7C26">
              <w:rPr>
                <w:b/>
              </w:rPr>
              <w:t>Unternehmensgegenstand</w:t>
            </w:r>
          </w:p>
          <w:p w14:paraId="3473A1E5" w14:textId="74CC3CD7" w:rsidR="004F32AD" w:rsidRPr="00FB7C26" w:rsidRDefault="004F32AD"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53168CD5" w14:textId="77777777" w:rsidR="004F32AD" w:rsidRPr="00FB7C26" w:rsidRDefault="004F32AD" w:rsidP="009F0696">
            <w:pPr>
              <w:rPr>
                <w:rFonts w:cs="Arial"/>
              </w:rPr>
            </w:pPr>
            <w:r>
              <w:rPr>
                <w:sz w:val="18"/>
                <w:szCs w:val="18"/>
              </w:rPr>
              <w:t xml:space="preserve">KI_Schuldner_Firma</w:t>
            </w:r>
          </w:p>
        </w:tc>
      </w:tr>
      <w:tr w:rsidR="00A66FDB" w:rsidRPr="00FB7C26" w14:paraId="48AF3140" w14:textId="77777777" w:rsidTr="00A66FDB">
        <w:tc>
          <w:tcPr>
            <w:tcW w:w="3431" w:type="dxa"/>
            <w:tcBorders>
              <w:top w:val="single" w:sz="4" w:space="0" w:color="auto"/>
              <w:left w:val="single" w:sz="4" w:space="0" w:color="auto"/>
              <w:bottom w:val="single" w:sz="4" w:space="0" w:color="auto"/>
              <w:right w:val="single" w:sz="4" w:space="0" w:color="auto"/>
            </w:tcBorders>
          </w:tcPr>
          <w:p w14:paraId="2FB32CCB" w14:textId="77777777" w:rsidR="00A66FDB" w:rsidRPr="00FB7C26" w:rsidRDefault="00A66FDB" w:rsidP="009F0696">
            <w:pPr>
              <w:rPr>
                <w:b/>
              </w:rPr>
            </w:pPr>
            <w:r w:rsidRPr="00FB7C26">
              <w:rPr>
                <w:b/>
              </w:rPr>
              <w:t>Arbeitnehmer</w:t>
            </w:r>
          </w:p>
          <w:p w14:paraId="07CA3587"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73741DFC" w14:textId="77777777" w:rsidR="00A66FDB" w:rsidRPr="00FB7C26" w:rsidRDefault="00A66FDB" w:rsidP="009F0696">
            <w:pPr>
              <w:rPr>
                <w:rFonts w:cs="Arial"/>
              </w:rPr>
            </w:pPr>
            <w:r>
              <w:rPr>
                <w:sz w:val="18"/>
                <w:szCs w:val="18"/>
              </w:rPr>
              <w:t xml:space="preserve">KI_Arbeitnehmer_Anzahl</w:t>
            </w:r>
          </w:p>
        </w:tc>
      </w:tr>
      <w:tr w:rsidR="004F32AD" w:rsidRPr="00FB7C26" w14:paraId="255E6D81" w14:textId="77777777" w:rsidTr="00A66FDB">
        <w:tc>
          <w:tcPr>
            <w:tcW w:w="3431" w:type="dxa"/>
            <w:tcBorders>
              <w:top w:val="single" w:sz="4" w:space="0" w:color="auto"/>
              <w:left w:val="single" w:sz="4" w:space="0" w:color="auto"/>
              <w:bottom w:val="single" w:sz="4" w:space="0" w:color="auto"/>
              <w:right w:val="single" w:sz="4" w:space="0" w:color="auto"/>
            </w:tcBorders>
          </w:tcPr>
          <w:p w14:paraId="1CD61B3D" w14:textId="109C1F98" w:rsidR="004F32AD" w:rsidRPr="00FB7C26" w:rsidRDefault="004F32AD" w:rsidP="009F0696">
            <w:pPr>
              <w:rPr>
                <w:b/>
              </w:rPr>
            </w:pPr>
            <w:r w:rsidRPr="00FB7C26">
              <w:rPr>
                <w:b/>
              </w:rPr>
              <w:t>Betriebsrat</w:t>
            </w:r>
          </w:p>
          <w:p w14:paraId="1F522437" w14:textId="329BC4B5" w:rsidR="004F32AD" w:rsidRPr="00FB7C26" w:rsidRDefault="004F32AD"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2D44041C" w14:textId="77777777" w:rsidR="004F32AD" w:rsidRPr="00FB7C26" w:rsidRDefault="004F32AD" w:rsidP="009F0696">
            <w:pPr>
              <w:rPr>
                <w:rFonts w:cs="Arial"/>
              </w:rPr>
            </w:pPr>
          </w:p>
        </w:tc>
      </w:tr>
      <w:tr w:rsidR="00855E0F" w:rsidRPr="00FB7C26" w14:paraId="1D855C79" w14:textId="77777777" w:rsidTr="00A66FDB">
        <w:tc>
          <w:tcPr>
            <w:tcW w:w="3431" w:type="dxa"/>
            <w:tcBorders>
              <w:top w:val="single" w:sz="4" w:space="0" w:color="auto"/>
              <w:left w:val="single" w:sz="4" w:space="0" w:color="auto"/>
              <w:bottom w:val="single" w:sz="4" w:space="0" w:color="auto"/>
              <w:right w:val="single" w:sz="4" w:space="0" w:color="auto"/>
            </w:tcBorders>
          </w:tcPr>
          <w:p w14:paraId="44B74B2E" w14:textId="5B82E5EE" w:rsidR="00855E0F" w:rsidRPr="00FB7C26" w:rsidRDefault="00855E0F" w:rsidP="00855E0F">
            <w:pPr>
              <w:rPr>
                <w:b/>
              </w:rPr>
            </w:pPr>
            <w:r>
              <w:rPr>
                <w:b/>
              </w:rPr>
              <w:t>Antrag auf Restschuldbefreiung (§ 287 InsO)</w:t>
            </w:r>
          </w:p>
        </w:tc>
        <w:tc>
          <w:tcPr>
            <w:tcW w:w="4814" w:type="dxa"/>
            <w:tcBorders>
              <w:top w:val="single" w:sz="4" w:space="0" w:color="auto"/>
              <w:left w:val="single" w:sz="4" w:space="0" w:color="auto"/>
              <w:bottom w:val="single" w:sz="4" w:space="0" w:color="auto"/>
              <w:right w:val="single" w:sz="4" w:space="0" w:color="auto"/>
            </w:tcBorders>
          </w:tcPr>
          <w:p w14:paraId="46CC0FC2" w14:textId="74C129C3" w:rsidR="00855E0F" w:rsidRPr="00FB7C26" w:rsidRDefault="00855E0F" w:rsidP="009F0696">
            <w:pPr>
              <w:rPr>
                <w:rFonts w:cs="Arial"/>
              </w:rPr>
            </w:pPr>
            <w:r w:rsidRPr="00855E0F">
              <w:rPr>
                <w:rFonts w:cs="Arial"/>
                <w:highlight w:val="yellow"/>
              </w:rPr>
              <w:t>Ja/Nein</w:t>
            </w:r>
          </w:p>
        </w:tc>
      </w:tr>
      <w:tr w:rsidR="00855E0F" w:rsidRPr="00FB7C26" w14:paraId="3EB4C0A0" w14:textId="77777777" w:rsidTr="00A66FDB">
        <w:tc>
          <w:tcPr>
            <w:tcW w:w="3431" w:type="dxa"/>
            <w:tcBorders>
              <w:top w:val="single" w:sz="4" w:space="0" w:color="auto"/>
              <w:left w:val="single" w:sz="4" w:space="0" w:color="auto"/>
              <w:bottom w:val="single" w:sz="4" w:space="0" w:color="auto"/>
              <w:right w:val="single" w:sz="4" w:space="0" w:color="auto"/>
            </w:tcBorders>
          </w:tcPr>
          <w:p w14:paraId="7E5C34B5" w14:textId="5B3FF010" w:rsidR="00855E0F" w:rsidRDefault="00855E0F" w:rsidP="00855E0F">
            <w:pPr>
              <w:jc w:val="left"/>
              <w:rPr>
                <w:b/>
              </w:rPr>
            </w:pPr>
            <w:r>
              <w:rPr>
                <w:b/>
              </w:rPr>
              <w:t>Antrag auf Verfahrenskosten-stundung</w:t>
            </w:r>
          </w:p>
          <w:p w14:paraId="7AAE7879" w14:textId="7E429609" w:rsidR="00855E0F" w:rsidRPr="00FB7C26" w:rsidRDefault="00855E0F" w:rsidP="00855E0F">
            <w:pPr>
              <w:jc w:val="left"/>
              <w:rPr>
                <w:b/>
              </w:rPr>
            </w:pPr>
            <w:r>
              <w:rPr>
                <w:b/>
              </w:rPr>
              <w:t>(§ 4a InsO)</w:t>
            </w:r>
          </w:p>
        </w:tc>
        <w:tc>
          <w:tcPr>
            <w:tcW w:w="4814" w:type="dxa"/>
            <w:tcBorders>
              <w:top w:val="single" w:sz="4" w:space="0" w:color="auto"/>
              <w:left w:val="single" w:sz="4" w:space="0" w:color="auto"/>
              <w:bottom w:val="single" w:sz="4" w:space="0" w:color="auto"/>
              <w:right w:val="single" w:sz="4" w:space="0" w:color="auto"/>
            </w:tcBorders>
          </w:tcPr>
          <w:p w14:paraId="1250BECF" w14:textId="10CB1DB9" w:rsidR="00855E0F" w:rsidRPr="00FB7C26" w:rsidRDefault="00855E0F" w:rsidP="009F0696">
            <w:pPr>
              <w:rPr>
                <w:rFonts w:cs="Arial"/>
              </w:rPr>
            </w:pPr>
            <w:r w:rsidRPr="00855E0F">
              <w:rPr>
                <w:rFonts w:cs="Arial"/>
                <w:highlight w:val="yellow"/>
              </w:rPr>
              <w:t>Ja/Nein</w:t>
            </w:r>
          </w:p>
        </w:tc>
      </w:tr>
    </w:tbl>
    <w:p w14:paraId="6AB0CA92" w14:textId="77777777" w:rsidR="00A66FDB" w:rsidRPr="00FB7C26" w:rsidRDefault="00A66FDB" w:rsidP="009F0696"/>
    <w:p w14:paraId="235ABBBC" w14:textId="0BCFC4EB" w:rsidR="00A66FDB" w:rsidRPr="00FB7C26" w:rsidRDefault="00A66FDB" w:rsidP="009F0696">
      <w:pPr>
        <w:pStyle w:val="berschrift3"/>
        <w:numPr>
          <w:ilvl w:val="0"/>
          <w:numId w:val="14"/>
        </w:numPr>
      </w:pPr>
      <w:bookmarkStart w:id="47" w:name="_Toc84258732"/>
      <w:bookmarkStart w:id="48" w:name="_Toc202967927"/>
      <w:r w:rsidRPr="00FB7C26">
        <w:t>Steuerrechtliche Angaben</w:t>
      </w:r>
      <w:bookmarkEnd w:id="47"/>
      <w:bookmarkEnd w:id="48"/>
    </w:p>
    <w:p w14:paraId="6AE0D1C4"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067D42E4" w14:textId="77777777" w:rsidTr="00A66FDB">
        <w:tc>
          <w:tcPr>
            <w:tcW w:w="3260" w:type="dxa"/>
            <w:tcBorders>
              <w:top w:val="single" w:sz="4" w:space="0" w:color="auto"/>
              <w:left w:val="single" w:sz="4" w:space="0" w:color="auto"/>
              <w:bottom w:val="single" w:sz="4" w:space="0" w:color="auto"/>
              <w:right w:val="single" w:sz="4" w:space="0" w:color="auto"/>
            </w:tcBorders>
          </w:tcPr>
          <w:p w14:paraId="4DDC4E6E" w14:textId="77777777" w:rsidR="00A66FDB" w:rsidRPr="00FB7C26" w:rsidRDefault="00A66FDB" w:rsidP="009F0696">
            <w:pPr>
              <w:rPr>
                <w:b/>
              </w:rPr>
            </w:pPr>
            <w:r w:rsidRPr="00FB7C26">
              <w:rPr>
                <w:b/>
              </w:rPr>
              <w:t>Finanzamt</w:t>
            </w:r>
          </w:p>
          <w:p w14:paraId="17B9A01D"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47403D52" w14:textId="77777777" w:rsidR="00A66FDB" w:rsidRPr="00FB7C26" w:rsidRDefault="00A66FDB" w:rsidP="009F0696">
            <w:pPr>
              <w:rPr>
                <w:bCs/>
              </w:rPr>
            </w:pPr>
            <w:r>
              <w:rPr>
                <w:sz w:val="18"/>
                <w:szCs w:val="18"/>
              </w:rPr>
              <w:t xml:space="preserve">KI_Finanzamt</w:t>
            </w:r>
          </w:p>
        </w:tc>
      </w:tr>
      <w:tr w:rsidR="00A66FDB" w:rsidRPr="00FB7C26" w14:paraId="7567472B" w14:textId="77777777" w:rsidTr="00A66FDB">
        <w:tc>
          <w:tcPr>
            <w:tcW w:w="3260" w:type="dxa"/>
            <w:tcBorders>
              <w:top w:val="single" w:sz="4" w:space="0" w:color="auto"/>
              <w:left w:val="single" w:sz="4" w:space="0" w:color="auto"/>
              <w:bottom w:val="single" w:sz="4" w:space="0" w:color="auto"/>
              <w:right w:val="single" w:sz="4" w:space="0" w:color="auto"/>
            </w:tcBorders>
          </w:tcPr>
          <w:p w14:paraId="0E7BDEFA" w14:textId="77777777" w:rsidR="00A66FDB" w:rsidRPr="00FB7C26" w:rsidRDefault="00A66FDB" w:rsidP="009F0696">
            <w:pPr>
              <w:rPr>
                <w:b/>
              </w:rPr>
            </w:pPr>
            <w:r w:rsidRPr="00FB7C26">
              <w:rPr>
                <w:b/>
              </w:rPr>
              <w:t>Steuer-Nr.</w:t>
            </w:r>
          </w:p>
          <w:p w14:paraId="4125CE7F"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626FC862" w14:textId="77777777" w:rsidR="00A66FDB" w:rsidRPr="00FB7C26" w:rsidRDefault="00A66FDB" w:rsidP="009F0696">
            <w:pPr>
              <w:rPr>
                <w:bCs/>
              </w:rPr>
            </w:pPr>
            <w:r>
              <w:rPr>
                <w:sz w:val="18"/>
                <w:szCs w:val="18"/>
              </w:rPr>
              <w:t xml:space="preserve">KI_Steuernummer</w:t>
            </w:r>
          </w:p>
        </w:tc>
      </w:tr>
      <w:tr w:rsidR="00A66FDB" w:rsidRPr="00FB7C26" w14:paraId="7F4C1BF5"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16222839" w14:textId="77777777" w:rsidR="00A66FDB" w:rsidRPr="00FB7C26" w:rsidRDefault="00A66FDB" w:rsidP="009F0696">
            <w:pPr>
              <w:rPr>
                <w:b/>
              </w:rPr>
            </w:pPr>
            <w:r w:rsidRPr="00FB7C26">
              <w:rPr>
                <w:b/>
              </w:rPr>
              <w:t>Wirtschaftsjahr</w:t>
            </w:r>
          </w:p>
          <w:p w14:paraId="376DBFE4" w14:textId="77777777" w:rsidR="00A66FDB" w:rsidRPr="00FB7C26" w:rsidRDefault="00A66FDB" w:rsidP="009F0696">
            <w:pPr>
              <w:rPr>
                <w:b/>
              </w:rPr>
            </w:pPr>
            <w:proofErr w:type="spellStart"/>
            <w:r w:rsidRPr="00FB7C26">
              <w:rPr>
                <w:b/>
              </w:rPr>
              <w:t>USt</w:t>
            </w:r>
            <w:proofErr w:type="spellEnd"/>
            <w:r w:rsidRPr="00FB7C26">
              <w:rPr>
                <w:b/>
              </w:rPr>
              <w:t>-Versteuerung</w:t>
            </w:r>
          </w:p>
        </w:tc>
        <w:tc>
          <w:tcPr>
            <w:tcW w:w="4985" w:type="dxa"/>
            <w:tcBorders>
              <w:top w:val="single" w:sz="4" w:space="0" w:color="auto"/>
              <w:left w:val="single" w:sz="4" w:space="0" w:color="auto"/>
              <w:bottom w:val="single" w:sz="4" w:space="0" w:color="auto"/>
              <w:right w:val="single" w:sz="4" w:space="0" w:color="auto"/>
            </w:tcBorders>
          </w:tcPr>
          <w:p w14:paraId="0867559D" w14:textId="77777777" w:rsidR="00A66FDB" w:rsidRPr="00FB7C26" w:rsidRDefault="00A66FDB" w:rsidP="009F0696">
            <w:pPr>
              <w:rPr>
                <w:bCs/>
              </w:rPr>
            </w:pPr>
          </w:p>
        </w:tc>
      </w:tr>
      <w:tr w:rsidR="00A66FDB" w:rsidRPr="00FB7C26" w14:paraId="4E2D85DC" w14:textId="77777777" w:rsidTr="00A66FDB">
        <w:tc>
          <w:tcPr>
            <w:tcW w:w="3260" w:type="dxa"/>
            <w:tcBorders>
              <w:top w:val="single" w:sz="4" w:space="0" w:color="auto"/>
              <w:left w:val="single" w:sz="4" w:space="0" w:color="auto"/>
              <w:bottom w:val="single" w:sz="4" w:space="0" w:color="auto"/>
              <w:right w:val="single" w:sz="4" w:space="0" w:color="auto"/>
            </w:tcBorders>
          </w:tcPr>
          <w:p w14:paraId="25D9817D" w14:textId="77777777" w:rsidR="00A66FDB" w:rsidRPr="00FB7C26" w:rsidRDefault="00A66FDB" w:rsidP="009F0696">
            <w:pPr>
              <w:rPr>
                <w:b/>
              </w:rPr>
            </w:pPr>
            <w:r w:rsidRPr="00FB7C26">
              <w:rPr>
                <w:b/>
              </w:rPr>
              <w:t>Steuerliche Organschaft</w:t>
            </w:r>
          </w:p>
          <w:p w14:paraId="24495913"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2CEAFE60" w14:textId="77777777" w:rsidR="00A66FDB" w:rsidRPr="00FB7C26" w:rsidRDefault="00A66FDB" w:rsidP="009F0696">
            <w:pPr>
              <w:rPr>
                <w:bCs/>
              </w:rPr>
            </w:pPr>
          </w:p>
        </w:tc>
      </w:tr>
      <w:tr w:rsidR="00A66FDB" w:rsidRPr="00FB7C26" w14:paraId="33D6FC9A" w14:textId="77777777" w:rsidTr="00A66FDB">
        <w:tc>
          <w:tcPr>
            <w:tcW w:w="3260" w:type="dxa"/>
            <w:tcBorders>
              <w:top w:val="single" w:sz="4" w:space="0" w:color="auto"/>
              <w:left w:val="single" w:sz="4" w:space="0" w:color="auto"/>
              <w:bottom w:val="single" w:sz="4" w:space="0" w:color="auto"/>
              <w:right w:val="single" w:sz="4" w:space="0" w:color="auto"/>
            </w:tcBorders>
          </w:tcPr>
          <w:p w14:paraId="437532B9" w14:textId="77777777" w:rsidR="00A66FDB" w:rsidRPr="00FB7C26" w:rsidRDefault="00A66FDB" w:rsidP="009F0696">
            <w:pPr>
              <w:rPr>
                <w:b/>
              </w:rPr>
            </w:pPr>
            <w:r w:rsidRPr="00FB7C26">
              <w:rPr>
                <w:b/>
              </w:rPr>
              <w:lastRenderedPageBreak/>
              <w:t>Letzter Jahresabschluss</w:t>
            </w:r>
          </w:p>
          <w:p w14:paraId="0227A8F8"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4689E9B1" w14:textId="77777777" w:rsidR="00A66FDB" w:rsidRPr="00FB7C26" w:rsidRDefault="00A66FDB" w:rsidP="009F0696">
            <w:pPr>
              <w:rPr>
                <w:bCs/>
              </w:rPr>
            </w:pPr>
            <w:r>
              <w:rPr>
                <w:sz w:val="18"/>
                <w:szCs w:val="18"/>
              </w:rPr>
              <w:t xml:space="preserve">KI_Letzter_Jahresabschluss</w:t>
            </w:r>
          </w:p>
        </w:tc>
      </w:tr>
    </w:tbl>
    <w:p w14:paraId="3A667AE7" w14:textId="77777777" w:rsidR="00A66FDB" w:rsidRPr="00FB7C26" w:rsidRDefault="00A66FDB" w:rsidP="00A66FDB">
      <w:pPr>
        <w:textAlignment w:val="auto"/>
      </w:pPr>
    </w:p>
    <w:p w14:paraId="0885BAA0" w14:textId="38220487" w:rsidR="00A66FDB" w:rsidRPr="00FB7C26" w:rsidRDefault="00A66FDB" w:rsidP="009F0696">
      <w:pPr>
        <w:pStyle w:val="berschrift3"/>
        <w:numPr>
          <w:ilvl w:val="0"/>
          <w:numId w:val="14"/>
        </w:numPr>
      </w:pPr>
      <w:bookmarkStart w:id="49" w:name="_Toc84258733"/>
      <w:bookmarkStart w:id="50" w:name="_Toc202967928"/>
      <w:r w:rsidRPr="00FB7C26">
        <w:t>Sonstige Angaben</w:t>
      </w:r>
      <w:bookmarkEnd w:id="49"/>
      <w:bookmarkEnd w:id="50"/>
    </w:p>
    <w:p w14:paraId="0D554347"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448D6A81"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1B02A248" w14:textId="411867A6" w:rsidR="00A66FDB" w:rsidRPr="00FB7C26" w:rsidRDefault="00A66FDB" w:rsidP="009F0696">
            <w:pPr>
              <w:jc w:val="left"/>
              <w:rPr>
                <w:b/>
              </w:rPr>
            </w:pPr>
            <w:r w:rsidRPr="00FB7C26">
              <w:rPr>
                <w:b/>
              </w:rPr>
              <w:t>Geburtsdatum</w:t>
            </w:r>
          </w:p>
          <w:p w14:paraId="4F18736E" w14:textId="5D0990ED" w:rsidR="00A66FDB" w:rsidRPr="00FB7C26" w:rsidRDefault="00A66FDB" w:rsidP="009F0696">
            <w:pPr>
              <w:jc w:val="left"/>
              <w:rPr>
                <w:b/>
              </w:rPr>
            </w:pPr>
            <w:r w:rsidRPr="00FB7C26">
              <w:rPr>
                <w:b/>
              </w:rPr>
              <w:t>Geburtsort</w:t>
            </w:r>
          </w:p>
        </w:tc>
        <w:tc>
          <w:tcPr>
            <w:tcW w:w="4985" w:type="dxa"/>
            <w:tcBorders>
              <w:top w:val="single" w:sz="4" w:space="0" w:color="auto"/>
              <w:left w:val="single" w:sz="4" w:space="0" w:color="auto"/>
              <w:bottom w:val="single" w:sz="4" w:space="0" w:color="auto"/>
              <w:right w:val="single" w:sz="4" w:space="0" w:color="auto"/>
            </w:tcBorders>
          </w:tcPr>
          <w:p w14:paraId="7811238A" w14:textId="77777777" w:rsidR="00A66FDB" w:rsidRPr="00FB7C26" w:rsidRDefault="00A66FDB" w:rsidP="009F0696">
            <w:pPr>
              <w:rPr>
                <w:bCs/>
              </w:rPr>
            </w:pPr>
            <w:r>
              <w:rPr>
                <w:sz w:val="18"/>
                <w:szCs w:val="18"/>
              </w:rPr>
              <w:t xml:space="preserve">KI_Schuldner_Geburtsdaten</w:t>
            </w:r>
          </w:p>
        </w:tc>
      </w:tr>
      <w:tr w:rsidR="00A66FDB" w:rsidRPr="00FB7C26" w14:paraId="5CFC90A0" w14:textId="77777777" w:rsidTr="00A66FDB">
        <w:tc>
          <w:tcPr>
            <w:tcW w:w="3260" w:type="dxa"/>
            <w:tcBorders>
              <w:top w:val="single" w:sz="4" w:space="0" w:color="auto"/>
              <w:left w:val="single" w:sz="4" w:space="0" w:color="auto"/>
              <w:bottom w:val="single" w:sz="4" w:space="0" w:color="auto"/>
              <w:right w:val="single" w:sz="4" w:space="0" w:color="auto"/>
            </w:tcBorders>
          </w:tcPr>
          <w:p w14:paraId="5808A653" w14:textId="03FB4902" w:rsidR="00A66FDB" w:rsidRPr="00FB7C26" w:rsidRDefault="00A66FDB" w:rsidP="009F0696">
            <w:pPr>
              <w:jc w:val="left"/>
              <w:rPr>
                <w:b/>
              </w:rPr>
            </w:pPr>
            <w:r w:rsidRPr="00FB7C26">
              <w:rPr>
                <w:b/>
              </w:rPr>
              <w:t>Konfession</w:t>
            </w:r>
          </w:p>
          <w:p w14:paraId="256C650C" w14:textId="6045277C"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4A6D44FE" w14:textId="77777777" w:rsidR="00A66FDB" w:rsidRPr="00FB7C26" w:rsidRDefault="00A66FDB" w:rsidP="009F0696">
            <w:pPr>
              <w:rPr>
                <w:bCs/>
              </w:rPr>
            </w:pPr>
          </w:p>
        </w:tc>
      </w:tr>
      <w:tr w:rsidR="00A66FDB" w:rsidRPr="00FB7C26" w14:paraId="3EEB7159" w14:textId="77777777" w:rsidTr="00A66FDB">
        <w:tc>
          <w:tcPr>
            <w:tcW w:w="3260" w:type="dxa"/>
            <w:tcBorders>
              <w:top w:val="single" w:sz="4" w:space="0" w:color="auto"/>
              <w:left w:val="single" w:sz="4" w:space="0" w:color="auto"/>
              <w:bottom w:val="single" w:sz="4" w:space="0" w:color="auto"/>
              <w:right w:val="single" w:sz="4" w:space="0" w:color="auto"/>
            </w:tcBorders>
          </w:tcPr>
          <w:p w14:paraId="6069C25C" w14:textId="34FD74D7" w:rsidR="00A66FDB" w:rsidRPr="00FB7C26" w:rsidRDefault="00A66FDB" w:rsidP="009F0696">
            <w:pPr>
              <w:jc w:val="left"/>
              <w:rPr>
                <w:b/>
              </w:rPr>
            </w:pPr>
            <w:r w:rsidRPr="00FB7C26">
              <w:rPr>
                <w:b/>
              </w:rPr>
              <w:t>Ausbildung</w:t>
            </w:r>
          </w:p>
          <w:p w14:paraId="4F01CFF9" w14:textId="6968469C"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39464CB" w14:textId="77777777" w:rsidR="00A66FDB" w:rsidRPr="00FB7C26" w:rsidRDefault="00A66FDB" w:rsidP="009F0696">
            <w:pPr>
              <w:rPr>
                <w:bCs/>
              </w:rPr>
            </w:pPr>
            <w:r>
              <w:rPr>
                <w:sz w:val="18"/>
                <w:szCs w:val="18"/>
              </w:rPr>
              <w:t xml:space="preserve">KI_Ausbildung</w:t>
            </w:r>
          </w:p>
        </w:tc>
      </w:tr>
      <w:tr w:rsidR="00A66FDB" w:rsidRPr="00FB7C26" w14:paraId="714B0146" w14:textId="77777777" w:rsidTr="00A66FDB">
        <w:tc>
          <w:tcPr>
            <w:tcW w:w="3260" w:type="dxa"/>
            <w:tcBorders>
              <w:top w:val="single" w:sz="4" w:space="0" w:color="auto"/>
              <w:left w:val="single" w:sz="4" w:space="0" w:color="auto"/>
              <w:bottom w:val="single" w:sz="4" w:space="0" w:color="auto"/>
              <w:right w:val="single" w:sz="4" w:space="0" w:color="auto"/>
            </w:tcBorders>
          </w:tcPr>
          <w:p w14:paraId="00275E43" w14:textId="20731B4B" w:rsidR="00A66FDB" w:rsidRPr="00FB7C26" w:rsidRDefault="00A66FDB" w:rsidP="009F0696">
            <w:pPr>
              <w:jc w:val="left"/>
              <w:rPr>
                <w:b/>
              </w:rPr>
            </w:pPr>
            <w:r w:rsidRPr="00FB7C26">
              <w:rPr>
                <w:b/>
              </w:rPr>
              <w:t>Unterhaltspflichten</w:t>
            </w:r>
          </w:p>
          <w:p w14:paraId="5AECA111" w14:textId="7CB030A4" w:rsidR="00A66FDB" w:rsidRPr="00FB7C26" w:rsidRDefault="004F32AD" w:rsidP="009F0696">
            <w:pPr>
              <w:jc w:val="left"/>
              <w:rPr>
                <w:b/>
              </w:rPr>
            </w:pPr>
            <w:r w:rsidRPr="00FB7C26">
              <w:rPr>
                <w:b/>
              </w:rPr>
              <w:t>Unterhaltsleistung</w:t>
            </w:r>
          </w:p>
        </w:tc>
        <w:tc>
          <w:tcPr>
            <w:tcW w:w="4985" w:type="dxa"/>
            <w:tcBorders>
              <w:top w:val="single" w:sz="4" w:space="0" w:color="auto"/>
              <w:left w:val="single" w:sz="4" w:space="0" w:color="auto"/>
              <w:bottom w:val="single" w:sz="4" w:space="0" w:color="auto"/>
              <w:right w:val="single" w:sz="4" w:space="0" w:color="auto"/>
            </w:tcBorders>
          </w:tcPr>
          <w:p w14:paraId="5588800E" w14:textId="77777777" w:rsidR="00A66FDB" w:rsidRPr="00FB7C26" w:rsidRDefault="004F32AD" w:rsidP="009F0696">
            <w:pPr>
              <w:rPr>
                <w:bCs/>
                <w:highlight w:val="yellow"/>
              </w:rPr>
            </w:pPr>
            <w:r w:rsidRPr="00FB7C26">
              <w:rPr>
                <w:bCs/>
                <w:highlight w:val="yellow"/>
              </w:rPr>
              <w:t>⚡KI: [[SLOT_173: mit Geburtsdatum]]</w:t>
            </w:r>
          </w:p>
          <w:p w14:paraId="42EBF60C" w14:textId="6D62459E" w:rsidR="004F32AD" w:rsidRPr="00FB7C26" w:rsidRDefault="004F32AD" w:rsidP="009F0696">
            <w:pPr>
              <w:rPr>
                <w:bCs/>
              </w:rPr>
            </w:pPr>
            <w:r w:rsidRPr="00FB7C26">
              <w:rPr>
                <w:bCs/>
                <w:highlight w:val="yellow"/>
              </w:rPr>
              <w:t>⚡KI: [[SLOT_174: Angabe ob Unterhalt geleistet wird]]</w:t>
            </w:r>
          </w:p>
        </w:tc>
      </w:tr>
      <w:tr w:rsidR="00A66FDB" w:rsidRPr="00FB7C26" w14:paraId="74A30265" w14:textId="77777777" w:rsidTr="00A66FDB">
        <w:tc>
          <w:tcPr>
            <w:tcW w:w="3260" w:type="dxa"/>
            <w:tcBorders>
              <w:top w:val="single" w:sz="4" w:space="0" w:color="auto"/>
              <w:left w:val="single" w:sz="4" w:space="0" w:color="auto"/>
              <w:bottom w:val="single" w:sz="4" w:space="0" w:color="auto"/>
              <w:right w:val="single" w:sz="4" w:space="0" w:color="auto"/>
            </w:tcBorders>
          </w:tcPr>
          <w:p w14:paraId="07E4FD3E" w14:textId="431646EC" w:rsidR="00A66FDB" w:rsidRPr="00FB7C26" w:rsidRDefault="00A66FDB" w:rsidP="009F0696">
            <w:pPr>
              <w:jc w:val="left"/>
              <w:rPr>
                <w:b/>
              </w:rPr>
            </w:pPr>
            <w:r w:rsidRPr="00FB7C26">
              <w:rPr>
                <w:b/>
              </w:rPr>
              <w:t>Ehegatten / Lebenspartner</w:t>
            </w:r>
          </w:p>
          <w:p w14:paraId="2697E794" w14:textId="2C9FC212"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2C9BEB6A" w14:textId="527A90C7" w:rsidR="00A66FDB" w:rsidRPr="00FB7C26" w:rsidRDefault="004F32AD" w:rsidP="009F0696">
            <w:pPr>
              <w:rPr>
                <w:bCs/>
              </w:rPr>
            </w:pPr>
            <w:r w:rsidRPr="00FB7C26">
              <w:rPr>
                <w:bCs/>
                <w:highlight w:val="yellow"/>
              </w:rPr>
              <w:t>⚡KI: [[SLOT_175: mit Geburtsdatum und Angabe von Getrennt]]</w:t>
            </w:r>
          </w:p>
        </w:tc>
      </w:tr>
      <w:tr w:rsidR="00A66FDB" w:rsidRPr="00FB7C26" w14:paraId="2EACC87B" w14:textId="77777777" w:rsidTr="00A66FDB">
        <w:tc>
          <w:tcPr>
            <w:tcW w:w="3260" w:type="dxa"/>
            <w:tcBorders>
              <w:top w:val="single" w:sz="4" w:space="0" w:color="auto"/>
              <w:left w:val="single" w:sz="4" w:space="0" w:color="auto"/>
              <w:bottom w:val="single" w:sz="4" w:space="0" w:color="auto"/>
              <w:right w:val="single" w:sz="4" w:space="0" w:color="auto"/>
            </w:tcBorders>
          </w:tcPr>
          <w:p w14:paraId="07F4F10E" w14:textId="327CE669" w:rsidR="00A66FDB" w:rsidRPr="00FB7C26" w:rsidRDefault="00A66FDB" w:rsidP="009F0696">
            <w:pPr>
              <w:jc w:val="left"/>
              <w:rPr>
                <w:b/>
              </w:rPr>
            </w:pPr>
            <w:r w:rsidRPr="00FB7C26">
              <w:rPr>
                <w:b/>
              </w:rPr>
              <w:t>Telefon</w:t>
            </w:r>
          </w:p>
          <w:p w14:paraId="0C1D5ECA" w14:textId="3593F398"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5DCA22FA" w14:textId="77777777" w:rsidR="00A66FDB" w:rsidRPr="00FB7C26" w:rsidRDefault="00A66FDB" w:rsidP="009F0696">
            <w:pPr>
              <w:rPr>
                <w:bCs/>
              </w:rPr>
            </w:pPr>
            <w:r>
              <w:rPr>
                <w:sz w:val="18"/>
                <w:szCs w:val="18"/>
              </w:rPr>
              <w:t xml:space="preserve">KI_Schuldner_Telefon</w:t>
            </w:r>
          </w:p>
        </w:tc>
      </w:tr>
      <w:tr w:rsidR="00A66FDB" w:rsidRPr="00FB7C26" w14:paraId="738CDE84" w14:textId="77777777" w:rsidTr="00A66FDB">
        <w:tc>
          <w:tcPr>
            <w:tcW w:w="3260" w:type="dxa"/>
            <w:tcBorders>
              <w:top w:val="single" w:sz="4" w:space="0" w:color="auto"/>
              <w:left w:val="single" w:sz="4" w:space="0" w:color="auto"/>
              <w:bottom w:val="single" w:sz="4" w:space="0" w:color="auto"/>
              <w:right w:val="single" w:sz="4" w:space="0" w:color="auto"/>
            </w:tcBorders>
          </w:tcPr>
          <w:p w14:paraId="2F3D0581" w14:textId="547B8597" w:rsidR="00A66FDB" w:rsidRPr="00FB7C26" w:rsidRDefault="00A66FDB" w:rsidP="009F0696">
            <w:pPr>
              <w:jc w:val="left"/>
              <w:rPr>
                <w:b/>
              </w:rPr>
            </w:pPr>
            <w:r w:rsidRPr="00FB7C26">
              <w:rPr>
                <w:b/>
              </w:rPr>
              <w:t>Mobiltelefon</w:t>
            </w:r>
          </w:p>
          <w:p w14:paraId="5BC0AA58" w14:textId="7E416E9A"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953EBE1" w14:textId="77777777" w:rsidR="00A66FDB" w:rsidRPr="00FB7C26" w:rsidRDefault="00A66FDB" w:rsidP="009F0696">
            <w:pPr>
              <w:rPr>
                <w:bCs/>
              </w:rPr>
            </w:pPr>
            <w:r>
              <w:rPr>
                <w:sz w:val="18"/>
                <w:szCs w:val="18"/>
              </w:rPr>
              <w:t xml:space="preserve">KI_Schuldner_Mobiltelefon</w:t>
            </w:r>
          </w:p>
        </w:tc>
      </w:tr>
      <w:tr w:rsidR="00A66FDB" w:rsidRPr="00FB7C26" w14:paraId="186F68AF" w14:textId="77777777" w:rsidTr="00A66FDB">
        <w:tc>
          <w:tcPr>
            <w:tcW w:w="3260" w:type="dxa"/>
            <w:tcBorders>
              <w:top w:val="single" w:sz="4" w:space="0" w:color="auto"/>
              <w:left w:val="single" w:sz="4" w:space="0" w:color="auto"/>
              <w:bottom w:val="single" w:sz="4" w:space="0" w:color="auto"/>
              <w:right w:val="single" w:sz="4" w:space="0" w:color="auto"/>
            </w:tcBorders>
          </w:tcPr>
          <w:p w14:paraId="45E9A4AD" w14:textId="68345F8A" w:rsidR="00A66FDB" w:rsidRPr="00FB7C26" w:rsidRDefault="00A66FDB" w:rsidP="009F0696">
            <w:pPr>
              <w:jc w:val="left"/>
              <w:rPr>
                <w:b/>
              </w:rPr>
            </w:pPr>
            <w:r w:rsidRPr="00FB7C26">
              <w:rPr>
                <w:b/>
              </w:rPr>
              <w:t>E-Mail</w:t>
            </w:r>
          </w:p>
          <w:p w14:paraId="5E231565" w14:textId="050FB043"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2F8A8C6" w14:textId="77777777" w:rsidR="00A66FDB" w:rsidRPr="00FB7C26" w:rsidRDefault="00A66FDB" w:rsidP="009F0696">
            <w:pPr>
              <w:rPr>
                <w:bCs/>
              </w:rPr>
            </w:pPr>
            <w:r>
              <w:rPr>
                <w:sz w:val="18"/>
                <w:szCs w:val="18"/>
              </w:rPr>
              <w:t xml:space="preserve">KI_Schuldner_Email</w:t>
            </w:r>
          </w:p>
        </w:tc>
      </w:tr>
      <w:tr w:rsidR="00A66FDB" w:rsidRPr="00FB7C26" w14:paraId="2AA3BEBD" w14:textId="77777777" w:rsidTr="00A66FDB">
        <w:tc>
          <w:tcPr>
            <w:tcW w:w="3260" w:type="dxa"/>
            <w:tcBorders>
              <w:top w:val="single" w:sz="4" w:space="0" w:color="auto"/>
              <w:left w:val="single" w:sz="4" w:space="0" w:color="auto"/>
              <w:bottom w:val="single" w:sz="4" w:space="0" w:color="auto"/>
              <w:right w:val="single" w:sz="4" w:space="0" w:color="auto"/>
            </w:tcBorders>
          </w:tcPr>
          <w:p w14:paraId="003BBCFF" w14:textId="77777777" w:rsidR="00A66FDB" w:rsidRPr="00FB7C26" w:rsidRDefault="00A66FDB" w:rsidP="009F0696">
            <w:pPr>
              <w:jc w:val="left"/>
              <w:rPr>
                <w:b/>
              </w:rPr>
            </w:pPr>
            <w:r w:rsidRPr="00FB7C26">
              <w:rPr>
                <w:b/>
              </w:rPr>
              <w:t>Sozialversicherungsträger</w:t>
            </w:r>
          </w:p>
          <w:p w14:paraId="0ECE25DB"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58F0446" w14:textId="77777777" w:rsidR="00A66FDB" w:rsidRPr="00FB7C26" w:rsidRDefault="00A66FDB" w:rsidP="009F0696">
            <w:pPr>
              <w:rPr>
                <w:bCs/>
              </w:rPr>
            </w:pPr>
            <w:r>
              <w:rPr>
                <w:sz w:val="18"/>
                <w:szCs w:val="18"/>
              </w:rPr>
              <w:t xml:space="preserve">KI_SVTraeger</w:t>
            </w:r>
          </w:p>
        </w:tc>
      </w:tr>
      <w:tr w:rsidR="00A66FDB" w:rsidRPr="00FB7C26" w14:paraId="60F2EB09" w14:textId="77777777" w:rsidTr="00A66FDB">
        <w:tc>
          <w:tcPr>
            <w:tcW w:w="3260" w:type="dxa"/>
            <w:tcBorders>
              <w:top w:val="single" w:sz="4" w:space="0" w:color="auto"/>
              <w:left w:val="single" w:sz="4" w:space="0" w:color="auto"/>
              <w:bottom w:val="single" w:sz="4" w:space="0" w:color="auto"/>
              <w:right w:val="single" w:sz="4" w:space="0" w:color="auto"/>
            </w:tcBorders>
          </w:tcPr>
          <w:p w14:paraId="66D9255E" w14:textId="77777777" w:rsidR="00A66FDB" w:rsidRPr="00FB7C26" w:rsidRDefault="00A66FDB" w:rsidP="009F0696">
            <w:pPr>
              <w:jc w:val="left"/>
              <w:rPr>
                <w:b/>
              </w:rPr>
            </w:pPr>
            <w:r w:rsidRPr="00FB7C26">
              <w:rPr>
                <w:b/>
              </w:rPr>
              <w:t>Betriebsnummer</w:t>
            </w:r>
          </w:p>
          <w:p w14:paraId="337B68DB"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20726E01" w14:textId="77777777" w:rsidR="00A66FDB" w:rsidRPr="00FB7C26" w:rsidRDefault="00A66FDB" w:rsidP="009F0696">
            <w:pPr>
              <w:rPr>
                <w:bCs/>
              </w:rPr>
            </w:pPr>
            <w:r>
              <w:rPr>
                <w:sz w:val="18"/>
                <w:szCs w:val="18"/>
              </w:rPr>
              <w:t xml:space="preserve">KI_Betriebsnummer</w:t>
            </w:r>
          </w:p>
        </w:tc>
      </w:tr>
      <w:tr w:rsidR="00D92D56" w:rsidRPr="00FB7C26" w14:paraId="11D5E408" w14:textId="77777777" w:rsidTr="00A66FDB">
        <w:tc>
          <w:tcPr>
            <w:tcW w:w="3260" w:type="dxa"/>
            <w:tcBorders>
              <w:top w:val="single" w:sz="4" w:space="0" w:color="auto"/>
              <w:left w:val="single" w:sz="4" w:space="0" w:color="auto"/>
              <w:bottom w:val="single" w:sz="4" w:space="0" w:color="auto"/>
              <w:right w:val="single" w:sz="4" w:space="0" w:color="auto"/>
            </w:tcBorders>
          </w:tcPr>
          <w:p w14:paraId="13CCB74F" w14:textId="77777777" w:rsidR="00D92D56" w:rsidRDefault="00D92D56" w:rsidP="009F0696">
            <w:pPr>
              <w:jc w:val="left"/>
              <w:rPr>
                <w:b/>
              </w:rPr>
            </w:pPr>
            <w:r>
              <w:rPr>
                <w:b/>
              </w:rPr>
              <w:t>Berufsgenossenschaft</w:t>
            </w:r>
          </w:p>
          <w:p w14:paraId="04D23A85" w14:textId="56274A65" w:rsidR="00D92D56" w:rsidRPr="00FB7C26" w:rsidRDefault="00D92D56" w:rsidP="009F0696">
            <w:pPr>
              <w:jc w:val="left"/>
              <w:rPr>
                <w:b/>
              </w:rPr>
            </w:pPr>
            <w:r>
              <w:rPr>
                <w:b/>
              </w:rPr>
              <w:t>Mitgliedsnummer</w:t>
            </w:r>
          </w:p>
        </w:tc>
        <w:tc>
          <w:tcPr>
            <w:tcW w:w="4985" w:type="dxa"/>
            <w:tcBorders>
              <w:top w:val="single" w:sz="4" w:space="0" w:color="auto"/>
              <w:left w:val="single" w:sz="4" w:space="0" w:color="auto"/>
              <w:bottom w:val="single" w:sz="4" w:space="0" w:color="auto"/>
              <w:right w:val="single" w:sz="4" w:space="0" w:color="auto"/>
            </w:tcBorders>
          </w:tcPr>
          <w:p w14:paraId="101BB405" w14:textId="77777777" w:rsidR="00D92D56" w:rsidRPr="00FB7C26" w:rsidRDefault="00D92D56" w:rsidP="009F0696">
            <w:pPr>
              <w:rPr>
                <w:bCs/>
              </w:rPr>
            </w:pPr>
          </w:p>
        </w:tc>
      </w:tr>
      <w:tr w:rsidR="00A66FDB" w:rsidRPr="00FB7C26" w14:paraId="6CA0E12B" w14:textId="77777777" w:rsidTr="00A66FDB">
        <w:tc>
          <w:tcPr>
            <w:tcW w:w="3260" w:type="dxa"/>
            <w:tcBorders>
              <w:top w:val="single" w:sz="4" w:space="0" w:color="auto"/>
              <w:left w:val="single" w:sz="4" w:space="0" w:color="auto"/>
              <w:bottom w:val="single" w:sz="4" w:space="0" w:color="auto"/>
              <w:right w:val="single" w:sz="4" w:space="0" w:color="auto"/>
            </w:tcBorders>
          </w:tcPr>
          <w:p w14:paraId="622FADD5" w14:textId="77777777" w:rsidR="00A66FDB" w:rsidRPr="00FB7C26" w:rsidRDefault="00A66FDB" w:rsidP="009F0696">
            <w:pPr>
              <w:jc w:val="left"/>
              <w:rPr>
                <w:b/>
              </w:rPr>
            </w:pPr>
            <w:r w:rsidRPr="00FB7C26">
              <w:rPr>
                <w:b/>
              </w:rPr>
              <w:t>älteste Forderung</w:t>
            </w:r>
          </w:p>
          <w:p w14:paraId="5A2C9DFE"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7CB5FC66" w14:textId="77777777" w:rsidR="00A66FDB" w:rsidRPr="00FB7C26" w:rsidRDefault="00A66FDB" w:rsidP="009F0696">
            <w:pPr>
              <w:rPr>
                <w:bCs/>
              </w:rPr>
            </w:pPr>
            <w:r>
              <w:rPr>
                <w:sz w:val="18"/>
                <w:szCs w:val="18"/>
              </w:rPr>
              <w:t xml:space="preserve">KI_Aelteste_Forderung</w:t>
            </w:r>
          </w:p>
        </w:tc>
      </w:tr>
      <w:tr w:rsidR="00A66FDB" w:rsidRPr="00FB7C26" w14:paraId="624879DB"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72EB223C" w14:textId="77777777" w:rsidR="00A66FDB" w:rsidRPr="00FB7C26" w:rsidRDefault="00A66FDB" w:rsidP="009F0696">
            <w:pPr>
              <w:jc w:val="left"/>
              <w:rPr>
                <w:b/>
              </w:rPr>
            </w:pPr>
            <w:r w:rsidRPr="00FB7C26">
              <w:rPr>
                <w:b/>
              </w:rPr>
              <w:t>erste bilanzielle Überschuldung</w:t>
            </w:r>
          </w:p>
        </w:tc>
        <w:tc>
          <w:tcPr>
            <w:tcW w:w="4985" w:type="dxa"/>
            <w:tcBorders>
              <w:top w:val="single" w:sz="4" w:space="0" w:color="auto"/>
              <w:left w:val="single" w:sz="4" w:space="0" w:color="auto"/>
              <w:bottom w:val="single" w:sz="4" w:space="0" w:color="auto"/>
              <w:right w:val="single" w:sz="4" w:space="0" w:color="auto"/>
            </w:tcBorders>
          </w:tcPr>
          <w:p w14:paraId="418D3C20" w14:textId="77777777" w:rsidR="00A66FDB" w:rsidRPr="00FB7C26" w:rsidRDefault="00A66FDB" w:rsidP="009F0696">
            <w:pPr>
              <w:rPr>
                <w:bCs/>
              </w:rPr>
            </w:pPr>
          </w:p>
        </w:tc>
      </w:tr>
      <w:tr w:rsidR="00A66FDB" w:rsidRPr="00FB7C26" w14:paraId="7BDE0B2D" w14:textId="77777777" w:rsidTr="00A66FDB">
        <w:tc>
          <w:tcPr>
            <w:tcW w:w="3260" w:type="dxa"/>
            <w:tcBorders>
              <w:top w:val="single" w:sz="4" w:space="0" w:color="auto"/>
              <w:left w:val="single" w:sz="4" w:space="0" w:color="auto"/>
              <w:bottom w:val="single" w:sz="4" w:space="0" w:color="auto"/>
              <w:right w:val="single" w:sz="4" w:space="0" w:color="auto"/>
            </w:tcBorders>
          </w:tcPr>
          <w:p w14:paraId="1177A56C" w14:textId="77777777" w:rsidR="00A66FDB" w:rsidRPr="00FB7C26" w:rsidRDefault="00A66FDB" w:rsidP="009F0696">
            <w:pPr>
              <w:jc w:val="left"/>
              <w:rPr>
                <w:b/>
              </w:rPr>
            </w:pPr>
            <w:r w:rsidRPr="00FB7C26">
              <w:rPr>
                <w:b/>
              </w:rPr>
              <w:t>Steuerberater</w:t>
            </w:r>
          </w:p>
          <w:p w14:paraId="3611D210"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4B481A2" w14:textId="77777777" w:rsidR="00A66FDB" w:rsidRPr="00FB7C26" w:rsidRDefault="00A66FDB" w:rsidP="009F0696">
            <w:pPr>
              <w:rPr>
                <w:bCs/>
              </w:rPr>
            </w:pPr>
            <w:r>
              <w:rPr>
                <w:sz w:val="18"/>
                <w:szCs w:val="18"/>
              </w:rPr>
              <w:t xml:space="preserve">KI_Steuerberater</w:t>
            </w:r>
          </w:p>
        </w:tc>
      </w:tr>
      <w:tr w:rsidR="00E46A27" w:rsidRPr="00FB7C26" w14:paraId="7B1DE25E" w14:textId="77777777" w:rsidTr="00A66FDB">
        <w:tc>
          <w:tcPr>
            <w:tcW w:w="3260" w:type="dxa"/>
            <w:tcBorders>
              <w:top w:val="single" w:sz="4" w:space="0" w:color="auto"/>
              <w:left w:val="single" w:sz="4" w:space="0" w:color="auto"/>
              <w:bottom w:val="single" w:sz="4" w:space="0" w:color="auto"/>
              <w:right w:val="single" w:sz="4" w:space="0" w:color="auto"/>
            </w:tcBorders>
          </w:tcPr>
          <w:p w14:paraId="7785A91F" w14:textId="77777777" w:rsidR="00E46A27" w:rsidRPr="00FB7C26" w:rsidRDefault="00E46A27" w:rsidP="009F0696">
            <w:pPr>
              <w:jc w:val="left"/>
              <w:rPr>
                <w:b/>
              </w:rPr>
            </w:pPr>
            <w:r w:rsidRPr="00FB7C26">
              <w:rPr>
                <w:b/>
              </w:rPr>
              <w:t>wirtschaftlich Berechtigter</w:t>
            </w:r>
          </w:p>
          <w:p w14:paraId="547C6D8B" w14:textId="218E2E77" w:rsidR="00E46A27" w:rsidRPr="00FB7C26" w:rsidRDefault="00E46A27" w:rsidP="009F0696">
            <w:pPr>
              <w:jc w:val="left"/>
              <w:rPr>
                <w:b/>
              </w:rPr>
            </w:pPr>
            <w:r w:rsidRPr="00FB7C26">
              <w:rPr>
                <w:b/>
              </w:rPr>
              <w:t>nach Transparenzregister</w:t>
            </w:r>
          </w:p>
        </w:tc>
        <w:tc>
          <w:tcPr>
            <w:tcW w:w="4985" w:type="dxa"/>
            <w:tcBorders>
              <w:top w:val="single" w:sz="4" w:space="0" w:color="auto"/>
              <w:left w:val="single" w:sz="4" w:space="0" w:color="auto"/>
              <w:bottom w:val="single" w:sz="4" w:space="0" w:color="auto"/>
              <w:right w:val="single" w:sz="4" w:space="0" w:color="auto"/>
            </w:tcBorders>
          </w:tcPr>
          <w:p w14:paraId="448345E9" w14:textId="77777777" w:rsidR="00E46A27" w:rsidRPr="00FB7C26" w:rsidRDefault="00E46A27" w:rsidP="009F0696">
            <w:pPr>
              <w:rPr>
                <w:bCs/>
              </w:rPr>
            </w:pPr>
          </w:p>
        </w:tc>
      </w:tr>
      <w:tr w:rsidR="00A66FDB" w:rsidRPr="00FB7C26" w14:paraId="3DE6E567" w14:textId="77777777" w:rsidTr="00A66FDB">
        <w:tc>
          <w:tcPr>
            <w:tcW w:w="3260" w:type="dxa"/>
            <w:tcBorders>
              <w:top w:val="single" w:sz="4" w:space="0" w:color="auto"/>
              <w:left w:val="single" w:sz="4" w:space="0" w:color="auto"/>
              <w:bottom w:val="single" w:sz="4" w:space="0" w:color="auto"/>
              <w:right w:val="single" w:sz="4" w:space="0" w:color="auto"/>
            </w:tcBorders>
          </w:tcPr>
          <w:p w14:paraId="105FA9B2" w14:textId="77777777" w:rsidR="00A66FDB" w:rsidRPr="00FB7C26" w:rsidRDefault="00A66FDB" w:rsidP="009F0696">
            <w:pPr>
              <w:jc w:val="left"/>
              <w:rPr>
                <w:b/>
              </w:rPr>
            </w:pPr>
            <w:r w:rsidRPr="00FB7C26">
              <w:rPr>
                <w:b/>
              </w:rPr>
              <w:t>Bankverbindungen</w:t>
            </w:r>
          </w:p>
          <w:p w14:paraId="40FDDE51"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6469C4B" w14:textId="77777777" w:rsidR="00A66FDB" w:rsidRPr="00FB7C26" w:rsidRDefault="00A66FDB" w:rsidP="009F0696">
            <w:pPr>
              <w:rPr>
                <w:bCs/>
              </w:rPr>
            </w:pPr>
            <w:r>
              <w:rPr>
                <w:sz w:val="18"/>
                <w:szCs w:val="18"/>
              </w:rPr>
              <w:t xml:space="preserve">KI_Bankverbindungen</w:t>
            </w:r>
          </w:p>
        </w:tc>
      </w:tr>
      <w:tr w:rsidR="00A66FDB" w:rsidRPr="00FB7C26" w14:paraId="5BB8BCA8" w14:textId="77777777" w:rsidTr="00A66FDB">
        <w:tc>
          <w:tcPr>
            <w:tcW w:w="3260" w:type="dxa"/>
            <w:tcBorders>
              <w:top w:val="single" w:sz="4" w:space="0" w:color="auto"/>
              <w:left w:val="single" w:sz="4" w:space="0" w:color="auto"/>
              <w:bottom w:val="single" w:sz="4" w:space="0" w:color="auto"/>
              <w:right w:val="single" w:sz="4" w:space="0" w:color="auto"/>
            </w:tcBorders>
          </w:tcPr>
          <w:p w14:paraId="5DFB796E" w14:textId="77777777" w:rsidR="00A66FDB" w:rsidRPr="00FB7C26" w:rsidRDefault="00A66FDB" w:rsidP="009F0696">
            <w:pPr>
              <w:jc w:val="left"/>
              <w:rPr>
                <w:b/>
              </w:rPr>
            </w:pPr>
            <w:r w:rsidRPr="00FB7C26">
              <w:rPr>
                <w:b/>
              </w:rPr>
              <w:t>Insolvenzsonderkonto</w:t>
            </w:r>
          </w:p>
          <w:p w14:paraId="136E6913"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DC1B7E6" w14:textId="77777777" w:rsidR="00A66FDB" w:rsidRPr="00FB7C26" w:rsidRDefault="00A66FDB" w:rsidP="009F0696">
            <w:pPr>
              <w:rPr>
                <w:bCs/>
              </w:rPr>
            </w:pPr>
            <w:r>
              <w:rPr>
                <w:sz w:val="18"/>
                <w:szCs w:val="18"/>
              </w:rPr>
              <w:t xml:space="preserve">KI_Anderkonto</w:t>
            </w:r>
          </w:p>
        </w:tc>
      </w:tr>
      <w:tr w:rsidR="00A66FDB" w:rsidRPr="00FB7C26" w14:paraId="239F24AB"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592A6B85" w14:textId="77777777" w:rsidR="00A66FDB" w:rsidRPr="00FB7C26" w:rsidRDefault="00A66FDB" w:rsidP="009F0696">
            <w:pPr>
              <w:jc w:val="left"/>
              <w:rPr>
                <w:b/>
              </w:rPr>
            </w:pPr>
            <w:r w:rsidRPr="00FB7C26">
              <w:rPr>
                <w:b/>
              </w:rPr>
              <w:t xml:space="preserve">Zuständiger </w:t>
            </w:r>
          </w:p>
          <w:p w14:paraId="4B6BBC23" w14:textId="77777777" w:rsidR="00A66FDB" w:rsidRPr="00FB7C26" w:rsidRDefault="00A66FDB" w:rsidP="009F0696">
            <w:pPr>
              <w:jc w:val="left"/>
              <w:rPr>
                <w:b/>
              </w:rPr>
            </w:pPr>
            <w:r w:rsidRPr="00FB7C26">
              <w:rPr>
                <w:b/>
              </w:rPr>
              <w:t>Gerichtsvollzieher</w:t>
            </w:r>
          </w:p>
        </w:tc>
        <w:tc>
          <w:tcPr>
            <w:tcW w:w="4985" w:type="dxa"/>
            <w:tcBorders>
              <w:top w:val="single" w:sz="4" w:space="0" w:color="auto"/>
              <w:left w:val="single" w:sz="4" w:space="0" w:color="auto"/>
              <w:bottom w:val="single" w:sz="4" w:space="0" w:color="auto"/>
              <w:right w:val="single" w:sz="4" w:space="0" w:color="auto"/>
            </w:tcBorders>
          </w:tcPr>
          <w:p w14:paraId="7F1D56FD" w14:textId="77777777" w:rsidR="00A66FDB" w:rsidRPr="00FB7C26" w:rsidRDefault="00A66FDB" w:rsidP="009F0696">
            <w:pPr>
              <w:rPr>
                <w:bCs/>
              </w:rPr>
            </w:pPr>
            <w:r>
              <w:rPr>
                <w:sz w:val="18"/>
                <w:szCs w:val="18"/>
              </w:rPr>
              <w:t xml:space="preserve">KI_Gerichtsvollzieher</w:t>
            </w:r>
          </w:p>
        </w:tc>
      </w:tr>
    </w:tbl>
    <w:p w14:paraId="5F911AF4" w14:textId="77777777" w:rsidR="008D7C5F" w:rsidRPr="00FB7C26" w:rsidRDefault="008D7C5F" w:rsidP="008D7C5F">
      <w:pPr>
        <w:pStyle w:val="Listenabsatz"/>
        <w:ind w:left="1440"/>
      </w:pPr>
    </w:p>
    <w:p w14:paraId="34D0E34F" w14:textId="20A58321" w:rsidR="001B2EDC" w:rsidRPr="00FB7C26" w:rsidRDefault="001B2EDC" w:rsidP="009F0696">
      <w:pPr>
        <w:pStyle w:val="berschrift2"/>
        <w:numPr>
          <w:ilvl w:val="0"/>
          <w:numId w:val="13"/>
        </w:numPr>
      </w:pPr>
      <w:bookmarkStart w:id="51" w:name="_Toc3475020"/>
      <w:bookmarkStart w:id="52" w:name="_Toc202967929"/>
      <w:r w:rsidRPr="00FB7C26">
        <w:t>Angaben zum Verfahren</w:t>
      </w:r>
      <w:bookmarkEnd w:id="51"/>
      <w:bookmarkEnd w:id="52"/>
    </w:p>
    <w:p w14:paraId="4CAD1841" w14:textId="77777777" w:rsidR="001B2EDC" w:rsidRPr="00FB7C26" w:rsidRDefault="001B2EDC" w:rsidP="001B2EDC"/>
    <w:p w14:paraId="27884530" w14:textId="5578F585" w:rsidR="001B2EDC" w:rsidRPr="00FB7C26" w:rsidRDefault="004F32AD" w:rsidP="009F0696">
      <w:pPr>
        <w:ind w:left="709"/>
      </w:pPr>
      <w:r w:rsidRPr="00FB7C26"/>
      <w:r w:rsidRPr="00FB7C26">
        <w:rPr>
          <w:highlight w:val="yellow"/>
        </w:rPr>
      </w:r>
      <w:r w:rsidRPr="00FB7C26"/>
      <w:r w:rsidRPr="00FB7C26">
        <w:rPr>
          <w:highlight w:val="yellow"/>
        </w:rPr>
      </w:r>
      <w:r w:rsidRPr="00FB7C26"/>
      <w:r w:rsidRPr="00FB7C26">
        <w:rPr>
          <w:highlight w:val="yellow"/>
        </w:rPr>
      </w:r>
      <w:r w:rsidRPr="00FB7C26"/>
      <w:r w:rsidR="001B2EDC" w:rsidRPr="00FB7C26"/>
      <w:r w:rsidR="00BA2B2E" w:rsidRPr="00FB7C26"/>
      <w:r w:rsidR="00BA2B2E" w:rsidRPr="00FB7C26">
        <w:rPr>
          <w:highlight w:val="yellow"/>
        </w:rPr>
      </w:r>
      <w:r w:rsidR="001B2EDC" w:rsidRPr="00FB7C26"/>
      <w:r w:rsidR="001B2EDC" w:rsidRPr="00FB7C26">
        <w:rPr>
          <w:highlight w:val="yellow"/>
        </w:rPr>
      </w:r>
      <w:r w:rsidR="001B2EDC" w:rsidRPr="00FB7C26"/>
      <w:r w:rsidR="00711FF9"/>
      <w:bookmarkStart w:id="53" w:name="KI_Verwalter_den_die_003"/>
      <w:proofErr w:type="spellStart"/>
      <w:r w:rsidR="00711FF9"/>
      <w:bookmarkEnd w:id="53"/>
      <w:proofErr w:type="spellEnd"/>
      <w:r w:rsidR="00711FF9"/>
      <w:bookmarkStart w:id="54" w:name="KI_Verwalter_Unterzeichner_009"/>
      <w:proofErr w:type="spellStart"/>
      <w:r w:rsidR="00711FF9"/>
      <w:bookmarkEnd w:id="54"/>
      <w:proofErr w:type="spellEnd"/>
      <w:r w:rsidR="00711FF9"/>
      <w:bookmarkStart w:id="55" w:name="KI_Verwalter_zum_zur"/>
      <w:proofErr w:type="spellStart"/>
      <w:r w:rsidR="00711FF9"/>
      <w:r w:rsidR="00711FF9" w:rsidRPr="0094475F"/>
      <w:bookmarkEnd w:id="55"/>
      <w:proofErr w:type="spellEnd"/>
      <w:r w:rsidR="00711FF9" w:rsidRPr="0094475F"/>
      <w:r w:rsidR="001B2EDC" w:rsidRPr="00711FF9">
        <w:rPr>
          <w:highlight w:val="yellow"/>
        </w:rPr>
      </w:r>
      <w:r w:rsidR="0094475F">
        <w:rPr>
          <w:highlight w:val="yellow"/>
        </w:rPr>
      </w:r>
      <w:bookmarkStart w:id="56" w:name="KI_Akte_VorlVerfahrDat"/>
      <w:proofErr w:type="spellStart"/>
      <w:r w:rsidR="0094475F">
        <w:rPr>
          <w:highlight w:val="yellow"/>
        </w:rPr>
      </w:r>
      <w:bookmarkEnd w:id="56"/>
      <w:proofErr w:type="spellEnd"/>
      <w:r w:rsidR="0094475F">
        <w:rPr>
          <w:highlight w:val="yellow"/>
        </w:rPr>
      </w:r>
      <w:r w:rsidR="001B2EDC" w:rsidRPr="00711FF9">
        <w:rPr>
          <w:highlight w:val="yellow"/>
        </w:rPr>
      </w:r>
      <w:r w:rsidR="001B2EDC" w:rsidRPr="0094475F"/>
    </w:p>
    <w:p w14:paraId="152C981C" w14:textId="6AD41601" w:rsidR="00E46A27" w:rsidRPr="00FB7C26" w:rsidRDefault="00E46A27" w:rsidP="00502D08">
      <w:pPr>
        <w:ind w:left="360"/>
      </w:pPr>
    </w:p>
    <w:p w14:paraId="655D082A" w14:textId="04BBEFBD" w:rsidR="00E46A27" w:rsidRPr="00FB7C26" w:rsidRDefault="00E46A27" w:rsidP="009F0696">
      <w:pPr>
        <w:pStyle w:val="berschrift3"/>
        <w:numPr>
          <w:ilvl w:val="0"/>
          <w:numId w:val="15"/>
        </w:numPr>
        <w:rPr>
          <w:highlight w:val="yellow"/>
        </w:rPr>
      </w:pPr>
      <w:bookmarkStart w:id="57" w:name="_Toc202967930"/>
      <w:r w:rsidRPr="00FB7C26">
        <w:rPr>
          <w:highlight w:val="yellow"/>
        </w:rPr>
        <w:t>Internationale Zuständigkeit deutscher Gerichte</w:t>
      </w:r>
      <w:bookmarkEnd w:id="57"/>
    </w:p>
    <w:p w14:paraId="31D31888" w14:textId="025CB524" w:rsidR="001B2EDC" w:rsidRPr="00FB7C26" w:rsidRDefault="001B2EDC" w:rsidP="001B2EDC">
      <w:pPr>
        <w:pStyle w:val="123"/>
        <w:rPr>
          <w:b w:val="0"/>
          <w:bCs/>
        </w:rPr>
      </w:pPr>
    </w:p>
    <w:p w14:paraId="4F662D1E" w14:textId="77777777" w:rsidR="00E46A27" w:rsidRDefault="00E46A27" w:rsidP="009F0696">
      <w:pPr>
        <w:ind w:left="709"/>
        <w:textAlignment w:val="auto"/>
      </w:pPr>
      <w:r w:rsidRPr="00FB7C26">
        <w:t xml:space="preserve">Gem. Art. 3 Abs. 1 </w:t>
      </w:r>
      <w:proofErr w:type="spellStart"/>
      <w:r w:rsidRPr="00FB7C26">
        <w:t>EuInsVO</w:t>
      </w:r>
      <w:proofErr w:type="spellEnd"/>
      <w:r w:rsidRPr="00FB7C26">
        <w:t xml:space="preserve"> sind deutsche Gerichte für die Eröffnung des Insolvenzverfahrens über das Vermögen der Schuldnerin international zuständig.</w:t>
      </w:r>
    </w:p>
    <w:p w14:paraId="3EAAA1ED" w14:textId="77777777" w:rsidR="005C090B" w:rsidRDefault="005C090B" w:rsidP="009F0696">
      <w:pPr>
        <w:ind w:left="709"/>
        <w:textAlignment w:val="auto"/>
      </w:pPr>
    </w:p>
    <w:p w14:paraId="753DBCAB" w14:textId="09D48524" w:rsidR="005C090B" w:rsidRPr="00FB7C26" w:rsidRDefault="005C090B" w:rsidP="009F0696">
      <w:pPr>
        <w:ind w:left="709"/>
        <w:textAlignment w:val="auto"/>
      </w:pPr>
      <w:commentRangeStart w:id="58"/>
      <w:r w:rsidRPr="005C090B">
        <w:rPr>
          <w:highlight w:val="yellow"/>
        </w:rPr>
        <w:t xml:space="preserve">Zur Bestimmung der internationalen Zuständigkeit deutscher Gerichte ist </w:t>
      </w:r>
      <w:proofErr w:type="spellStart"/>
      <w:r w:rsidRPr="005C090B">
        <w:rPr>
          <w:highlight w:val="yellow"/>
        </w:rPr>
        <w:t>grds</w:t>
      </w:r>
      <w:proofErr w:type="spellEnd"/>
      <w:r w:rsidRPr="005C090B">
        <w:rPr>
          <w:highlight w:val="yellow"/>
        </w:rPr>
        <w:t xml:space="preserve">. Art. 3 </w:t>
      </w:r>
      <w:proofErr w:type="spellStart"/>
      <w:r w:rsidRPr="005C090B">
        <w:rPr>
          <w:highlight w:val="yellow"/>
        </w:rPr>
        <w:t>EuInsVO</w:t>
      </w:r>
      <w:proofErr w:type="spellEnd"/>
      <w:r w:rsidRPr="005C090B">
        <w:rPr>
          <w:highlight w:val="yellow"/>
        </w:rPr>
        <w:t xml:space="preserve"> heranzuziehen. Die Norm regelt nicht nur die internationale Zuständigkeit bei grenzüberschreitenden Sachverhalten zu anderen Mitgliedsstaaten der </w:t>
      </w:r>
      <w:proofErr w:type="spellStart"/>
      <w:r w:rsidRPr="005C090B">
        <w:rPr>
          <w:highlight w:val="yellow"/>
        </w:rPr>
        <w:t>EuInsVO</w:t>
      </w:r>
      <w:proofErr w:type="spellEnd"/>
      <w:r w:rsidRPr="005C090B">
        <w:rPr>
          <w:highlight w:val="yellow"/>
        </w:rPr>
        <w:t xml:space="preserve"> (sog. „qualifizierter grenzüberschreitender Bezug“), sondern beansprucht für die Gerichte der Mitgliedsstaaten der </w:t>
      </w:r>
      <w:proofErr w:type="spellStart"/>
      <w:r w:rsidRPr="005C090B">
        <w:rPr>
          <w:highlight w:val="yellow"/>
        </w:rPr>
        <w:t>EuInsVO</w:t>
      </w:r>
      <w:proofErr w:type="spellEnd"/>
      <w:r w:rsidRPr="005C090B">
        <w:rPr>
          <w:highlight w:val="yellow"/>
        </w:rPr>
        <w:t xml:space="preserve"> auch Geltung, wenn der grenzüberschreitende Bezug zu einem Nicht-Mitgliedsstaat der </w:t>
      </w:r>
      <w:proofErr w:type="spellStart"/>
      <w:r w:rsidRPr="005C090B">
        <w:rPr>
          <w:highlight w:val="yellow"/>
        </w:rPr>
        <w:t>EuInsVO</w:t>
      </w:r>
      <w:proofErr w:type="spellEnd"/>
      <w:r w:rsidRPr="005C090B">
        <w:rPr>
          <w:highlight w:val="yellow"/>
        </w:rPr>
        <w:t xml:space="preserve"> besteht (sog. „einfacher grenzüberschreitender Bezug“ oder „Drittstaatenbezug“; zum Ganzen: MüKo InsO/Reinhart, VO (EU) 2015/848 Art. 1 </w:t>
      </w:r>
      <w:proofErr w:type="spellStart"/>
      <w:r w:rsidRPr="005C090B">
        <w:rPr>
          <w:highlight w:val="yellow"/>
        </w:rPr>
        <w:t>Rn</w:t>
      </w:r>
      <w:proofErr w:type="spellEnd"/>
      <w:r w:rsidRPr="005C090B">
        <w:rPr>
          <w:highlight w:val="yellow"/>
        </w:rPr>
        <w:t>. 29; Uhlenbruck/</w:t>
      </w:r>
      <w:proofErr w:type="spellStart"/>
      <w:r w:rsidRPr="005C090B">
        <w:rPr>
          <w:highlight w:val="yellow"/>
        </w:rPr>
        <w:t>Knof</w:t>
      </w:r>
      <w:proofErr w:type="spellEnd"/>
      <w:r w:rsidRPr="005C090B">
        <w:rPr>
          <w:highlight w:val="yellow"/>
        </w:rPr>
        <w:t xml:space="preserve">, VO (EU) 2015/848 Art. 1 </w:t>
      </w:r>
      <w:proofErr w:type="spellStart"/>
      <w:r w:rsidRPr="005C090B">
        <w:rPr>
          <w:highlight w:val="yellow"/>
        </w:rPr>
        <w:t>Rn</w:t>
      </w:r>
      <w:proofErr w:type="spellEnd"/>
      <w:r w:rsidRPr="005C090B">
        <w:rPr>
          <w:highlight w:val="yellow"/>
        </w:rPr>
        <w:t xml:space="preserve">. 2-11; K. Schmidt/Brinkmann, VO (EU) 2015/848 Art. 1 </w:t>
      </w:r>
      <w:proofErr w:type="spellStart"/>
      <w:r w:rsidRPr="005C090B">
        <w:rPr>
          <w:highlight w:val="yellow"/>
        </w:rPr>
        <w:t>Rn</w:t>
      </w:r>
      <w:proofErr w:type="spellEnd"/>
      <w:r w:rsidRPr="005C090B">
        <w:rPr>
          <w:highlight w:val="yellow"/>
        </w:rPr>
        <w:t xml:space="preserve">. 17). Insofern hat das deutsche internationale Insolvenzrecht der §§ 335 ff. InsO lediglich einen Anwendungsbereich, soweit die </w:t>
      </w:r>
      <w:proofErr w:type="spellStart"/>
      <w:r w:rsidRPr="005C090B">
        <w:rPr>
          <w:highlight w:val="yellow"/>
        </w:rPr>
        <w:t>EuInsVO</w:t>
      </w:r>
      <w:proofErr w:type="spellEnd"/>
      <w:r w:rsidRPr="005C090B">
        <w:rPr>
          <w:highlight w:val="yellow"/>
        </w:rPr>
        <w:t xml:space="preserve"> einen Sachverhalt nicht regelt (z.B. die Fälle des Art. 1 Abs. 2 </w:t>
      </w:r>
      <w:proofErr w:type="spellStart"/>
      <w:r w:rsidRPr="005C090B">
        <w:rPr>
          <w:highlight w:val="yellow"/>
        </w:rPr>
        <w:t>EuInsVO</w:t>
      </w:r>
      <w:proofErr w:type="spellEnd"/>
      <w:r w:rsidRPr="005C090B">
        <w:rPr>
          <w:highlight w:val="yellow"/>
        </w:rPr>
        <w:t>).</w:t>
      </w:r>
      <w:commentRangeEnd w:id="58"/>
      <w:r>
        <w:rPr>
          <w:rStyle w:val="Kommentarzeichen"/>
        </w:rPr>
        <w:commentReference w:id="58"/>
      </w:r>
    </w:p>
    <w:p w14:paraId="1DDDC00D" w14:textId="77777777" w:rsidR="00E46A27" w:rsidRPr="00FB7C26" w:rsidRDefault="00E46A27" w:rsidP="009F0696">
      <w:pPr>
        <w:ind w:left="709"/>
        <w:textAlignment w:val="auto"/>
      </w:pPr>
    </w:p>
    <w:p w14:paraId="5F1D78A1" w14:textId="7BCB8E19" w:rsidR="00E46A27" w:rsidRPr="00FB7C26" w:rsidRDefault="00E46A27" w:rsidP="009F0696">
      <w:pPr>
        <w:ind w:left="709"/>
        <w:textAlignment w:val="auto"/>
      </w:pPr>
      <w:r w:rsidRPr="00FB7C26">
        <w:t xml:space="preserve">Nach Art. 3 Abs. 1 </w:t>
      </w:r>
      <w:proofErr w:type="spellStart"/>
      <w:r w:rsidRPr="00FB7C26">
        <w:t>EuInsVO</w:t>
      </w:r>
      <w:proofErr w:type="spellEnd"/>
      <w:r w:rsidRPr="00FB7C26">
        <w:t xml:space="preserve"> sind für die Eröffnung des </w:t>
      </w:r>
      <w:r w:rsidRPr="00FB7C26">
        <w:tab/>
        <w:t xml:space="preserve">Insolvenzverfahrens die Gerichte des Mitgliedstaates zuständig, in dessen Gebiet der Schuldner den Mittelpunkt seiner hauptsächlichen Interessen (= </w:t>
      </w:r>
      <w:proofErr w:type="spellStart"/>
      <w:r w:rsidRPr="00FB7C26">
        <w:t>centre</w:t>
      </w:r>
      <w:proofErr w:type="spellEnd"/>
      <w:r w:rsidRPr="00FB7C26">
        <w:t xml:space="preserve"> </w:t>
      </w:r>
      <w:proofErr w:type="spellStart"/>
      <w:r w:rsidRPr="00FB7C26">
        <w:t>of</w:t>
      </w:r>
      <w:proofErr w:type="spellEnd"/>
      <w:r w:rsidRPr="00FB7C26">
        <w:t xml:space="preserve"> </w:t>
      </w:r>
      <w:proofErr w:type="spellStart"/>
      <w:r w:rsidRPr="00FB7C26">
        <w:t>main</w:t>
      </w:r>
      <w:proofErr w:type="spellEnd"/>
      <w:r w:rsidRPr="00FB7C26">
        <w:t xml:space="preserve"> </w:t>
      </w:r>
      <w:proofErr w:type="spellStart"/>
      <w:r w:rsidRPr="00FB7C26">
        <w:t>interests</w:t>
      </w:r>
      <w:proofErr w:type="spellEnd"/>
      <w:r w:rsidRPr="00FB7C26">
        <w:t xml:space="preserve">, sog. </w:t>
      </w:r>
      <w:r w:rsidRPr="00FB7C26">
        <w:lastRenderedPageBreak/>
        <w:t xml:space="preserve">„COMI“) hat. Der COMI ist in Art. 3 Abs. 1 Satz 2 </w:t>
      </w:r>
      <w:proofErr w:type="spellStart"/>
      <w:r w:rsidRPr="00FB7C26">
        <w:t>EuInsVO</w:t>
      </w:r>
      <w:proofErr w:type="spellEnd"/>
      <w:r w:rsidRPr="00FB7C26">
        <w:t xml:space="preserve"> als der Ort definiert, an dem der Schuldner gewöhnlich der Verwaltung seiner Interessen nachgeht und der für Dritte feststellbar ist.</w:t>
      </w:r>
    </w:p>
    <w:p w14:paraId="4B17556F" w14:textId="59356302" w:rsidR="00E46A27" w:rsidRPr="00FB7C26" w:rsidRDefault="00E46A27" w:rsidP="009F0696">
      <w:pPr>
        <w:ind w:left="709"/>
        <w:textAlignment w:val="auto"/>
      </w:pPr>
    </w:p>
    <w:p w14:paraId="70241BD7" w14:textId="775ADABE" w:rsidR="00E46A27" w:rsidRPr="00FB7C26" w:rsidRDefault="00E46A27" w:rsidP="009F0696">
      <w:pPr>
        <w:ind w:left="709"/>
        <w:textAlignment w:val="auto"/>
      </w:pPr>
      <w:r w:rsidRPr="00FB7C26">
        <w:t>Bei einer natürlichen Person, die eine selb</w:t>
      </w:r>
      <w:r w:rsidR="00253626">
        <w:t>st</w:t>
      </w:r>
      <w:r w:rsidRPr="00FB7C26">
        <w:t xml:space="preserve">ständige gewerbliche oder freiberufliche Tätigkeit ausübt, wird bis zum Beweis des Gegenteils vermutet, dass der Mittelpunkt ihrer hauptsächlichen Interessen ihre Hauptniederlassung ist (Art. 3 Abs. 1 S. 5 </w:t>
      </w:r>
      <w:proofErr w:type="spellStart"/>
      <w:r w:rsidRPr="00FB7C26">
        <w:t>EuInsVO</w:t>
      </w:r>
      <w:proofErr w:type="spellEnd"/>
      <w:r w:rsidRPr="00FB7C26">
        <w:t>).</w:t>
      </w:r>
    </w:p>
    <w:p w14:paraId="08A9A464" w14:textId="77777777" w:rsidR="00E46A27" w:rsidRPr="00FB7C26" w:rsidRDefault="00E46A27" w:rsidP="009F0696">
      <w:pPr>
        <w:ind w:left="709"/>
        <w:textAlignment w:val="auto"/>
      </w:pPr>
    </w:p>
    <w:p w14:paraId="6F143304" w14:textId="77777777" w:rsidR="00E46A27" w:rsidRPr="00FB7C26" w:rsidRDefault="00E46A27" w:rsidP="009F0696">
      <w:pPr>
        <w:ind w:left="709"/>
        <w:textAlignment w:val="auto"/>
      </w:pPr>
      <w:r w:rsidRPr="00FB7C26">
        <w:rPr>
          <w:highlight w:val="yellow"/>
        </w:rPr>
      </w:r>
    </w:p>
    <w:p w14:paraId="7EA3FC77" w14:textId="77777777" w:rsidR="00E46A27" w:rsidRPr="00FB7C26" w:rsidRDefault="00E46A27" w:rsidP="001B2EDC">
      <w:pPr>
        <w:pStyle w:val="123"/>
        <w:rPr>
          <w:b w:val="0"/>
          <w:bCs/>
        </w:rPr>
      </w:pPr>
    </w:p>
    <w:p w14:paraId="53095EC8" w14:textId="6C4B693E" w:rsidR="0097129E" w:rsidRPr="00FB7C26" w:rsidRDefault="0097129E" w:rsidP="009F0696">
      <w:pPr>
        <w:pStyle w:val="berschrift3"/>
        <w:numPr>
          <w:ilvl w:val="0"/>
          <w:numId w:val="15"/>
        </w:numPr>
      </w:pPr>
      <w:bookmarkStart w:id="59" w:name="_Toc107213932"/>
      <w:bookmarkStart w:id="60" w:name="_Toc202967931"/>
      <w:r w:rsidRPr="00FB7C26">
        <w:t>⚡KI: Örtliche Zuständigkeit des Amtsgerichts KI_Gericht_Ort, gem. § 3 Abs. 1 InsO</w:t>
      </w:r>
      <w:r w:rsidRPr="00FB7C26">
        <w:rPr>
          <w:highlight w:val="yellow"/>
        </w:rPr>
      </w:r>
      <w:r w:rsidRPr="00FB7C26"/>
      <w:bookmarkEnd w:id="59"/>
      <w:bookmarkEnd w:id="60"/>
    </w:p>
    <w:p w14:paraId="298604DC" w14:textId="77777777" w:rsidR="0097129E" w:rsidRPr="00FB7C26" w:rsidRDefault="0097129E" w:rsidP="0097129E"/>
    <w:p w14:paraId="15753C79" w14:textId="0D1687D8" w:rsidR="0097129E" w:rsidRPr="00FB7C26" w:rsidRDefault="0097129E" w:rsidP="009F0696">
      <w:pPr>
        <w:ind w:left="709"/>
      </w:pPr>
      <w:r w:rsidRPr="00FB7C26">
        <w:t>⚡KI: Die Bestimmung der örtlichen Zuständigkeit richtet sich gem. § 3 Abs. 1 S. 2 InsO in erster Linie nach dem Mittelpunkt der selbstständigen wirtschaftlichen Tätigkeit des Schuldners. Nur wenn keine selbstständige wirtschaftliche Tätigkeit mehr ausgeübt wird, ist gemäß § 3 Abs. 1 S. 1 InsO auf den allgemeinen Gerichtsstand des Schuldners abzustellen. 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ZInsO 2002, 767; AG Essen, ZInsO 2009, 2207).</w:t>
      </w:r>
      <w:r w:rsidR="007B2E81"/>
      <w:r w:rsidRPr="00FB7C26"/>
      <w:r w:rsidR="00253626"/>
      <w:r w:rsidRPr="00FB7C26"/>
      <w:r w:rsidR="007B2E81"/>
      <w:r w:rsidRPr="00FB7C26"/>
      <w:commentRangeStart w:id="61"/>
      <w:r w:rsidRPr="00FB7C26"/>
      <w:proofErr w:type="spellStart"/>
      <w:r w:rsidRPr="00FB7C26"/>
      <w:proofErr w:type="spellEnd"/>
      <w:r w:rsidRPr="00FB7C26"/>
      <w:proofErr w:type="spellStart"/>
      <w:r w:rsidRPr="00FB7C26"/>
      <w:proofErr w:type="spellEnd"/>
      <w:r w:rsidRPr="00FB7C26"/>
      <w:commentRangeEnd w:id="61"/>
      <w:r w:rsidRPr="00FB7C26">
        <w:rPr>
          <w:rStyle w:val="Kommentarzeichen"/>
        </w:rPr>
      </w:r>
    </w:p>
    <w:p w14:paraId="4D9DAB8C" w14:textId="77777777" w:rsidR="0097129E" w:rsidRPr="00FB7C26" w:rsidRDefault="0097129E" w:rsidP="009F0696">
      <w:pPr>
        <w:ind w:left="349" w:firstLine="360"/>
      </w:pPr>
    </w:p>
    <w:p w14:paraId="34CAFF8A" w14:textId="77777777" w:rsidR="0097129E" w:rsidRPr="00FB7C26" w:rsidRDefault="0097129E" w:rsidP="009F0696">
      <w:pPr>
        <w:ind w:left="709"/>
      </w:pPr>
      <w:r w:rsidRPr="00FB7C26"/>
      <w:r w:rsidRPr="00FB7C26">
        <w:rPr>
          <w:highlight w:val="yellow"/>
        </w:rPr>
      </w:r>
      <w:r w:rsidRPr="00FB7C26"/>
      <w:r w:rsidRPr="00FB7C26">
        <w:rPr>
          <w:highlight w:val="yellow"/>
        </w:rPr>
      </w:r>
      <w:r w:rsidRPr="00FB7C26"/>
    </w:p>
    <w:p w14:paraId="6ABA1743" w14:textId="77777777" w:rsidR="0097129E" w:rsidRPr="00FB7C26" w:rsidRDefault="0097129E" w:rsidP="009F0696">
      <w:pPr>
        <w:ind w:left="349" w:firstLine="360"/>
      </w:pPr>
    </w:p>
    <w:p w14:paraId="001B6625" w14:textId="77777777" w:rsidR="0097129E" w:rsidRPr="00FB7C26" w:rsidRDefault="0097129E" w:rsidP="009F0696">
      <w:pPr>
        <w:ind w:left="349" w:firstLine="360"/>
      </w:pPr>
      <w:r w:rsidRPr="00FB7C26"/>
      <w:r w:rsidRPr="00FB7C26">
        <w:rPr>
          <w:highlight w:val="yellow"/>
        </w:rPr>
      </w:r>
      <w:r w:rsidRPr="00FB7C26"/>
    </w:p>
    <w:p w14:paraId="4704E536" w14:textId="77777777" w:rsidR="001B2EDC" w:rsidRPr="00FB7C26" w:rsidRDefault="001B2EDC" w:rsidP="001B2EDC"/>
    <w:p w14:paraId="21DA356A" w14:textId="38E089CF" w:rsidR="001B2EDC" w:rsidRPr="00FB7C26" w:rsidRDefault="001B2EDC" w:rsidP="009F0696">
      <w:pPr>
        <w:pStyle w:val="berschrift3"/>
        <w:numPr>
          <w:ilvl w:val="0"/>
          <w:numId w:val="15"/>
        </w:numPr>
      </w:pPr>
      <w:bookmarkStart w:id="62" w:name="_Toc202967932"/>
      <w:r w:rsidRPr="00FB7C26">
        <w:t>Sicherungsmaßnahmen</w:t>
      </w:r>
      <w:bookmarkEnd w:id="62"/>
    </w:p>
    <w:p w14:paraId="4B3FF375" w14:textId="77777777" w:rsidR="001B2EDC" w:rsidRPr="00FB7C26" w:rsidRDefault="001B2EDC" w:rsidP="001B2EDC">
      <w:pPr>
        <w:pStyle w:val="123"/>
      </w:pPr>
    </w:p>
    <w:p w14:paraId="6F6BA213" w14:textId="689A4131" w:rsidR="001B2EDC" w:rsidRPr="00FB7C26" w:rsidRDefault="001B2EDC" w:rsidP="009F0696">
      <w:pPr>
        <w:ind w:left="709"/>
      </w:pPr>
      <w:r w:rsidRPr="00FB7C26"/>
      <w:r w:rsidRPr="00FB7C26">
        <w:rPr>
          <w:highlight w:val="yellow"/>
        </w:rPr>
      </w:r>
      <w:r w:rsidRPr="00FB7C26"/>
      <w:r w:rsidRPr="00FB7C26">
        <w:rPr>
          <w:highlight w:val="yellow"/>
        </w:rPr>
      </w:r>
      <w:r w:rsidRPr="00FB7C26"/>
      <w:r w:rsidR="00711FF9"/>
      <w:bookmarkStart w:id="63" w:name="KI_Verwalter_Der_Die_Groß_002"/>
      <w:proofErr w:type="spellStart"/>
      <w:r w:rsidR="00711FF9"/>
      <w:bookmarkEnd w:id="63"/>
      <w:proofErr w:type="spellEnd"/>
      <w:r w:rsidR="00711FF9"/>
      <w:bookmarkStart w:id="64" w:name="KI_Verwalter_Unterzeichner_010"/>
      <w:proofErr w:type="spellStart"/>
      <w:r w:rsidR="00711FF9"/>
      <w:bookmarkEnd w:id="64"/>
      <w:proofErr w:type="spellEnd"/>
      <w:r w:rsidR="00711FF9"/>
      <w:r w:rsidRPr="00FB7C26"/>
      <w:r w:rsidR="00711FF9"/>
      <w:bookmarkStart w:id="65" w:name="KI_Verwalter_zum_zur_002"/>
      <w:proofErr w:type="spellStart"/>
      <w:r w:rsidR="00711FF9"/>
      <w:bookmarkEnd w:id="65"/>
      <w:proofErr w:type="spellEnd"/>
      <w:r w:rsidR="00711FF9"/>
      <w:r w:rsidRPr="00FB7C26"/>
      <w:r w:rsidRPr="00711FF9">
        <w:rPr>
          <w:highlight w:val="yellow"/>
        </w:rPr>
      </w:r>
      <w:r w:rsidR="00711FF9" w:rsidRPr="00711FF9">
        <w:rPr>
          <w:highlight w:val="yellow"/>
        </w:rPr>
      </w:r>
      <w:r w:rsidRPr="00FB7C26"/>
      <w:r w:rsidR="00A17800" w:rsidRPr="00FB7C26"/>
      <w:r w:rsidRPr="00FB7C26"/>
    </w:p>
    <w:p w14:paraId="0F359330" w14:textId="77777777" w:rsidR="001B2EDC" w:rsidRPr="00FB7C26" w:rsidRDefault="001B2EDC" w:rsidP="001B2EDC"/>
    <w:p w14:paraId="155C5BA7" w14:textId="10B0201B" w:rsidR="001B2EDC" w:rsidRPr="00FB7C26" w:rsidRDefault="001B2EDC" w:rsidP="009F0696">
      <w:pPr>
        <w:pStyle w:val="berschrift3"/>
        <w:numPr>
          <w:ilvl w:val="0"/>
          <w:numId w:val="15"/>
        </w:numPr>
      </w:pPr>
      <w:bookmarkStart w:id="66" w:name="_Toc202967933"/>
      <w:r w:rsidRPr="00FB7C26">
        <w:t>Einzelermächtigungen</w:t>
      </w:r>
      <w:bookmarkEnd w:id="66"/>
    </w:p>
    <w:p w14:paraId="1334C686" w14:textId="77777777" w:rsidR="001B2EDC" w:rsidRPr="00FB7C26" w:rsidRDefault="001B2EDC" w:rsidP="00502D08">
      <w:pPr>
        <w:ind w:left="360"/>
      </w:pPr>
    </w:p>
    <w:p w14:paraId="6AB0C6A3" w14:textId="0B8D4F33" w:rsidR="001B2EDC" w:rsidRPr="00FB7C26" w:rsidRDefault="001B2EDC" w:rsidP="009F0696">
      <w:pPr>
        <w:ind w:left="709"/>
      </w:pPr>
      <w:bookmarkStart w:id="67" w:name="_Hlk156465393"/>
      <w:r w:rsidRPr="00FB7C26"/>
      <w:r w:rsidRPr="00FB7C26">
        <w:rPr>
          <w:highlight w:val="yellow"/>
        </w:rPr>
      </w:r>
      <w:r w:rsidRPr="00FB7C26"/>
      <w:r w:rsidR="00711FF9"/>
      <w:bookmarkStart w:id="68" w:name="KI_Verwalter_der_die_002"/>
      <w:proofErr w:type="spellStart"/>
      <w:r w:rsidR="00711FF9"/>
      <w:bookmarkEnd w:id="68"/>
      <w:proofErr w:type="spellEnd"/>
      <w:r w:rsidR="00711FF9"/>
      <w:bookmarkStart w:id="69" w:name="KI_Verwalter_Unterzeichner_011"/>
      <w:proofErr w:type="spellStart"/>
      <w:r w:rsidR="00711FF9"/>
      <w:bookmarkEnd w:id="69"/>
      <w:proofErr w:type="spellEnd"/>
      <w:r w:rsidR="00711FF9"/>
      <w:r w:rsidRPr="00FB7C26"/>
      <w:r w:rsidRPr="00711FF9">
        <w:rPr>
          <w:highlight w:val="yellow"/>
        </w:rPr>
      </w:r>
      <w:r w:rsidR="00711FF9">
        <w:rPr>
          <w:highlight w:val="yellow"/>
        </w:rPr>
      </w:r>
      <w:r w:rsidRPr="00FB7C26"/>
      <w:r w:rsidR="00BC36C9"/>
      <w:r w:rsidRPr="00FB7C26"/>
      <w:r w:rsidR="00BC36C9"/>
      <w:r w:rsidRPr="00FB7C26"/>
      <w:r w:rsidRPr="00FB7C26">
        <w:rPr>
          <w:highlight w:val="yellow"/>
        </w:rPr>
      </w:r>
      <w:r w:rsidRPr="00FB7C26"/>
    </w:p>
    <w:bookmarkEnd w:id="67"/>
    <w:p w14:paraId="1AC151C1" w14:textId="77777777" w:rsidR="001B2EDC" w:rsidRPr="00FB7C26" w:rsidRDefault="001B2EDC" w:rsidP="001B2EDC"/>
    <w:p w14:paraId="056A1A3B" w14:textId="77777777" w:rsidR="001B2EDC" w:rsidRPr="00FB7C26" w:rsidRDefault="001B2EDC" w:rsidP="001B2EDC"/>
    <w:p w14:paraId="527CF6FD" w14:textId="06CC8DCB" w:rsidR="001B2EDC" w:rsidRPr="00FB7C26" w:rsidRDefault="00764E0C" w:rsidP="009F0696">
      <w:pPr>
        <w:pStyle w:val="berschrift1"/>
        <w:numPr>
          <w:ilvl w:val="0"/>
          <w:numId w:val="10"/>
        </w:numPr>
      </w:pPr>
      <w:bookmarkStart w:id="70" w:name="_Toc202967934"/>
      <w:r>
        <w:t>Informationen über das Unternehmen</w:t>
      </w:r>
      <w:bookmarkEnd w:id="70"/>
    </w:p>
    <w:p w14:paraId="1F1C3289" w14:textId="77777777" w:rsidR="001B2EDC" w:rsidRPr="00FB7C26" w:rsidRDefault="001B2EDC" w:rsidP="00502D08">
      <w:pPr>
        <w:ind w:left="360"/>
      </w:pPr>
    </w:p>
    <w:p w14:paraId="17CB7775" w14:textId="77777777" w:rsidR="001B2EDC" w:rsidRPr="00FB7C26" w:rsidRDefault="001B2EDC" w:rsidP="00502D08">
      <w:pPr>
        <w:ind w:left="360"/>
      </w:pPr>
    </w:p>
    <w:p w14:paraId="73B27421" w14:textId="1CBCF15A" w:rsidR="001B2EDC" w:rsidRPr="00FB7C26" w:rsidRDefault="001B2EDC" w:rsidP="009F0696">
      <w:pPr>
        <w:pStyle w:val="berschrift2"/>
        <w:numPr>
          <w:ilvl w:val="0"/>
          <w:numId w:val="16"/>
        </w:numPr>
      </w:pPr>
      <w:bookmarkStart w:id="71" w:name="_Toc3475022"/>
      <w:bookmarkStart w:id="72" w:name="_Toc202967935"/>
      <w:r w:rsidRPr="00FB7C26">
        <w:t>Unternehmensgegenstand</w:t>
      </w:r>
      <w:bookmarkEnd w:id="71"/>
      <w:bookmarkEnd w:id="72"/>
    </w:p>
    <w:p w14:paraId="201E11C6" w14:textId="77777777" w:rsidR="001B2EDC" w:rsidRPr="00FB7C26" w:rsidRDefault="001B2EDC" w:rsidP="00502D08">
      <w:pPr>
        <w:ind w:left="360"/>
      </w:pPr>
    </w:p>
    <w:p w14:paraId="5D2ABECC" w14:textId="4E5D3EAB" w:rsidR="001B2EDC" w:rsidRPr="00FB7C26" w:rsidRDefault="001B2EDC" w:rsidP="009F0696">
      <w:pPr>
        <w:ind w:left="709"/>
      </w:pPr>
      <w:r w:rsidRPr="00FB7C26">
        <w:rPr>
          <w:highlight w:val="yellow"/>
        </w:rPr>
      </w:r>
    </w:p>
    <w:p w14:paraId="76886E9A" w14:textId="70686BED" w:rsidR="004D594B" w:rsidRDefault="004D594B" w:rsidP="001B2EDC"/>
    <w:p w14:paraId="7101525D" w14:textId="18DC198D" w:rsidR="00764E0C" w:rsidRPr="00764E0C" w:rsidRDefault="00764E0C" w:rsidP="00764E0C">
      <w:pPr>
        <w:pStyle w:val="berschrift2"/>
        <w:numPr>
          <w:ilvl w:val="0"/>
          <w:numId w:val="16"/>
        </w:numPr>
        <w:rPr>
          <w:highlight w:val="yellow"/>
        </w:rPr>
      </w:pPr>
      <w:bookmarkStart w:id="73" w:name="_Toc202967936"/>
      <w:r w:rsidRPr="00764E0C">
        <w:rPr>
          <w:highlight w:val="yellow"/>
        </w:rPr>
        <w:t>Finanzierungsstruktur</w:t>
      </w:r>
      <w:bookmarkEnd w:id="73"/>
    </w:p>
    <w:p w14:paraId="4ECCE4AD" w14:textId="256DB25E" w:rsidR="00764E0C" w:rsidRPr="00764E0C" w:rsidRDefault="00764E0C" w:rsidP="00764E0C">
      <w:pPr>
        <w:ind w:left="709"/>
        <w:rPr>
          <w:highlight w:val="yellow"/>
        </w:rPr>
      </w:pPr>
    </w:p>
    <w:p w14:paraId="7C607ABD" w14:textId="7EC8237E" w:rsidR="00764E0C" w:rsidRPr="00764E0C" w:rsidRDefault="00764E0C" w:rsidP="00764E0C">
      <w:pPr>
        <w:ind w:left="709"/>
      </w:pPr>
      <w:r w:rsidRPr="00764E0C">
        <w:rPr>
          <w:highlight w:val="yellow"/>
        </w:rPr>
      </w:r>
    </w:p>
    <w:p w14:paraId="511EF443" w14:textId="77777777" w:rsidR="00764E0C" w:rsidRPr="00FB7C26" w:rsidRDefault="00764E0C" w:rsidP="001B2EDC"/>
    <w:p w14:paraId="636080EE" w14:textId="63E37448" w:rsidR="001B2EDC" w:rsidRPr="00FB7C26" w:rsidRDefault="00BC36C9" w:rsidP="009F0696">
      <w:pPr>
        <w:pStyle w:val="berschrift2"/>
        <w:numPr>
          <w:ilvl w:val="0"/>
          <w:numId w:val="16"/>
        </w:numPr>
      </w:pPr>
      <w:bookmarkStart w:id="74" w:name="_Toc3475024"/>
      <w:bookmarkStart w:id="75" w:name="_Toc202967937"/>
      <w:r>
        <w:t xml:space="preserve">Wesentliche </w:t>
      </w:r>
      <w:r w:rsidR="001B2EDC" w:rsidRPr="00FB7C26">
        <w:t>Vertragsverhältnisse</w:t>
      </w:r>
      <w:bookmarkEnd w:id="74"/>
      <w:bookmarkEnd w:id="75"/>
    </w:p>
    <w:p w14:paraId="083F10E4" w14:textId="1CCE048A" w:rsidR="001B2EDC" w:rsidRPr="00FB7C26" w:rsidRDefault="001B2EDC" w:rsidP="00502D08">
      <w:pPr>
        <w:ind w:left="360"/>
      </w:pPr>
    </w:p>
    <w:p w14:paraId="2690D084" w14:textId="1492D882" w:rsidR="00BD14FA" w:rsidRPr="00FB7C26" w:rsidRDefault="00BD14FA" w:rsidP="009F0696">
      <w:pPr>
        <w:pStyle w:val="berschrift3"/>
        <w:numPr>
          <w:ilvl w:val="0"/>
          <w:numId w:val="17"/>
        </w:numPr>
      </w:pPr>
      <w:bookmarkStart w:id="76" w:name="_Toc202967938"/>
      <w:r w:rsidRPr="00FB7C26">
        <w:t>⚡KI: Arbeitsrechtliche Verhältnisse</w:t>
      </w:r>
      <w:r w:rsidR="008B461A"/>
      <w:r w:rsidRPr="00FB7C26"/>
      <w:r w:rsidRPr="00FB7C26">
        <w:rPr>
          <w:highlight w:val="yellow"/>
        </w:rPr>
      </w:r>
      <w:bookmarkEnd w:id="76"/>
    </w:p>
    <w:p w14:paraId="4698FA47" w14:textId="75C65F4A" w:rsidR="00BD14FA" w:rsidRPr="00FB7C26" w:rsidRDefault="00BD14FA" w:rsidP="00BD14FA"/>
    <w:p w14:paraId="682A8798" w14:textId="44F141AE" w:rsidR="008B461A" w:rsidRDefault="00711FF9" w:rsidP="008B461A">
      <w:pPr>
        <w:ind w:left="709"/>
        <w:rPr>
          <w:rFonts w:eastAsia="Times New Roman" w:cs="Calibri"/>
          <w:color w:val="000000"/>
          <w:lang w:eastAsia="de-DE"/>
        </w:rPr>
      </w:pPr>
      <w:bookmarkStart w:id="77" w:name="KI_Schuldner_Der_Die_Groß"/>
      <w:proofErr w:type="spellStart"/>
      <w:r>
        <w:rPr>
          <w:rFonts w:eastAsia="Times New Roman" w:cs="Calibri"/>
          <w:color w:val="000000"/>
          <w:lang w:eastAsia="de-DE"/>
        </w:rPr>
        <w:t>⚡KI: KI_Schuldner_Der_Die_Groß KI_Schuldner_Schuldnerin beschäftigt [[SLOT_097: Anzahl Arbeitnehmer]] Arbeitnehmer, davon [[SLOT_098: Anzahl Auszubildende]] im Ausbildungsverhältnis. Ein Betriebsrat besteht (nicht). Lohnrückstände sind [[SLOT_099: Betrag/Status Lohnrückstände]] aufgelaufen. KI_Verwalter_Der_Die_Groß KI_Verwalter_Unterzeichner hat die Nettolohnzahlungen für [[SLOT_100: Monate Insolvenzgeldvorfinanzierung]] im Rahmen einer durch die Bundesagentur für Arbeit genehmigten Insolvenzgeldvorfinanzierung sichergestellt. In einer Betriebsversammlung am [[SLOT_101: Datum Betriebsversammlung]] wurden die Mitarbeiter über das Insolvenzverfahren und die Insolvenzgeldvorfinanzierung informiert.</w:t>
      </w:r>
      <w:bookmarkEnd w:id="77"/>
      <w:proofErr w:type="spellEnd"/>
      <w:r>
        <w:rPr>
          <w:rFonts w:eastAsia="Times New Roman" w:cs="Calibri"/>
          <w:color w:val="000000"/>
          <w:lang w:eastAsia="de-DE"/>
        </w:rPr>
      </w:r>
      <w:bookmarkStart w:id="78" w:name="KI_Schuldner_Schuldnerin"/>
      <w:proofErr w:type="spellStart"/>
      <w:r>
        <w:rPr>
          <w:rFonts w:eastAsia="Times New Roman" w:cs="Calibri"/>
          <w:color w:val="000000"/>
          <w:lang w:eastAsia="de-DE"/>
        </w:rPr>
      </w:r>
      <w:bookmarkEnd w:id="78"/>
      <w:proofErr w:type="spellEnd"/>
      <w:r>
        <w:rPr>
          <w:rFonts w:eastAsia="Times New Roman" w:cs="Calibri"/>
          <w:color w:val="000000"/>
          <w:lang w:eastAsia="de-DE"/>
        </w:rPr>
      </w:r>
      <w:r w:rsidR="008B461A">
        <w:rPr>
          <w:rFonts w:eastAsia="Times New Roman" w:cs="Calibri"/>
          <w:color w:val="000000"/>
          <w:lang w:eastAsia="de-DE"/>
        </w:rPr>
      </w:r>
      <w:r w:rsidR="008B461A">
        <w:rPr>
          <w:rFonts w:eastAsia="Times New Roman" w:cs="Calibri"/>
          <w:color w:val="000000"/>
          <w:highlight w:val="yellow"/>
          <w:lang w:eastAsia="de-DE"/>
        </w:rPr>
      </w:r>
      <w:r w:rsidR="008B461A">
        <w:rPr>
          <w:rFonts w:eastAsia="Times New Roman" w:cs="Calibri"/>
          <w:color w:val="000000"/>
          <w:lang w:eastAsia="de-DE"/>
        </w:rPr>
      </w:r>
      <w:r>
        <w:rPr>
          <w:rFonts w:eastAsia="Times New Roman" w:cs="Calibri"/>
          <w:color w:val="000000"/>
          <w:lang w:eastAsia="de-DE"/>
        </w:rPr>
      </w:r>
      <w:bookmarkStart w:id="79" w:name="KI_Verwalter_Der_Die_Groß_003"/>
      <w:proofErr w:type="spellStart"/>
      <w:r>
        <w:rPr>
          <w:rFonts w:eastAsia="Times New Roman" w:cs="Calibri"/>
          <w:color w:val="000000"/>
          <w:lang w:eastAsia="de-DE"/>
        </w:rPr>
      </w:r>
      <w:bookmarkEnd w:id="79"/>
      <w:proofErr w:type="spellEnd"/>
      <w:r>
        <w:rPr>
          <w:rFonts w:eastAsia="Times New Roman" w:cs="Calibri"/>
          <w:color w:val="000000"/>
          <w:lang w:eastAsia="de-DE"/>
        </w:rPr>
      </w:r>
      <w:bookmarkStart w:id="80" w:name="KI_Verwalter_Unterzeichner_012"/>
      <w:proofErr w:type="spellStart"/>
      <w:r>
        <w:rPr>
          <w:rFonts w:eastAsia="Times New Roman" w:cs="Calibri"/>
          <w:color w:val="000000"/>
          <w:lang w:eastAsia="de-DE"/>
        </w:rPr>
      </w:r>
      <w:bookmarkEnd w:id="80"/>
      <w:proofErr w:type="spellEnd"/>
      <w:r>
        <w:rPr>
          <w:rFonts w:eastAsia="Times New Roman" w:cs="Calibri"/>
          <w:color w:val="000000"/>
          <w:lang w:eastAsia="de-DE"/>
        </w:rPr>
      </w:r>
      <w:r w:rsidR="008B461A">
        <w:rPr>
          <w:rFonts w:eastAsia="Times New Roman" w:cs="Calibri"/>
          <w:color w:val="000000"/>
          <w:lang w:eastAsia="de-DE"/>
        </w:rPr>
      </w:r>
      <w:r w:rsidR="008B461A">
        <w:rPr>
          <w:rFonts w:eastAsia="Times New Roman" w:cs="Calibri"/>
          <w:color w:val="000000"/>
          <w:lang w:eastAsia="de-DE"/>
        </w:rPr>
      </w:r>
    </w:p>
    <w:p w14:paraId="42A0C994" w14:textId="77777777" w:rsidR="008B461A" w:rsidRDefault="008B461A" w:rsidP="008B461A">
      <w:pPr>
        <w:ind w:left="709"/>
      </w:pPr>
    </w:p>
    <w:p w14:paraId="2D621A2B" w14:textId="77777777" w:rsidR="008B461A" w:rsidRDefault="008B461A" w:rsidP="008B461A">
      <w:pPr>
        <w:ind w:left="709"/>
      </w:pPr>
      <w:r>
        <w:rPr>
          <w:highlight w:val="yellow"/>
        </w:rPr>
        <w:t>⚡KI: [[SLOT_102: kollektivarbeitsrechtliche und betriebsverfassungsrechtliche]]</w:t>
      </w:r>
    </w:p>
    <w:p w14:paraId="2BF04FCB" w14:textId="77777777" w:rsidR="00BD14FA" w:rsidRPr="00FB7C26" w:rsidRDefault="00BD14FA" w:rsidP="00D417DB"/>
    <w:p w14:paraId="7677B9EA" w14:textId="490A3946" w:rsidR="001B2EDC" w:rsidRPr="00BC36C9" w:rsidRDefault="00BC36C9" w:rsidP="009F0696">
      <w:pPr>
        <w:pStyle w:val="berschrift3"/>
        <w:numPr>
          <w:ilvl w:val="0"/>
          <w:numId w:val="17"/>
        </w:numPr>
        <w:rPr>
          <w:highlight w:val="yellow"/>
        </w:rPr>
      </w:pPr>
      <w:bookmarkStart w:id="81" w:name="_Toc3475025"/>
      <w:bookmarkStart w:id="82" w:name="_Toc202967939"/>
      <w:r w:rsidRPr="00BC36C9">
        <w:rPr>
          <w:highlight w:val="yellow"/>
        </w:rPr>
        <w:t>Gewerberaumm</w:t>
      </w:r>
      <w:r w:rsidR="001B2EDC" w:rsidRPr="00BC36C9">
        <w:rPr>
          <w:highlight w:val="yellow"/>
        </w:rPr>
        <w:t>ietverträge</w:t>
      </w:r>
      <w:bookmarkEnd w:id="81"/>
      <w:r w:rsidR="00D417DB" w:rsidRPr="00BC36C9">
        <w:rPr>
          <w:highlight w:val="yellow"/>
        </w:rPr>
        <w:t xml:space="preserve"> / Pachtverträge</w:t>
      </w:r>
      <w:bookmarkEnd w:id="82"/>
    </w:p>
    <w:p w14:paraId="6A2443F6" w14:textId="58173FCA" w:rsidR="001B2EDC" w:rsidRPr="00FB7C26" w:rsidRDefault="001B2EDC" w:rsidP="00502D08">
      <w:pPr>
        <w:ind w:left="360"/>
      </w:pPr>
    </w:p>
    <w:p w14:paraId="4B41C7D8" w14:textId="0554CDA3" w:rsidR="00C1181B" w:rsidRPr="00FB7C26" w:rsidRDefault="00C1181B" w:rsidP="009F0696">
      <w:pPr>
        <w:ind w:left="360" w:firstLine="349"/>
      </w:pPr>
      <w:r w:rsidRPr="00FB7C26">
        <w:rPr>
          <w:highlight w:val="yellow"/>
        </w:rPr>
      </w:r>
    </w:p>
    <w:p w14:paraId="2363FC11" w14:textId="77777777" w:rsidR="00C1181B" w:rsidRPr="00FB7C26" w:rsidRDefault="00C1181B" w:rsidP="001B2EDC"/>
    <w:p w14:paraId="3193CE77" w14:textId="5394CAE5" w:rsidR="001B2EDC" w:rsidRPr="00FB7C26" w:rsidRDefault="001B2EDC" w:rsidP="009F0696">
      <w:pPr>
        <w:pStyle w:val="berschrift3"/>
        <w:numPr>
          <w:ilvl w:val="0"/>
          <w:numId w:val="17"/>
        </w:numPr>
      </w:pPr>
      <w:bookmarkStart w:id="83" w:name="_Toc3475026"/>
      <w:bookmarkStart w:id="84" w:name="_Toc202967940"/>
      <w:r w:rsidRPr="00FB7C26">
        <w:t>Versicherungsverträge</w:t>
      </w:r>
      <w:bookmarkEnd w:id="83"/>
      <w:bookmarkEnd w:id="84"/>
    </w:p>
    <w:p w14:paraId="0E646DFF" w14:textId="77777777" w:rsidR="001B2EDC" w:rsidRPr="00FB7C26" w:rsidRDefault="001B2EDC" w:rsidP="00502D08">
      <w:pPr>
        <w:ind w:left="360"/>
      </w:pPr>
    </w:p>
    <w:p w14:paraId="3DDC7D0B" w14:textId="77777777" w:rsidR="001B2EDC" w:rsidRPr="00FB7C26" w:rsidRDefault="001B2EDC" w:rsidP="009F0696">
      <w:pPr>
        <w:ind w:left="360" w:firstLine="349"/>
      </w:pPr>
      <w:r w:rsidRPr="00FB7C26">
        <w:rPr>
          <w:highlight w:val="yellow"/>
        </w:rPr>
      </w:r>
    </w:p>
    <w:p w14:paraId="4EB5EBAF" w14:textId="77777777" w:rsidR="001B2EDC" w:rsidRPr="00FB7C26" w:rsidRDefault="001B2EDC" w:rsidP="001B2EDC"/>
    <w:p w14:paraId="341F6680" w14:textId="15818566" w:rsidR="001B2EDC" w:rsidRPr="00FB7C26" w:rsidRDefault="001B2EDC" w:rsidP="009F0696">
      <w:pPr>
        <w:pStyle w:val="berschrift3"/>
        <w:numPr>
          <w:ilvl w:val="0"/>
          <w:numId w:val="17"/>
        </w:numPr>
      </w:pPr>
      <w:bookmarkStart w:id="85" w:name="_Toc3475027"/>
      <w:bookmarkStart w:id="86" w:name="_Toc202967941"/>
      <w:r w:rsidRPr="00FB7C26">
        <w:t>Versorgungsverträge</w:t>
      </w:r>
      <w:bookmarkEnd w:id="85"/>
      <w:bookmarkEnd w:id="86"/>
    </w:p>
    <w:p w14:paraId="33AC12BE" w14:textId="77777777" w:rsidR="001B2EDC" w:rsidRPr="00FB7C26" w:rsidRDefault="001B2EDC" w:rsidP="00502D08">
      <w:pPr>
        <w:ind w:left="360"/>
      </w:pPr>
    </w:p>
    <w:p w14:paraId="6B57DF7C" w14:textId="77777777" w:rsidR="001B2EDC" w:rsidRPr="00FB7C26" w:rsidRDefault="001B2EDC" w:rsidP="009F0696">
      <w:pPr>
        <w:ind w:left="360" w:firstLine="349"/>
      </w:pPr>
      <w:r w:rsidRPr="00FB7C26">
        <w:rPr>
          <w:highlight w:val="yellow"/>
        </w:rPr>
      </w:r>
    </w:p>
    <w:p w14:paraId="1A1D50BB" w14:textId="77777777" w:rsidR="00BC36C9" w:rsidRPr="00FB7C26" w:rsidRDefault="00BC36C9" w:rsidP="00BC36C9"/>
    <w:p w14:paraId="69955AB9" w14:textId="31BCDFB7" w:rsidR="001B2EDC" w:rsidRPr="00BC36C9" w:rsidRDefault="001B2EDC" w:rsidP="009F0696">
      <w:pPr>
        <w:pStyle w:val="berschrift3"/>
        <w:numPr>
          <w:ilvl w:val="0"/>
          <w:numId w:val="17"/>
        </w:numPr>
        <w:rPr>
          <w:highlight w:val="yellow"/>
        </w:rPr>
      </w:pPr>
      <w:bookmarkStart w:id="87" w:name="_Toc3475030"/>
      <w:bookmarkStart w:id="88" w:name="_Toc202967942"/>
      <w:r w:rsidRPr="00BC36C9">
        <w:rPr>
          <w:highlight w:val="yellow"/>
        </w:rPr>
        <w:t>Leasingverträge</w:t>
      </w:r>
      <w:bookmarkEnd w:id="87"/>
      <w:r w:rsidR="00BC36C9" w:rsidRPr="00BC36C9">
        <w:rPr>
          <w:highlight w:val="yellow"/>
        </w:rPr>
        <w:t xml:space="preserve"> / Mietverträge über bewegliche Gegenstände</w:t>
      </w:r>
      <w:bookmarkEnd w:id="88"/>
    </w:p>
    <w:p w14:paraId="21C65648" w14:textId="77777777" w:rsidR="001B2EDC" w:rsidRPr="00FB7C26" w:rsidRDefault="001B2EDC" w:rsidP="001B2EDC"/>
    <w:p w14:paraId="50E8D149" w14:textId="77777777" w:rsidR="001B2EDC" w:rsidRPr="00FB7C26" w:rsidRDefault="001B2EDC" w:rsidP="009F0696">
      <w:pPr>
        <w:ind w:firstLine="709"/>
      </w:pPr>
      <w:r w:rsidRPr="00FB7C26">
        <w:rPr>
          <w:highlight w:val="yellow"/>
        </w:rPr>
      </w:r>
    </w:p>
    <w:p w14:paraId="0EB1C227" w14:textId="77777777" w:rsidR="001B2EDC" w:rsidRPr="00FB7C26" w:rsidRDefault="001B2EDC" w:rsidP="001B2EDC"/>
    <w:p w14:paraId="54720378" w14:textId="1675872F" w:rsidR="001B2EDC" w:rsidRPr="00FB7C26" w:rsidRDefault="001B2EDC" w:rsidP="009F0696">
      <w:pPr>
        <w:pStyle w:val="berschrift3"/>
        <w:numPr>
          <w:ilvl w:val="0"/>
          <w:numId w:val="17"/>
        </w:numPr>
      </w:pPr>
      <w:bookmarkStart w:id="89" w:name="_Toc202967943"/>
      <w:r w:rsidRPr="00FB7C26">
        <w:t>Factoring</w:t>
      </w:r>
      <w:bookmarkEnd w:id="89"/>
    </w:p>
    <w:p w14:paraId="34FC005D" w14:textId="77777777" w:rsidR="001B2EDC" w:rsidRPr="00FB7C26" w:rsidRDefault="001B2EDC" w:rsidP="001B2EDC"/>
    <w:p w14:paraId="42A6CD98" w14:textId="77777777" w:rsidR="001B2EDC" w:rsidRPr="00FB7C26" w:rsidRDefault="001B2EDC" w:rsidP="009F0696">
      <w:pPr>
        <w:ind w:firstLine="709"/>
      </w:pPr>
      <w:r w:rsidRPr="00FB7C26">
        <w:rPr>
          <w:highlight w:val="yellow"/>
        </w:rPr>
      </w:r>
    </w:p>
    <w:p w14:paraId="142A29F2" w14:textId="77777777" w:rsidR="001B2EDC" w:rsidRPr="00FB7C26" w:rsidRDefault="001B2EDC" w:rsidP="001B2EDC"/>
    <w:p w14:paraId="3097E7B5" w14:textId="5D3F76E5" w:rsidR="001B2EDC" w:rsidRPr="00FB7C26" w:rsidRDefault="001B2EDC" w:rsidP="009F0696">
      <w:pPr>
        <w:pStyle w:val="berschrift3"/>
        <w:numPr>
          <w:ilvl w:val="0"/>
          <w:numId w:val="17"/>
        </w:numPr>
      </w:pPr>
      <w:bookmarkStart w:id="90" w:name="_Toc3475031"/>
      <w:bookmarkStart w:id="91" w:name="_Toc202967944"/>
      <w:r w:rsidRPr="00FB7C26">
        <w:t>Sonstige Verträge</w:t>
      </w:r>
      <w:bookmarkEnd w:id="90"/>
      <w:bookmarkEnd w:id="91"/>
    </w:p>
    <w:p w14:paraId="4EA0C679" w14:textId="77777777" w:rsidR="001B2EDC" w:rsidRPr="00FB7C26" w:rsidRDefault="001B2EDC" w:rsidP="00502D08">
      <w:pPr>
        <w:ind w:left="360"/>
      </w:pPr>
    </w:p>
    <w:p w14:paraId="08EAE0E2" w14:textId="5A1FC260" w:rsidR="001B2EDC" w:rsidRPr="00FB7C26" w:rsidRDefault="001B2EDC" w:rsidP="009F0696">
      <w:pPr>
        <w:ind w:left="360" w:firstLine="349"/>
      </w:pPr>
      <w:r w:rsidRPr="00FB7C26">
        <w:rPr>
          <w:highlight w:val="yellow"/>
        </w:rPr>
      </w:r>
    </w:p>
    <w:p w14:paraId="35C1F82C" w14:textId="659B8F4B" w:rsidR="001B2EDC" w:rsidRPr="00FB7C26" w:rsidRDefault="001B2EDC" w:rsidP="001B2EDC"/>
    <w:p w14:paraId="1BD510AE" w14:textId="4B65B2D2" w:rsidR="00BD14FA" w:rsidRPr="00FB7C26" w:rsidRDefault="00BD14FA" w:rsidP="009F0696">
      <w:pPr>
        <w:pStyle w:val="berschrift2"/>
        <w:numPr>
          <w:ilvl w:val="0"/>
          <w:numId w:val="16"/>
        </w:numPr>
      </w:pPr>
      <w:bookmarkStart w:id="92" w:name="_Toc202967945"/>
      <w:r w:rsidRPr="00FB7C26">
        <w:t>⚡KI: Arbeitsrechtliche Verhältnisse</w:t>
      </w:r>
      <w:r w:rsidRPr="00FB7C26">
        <w:rPr>
          <w:highlight w:val="yellow"/>
        </w:rPr>
      </w:r>
      <w:bookmarkEnd w:id="92"/>
    </w:p>
    <w:p w14:paraId="552A1C86" w14:textId="6FCD57B0" w:rsidR="00BD14FA" w:rsidRPr="00FB7C26" w:rsidRDefault="00BD14FA" w:rsidP="001B2EDC"/>
    <w:p w14:paraId="4BE5B6D5" w14:textId="29762113" w:rsidR="008B461A" w:rsidRDefault="00711FF9" w:rsidP="008B461A">
      <w:pPr>
        <w:ind w:left="709"/>
        <w:rPr>
          <w:rFonts w:eastAsia="Times New Roman" w:cs="Calibri"/>
          <w:color w:val="000000"/>
          <w:lang w:eastAsia="de-DE"/>
        </w:rPr>
      </w:pPr>
      <w:bookmarkStart w:id="93" w:name="KI_Schuldner_Der_Die_Groß_003"/>
      <w:bookmarkStart w:id="94" w:name="_Hlk77953401"/>
      <w:proofErr w:type="spellStart"/>
      <w:r>
        <w:rPr>
          <w:rFonts w:eastAsia="Times New Roman" w:cs="Calibri"/>
          <w:color w:val="000000"/>
          <w:lang w:eastAsia="de-DE"/>
        </w:rPr>
      </w:r>
      <w:bookmarkEnd w:id="93"/>
      <w:proofErr w:type="spellEnd"/>
      <w:r>
        <w:rPr>
          <w:rFonts w:eastAsia="Times New Roman" w:cs="Calibri"/>
          <w:color w:val="000000"/>
          <w:lang w:eastAsia="de-DE"/>
        </w:rPr>
      </w:r>
      <w:bookmarkStart w:id="95" w:name="KI_Schuldner_Schuldnerin_002"/>
      <w:proofErr w:type="spellStart"/>
      <w:r>
        <w:rPr>
          <w:rFonts w:eastAsia="Times New Roman" w:cs="Calibri"/>
          <w:color w:val="000000"/>
          <w:lang w:eastAsia="de-DE"/>
        </w:rPr>
      </w:r>
      <w:bookmarkEnd w:id="95"/>
      <w:proofErr w:type="spellEnd"/>
      <w:r>
        <w:rPr>
          <w:rFonts w:eastAsia="Times New Roman" w:cs="Calibri"/>
          <w:color w:val="000000"/>
          <w:lang w:eastAsia="de-DE"/>
        </w:rPr>
      </w:r>
      <w:r w:rsidR="008B461A">
        <w:rPr>
          <w:rFonts w:eastAsia="Times New Roman" w:cs="Calibri"/>
          <w:color w:val="000000"/>
          <w:lang w:eastAsia="de-DE"/>
        </w:rPr>
      </w:r>
      <w:r w:rsidR="008B461A" w:rsidRPr="00BC36C9">
        <w:rPr>
          <w:rFonts w:eastAsia="Times New Roman" w:cs="Calibri"/>
          <w:color w:val="000000"/>
          <w:highlight w:val="yellow"/>
          <w:lang w:eastAsia="de-DE"/>
        </w:rPr>
      </w:r>
      <w:r w:rsidR="008B461A">
        <w:rPr>
          <w:rFonts w:eastAsia="Times New Roman" w:cs="Calibri"/>
          <w:color w:val="000000"/>
          <w:lang w:eastAsia="de-DE"/>
        </w:rPr>
      </w:r>
      <w:r w:rsidR="008B461A" w:rsidRPr="00BC36C9">
        <w:rPr>
          <w:rFonts w:eastAsia="Times New Roman" w:cs="Calibri"/>
          <w:color w:val="000000"/>
          <w:highlight w:val="yellow"/>
          <w:lang w:eastAsia="de-DE"/>
        </w:rPr>
      </w:r>
      <w:r w:rsidR="008B461A">
        <w:rPr>
          <w:rFonts w:eastAsia="Times New Roman" w:cs="Calibri"/>
          <w:color w:val="000000"/>
          <w:lang w:eastAsia="de-DE"/>
        </w:rPr>
      </w:r>
      <w:r w:rsidR="008B461A" w:rsidRPr="00BC36C9">
        <w:rPr>
          <w:rFonts w:eastAsia="Times New Roman" w:cs="Calibri"/>
          <w:color w:val="000000"/>
          <w:highlight w:val="yellow"/>
          <w:lang w:eastAsia="de-DE"/>
        </w:rPr>
      </w:r>
      <w:r w:rsidR="008B461A">
        <w:rPr>
          <w:rFonts w:eastAsia="Times New Roman" w:cs="Calibri"/>
          <w:color w:val="000000"/>
          <w:lang w:eastAsia="de-DE"/>
        </w:rPr>
      </w:r>
      <w:r>
        <w:rPr>
          <w:rFonts w:eastAsia="Times New Roman" w:cs="Calibri"/>
          <w:color w:val="000000"/>
          <w:lang w:eastAsia="de-DE"/>
        </w:rPr>
      </w:r>
      <w:bookmarkStart w:id="96" w:name="KI_Verwalter_Der_Die_Groß_004"/>
      <w:proofErr w:type="spellStart"/>
      <w:r>
        <w:rPr>
          <w:rFonts w:eastAsia="Times New Roman" w:cs="Calibri"/>
          <w:color w:val="000000"/>
          <w:lang w:eastAsia="de-DE"/>
        </w:rPr>
      </w:r>
      <w:bookmarkEnd w:id="96"/>
      <w:proofErr w:type="spellEnd"/>
      <w:r>
        <w:rPr>
          <w:rFonts w:eastAsia="Times New Roman" w:cs="Calibri"/>
          <w:color w:val="000000"/>
          <w:lang w:eastAsia="de-DE"/>
        </w:rPr>
      </w:r>
      <w:bookmarkStart w:id="97" w:name="KI_Verwalter_Unterzeichner_019"/>
      <w:proofErr w:type="spellStart"/>
      <w:r>
        <w:rPr>
          <w:rFonts w:eastAsia="Times New Roman" w:cs="Calibri"/>
          <w:color w:val="000000"/>
          <w:lang w:eastAsia="de-DE"/>
        </w:rPr>
      </w:r>
      <w:bookmarkEnd w:id="97"/>
      <w:proofErr w:type="spellEnd"/>
      <w:r>
        <w:rPr>
          <w:rFonts w:eastAsia="Times New Roman" w:cs="Calibri"/>
          <w:color w:val="000000"/>
          <w:lang w:eastAsia="de-DE"/>
        </w:rPr>
      </w:r>
      <w:r w:rsidR="008B461A">
        <w:rPr>
          <w:rFonts w:eastAsia="Times New Roman" w:cs="Calibri"/>
          <w:color w:val="000000"/>
          <w:lang w:eastAsia="de-DE"/>
        </w:rPr>
      </w:r>
      <w:r w:rsidR="008B461A" w:rsidRPr="00BC36C9">
        <w:rPr>
          <w:rFonts w:eastAsia="Times New Roman" w:cs="Calibri"/>
          <w:color w:val="000000"/>
          <w:highlight w:val="yellow"/>
          <w:lang w:eastAsia="de-DE"/>
        </w:rPr>
      </w:r>
      <w:r w:rsidR="008B461A">
        <w:rPr>
          <w:rFonts w:eastAsia="Times New Roman" w:cs="Calibri"/>
          <w:color w:val="000000"/>
          <w:lang w:eastAsia="de-DE"/>
        </w:rPr>
      </w:r>
      <w:r w:rsidR="008B461A" w:rsidRPr="00BC36C9">
        <w:rPr>
          <w:rFonts w:eastAsia="Times New Roman" w:cs="Calibri"/>
          <w:color w:val="000000"/>
          <w:highlight w:val="yellow"/>
          <w:lang w:eastAsia="de-DE"/>
        </w:rPr>
      </w:r>
      <w:r w:rsidR="008B461A">
        <w:rPr>
          <w:rFonts w:eastAsia="Times New Roman" w:cs="Calibri"/>
          <w:color w:val="000000"/>
          <w:lang w:eastAsia="de-DE"/>
        </w:rPr>
      </w:r>
    </w:p>
    <w:p w14:paraId="46A3D3EF" w14:textId="77777777" w:rsidR="008B461A" w:rsidRDefault="008B461A" w:rsidP="008B461A">
      <w:pPr>
        <w:ind w:left="720"/>
      </w:pPr>
    </w:p>
    <w:p w14:paraId="16064767" w14:textId="77777777" w:rsidR="008B461A" w:rsidRDefault="008B461A" w:rsidP="008B461A">
      <w:pPr>
        <w:ind w:left="720"/>
      </w:pPr>
      <w:bookmarkStart w:id="98" w:name="_Hlk94870808"/>
      <w:r>
        <w:rPr>
          <w:highlight w:val="yellow"/>
        </w:rPr>
        <w:t>⚡KI: [[SLOT_110: kollektivarbeitsrechtliche und betriebsverfassungsrechtliche]]</w:t>
      </w:r>
      <w:bookmarkEnd w:id="94"/>
      <w:bookmarkEnd w:id="98"/>
    </w:p>
    <w:p w14:paraId="1D628848" w14:textId="77777777" w:rsidR="004D594B" w:rsidRPr="00FB7C26" w:rsidRDefault="004D594B" w:rsidP="001B2EDC"/>
    <w:p w14:paraId="6D5A810E" w14:textId="1A8897A2" w:rsidR="001B2EDC" w:rsidRPr="00FB7C26" w:rsidRDefault="001B2EDC" w:rsidP="009F0696">
      <w:pPr>
        <w:pStyle w:val="berschrift2"/>
        <w:numPr>
          <w:ilvl w:val="0"/>
          <w:numId w:val="16"/>
        </w:numPr>
      </w:pPr>
      <w:bookmarkStart w:id="99" w:name="_Toc202967946"/>
      <w:r w:rsidRPr="00FB7C26">
        <w:t>Zahlungsverkehr</w:t>
      </w:r>
      <w:bookmarkEnd w:id="99"/>
    </w:p>
    <w:p w14:paraId="4415E475" w14:textId="77777777" w:rsidR="001B2EDC" w:rsidRPr="00FB7C26" w:rsidRDefault="001B2EDC" w:rsidP="009F0696"/>
    <w:p w14:paraId="16EA2569" w14:textId="17F4A079" w:rsidR="001B2EDC" w:rsidRPr="00FB7C26" w:rsidRDefault="001B2EDC" w:rsidP="009F0696">
      <w:pPr>
        <w:ind w:left="709"/>
      </w:pPr>
      <w:bookmarkStart w:id="100" w:name="_Hlk215046634"/>
      <w:r w:rsidRPr="00FB7C26">
        <w:t>Im Zeitpunkt der Antragstellung verfügte</w:t>
      </w:r>
      <w:r w:rsidR="00711FF9">
        <w:t xml:space="preserve"> </w:t>
      </w:r>
      <w:bookmarkStart w:id="101" w:name="KI_Schuldner_der_die"/>
      <w:proofErr w:type="spellStart"/>
      <w:r w:rsidR="00711FF9">
        <w:t>KI_Schuldner_der_die</w:t>
      </w:r>
      <w:bookmarkEnd w:id="101"/>
      <w:proofErr w:type="spellEnd"/>
      <w:r w:rsidR="00711FF9">
        <w:t xml:space="preserve"> </w:t>
      </w:r>
      <w:bookmarkStart w:id="102" w:name="KI_Schuldner_Schuldnerin_003"/>
      <w:proofErr w:type="spellStart"/>
      <w:r w:rsidR="00711FF9">
        <w:t>KI_Schuldner_Schuldnerin</w:t>
      </w:r>
      <w:bookmarkEnd w:id="102"/>
      <w:proofErr w:type="spellEnd"/>
      <w:r w:rsidR="00711FF9">
        <w:t xml:space="preserve"> </w:t>
      </w:r>
      <w:r w:rsidRPr="00FB7C26">
        <w:t xml:space="preserve">über die nachstehenden </w:t>
      </w:r>
      <w:r w:rsidR="00253BB8">
        <w:t>Girok</w:t>
      </w:r>
      <w:r w:rsidR="00BD14FA" w:rsidRPr="00FB7C26">
        <w:t>onten</w:t>
      </w:r>
      <w:r w:rsidRPr="00FB7C26">
        <w:t>:</w:t>
      </w:r>
      <w:r w:rsidR="00BD14FA" w:rsidRPr="00FB7C26">
        <w:t xml:space="preserve"> </w:t>
      </w:r>
    </w:p>
    <w:bookmarkEnd w:id="100"/>
    <w:p w14:paraId="2FA9FCDF" w14:textId="77777777" w:rsidR="001B2EDC" w:rsidRPr="00FB7C26" w:rsidRDefault="001B2EDC" w:rsidP="001B2EDC"/>
    <w:tbl>
      <w:tblPr>
        <w:tblStyle w:val="ProfSchmidtTabelle"/>
        <w:tblW w:w="8505" w:type="dxa"/>
        <w:tblInd w:w="596" w:type="dxa"/>
        <w:tblLook w:val="04A0" w:firstRow="1" w:lastRow="0" w:firstColumn="1" w:lastColumn="0" w:noHBand="0" w:noVBand="1"/>
      </w:tblPr>
      <w:tblGrid>
        <w:gridCol w:w="4531"/>
        <w:gridCol w:w="3974"/>
      </w:tblGrid>
      <w:tr w:rsidR="001B2EDC" w:rsidRPr="00FB7C26" w14:paraId="6E69F325"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2756B4AE" w14:textId="77777777" w:rsidR="001B2EDC" w:rsidRPr="00FB7C26" w:rsidRDefault="001B2EDC" w:rsidP="009F0696">
            <w:pPr>
              <w:ind w:left="34"/>
              <w:rPr>
                <w:b w:val="0"/>
                <w:bCs w:val="0"/>
              </w:rPr>
            </w:pPr>
            <w:r w:rsidRPr="00FB7C26">
              <w:t>Konto</w:t>
            </w:r>
          </w:p>
        </w:tc>
        <w:tc>
          <w:tcPr>
            <w:tcW w:w="3974" w:type="dxa"/>
            <w:hideMark/>
          </w:tcPr>
          <w:p w14:paraId="445E3D7E" w14:textId="77777777" w:rsidR="001B2EDC" w:rsidRPr="00FB7C26" w:rsidRDefault="001B2EDC" w:rsidP="009F0696">
            <w:pPr>
              <w:ind w:left="34"/>
              <w:jc w:val="right"/>
              <w:cnfStyle w:val="100000000000" w:firstRow="1" w:lastRow="0" w:firstColumn="0" w:lastColumn="0" w:oddVBand="0" w:evenVBand="0" w:oddHBand="0" w:evenHBand="0" w:firstRowFirstColumn="0" w:firstRowLastColumn="0" w:lastRowFirstColumn="0" w:lastRowLastColumn="0"/>
              <w:rPr>
                <w:b w:val="0"/>
                <w:bCs w:val="0"/>
              </w:rPr>
            </w:pPr>
            <w:r w:rsidRPr="00FB7C26">
              <w:t>Stand bei Antragstellung</w:t>
            </w:r>
          </w:p>
        </w:tc>
      </w:tr>
      <w:tr w:rsidR="001B2EDC" w:rsidRPr="00FB7C26" w14:paraId="15295C80"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7FC93353" w14:textId="77777777" w:rsidR="001B2EDC" w:rsidRPr="00FB7C26" w:rsidRDefault="001B2EDC" w:rsidP="009F0696">
            <w:pPr>
              <w:ind w:left="34"/>
            </w:pPr>
            <w:r w:rsidRPr="00FB7C26">
              <w:rPr>
                <w:highlight w:val="yellow"/>
                <w:u w:val="single"/>
              </w:rPr>
              <w:t>⚡KI: [[SLOT_176: Kreditinstitut 1]]</w:t>
            </w:r>
          </w:p>
          <w:p w14:paraId="64C30418" w14:textId="77777777" w:rsidR="001B2EDC" w:rsidRPr="00FB7C26" w:rsidRDefault="001B2EDC" w:rsidP="009F0696">
            <w:pPr>
              <w:ind w:left="34"/>
            </w:pPr>
            <w:r w:rsidRPr="00FB7C26">
              <w:t xml:space="preserve">Konto-Nr.: </w:t>
            </w:r>
            <w:r w:rsidRPr="00FB7C26">
              <w:rPr>
                <w:highlight w:val="yellow"/>
              </w:rPr>
              <w:t>12345678</w:t>
            </w:r>
          </w:p>
          <w:p w14:paraId="2880F0C0" w14:textId="77777777" w:rsidR="001B2EDC" w:rsidRPr="00FB7C26" w:rsidRDefault="001B2EDC" w:rsidP="009F0696">
            <w:pPr>
              <w:ind w:left="34"/>
            </w:pPr>
            <w:r w:rsidRPr="00FB7C26">
              <w:t xml:space="preserve">Konto-Nr.: </w:t>
            </w:r>
            <w:r w:rsidRPr="00FB7C26">
              <w:rPr>
                <w:highlight w:val="yellow"/>
              </w:rPr>
              <w:t>87654321</w:t>
            </w:r>
          </w:p>
        </w:tc>
        <w:tc>
          <w:tcPr>
            <w:tcW w:w="3974" w:type="dxa"/>
          </w:tcPr>
          <w:p w14:paraId="75A0BC08" w14:textId="77777777"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p>
          <w:p w14:paraId="325A6748" w14:textId="6434F128"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rsidRPr="00FB7C26">
              <w:rPr>
                <w:highlight w:val="yellow"/>
              </w:rPr>
              <w:t>⚡KI: [[SLOT_177: Tabellenwert]] EUR</w:t>
            </w:r>
            <w:r w:rsidRPr="00FB7C26"/>
            <w:r w:rsidR="00BD14FA" w:rsidRPr="00FB7C26"/>
          </w:p>
          <w:p w14:paraId="5139100B" w14:textId="280C9638"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rsidRPr="00FB7C26">
              <w:rPr>
                <w:highlight w:val="yellow"/>
              </w:rPr>
              <w:t>⚡KI: [[SLOT_179: Tabellenwert]] EUR</w:t>
            </w:r>
            <w:r w:rsidRPr="00FB7C26"/>
            <w:r w:rsidR="00BD14FA" w:rsidRPr="00FB7C26"/>
          </w:p>
        </w:tc>
      </w:tr>
      <w:tr w:rsidR="001B2EDC" w:rsidRPr="00FB7C26" w14:paraId="148707CD" w14:textId="77777777" w:rsidTr="006A7AE5">
        <w:tc>
          <w:tcPr>
            <w:cnfStyle w:val="001000000000" w:firstRow="0" w:lastRow="0" w:firstColumn="1" w:lastColumn="0" w:oddVBand="0" w:evenVBand="0" w:oddHBand="0" w:evenHBand="0" w:firstRowFirstColumn="0" w:firstRowLastColumn="0" w:lastRowFirstColumn="0" w:lastRowLastColumn="0"/>
            <w:tcW w:w="4531" w:type="dxa"/>
            <w:hideMark/>
          </w:tcPr>
          <w:p w14:paraId="5C218395" w14:textId="77777777" w:rsidR="001B2EDC" w:rsidRPr="00FB7C26" w:rsidRDefault="001B2EDC" w:rsidP="009F0696">
            <w:pPr>
              <w:ind w:left="34"/>
              <w:rPr>
                <w:u w:val="single"/>
              </w:rPr>
            </w:pPr>
            <w:r w:rsidRPr="00FB7C26">
              <w:rPr>
                <w:highlight w:val="yellow"/>
                <w:u w:val="single"/>
              </w:rPr>
              <w:t>⚡KI: [[SLOT_181: Kreditinstitut 2]]</w:t>
            </w:r>
          </w:p>
          <w:p w14:paraId="0CC1E4F7" w14:textId="77777777" w:rsidR="001B2EDC" w:rsidRPr="00FB7C26" w:rsidRDefault="001B2EDC" w:rsidP="009F0696">
            <w:pPr>
              <w:ind w:left="34"/>
            </w:pPr>
            <w:r w:rsidRPr="00FB7C26">
              <w:t xml:space="preserve">Konto-Nr.: </w:t>
            </w:r>
            <w:r w:rsidRPr="00FB7C26">
              <w:rPr>
                <w:highlight w:val="yellow"/>
              </w:rPr>
              <w:t>23456789</w:t>
            </w:r>
          </w:p>
          <w:p w14:paraId="0579988C" w14:textId="77777777" w:rsidR="001B2EDC" w:rsidRPr="00FB7C26" w:rsidRDefault="001B2EDC" w:rsidP="009F0696">
            <w:pPr>
              <w:ind w:left="34"/>
            </w:pPr>
            <w:r w:rsidRPr="00FB7C26">
              <w:t xml:space="preserve">Konto-Nr.: </w:t>
            </w:r>
            <w:r w:rsidRPr="00FB7C26">
              <w:rPr>
                <w:highlight w:val="yellow"/>
              </w:rPr>
              <w:t>98765432</w:t>
            </w:r>
          </w:p>
        </w:tc>
        <w:tc>
          <w:tcPr>
            <w:tcW w:w="3974" w:type="dxa"/>
          </w:tcPr>
          <w:p w14:paraId="24DDEAE8" w14:textId="77777777" w:rsidR="001B2EDC" w:rsidRPr="00FB7C26" w:rsidRDefault="001B2EDC" w:rsidP="009F0696">
            <w:pPr>
              <w:ind w:left="34"/>
              <w:jc w:val="right"/>
              <w:cnfStyle w:val="000000000000" w:firstRow="0" w:lastRow="0" w:firstColumn="0" w:lastColumn="0" w:oddVBand="0" w:evenVBand="0" w:oddHBand="0" w:evenHBand="0" w:firstRowFirstColumn="0" w:firstRowLastColumn="0" w:lastRowFirstColumn="0" w:lastRowLastColumn="0"/>
              <w:rPr>
                <w:highlight w:val="yellow"/>
              </w:rPr>
            </w:pPr>
          </w:p>
          <w:p w14:paraId="70899B06" w14:textId="653B910D" w:rsidR="001B2EDC" w:rsidRPr="00FB7C26" w:rsidRDefault="001B2EDC" w:rsidP="009F0696">
            <w:pPr>
              <w:ind w:left="34"/>
              <w:jc w:val="right"/>
              <w:cnfStyle w:val="000000000000" w:firstRow="0" w:lastRow="0" w:firstColumn="0" w:lastColumn="0" w:oddVBand="0" w:evenVBand="0" w:oddHBand="0" w:evenHBand="0" w:firstRowFirstColumn="0" w:firstRowLastColumn="0" w:lastRowFirstColumn="0" w:lastRowLastColumn="0"/>
              <w:rPr>
                <w:highlight w:val="yellow"/>
              </w:rPr>
            </w:pPr>
            <w:r w:rsidRPr="00FB7C26">
              <w:rPr>
                <w:highlight w:val="yellow"/>
              </w:rPr>
              <w:t>⚡KI: [[SLOT_182: Tabellenwert]] EUR</w:t>
            </w:r>
            <w:r w:rsidRPr="00FB7C26"/>
            <w:r w:rsidR="00BD14FA" w:rsidRPr="00FB7C26"/>
          </w:p>
          <w:p w14:paraId="6A0D1FBA" w14:textId="6DAEB154" w:rsidR="001B2EDC" w:rsidRPr="00FB7C26" w:rsidRDefault="001B2EDC" w:rsidP="009F0696">
            <w:pPr>
              <w:ind w:left="34"/>
              <w:jc w:val="right"/>
              <w:cnfStyle w:val="000000000000" w:firstRow="0" w:lastRow="0" w:firstColumn="0" w:lastColumn="0" w:oddVBand="0" w:evenVBand="0" w:oddHBand="0" w:evenHBand="0" w:firstRowFirstColumn="0" w:firstRowLastColumn="0" w:lastRowFirstColumn="0" w:lastRowLastColumn="0"/>
              <w:rPr>
                <w:highlight w:val="yellow"/>
              </w:rPr>
            </w:pPr>
            <w:r w:rsidRPr="00FB7C26">
              <w:rPr>
                <w:highlight w:val="yellow"/>
              </w:rPr>
              <w:t>⚡KI: [[SLOT_184: Tabellenwert]] EUR</w:t>
            </w:r>
            <w:r w:rsidRPr="00FB7C26"/>
            <w:r w:rsidR="00BD14FA" w:rsidRPr="00FB7C26"/>
          </w:p>
        </w:tc>
      </w:tr>
      <w:tr w:rsidR="001B2EDC" w:rsidRPr="00FB7C26" w14:paraId="3CF615FA"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3B367F82" w14:textId="77777777" w:rsidR="001B2EDC" w:rsidRPr="00FB7C26" w:rsidRDefault="001B2EDC" w:rsidP="009F0696">
            <w:pPr>
              <w:ind w:left="34"/>
            </w:pPr>
            <w:r w:rsidRPr="00FB7C26">
              <w:rPr>
                <w:highlight w:val="yellow"/>
              </w:rPr>
              <w:t>⚡KI: [[SLOT_186: Tabellenwert]]</w:t>
            </w:r>
          </w:p>
        </w:tc>
        <w:tc>
          <w:tcPr>
            <w:tcW w:w="3974" w:type="dxa"/>
            <w:hideMark/>
          </w:tcPr>
          <w:p w14:paraId="34C677FE" w14:textId="0215BAA0"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rsidRPr="00FB7C26">
              <w:rPr>
                <w:highlight w:val="yellow"/>
              </w:rPr>
              <w:t>⚡KI: [[SLOT_188: Tabellenwert]] EUR</w:t>
            </w:r>
            <w:r w:rsidRPr="00FB7C26"/>
            <w:r w:rsidR="00BD14FA" w:rsidRPr="00FB7C26"/>
          </w:p>
        </w:tc>
      </w:tr>
    </w:tbl>
    <w:p w14:paraId="1EC2162F" w14:textId="207F6688" w:rsidR="001B2EDC" w:rsidRPr="00FB7C26" w:rsidRDefault="00BC36C9" w:rsidP="001B2EDC">
      <w:r>
        <w:tab/>
      </w:r>
    </w:p>
    <w:p w14:paraId="16D9CE3C" w14:textId="533E60A7" w:rsidR="001B2EDC" w:rsidRPr="00FB7C26" w:rsidRDefault="00BC36C9" w:rsidP="00502D08">
      <w:pPr>
        <w:tabs>
          <w:tab w:val="left" w:pos="426"/>
        </w:tabs>
        <w:ind w:left="426"/>
      </w:pPr>
      <w:r>
        <w:rPr>
          <w:highlight w:val="yellow"/>
        </w:rPr>
      </w:r>
      <w:r w:rsidR="001B2EDC" w:rsidRPr="00FB7C26">
        <w:rPr>
          <w:highlight w:val="yellow"/>
        </w:rPr>
      </w:r>
    </w:p>
    <w:p w14:paraId="3CC9A060" w14:textId="528D38AF" w:rsidR="001B2EDC" w:rsidRPr="00FB7C26" w:rsidRDefault="00BC36C9" w:rsidP="00502D08">
      <w:pPr>
        <w:tabs>
          <w:tab w:val="left" w:pos="426"/>
        </w:tabs>
        <w:ind w:left="426"/>
      </w:pPr>
      <w:r>
        <w:tab/>
      </w:r>
    </w:p>
    <w:p w14:paraId="1E1A4EC8" w14:textId="5469283D" w:rsidR="001B2EDC" w:rsidRPr="00FB7C26" w:rsidRDefault="001B2EDC" w:rsidP="00BC36C9">
      <w:pPr>
        <w:tabs>
          <w:tab w:val="left" w:pos="426"/>
        </w:tabs>
        <w:ind w:left="709"/>
      </w:pPr>
      <w:r w:rsidRPr="00FB7C26">
        <w:t xml:space="preserve">Die Konten wurden für Verfügungen </w:t>
      </w:r>
      <w:r w:rsidRPr="00FB7C26">
        <w:rPr>
          <w:highlight w:val="yellow"/>
        </w:rPr>
        <w:t>der Schuldnerin</w:t>
      </w:r>
      <w:r w:rsidRPr="00FB7C26">
        <w:t xml:space="preserve"> gesperrt. Seit Anordnung der vorläufigen Verwaltung werden Zahlungseingänge auf </w:t>
      </w:r>
      <w:r w:rsidR="00BD14FA" w:rsidRPr="00FB7C26">
        <w:t>das</w:t>
      </w:r>
      <w:r w:rsidRPr="00FB7C26">
        <w:t xml:space="preserve"> </w:t>
      </w:r>
      <w:r w:rsidR="007A48A1" w:rsidRPr="00FB7C26">
        <w:t>Insolvenzsonder</w:t>
      </w:r>
      <w:r w:rsidRPr="00FB7C26">
        <w:t>konto weitergeleitet.</w:t>
      </w:r>
    </w:p>
    <w:p w14:paraId="724D0234" w14:textId="77777777" w:rsidR="001B2EDC" w:rsidRPr="00FB7C26" w:rsidRDefault="001B2EDC" w:rsidP="001B2EDC"/>
    <w:p w14:paraId="0F5A83E6" w14:textId="77777777" w:rsidR="001B2EDC" w:rsidRPr="00FB7C26" w:rsidRDefault="001B2EDC" w:rsidP="001B2EDC"/>
    <w:p w14:paraId="1E82BD89" w14:textId="7DBBB88A" w:rsidR="001B2EDC" w:rsidRPr="00FB7C26" w:rsidRDefault="001B2EDC" w:rsidP="009F0696">
      <w:pPr>
        <w:pStyle w:val="berschrift2"/>
        <w:numPr>
          <w:ilvl w:val="0"/>
          <w:numId w:val="16"/>
        </w:numPr>
      </w:pPr>
      <w:bookmarkStart w:id="103" w:name="_Toc3475032"/>
      <w:bookmarkStart w:id="104" w:name="_Toc202967947"/>
      <w:r w:rsidRPr="00FB7C26">
        <w:t>Rechnungswesen</w:t>
      </w:r>
      <w:bookmarkEnd w:id="103"/>
      <w:bookmarkEnd w:id="104"/>
    </w:p>
    <w:p w14:paraId="18AE0657" w14:textId="77777777" w:rsidR="001B2EDC" w:rsidRPr="00FB7C26" w:rsidRDefault="001B2EDC" w:rsidP="00502D08">
      <w:pPr>
        <w:ind w:left="360"/>
      </w:pPr>
    </w:p>
    <w:p w14:paraId="6735FBB7" w14:textId="0E23AC34" w:rsidR="001B2EDC" w:rsidRPr="00FB7C26" w:rsidRDefault="001B2EDC" w:rsidP="009F0696">
      <w:pPr>
        <w:pStyle w:val="berschrift3"/>
        <w:numPr>
          <w:ilvl w:val="0"/>
          <w:numId w:val="18"/>
        </w:numPr>
      </w:pPr>
      <w:bookmarkStart w:id="105" w:name="_Toc3475033"/>
      <w:bookmarkStart w:id="106" w:name="_Toc202967948"/>
      <w:r w:rsidRPr="00FB7C26">
        <w:t>Buchhaltung</w:t>
      </w:r>
      <w:bookmarkEnd w:id="105"/>
      <w:r w:rsidRPr="00FB7C26">
        <w:t xml:space="preserve"> vor Antragstellung</w:t>
      </w:r>
      <w:bookmarkEnd w:id="106"/>
    </w:p>
    <w:p w14:paraId="1D067998" w14:textId="77777777" w:rsidR="001B2EDC" w:rsidRPr="00FB7C26" w:rsidRDefault="001B2EDC" w:rsidP="001B2EDC"/>
    <w:p w14:paraId="35DD829A" w14:textId="77777777" w:rsidR="00D417DB" w:rsidRPr="00FB7C26" w:rsidRDefault="00D417DB" w:rsidP="009F0696">
      <w:pPr>
        <w:ind w:left="709"/>
        <w:textAlignment w:val="auto"/>
      </w:pPr>
      <w:r w:rsidRPr="00FB7C26"/>
      <w:r w:rsidRPr="00FB7C26">
        <w:rPr>
          <w:highlight w:val="yellow"/>
        </w:rPr>
      </w:r>
      <w:r w:rsidRPr="00FB7C26"/>
      <w:r w:rsidRPr="00FB7C26">
        <w:rPr>
          <w:highlight w:val="yellow"/>
        </w:rPr>
      </w:r>
    </w:p>
    <w:p w14:paraId="0DE82803" w14:textId="77777777" w:rsidR="00D417DB" w:rsidRPr="00FB7C26" w:rsidRDefault="00D417DB" w:rsidP="009F0696">
      <w:pPr>
        <w:ind w:left="709"/>
        <w:textAlignment w:val="auto"/>
      </w:pPr>
    </w:p>
    <w:p w14:paraId="1E53BB4E" w14:textId="77777777" w:rsidR="00D417DB" w:rsidRPr="00FB7C26" w:rsidRDefault="00D417DB" w:rsidP="009F0696">
      <w:pPr>
        <w:ind w:left="709"/>
        <w:textAlignment w:val="auto"/>
      </w:pPr>
      <w:r w:rsidRPr="00FB7C26">
        <w:rPr>
          <w:highlight w:val="yellow"/>
        </w:rPr>
        <w:t>Er/Sie führte auch die Lohnbuchhaltung der Schuldnerin.</w:t>
      </w:r>
    </w:p>
    <w:p w14:paraId="145FC807" w14:textId="77777777" w:rsidR="001B2EDC" w:rsidRPr="00FB7C26" w:rsidRDefault="001B2EDC" w:rsidP="001B2EDC"/>
    <w:p w14:paraId="398971C3" w14:textId="35772B1B" w:rsidR="001B2EDC" w:rsidRPr="00FB7C26" w:rsidRDefault="001B2EDC" w:rsidP="009F0696">
      <w:pPr>
        <w:pStyle w:val="berschrift3"/>
        <w:numPr>
          <w:ilvl w:val="0"/>
          <w:numId w:val="18"/>
        </w:numPr>
      </w:pPr>
      <w:bookmarkStart w:id="107" w:name="_Toc3475034"/>
      <w:bookmarkStart w:id="108" w:name="_Toc202967949"/>
      <w:r w:rsidRPr="00FB7C26">
        <w:t>Buchhaltung</w:t>
      </w:r>
      <w:bookmarkEnd w:id="107"/>
      <w:r w:rsidRPr="00FB7C26">
        <w:t xml:space="preserve"> nach Antragstellung</w:t>
      </w:r>
      <w:bookmarkEnd w:id="108"/>
    </w:p>
    <w:p w14:paraId="68DE08AC" w14:textId="77777777" w:rsidR="001B2EDC" w:rsidRPr="00FB7C26" w:rsidRDefault="001B2EDC" w:rsidP="001B2EDC"/>
    <w:p w14:paraId="28FFAF96" w14:textId="5F06A749" w:rsidR="001B2EDC" w:rsidRDefault="00BD14FA" w:rsidP="009F0696">
      <w:pPr>
        <w:ind w:left="709"/>
      </w:pPr>
      <w:bookmarkStart w:id="109" w:name="_Hlk77953591"/>
      <w:r w:rsidRPr="00FB7C26"/>
      <w:r w:rsidR="001B2EDC" w:rsidRPr="00FB7C26"/>
      <w:r w:rsidRPr="00FB7C26"/>
      <w:r w:rsidR="001B2EDC" w:rsidRPr="00FB7C26"/>
      <w:r w:rsidR="001B2EDC" w:rsidRPr="00FB7C26">
        <w:rPr>
          <w:highlight w:val="yellow"/>
        </w:rPr>
      </w:r>
      <w:r w:rsidR="001B2EDC" w:rsidRPr="00FB7C26"/>
      <w:r w:rsidRPr="00FB7C26"/>
      <w:r w:rsidR="001B2EDC" w:rsidRPr="00FB7C26"/>
      <w:bookmarkEnd w:id="109"/>
      <w:r w:rsidR="001B2EDC" w:rsidRPr="00FB7C26"/>
    </w:p>
    <w:p w14:paraId="1D4C87F1" w14:textId="1C07FC06" w:rsidR="00764E0C" w:rsidRDefault="00764E0C" w:rsidP="009F0696">
      <w:pPr>
        <w:ind w:left="709"/>
      </w:pPr>
    </w:p>
    <w:p w14:paraId="795C32FD" w14:textId="7C95D67A" w:rsidR="00764E0C" w:rsidRDefault="00764E0C" w:rsidP="00764E0C">
      <w:pPr>
        <w:pStyle w:val="berschrift2"/>
        <w:numPr>
          <w:ilvl w:val="0"/>
          <w:numId w:val="16"/>
        </w:numPr>
      </w:pPr>
      <w:bookmarkStart w:id="110" w:name="_Toc202967950"/>
      <w:r>
        <w:t>Anhängige Rechtsstreitigkeiten</w:t>
      </w:r>
      <w:bookmarkEnd w:id="110"/>
    </w:p>
    <w:p w14:paraId="1B51F25F" w14:textId="31CBD74B" w:rsidR="00764E0C" w:rsidRDefault="00764E0C" w:rsidP="00764E0C">
      <w:pPr>
        <w:ind w:left="709"/>
      </w:pPr>
    </w:p>
    <w:p w14:paraId="740F153C" w14:textId="7AFB74F8" w:rsidR="00764E0C" w:rsidRPr="00764E0C" w:rsidRDefault="00764E0C" w:rsidP="00764E0C">
      <w:pPr>
        <w:ind w:left="709"/>
      </w:pPr>
      <w:r w:rsidRPr="00764E0C">
        <w:rPr>
          <w:highlight w:val="yellow"/>
        </w:rPr>
      </w:r>
    </w:p>
    <w:p w14:paraId="3B299BC0" w14:textId="77777777" w:rsidR="001B2EDC" w:rsidRPr="00FB7C26" w:rsidRDefault="001B2EDC" w:rsidP="001B2EDC"/>
    <w:p w14:paraId="4648E78C" w14:textId="2BC99E31" w:rsidR="001B2EDC" w:rsidRPr="00FB7C26" w:rsidRDefault="001B2EDC" w:rsidP="009F0696">
      <w:pPr>
        <w:pStyle w:val="berschrift2"/>
        <w:numPr>
          <w:ilvl w:val="0"/>
          <w:numId w:val="16"/>
        </w:numPr>
      </w:pPr>
      <w:bookmarkStart w:id="111" w:name="_Toc3475035"/>
      <w:bookmarkStart w:id="112" w:name="_Toc202967951"/>
      <w:r w:rsidRPr="00FB7C26">
        <w:t>Betriebswirtschaftliche Verhältnisse</w:t>
      </w:r>
      <w:bookmarkEnd w:id="111"/>
      <w:bookmarkEnd w:id="112"/>
    </w:p>
    <w:p w14:paraId="75E7B4AE" w14:textId="77777777" w:rsidR="001B2EDC" w:rsidRPr="00FB7C26" w:rsidRDefault="001B2EDC" w:rsidP="00502D08">
      <w:pPr>
        <w:ind w:left="360"/>
      </w:pPr>
    </w:p>
    <w:p w14:paraId="550B7AB6" w14:textId="3A2E3C60" w:rsidR="001B2EDC" w:rsidRPr="00FB7C26" w:rsidRDefault="00D87A15" w:rsidP="009F0696">
      <w:pPr>
        <w:pStyle w:val="berschrift3"/>
        <w:numPr>
          <w:ilvl w:val="0"/>
          <w:numId w:val="19"/>
        </w:numPr>
      </w:pPr>
      <w:bookmarkStart w:id="113" w:name="_Toc202967952"/>
      <w:r w:rsidRPr="00FB7C26">
        <w:t xml:space="preserve">Wirtschaftliche Entwicklung und </w:t>
      </w:r>
      <w:r w:rsidR="00D417DB" w:rsidRPr="00FB7C26">
        <w:t>Krisenursache</w:t>
      </w:r>
      <w:bookmarkEnd w:id="113"/>
    </w:p>
    <w:p w14:paraId="346F6991" w14:textId="77777777" w:rsidR="001B2EDC" w:rsidRPr="00FB7C26" w:rsidRDefault="001B2EDC" w:rsidP="00502D08">
      <w:pPr>
        <w:ind w:left="360"/>
      </w:pPr>
    </w:p>
    <w:p w14:paraId="3131A429" w14:textId="0966DD6E" w:rsidR="001B2EDC" w:rsidRPr="00FB7C26" w:rsidRDefault="00D87A15" w:rsidP="009F0696">
      <w:pPr>
        <w:ind w:left="360" w:firstLine="349"/>
      </w:pPr>
      <w:r w:rsidRPr="00FB7C26">
        <w:rPr>
          <w:highlight w:val="yellow"/>
        </w:rPr>
      </w:r>
      <w:r w:rsidR="001B2EDC" w:rsidRPr="00FB7C26">
        <w:rPr>
          <w:highlight w:val="yellow"/>
        </w:rPr>
      </w:r>
    </w:p>
    <w:p w14:paraId="5873937B" w14:textId="77777777" w:rsidR="001B2EDC" w:rsidRPr="00FB7C26" w:rsidRDefault="001B2EDC" w:rsidP="001B2EDC"/>
    <w:p w14:paraId="64EDC6AC" w14:textId="72523676" w:rsidR="001B2EDC" w:rsidRPr="00FB7C26" w:rsidRDefault="001B2EDC" w:rsidP="009F0696">
      <w:pPr>
        <w:pStyle w:val="berschrift3"/>
        <w:numPr>
          <w:ilvl w:val="0"/>
          <w:numId w:val="19"/>
        </w:numPr>
      </w:pPr>
      <w:bookmarkStart w:id="114" w:name="_Toc202967953"/>
      <w:r w:rsidRPr="00FB7C26">
        <w:t>Maßnahmen im Insolvenzeröffnungsverfahren</w:t>
      </w:r>
      <w:bookmarkEnd w:id="114"/>
    </w:p>
    <w:p w14:paraId="10EBB165" w14:textId="77777777" w:rsidR="001B2EDC" w:rsidRPr="00FB7C26" w:rsidRDefault="001B2EDC" w:rsidP="001B2EDC"/>
    <w:p w14:paraId="3D011B4D" w14:textId="7E2C3CA2" w:rsidR="001B2EDC" w:rsidRDefault="001B2EDC" w:rsidP="008B461A">
      <w:pPr>
        <w:pStyle w:val="abc0"/>
        <w:numPr>
          <w:ilvl w:val="0"/>
          <w:numId w:val="5"/>
        </w:numPr>
        <w:spacing w:after="0"/>
        <w:textAlignment w:val="auto"/>
      </w:pPr>
      <w:r w:rsidRPr="00FB7C26">
        <w:t>Vermögenssicherung</w:t>
      </w:r>
    </w:p>
    <w:p w14:paraId="021F050C" w14:textId="77777777" w:rsidR="008B461A" w:rsidRPr="00FB7C26" w:rsidRDefault="008B461A" w:rsidP="008B461A">
      <w:pPr>
        <w:pStyle w:val="abc0"/>
        <w:spacing w:after="0"/>
        <w:ind w:left="720"/>
        <w:textAlignment w:val="auto"/>
      </w:pPr>
    </w:p>
    <w:p w14:paraId="6E8127DF" w14:textId="77777777" w:rsidR="001B2EDC" w:rsidRDefault="001B2EDC" w:rsidP="009F0696">
      <w:pPr>
        <w:ind w:left="709"/>
      </w:pPr>
      <w:r w:rsidRPr="00FB7C26">
        <w:rPr>
          <w:highlight w:val="yellow"/>
        </w:rPr>
      </w:r>
    </w:p>
    <w:p w14:paraId="6BE37A1D" w14:textId="77777777" w:rsidR="001B2EDC" w:rsidRPr="00FB7C26" w:rsidRDefault="001B2EDC" w:rsidP="001B2EDC"/>
    <w:p w14:paraId="10D09E27" w14:textId="03527EBE" w:rsidR="001B2EDC" w:rsidRDefault="001B2EDC" w:rsidP="008B461A">
      <w:pPr>
        <w:pStyle w:val="abc0"/>
        <w:numPr>
          <w:ilvl w:val="0"/>
          <w:numId w:val="5"/>
        </w:numPr>
        <w:spacing w:after="0"/>
        <w:textAlignment w:val="auto"/>
      </w:pPr>
      <w:r w:rsidRPr="00FB7C26">
        <w:t>Sicherung der Betriebsfortführung</w:t>
      </w:r>
    </w:p>
    <w:p w14:paraId="0ED4E53D" w14:textId="77777777" w:rsidR="008B461A" w:rsidRPr="00FB7C26" w:rsidRDefault="008B461A" w:rsidP="008B461A">
      <w:pPr>
        <w:pStyle w:val="abc0"/>
        <w:spacing w:after="0"/>
        <w:ind w:left="720"/>
        <w:textAlignment w:val="auto"/>
      </w:pPr>
    </w:p>
    <w:p w14:paraId="607A4117" w14:textId="6F7D4031" w:rsidR="008B461A" w:rsidRDefault="008B461A" w:rsidP="008B461A">
      <w:pPr>
        <w:ind w:left="709"/>
        <w:rPr>
          <w:lang w:eastAsia="de-DE"/>
        </w:rPr>
      </w:pPr>
      <w:r w:rsidRPr="00BC36C9">
        <w:rPr>
          <w:b/>
          <w:bCs/>
          <w:highlight w:val="yellow"/>
          <w:lang w:eastAsia="de-DE"/>
        </w:rPr>
      </w:r>
      <w:r>
        <w:rPr>
          <w:lang w:eastAsia="de-DE"/>
        </w:rPr>
      </w:r>
      <w:r w:rsidRPr="004F72BE">
        <w:rPr>
          <w:highlight w:val="yellow"/>
          <w:lang w:eastAsia="de-DE"/>
        </w:rPr>
      </w:r>
      <w:r>
        <w:rPr>
          <w:lang w:eastAsia="de-DE"/>
        </w:rPr>
      </w:r>
      <w:r w:rsidRPr="00BC36C9">
        <w:rPr>
          <w:highlight w:val="yellow"/>
          <w:lang w:eastAsia="de-DE"/>
        </w:rPr>
      </w:r>
      <w:r>
        <w:rPr>
          <w:lang w:eastAsia="de-DE"/>
        </w:rPr>
      </w:r>
      <w:r w:rsidR="00711FF9">
        <w:rPr>
          <w:lang w:eastAsia="de-DE"/>
        </w:rPr>
      </w:r>
      <w:bookmarkStart w:id="115" w:name="KI_Verwalter_der_die_003"/>
      <w:proofErr w:type="spellStart"/>
      <w:r w:rsidR="00711FF9">
        <w:rPr>
          <w:lang w:eastAsia="de-DE"/>
        </w:rPr>
      </w:r>
      <w:bookmarkEnd w:id="115"/>
      <w:proofErr w:type="spellEnd"/>
      <w:r w:rsidR="00711FF9">
        <w:rPr>
          <w:lang w:eastAsia="de-DE"/>
        </w:rPr>
      </w:r>
      <w:bookmarkStart w:id="116" w:name="KI_Verwalter_Unterzeichner_014"/>
      <w:proofErr w:type="spellStart"/>
      <w:r w:rsidR="00711FF9">
        <w:rPr>
          <w:lang w:eastAsia="de-DE"/>
        </w:rPr>
      </w:r>
      <w:bookmarkEnd w:id="116"/>
      <w:proofErr w:type="spellEnd"/>
      <w:r w:rsidR="00711FF9">
        <w:rPr>
          <w:lang w:eastAsia="de-DE"/>
        </w:rPr>
      </w:r>
      <w:r>
        <w:rPr>
          <w:lang w:eastAsia="de-DE"/>
        </w:rPr>
      </w:r>
      <w:r>
        <w:rPr>
          <w:lang w:eastAsia="de-DE"/>
        </w:rPr>
      </w:r>
      <w:r w:rsidR="00711FF9">
        <w:rPr>
          <w:lang w:eastAsia="de-DE"/>
        </w:rPr>
      </w:r>
      <w:bookmarkStart w:id="117" w:name="KI_Verwalter_der_die_004"/>
      <w:proofErr w:type="spellStart"/>
      <w:r w:rsidR="00711FF9">
        <w:rPr>
          <w:lang w:eastAsia="de-DE"/>
        </w:rPr>
      </w:r>
      <w:bookmarkEnd w:id="117"/>
      <w:proofErr w:type="spellEnd"/>
      <w:r w:rsidR="00711FF9">
        <w:rPr>
          <w:lang w:eastAsia="de-DE"/>
        </w:rPr>
      </w:r>
      <w:r w:rsidRPr="00711FF9">
        <w:rPr>
          <w:highlight w:val="yellow"/>
          <w:lang w:eastAsia="de-DE"/>
        </w:rPr>
      </w:r>
      <w:r w:rsidR="00711FF9">
        <w:rPr>
          <w:highlight w:val="yellow"/>
          <w:lang w:eastAsia="de-DE"/>
        </w:rPr>
      </w:r>
      <w:r>
        <w:rPr>
          <w:lang w:eastAsia="de-DE"/>
        </w:rPr>
      </w:r>
    </w:p>
    <w:p w14:paraId="5C826DAC" w14:textId="77777777" w:rsidR="004F72BE" w:rsidRDefault="004F72BE" w:rsidP="008B461A">
      <w:pPr>
        <w:ind w:left="709"/>
        <w:rPr>
          <w:lang w:eastAsia="de-DE"/>
        </w:rPr>
      </w:pPr>
    </w:p>
    <w:p w14:paraId="205AB0CC" w14:textId="0892AEF0" w:rsidR="004F72BE" w:rsidRDefault="004F72BE" w:rsidP="004F72BE">
      <w:pPr>
        <w:ind w:left="709"/>
      </w:pPr>
      <w:bookmarkStart w:id="118" w:name="_Hlk206083607"/>
      <w:r w:rsidRPr="004F72BE">
        <w:rPr>
          <w:b/>
          <w:bCs/>
          <w:highlight w:val="yellow"/>
        </w:rPr>
      </w:r>
      <w:r/>
      <w:r w:rsidRPr="004F72BE"/>
      <w:r w:rsidR="000F562B"/>
      <w:r w:rsidRPr="004F72BE"/>
    </w:p>
    <w:p w14:paraId="60B8F881" w14:textId="77777777" w:rsidR="004F72BE" w:rsidRDefault="004F72BE" w:rsidP="004F72BE">
      <w:pPr>
        <w:ind w:left="709"/>
      </w:pPr>
    </w:p>
    <w:p w14:paraId="5DECCE73" w14:textId="388C546D" w:rsidR="004F72BE" w:rsidRDefault="004F72BE" w:rsidP="004F72BE">
      <w:pPr>
        <w:ind w:left="709"/>
      </w:pPr>
      <w:r w:rsidRPr="004F72BE">
        <w:rPr>
          <w:b/>
          <w:bCs/>
          <w:highlight w:val="yellow"/>
        </w:rPr>
      </w:r>
      <w:r/>
      <w:r w:rsidRPr="004F72BE"/>
      <w:r w:rsidRPr="004F72BE">
        <w:rPr>
          <w:highlight w:val="yellow"/>
        </w:rPr>
      </w:r>
      <w:r/>
      <w:r w:rsidRPr="004F72BE">
        <w:rPr>
          <w:highlight w:val="yellow"/>
        </w:rPr>
      </w:r>
      <w:r/>
      <w:r w:rsidR="00253BB8"/>
      <w:r w:rsidRPr="004F72BE"/>
      <w:r/>
    </w:p>
    <w:p w14:paraId="0D04F03F" w14:textId="77777777" w:rsidR="004F72BE" w:rsidRDefault="004F72BE" w:rsidP="004F72BE">
      <w:pPr>
        <w:ind w:left="709"/>
      </w:pPr>
    </w:p>
    <w:p w14:paraId="2CA4C1E5" w14:textId="51464A9F" w:rsidR="004F72BE" w:rsidRDefault="004F72BE" w:rsidP="004F72BE">
      <w:pPr>
        <w:ind w:left="709"/>
      </w:pPr>
      <w:r w:rsidRPr="004F72BE">
        <w:rPr>
          <w:b/>
          <w:bCs/>
          <w:highlight w:val="yellow"/>
        </w:rPr>
      </w:r>
      <w:r/>
      <w:r w:rsidRPr="004F72BE"/>
      <w:r/>
      <w:r w:rsidRPr="004F72BE"/>
      <w:r w:rsidRPr="004F72BE">
        <w:rPr>
          <w:highlight w:val="yellow"/>
        </w:rPr>
      </w:r>
      <w:r>
        <w:rPr>
          <w:highlight w:val="yellow"/>
        </w:rPr>
      </w:r>
      <w:r w:rsidRPr="004F72BE">
        <w:rPr>
          <w:highlight w:val="yellow"/>
        </w:rPr>
      </w:r>
    </w:p>
    <w:p w14:paraId="138F315E" w14:textId="77777777" w:rsidR="004F72BE" w:rsidRDefault="004F72BE" w:rsidP="004F72BE">
      <w:pPr>
        <w:ind w:left="709"/>
      </w:pPr>
    </w:p>
    <w:p w14:paraId="12D40152" w14:textId="259601C5" w:rsidR="004F72BE" w:rsidRDefault="004F72BE" w:rsidP="004F72BE">
      <w:pPr>
        <w:ind w:left="709"/>
      </w:pPr>
      <w:r w:rsidRPr="004F72BE">
        <w:rPr>
          <w:b/>
          <w:bCs/>
          <w:highlight w:val="yellow"/>
        </w:rPr>
      </w:r>
      <w:r/>
      <w:r w:rsidRPr="004F72BE"/>
      <w:r w:rsidRPr="004F72BE"/>
      <w:r/>
      <w:r w:rsidRPr="004F72BE"/>
      <w:r/>
      <w:r w:rsidRPr="004F72BE"/>
    </w:p>
    <w:bookmarkEnd w:id="118"/>
    <w:p w14:paraId="0F0BF4C9" w14:textId="77777777" w:rsidR="008B461A" w:rsidRDefault="008B461A" w:rsidP="004F72BE">
      <w:pPr>
        <w:rPr>
          <w:lang w:eastAsia="de-DE"/>
        </w:rPr>
      </w:pPr>
    </w:p>
    <w:p w14:paraId="47E1D099" w14:textId="5034266D" w:rsidR="008B461A" w:rsidRDefault="008B461A" w:rsidP="008B461A">
      <w:pPr>
        <w:pStyle w:val="Listenabsatz"/>
        <w:numPr>
          <w:ilvl w:val="0"/>
          <w:numId w:val="5"/>
        </w:numPr>
        <w:textAlignment w:val="auto"/>
        <w:rPr>
          <w:lang w:eastAsia="de-DE"/>
        </w:rPr>
      </w:pPr>
      <w:r>
        <w:rPr>
          <w:lang w:eastAsia="de-DE"/>
        </w:rPr>
        <w:t>Datensicherung</w:t>
      </w:r>
    </w:p>
    <w:p w14:paraId="3D0C6030" w14:textId="77777777" w:rsidR="008B461A" w:rsidRDefault="008B461A" w:rsidP="008B461A">
      <w:pPr>
        <w:ind w:left="709"/>
      </w:pPr>
    </w:p>
    <w:p w14:paraId="1ED2ECC7" w14:textId="1BFEBB40" w:rsidR="008B461A" w:rsidRDefault="00711FF9" w:rsidP="008B461A">
      <w:pPr>
        <w:ind w:left="709"/>
        <w:rPr>
          <w:rFonts w:eastAsia="Times New Roman" w:cs="Calibri"/>
          <w:color w:val="000000"/>
          <w:lang w:eastAsia="de-DE"/>
        </w:rPr>
      </w:pPr>
      <w:bookmarkStart w:id="119" w:name="KI_Verwalter_Der_Die_Groß_005"/>
      <w:proofErr w:type="spellStart"/>
      <w:r>
        <w:rPr>
          <w:rFonts w:eastAsia="Times New Roman" w:cs="Calibri"/>
          <w:color w:val="000000"/>
          <w:lang w:eastAsia="de-DE"/>
        </w:rPr>
        <w:t>KI_Verwalter_Der_Die_Groß</w:t>
      </w:r>
      <w:bookmarkEnd w:id="119"/>
      <w:proofErr w:type="spellEnd"/>
      <w:r>
        <w:rPr>
          <w:rFonts w:eastAsia="Times New Roman" w:cs="Calibri"/>
          <w:color w:val="000000"/>
          <w:lang w:eastAsia="de-DE"/>
        </w:rPr>
        <w:t xml:space="preserve"> </w:t>
      </w:r>
      <w:bookmarkStart w:id="120" w:name="KI_Verwalter_Unterzeichner_015"/>
      <w:proofErr w:type="spellStart"/>
      <w:r>
        <w:rPr>
          <w:rFonts w:eastAsia="Times New Roman" w:cs="Calibri"/>
          <w:color w:val="000000"/>
          <w:lang w:eastAsia="de-DE"/>
        </w:rPr>
        <w:t>KI_Verwalter_Unterzeichner</w:t>
      </w:r>
      <w:bookmarkEnd w:id="120"/>
      <w:proofErr w:type="spellEnd"/>
      <w:r>
        <w:rPr>
          <w:rFonts w:eastAsia="Times New Roman" w:cs="Calibri"/>
          <w:color w:val="000000"/>
          <w:lang w:eastAsia="de-DE"/>
        </w:rPr>
        <w:t xml:space="preserve"> </w:t>
      </w:r>
      <w:r w:rsidR="008B461A">
        <w:rPr>
          <w:rFonts w:eastAsia="Times New Roman" w:cs="Calibri"/>
          <w:color w:val="000000"/>
          <w:lang w:eastAsia="de-DE"/>
        </w:rPr>
        <w:t xml:space="preserve">führte selbst eine Datensicherung im schuldnerischen Unternehmen durch. Hierbei handelt es sich um eine Sicherheitskopie von Dateien auf externe Festplatten, auf die zurückgegriffen werden kann, wenn die ursprünglichen Dateien verloren gehen oder zerstört werden. </w:t>
      </w:r>
    </w:p>
    <w:p w14:paraId="1CD251E1" w14:textId="77777777" w:rsidR="008B461A" w:rsidRDefault="008B461A" w:rsidP="008B461A">
      <w:pPr>
        <w:ind w:left="709"/>
      </w:pPr>
    </w:p>
    <w:p w14:paraId="4B9BF86F" w14:textId="77777777" w:rsidR="008B461A" w:rsidRDefault="008B461A" w:rsidP="008B461A">
      <w:pPr>
        <w:ind w:left="709"/>
        <w:rPr>
          <w:rFonts w:eastAsia="Times New Roman" w:cs="Calibri"/>
          <w:color w:val="000000"/>
          <w:lang w:eastAsia="de-DE"/>
        </w:rPr>
      </w:pPr>
      <w:r>
        <w:rPr>
          <w:rFonts w:eastAsia="Times New Roman" w:cs="Calibri"/>
          <w:color w:val="000000"/>
          <w:lang w:eastAsia="de-DE"/>
        </w:rPr>
        <w:t xml:space="preserve">Bei den sichergestellten Daten handelt es sich um den digitalen Datenbestand des Unternehmens. Die durchgeführte Datensicherung erforderte ein ganzheitliches Datenmanagement, beginnend mit der Erstellung der Sicherung, über die inhaltliche Überprüfung, bis hin zu einer langfristig geschützten Archivierung der Daten. </w:t>
      </w:r>
    </w:p>
    <w:p w14:paraId="3996900B" w14:textId="77777777" w:rsidR="008B461A" w:rsidRDefault="008B461A" w:rsidP="008B461A">
      <w:pPr>
        <w:ind w:left="709"/>
      </w:pPr>
    </w:p>
    <w:p w14:paraId="6020C80A" w14:textId="77777777" w:rsidR="008B461A" w:rsidRDefault="008B461A" w:rsidP="008B461A">
      <w:pPr>
        <w:ind w:left="709"/>
        <w:rPr>
          <w:rFonts w:eastAsia="Times New Roman" w:cs="Calibri"/>
          <w:color w:val="000000"/>
          <w:highlight w:val="yellow"/>
          <w:lang w:eastAsia="de-DE"/>
        </w:rPr>
      </w:pPr>
      <w:r>
        <w:rPr>
          <w:rFonts w:eastAsia="Times New Roman" w:cs="Calibri"/>
          <w:b/>
          <w:bCs/>
          <w:color w:val="000000"/>
          <w:highlight w:val="yellow"/>
          <w:lang w:eastAsia="de-DE"/>
        </w:rPr>
        <w:t>optional:</w:t>
      </w:r>
      <w:r>
        <w:rPr>
          <w:rFonts w:eastAsia="Times New Roman" w:cs="Calibri"/>
          <w:color w:val="000000"/>
          <w:highlight w:val="yellow"/>
          <w:lang w:eastAsia="de-DE"/>
        </w:rPr>
        <w:t xml:space="preserve"> bei zusätzlicher Belastung (Rücksprache mit MM zu Arbeitsaufwand und Umfang - Aktenvermerk MM):</w:t>
      </w:r>
    </w:p>
    <w:p w14:paraId="64A723DD" w14:textId="77777777" w:rsidR="008B461A" w:rsidRDefault="008B461A" w:rsidP="008B461A">
      <w:pPr>
        <w:ind w:left="709"/>
        <w:rPr>
          <w:rFonts w:eastAsia="Times New Roman" w:cs="Calibri"/>
          <w:color w:val="000000"/>
          <w:highlight w:val="yellow"/>
          <w:lang w:eastAsia="de-DE"/>
        </w:rPr>
      </w:pPr>
      <w:r>
        <w:rPr>
          <w:rFonts w:eastAsia="Times New Roman" w:cs="Calibri"/>
          <w:color w:val="000000"/>
          <w:highlight w:val="yellow"/>
          <w:lang w:eastAsia="de-DE"/>
        </w:rPr>
        <w:t xml:space="preserve">- Datensicherung in komplexen EDV-Systemen; </w:t>
      </w:r>
    </w:p>
    <w:p w14:paraId="7B17B544" w14:textId="77777777" w:rsidR="008B461A" w:rsidRDefault="008B461A" w:rsidP="008B461A">
      <w:pPr>
        <w:ind w:left="709"/>
        <w:rPr>
          <w:rFonts w:eastAsia="Times New Roman" w:cs="Calibri"/>
          <w:color w:val="000000"/>
          <w:highlight w:val="yellow"/>
          <w:lang w:eastAsia="de-DE"/>
        </w:rPr>
      </w:pPr>
      <w:r>
        <w:rPr>
          <w:rFonts w:ascii="Times New Roman" w:eastAsia="Times New Roman" w:hAnsi="Times New Roman"/>
          <w:color w:val="000000"/>
          <w:sz w:val="14"/>
          <w:szCs w:val="14"/>
          <w:highlight w:val="yellow"/>
          <w:lang w:eastAsia="de-DE"/>
        </w:rPr>
        <w:t xml:space="preserve">- </w:t>
      </w:r>
      <w:r>
        <w:rPr>
          <w:rFonts w:eastAsia="Times New Roman" w:cs="Calibri"/>
          <w:color w:val="000000"/>
          <w:highlight w:val="yellow"/>
          <w:lang w:eastAsia="de-DE"/>
        </w:rPr>
        <w:t xml:space="preserve">Datenaufbereitung aus branchenspezifischer Software (Umwandlung zum lesbar machen); </w:t>
      </w:r>
    </w:p>
    <w:p w14:paraId="5791E5B1" w14:textId="77777777" w:rsidR="008B461A" w:rsidRDefault="008B461A" w:rsidP="008B461A">
      <w:pPr>
        <w:ind w:left="709"/>
        <w:rPr>
          <w:rFonts w:eastAsia="Times New Roman" w:cs="Calibri"/>
          <w:color w:val="000000"/>
          <w:lang w:eastAsia="de-DE"/>
        </w:rPr>
      </w:pPr>
      <w:r>
        <w:rPr>
          <w:rFonts w:eastAsia="Times New Roman" w:cs="Calibri"/>
          <w:color w:val="000000"/>
          <w:highlight w:val="yellow"/>
          <w:lang w:eastAsia="de-DE"/>
        </w:rPr>
        <w:t>- Datenwiederherstellung (gelöschte Daten wiederherstellen)</w:t>
      </w:r>
    </w:p>
    <w:p w14:paraId="4D888682" w14:textId="77777777" w:rsidR="001B2EDC" w:rsidRPr="00FB7C26" w:rsidRDefault="001B2EDC" w:rsidP="001B2EDC"/>
    <w:p w14:paraId="099D011F" w14:textId="65E6D3B9" w:rsidR="001B2EDC" w:rsidRPr="00FB7C26" w:rsidRDefault="001B2EDC" w:rsidP="009F0696">
      <w:pPr>
        <w:pStyle w:val="berschrift3"/>
        <w:numPr>
          <w:ilvl w:val="0"/>
          <w:numId w:val="19"/>
        </w:numPr>
      </w:pPr>
      <w:bookmarkStart w:id="121" w:name="_Toc3475038"/>
      <w:bookmarkStart w:id="122" w:name="_Toc202967954"/>
      <w:r w:rsidRPr="00FB7C26">
        <w:t>Sanierungsaussichten</w:t>
      </w:r>
      <w:bookmarkEnd w:id="121"/>
      <w:bookmarkEnd w:id="122"/>
    </w:p>
    <w:p w14:paraId="7B826BE4" w14:textId="77777777" w:rsidR="009F0696" w:rsidRDefault="009F0696" w:rsidP="009F0696"/>
    <w:p w14:paraId="38E7C111" w14:textId="11DA3726" w:rsidR="001B2EDC" w:rsidRPr="00FB7C26" w:rsidRDefault="001B2EDC" w:rsidP="009F0696">
      <w:pPr>
        <w:ind w:firstLine="709"/>
      </w:pPr>
      <w:r w:rsidRPr="00FB7C26">
        <w:rPr>
          <w:highlight w:val="yellow"/>
        </w:rPr>
      </w:r>
    </w:p>
    <w:p w14:paraId="2DE66DA9" w14:textId="77777777" w:rsidR="001B2EDC" w:rsidRPr="00FB7C26" w:rsidRDefault="001B2EDC" w:rsidP="001B2EDC"/>
    <w:p w14:paraId="7C09C6FB" w14:textId="77777777" w:rsidR="001B2EDC" w:rsidRPr="00FB7C26" w:rsidRDefault="001B2EDC" w:rsidP="001B2EDC"/>
    <w:p w14:paraId="1E237C2E" w14:textId="659AE6CA" w:rsidR="001B2EDC" w:rsidRPr="00FB7C26" w:rsidRDefault="001B2EDC" w:rsidP="009F0696">
      <w:pPr>
        <w:pStyle w:val="berschrift1"/>
        <w:numPr>
          <w:ilvl w:val="0"/>
          <w:numId w:val="10"/>
        </w:numPr>
      </w:pPr>
      <w:bookmarkStart w:id="123" w:name="_Toc202967955"/>
      <w:r w:rsidRPr="00FB7C26">
        <w:t>Vermögensverhältnisse</w:t>
      </w:r>
      <w:bookmarkEnd w:id="123"/>
    </w:p>
    <w:p w14:paraId="525FA0E4" w14:textId="77777777" w:rsidR="001B2EDC" w:rsidRPr="00FB7C26" w:rsidRDefault="001B2EDC" w:rsidP="001B2EDC"/>
    <w:p w14:paraId="39AC1CCD" w14:textId="77777777" w:rsidR="001B2EDC" w:rsidRPr="00FB7C26" w:rsidRDefault="001B2EDC" w:rsidP="001B2EDC"/>
    <w:p w14:paraId="1AD9B360" w14:textId="675C0412" w:rsidR="001B2EDC" w:rsidRPr="00FB7C26" w:rsidRDefault="001B2EDC" w:rsidP="009F0696">
      <w:pPr>
        <w:pStyle w:val="berschrift2"/>
        <w:numPr>
          <w:ilvl w:val="0"/>
          <w:numId w:val="20"/>
        </w:numPr>
      </w:pPr>
      <w:bookmarkStart w:id="124" w:name="_Toc202967956"/>
      <w:r w:rsidRPr="00FB7C26">
        <w:t>Bewertungsma</w:t>
      </w:r>
      <w:r w:rsidR="00BD14FA" w:rsidRPr="00FB7C26">
        <w:t>ßstab</w:t>
      </w:r>
      <w:bookmarkEnd w:id="124"/>
    </w:p>
    <w:p w14:paraId="2CC3279E" w14:textId="77777777" w:rsidR="001B2EDC" w:rsidRPr="00FB7C26" w:rsidRDefault="001B2EDC" w:rsidP="001B2EDC"/>
    <w:p w14:paraId="3FF2F77D" w14:textId="382A1276" w:rsidR="00BD14FA" w:rsidRDefault="00BD14FA" w:rsidP="009F0696">
      <w:pPr>
        <w:ind w:left="360" w:firstLine="349"/>
      </w:pPr>
      <w:r w:rsidRPr="00FB7C26">
        <w:rPr>
          <w:highlight w:val="yellow"/>
        </w:rPr>
        <w:t>⚡KI: KI_Verwalter_Der_Die_Groß KI_Verwalter_Unterzeichner setzt bei der Bewertung des beweglichen Sachanlagevermögens Liquidations- und Fortführungswerte an.</w:t>
      </w:r>
    </w:p>
    <w:p w14:paraId="4112FE40" w14:textId="77777777" w:rsidR="009F0696" w:rsidRPr="00FB7C26" w:rsidRDefault="009F0696" w:rsidP="009F0696">
      <w:pPr>
        <w:ind w:left="360" w:firstLine="349"/>
      </w:pPr>
    </w:p>
    <w:p w14:paraId="38404BE1" w14:textId="1E7DA6D8" w:rsidR="00BD14FA" w:rsidRPr="00FB7C26" w:rsidRDefault="00BD14FA" w:rsidP="009F0696">
      <w:pPr>
        <w:pStyle w:val="berschrift2"/>
        <w:numPr>
          <w:ilvl w:val="0"/>
          <w:numId w:val="20"/>
        </w:numPr>
      </w:pPr>
      <w:bookmarkStart w:id="125" w:name="_Toc202967957"/>
      <w:r w:rsidRPr="00FB7C26">
        <w:t>Sachverständige Bewertung</w:t>
      </w:r>
      <w:bookmarkEnd w:id="125"/>
    </w:p>
    <w:p w14:paraId="77FE116C" w14:textId="77777777" w:rsidR="00BD14FA" w:rsidRPr="00FB7C26" w:rsidRDefault="00BD14FA" w:rsidP="00502D08">
      <w:pPr>
        <w:ind w:left="360"/>
      </w:pPr>
    </w:p>
    <w:p w14:paraId="7C660049" w14:textId="0ED8D6D4" w:rsidR="003560B7" w:rsidRDefault="003560B7" w:rsidP="003560B7">
      <w:pPr>
        <w:ind w:left="709"/>
      </w:pPr>
      <w:r>
        <w:t xml:space="preserve">Die Bewertung und Inventarisierung des beweglichen Sachanlagevermögens wurden am </w:t>
      </w:r>
      <w:proofErr w:type="spellStart"/>
      <w:r>
        <w:rPr>
          <w:highlight w:val="yellow"/>
        </w:rPr>
        <w:t>xxxx</w:t>
      </w:r>
      <w:proofErr w:type="spellEnd"/>
      <w:r>
        <w:t xml:space="preserve"> in Auftrag gegeben. Die Aufnahme erfolgte im Zeitraum zwischen dem </w:t>
      </w:r>
      <w:proofErr w:type="spellStart"/>
      <w:r>
        <w:rPr>
          <w:highlight w:val="yellow"/>
        </w:rPr>
        <w:t>xxxx</w:t>
      </w:r>
      <w:proofErr w:type="spellEnd"/>
      <w:r>
        <w:rPr>
          <w:highlight w:val="yellow"/>
        </w:rPr>
        <w:t xml:space="preserve"> und </w:t>
      </w:r>
      <w:proofErr w:type="spellStart"/>
      <w:r>
        <w:rPr>
          <w:highlight w:val="yellow"/>
        </w:rPr>
        <w:t>xxxx</w:t>
      </w:r>
      <w:proofErr w:type="spellEnd"/>
      <w:r>
        <w:t xml:space="preserve"> durch den Sachverständigen </w:t>
      </w:r>
      <w:proofErr w:type="spellStart"/>
      <w:r>
        <w:rPr>
          <w:highlight w:val="yellow"/>
        </w:rPr>
        <w:t>xxxxxx</w:t>
      </w:r>
      <w:proofErr w:type="spellEnd"/>
      <w:r>
        <w:t>. Inhaltlich nimmt</w:t>
      </w:r>
      <w:r w:rsidR="00711FF9">
        <w:t xml:space="preserve"> </w:t>
      </w:r>
      <w:bookmarkStart w:id="126" w:name="KI_Verwalter_der_die_005"/>
      <w:proofErr w:type="spellStart"/>
      <w:r w:rsidR="00711FF9">
        <w:t>KI_Verwalter_der_die</w:t>
      </w:r>
      <w:bookmarkEnd w:id="126"/>
      <w:proofErr w:type="spellEnd"/>
      <w:r w:rsidR="00711FF9">
        <w:t xml:space="preserve"> </w:t>
      </w:r>
      <w:bookmarkStart w:id="127" w:name="KI_Verwalter_Unterzeichner_016"/>
      <w:proofErr w:type="spellStart"/>
      <w:r w:rsidR="00711FF9">
        <w:t>KI_Verwalter_Unterzeichner</w:t>
      </w:r>
      <w:bookmarkEnd w:id="127"/>
      <w:proofErr w:type="spellEnd"/>
      <w:r w:rsidR="00711FF9">
        <w:t xml:space="preserve"> </w:t>
      </w:r>
      <w:r>
        <w:t xml:space="preserve">insoweit Bezug auf das als </w:t>
      </w:r>
      <w:r>
        <w:rPr>
          <w:u w:val="single"/>
        </w:rPr>
        <w:t xml:space="preserve">Anlage </w:t>
      </w:r>
      <w:r w:rsidRPr="003560B7">
        <w:rPr>
          <w:highlight w:val="yellow"/>
          <w:u w:val="single"/>
        </w:rPr>
        <w:t>xx</w:t>
      </w:r>
      <w:r>
        <w:t xml:space="preserve"> beigefügte Gutachten vom </w:t>
      </w:r>
      <w:proofErr w:type="spellStart"/>
      <w:r>
        <w:rPr>
          <w:highlight w:val="yellow"/>
        </w:rPr>
        <w:t>xxxxx</w:t>
      </w:r>
      <w:proofErr w:type="spellEnd"/>
      <w:r>
        <w:rPr>
          <w:highlight w:val="yellow"/>
        </w:rPr>
        <w:t>.</w:t>
      </w:r>
    </w:p>
    <w:p w14:paraId="7025F67D" w14:textId="77777777" w:rsidR="003560B7" w:rsidRDefault="003560B7" w:rsidP="003560B7">
      <w:pPr>
        <w:ind w:left="360"/>
      </w:pPr>
    </w:p>
    <w:p w14:paraId="7B6E10EB" w14:textId="5FA06771" w:rsidR="003560B7" w:rsidRDefault="003560B7" w:rsidP="003560B7">
      <w:pPr>
        <w:ind w:left="709"/>
      </w:pPr>
      <w:bookmarkStart w:id="128" w:name="_Hlk77953711"/>
      <w:r/>
      <w:r w:rsidR="00711FF9"/>
      <w:bookmarkStart w:id="129" w:name="KI_Verwalter_der_die_006"/>
      <w:proofErr w:type="spellStart"/>
      <w:r w:rsidR="00711FF9"/>
      <w:bookmarkEnd w:id="129"/>
      <w:proofErr w:type="spellEnd"/>
      <w:r w:rsidR="00711FF9"/>
      <w:bookmarkStart w:id="130" w:name="KI_Verwalter_Unterzeichner_017"/>
      <w:proofErr w:type="spellStart"/>
      <w:r w:rsidR="00711FF9"/>
      <w:bookmarkEnd w:id="130"/>
      <w:proofErr w:type="spellEnd"/>
      <w:r w:rsidR="00711FF9"/>
      <w:r/>
      <w:r>
        <w:rPr>
          <w:highlight w:val="yellow"/>
        </w:rPr>
      </w:r>
      <w:r/>
      <w:r>
        <w:rPr>
          <w:highlight w:val="yellow"/>
        </w:rPr>
      </w:r>
      <w:r/>
      <w:r>
        <w:rPr>
          <w:u w:val="single"/>
        </w:rPr>
      </w:r>
      <w:r>
        <w:rPr>
          <w:highlight w:val="yellow"/>
          <w:u w:val="single"/>
        </w:rPr>
      </w:r>
      <w:r/>
      <w:bookmarkEnd w:id="128"/>
    </w:p>
    <w:p w14:paraId="507014B6" w14:textId="77777777" w:rsidR="00BD14FA" w:rsidRPr="00FB7C26" w:rsidRDefault="00BD14FA" w:rsidP="001B2EDC"/>
    <w:p w14:paraId="00C1BCBB" w14:textId="44690180" w:rsidR="001B2EDC" w:rsidRPr="00FB7C26" w:rsidRDefault="001B2EDC" w:rsidP="009F0696">
      <w:pPr>
        <w:pStyle w:val="berschrift2"/>
        <w:numPr>
          <w:ilvl w:val="0"/>
          <w:numId w:val="20"/>
        </w:numPr>
      </w:pPr>
      <w:bookmarkStart w:id="131" w:name="_Toc3475040"/>
      <w:bookmarkStart w:id="132" w:name="_Toc202967958"/>
      <w:r w:rsidRPr="00FB7C26">
        <w:t>Aktiva</w:t>
      </w:r>
      <w:bookmarkEnd w:id="131"/>
      <w:bookmarkEnd w:id="132"/>
    </w:p>
    <w:p w14:paraId="23720782" w14:textId="77777777" w:rsidR="001B2EDC" w:rsidRPr="00FB7C26" w:rsidRDefault="001B2EDC" w:rsidP="009F0696"/>
    <w:p w14:paraId="6896DB32" w14:textId="08BEC56B" w:rsidR="001B2EDC" w:rsidRPr="00FB7C26" w:rsidRDefault="001B2EDC" w:rsidP="009F0696">
      <w:pPr>
        <w:pStyle w:val="berschrift3"/>
        <w:numPr>
          <w:ilvl w:val="0"/>
          <w:numId w:val="21"/>
        </w:numPr>
      </w:pPr>
      <w:bookmarkStart w:id="133" w:name="_Toc3475041"/>
      <w:bookmarkStart w:id="134" w:name="_Toc202967959"/>
      <w:r w:rsidRPr="00FB7C26">
        <w:t>Anlagevermögen</w:t>
      </w:r>
      <w:bookmarkEnd w:id="133"/>
      <w:bookmarkEnd w:id="134"/>
    </w:p>
    <w:p w14:paraId="7E63F1C0" w14:textId="77777777" w:rsidR="001B2EDC" w:rsidRPr="00FB7C26" w:rsidRDefault="001B2EDC" w:rsidP="001B2EDC"/>
    <w:p w14:paraId="030974E9" w14:textId="21611587" w:rsidR="001B2EDC" w:rsidRDefault="009F0696" w:rsidP="009F0696">
      <w:pPr>
        <w:pStyle w:val="abc0"/>
        <w:numPr>
          <w:ilvl w:val="0"/>
          <w:numId w:val="6"/>
        </w:numPr>
        <w:textAlignment w:val="auto"/>
      </w:pPr>
      <w:r>
        <w:t>I</w:t>
      </w:r>
      <w:r w:rsidR="00BD14FA" w:rsidRPr="00FB7C26">
        <w:t>mmaterielles Vermögen</w:t>
      </w:r>
    </w:p>
    <w:p w14:paraId="2666A012" w14:textId="66037D9F" w:rsidR="00BD14FA" w:rsidRPr="00FB7C26" w:rsidRDefault="009F0696" w:rsidP="009F0696">
      <w:pPr>
        <w:textAlignment w:val="auto"/>
      </w:pPr>
      <w:proofErr w:type="spellStart"/>
      <w:r>
        <w:t>aa</w:t>
      </w:r>
      <w:proofErr w:type="spellEnd"/>
      <w:r>
        <w:t xml:space="preserve">) </w:t>
      </w:r>
      <w:r>
        <w:tab/>
      </w:r>
      <w:r w:rsidR="00BD14FA" w:rsidRPr="00FB7C26">
        <w:t>Goodwill / Firmenwert</w:t>
      </w:r>
    </w:p>
    <w:p w14:paraId="4A17A27D" w14:textId="77777777" w:rsidR="00BD14FA" w:rsidRPr="00FB7C26" w:rsidRDefault="00BD14FA" w:rsidP="00BD14FA">
      <w:pPr>
        <w:ind w:left="360"/>
        <w:textAlignment w:val="auto"/>
      </w:pPr>
    </w:p>
    <w:p w14:paraId="07C167FC" w14:textId="77777777" w:rsidR="00BD14FA" w:rsidRPr="00FB7C26" w:rsidRDefault="00BD14FA" w:rsidP="009F0696">
      <w:pPr>
        <w:ind w:left="709"/>
        <w:textAlignment w:val="auto"/>
      </w:pPr>
      <w:r w:rsidRPr="00FB7C26">
        <w:rPr>
          <w:highlight w:val="yellow"/>
        </w:rPr>
        <w:t>⚡KI: [[SLOT_126: Das Unternehmen hat einen handelsrechtlich nicht bilanzierba]]</w:t>
      </w:r>
    </w:p>
    <w:p w14:paraId="21BEE878" w14:textId="77777777" w:rsidR="00BD14FA" w:rsidRPr="00FB7C26" w:rsidRDefault="00BD14FA" w:rsidP="00BD14FA">
      <w:pPr>
        <w:textAlignment w:val="auto"/>
      </w:pPr>
    </w:p>
    <w:p w14:paraId="33E906BB" w14:textId="3970421A" w:rsidR="00BD14FA" w:rsidRPr="00FB7C26" w:rsidRDefault="00BD14FA" w:rsidP="009F0696">
      <w:pPr>
        <w:textAlignment w:val="auto"/>
      </w:pPr>
      <w:proofErr w:type="spellStart"/>
      <w:r w:rsidRPr="00FB7C26">
        <w:t>bb</w:t>
      </w:r>
      <w:proofErr w:type="spellEnd"/>
      <w:r w:rsidRPr="00FB7C26">
        <w:t xml:space="preserve">) </w:t>
      </w:r>
      <w:r w:rsidR="009F0696">
        <w:tab/>
      </w:r>
      <w:r w:rsidRPr="00FB7C26">
        <w:t>selbst geschaffene gewerbliche Schutzrechte und ähnliche Rechte</w:t>
      </w:r>
    </w:p>
    <w:p w14:paraId="0DB4042F" w14:textId="77777777" w:rsidR="00BD14FA" w:rsidRPr="00FB7C26" w:rsidRDefault="00BD14FA" w:rsidP="00BD14FA">
      <w:pPr>
        <w:ind w:firstLine="360"/>
        <w:textAlignment w:val="auto"/>
        <w:rPr>
          <w:highlight w:val="yellow"/>
        </w:rPr>
      </w:pPr>
    </w:p>
    <w:p w14:paraId="4E114728" w14:textId="77777777" w:rsidR="00BD14FA" w:rsidRPr="00FB7C26" w:rsidRDefault="00BD14FA" w:rsidP="009F0696">
      <w:pPr>
        <w:ind w:firstLine="709"/>
        <w:textAlignment w:val="auto"/>
      </w:pPr>
      <w:r w:rsidRPr="00FB7C26">
        <w:rPr>
          <w:highlight w:val="yellow"/>
        </w:rPr>
        <w:t>⚡KI: [[SLOT_127: selbst geschaffene Schutzrechte Beschreibung/Wert]]</w:t>
      </w:r>
    </w:p>
    <w:p w14:paraId="07E39955" w14:textId="77777777" w:rsidR="00BD14FA" w:rsidRPr="00FB7C26" w:rsidRDefault="00BD14FA" w:rsidP="00BD14FA">
      <w:pPr>
        <w:textAlignment w:val="auto"/>
      </w:pPr>
    </w:p>
    <w:p w14:paraId="417E1683" w14:textId="48C40A49" w:rsidR="00BD14FA" w:rsidRPr="00FB7C26" w:rsidRDefault="00BD14FA" w:rsidP="009F0696">
      <w:pPr>
        <w:textAlignment w:val="auto"/>
      </w:pPr>
      <w:r w:rsidRPr="00FB7C26">
        <w:t xml:space="preserve">cc) </w:t>
      </w:r>
      <w:r w:rsidR="009F0696">
        <w:tab/>
      </w:r>
      <w:r w:rsidRPr="00FB7C26">
        <w:t>entgeltlich erworbene Konzessionen, gewerbliche Schutzrechte und ähnliche Rechte</w:t>
      </w:r>
    </w:p>
    <w:p w14:paraId="1D32881E" w14:textId="77777777" w:rsidR="00BD14FA" w:rsidRPr="00FB7C26" w:rsidRDefault="00BD14FA" w:rsidP="00BD14FA">
      <w:pPr>
        <w:ind w:firstLine="360"/>
        <w:textAlignment w:val="auto"/>
        <w:rPr>
          <w:highlight w:val="yellow"/>
        </w:rPr>
      </w:pPr>
    </w:p>
    <w:p w14:paraId="369CA949" w14:textId="77777777" w:rsidR="00BD14FA" w:rsidRPr="00FB7C26" w:rsidRDefault="00BD14FA" w:rsidP="009F0696">
      <w:pPr>
        <w:ind w:firstLine="709"/>
        <w:textAlignment w:val="auto"/>
      </w:pPr>
      <w:r w:rsidRPr="00FB7C26">
        <w:rPr>
          <w:highlight w:val="yellow"/>
        </w:rPr>
        <w:t>⚡KI: [[SLOT_128: entgeltlich erworbene Rechte Beschreibung/Wert]]</w:t>
      </w:r>
    </w:p>
    <w:p w14:paraId="1CD6B0AA" w14:textId="77777777" w:rsidR="001B2EDC" w:rsidRPr="00FB7C26" w:rsidRDefault="001B2EDC" w:rsidP="001B2EDC"/>
    <w:p w14:paraId="73442F11" w14:textId="31957347" w:rsidR="001B2EDC" w:rsidRPr="00FB7C26" w:rsidRDefault="00BD14FA" w:rsidP="009F0696">
      <w:pPr>
        <w:pStyle w:val="abc0"/>
        <w:numPr>
          <w:ilvl w:val="0"/>
          <w:numId w:val="6"/>
        </w:numPr>
        <w:textAlignment w:val="auto"/>
      </w:pPr>
      <w:r w:rsidRPr="00FB7C26">
        <w:t>Sachanlagen</w:t>
      </w:r>
    </w:p>
    <w:p w14:paraId="45958DFE" w14:textId="2A7F0A4E" w:rsidR="00BD14FA" w:rsidRPr="00FB7C26" w:rsidRDefault="00BD14FA" w:rsidP="009F0696">
      <w:pPr>
        <w:textAlignment w:val="auto"/>
      </w:pPr>
      <w:proofErr w:type="spellStart"/>
      <w:r w:rsidRPr="00FB7C26">
        <w:t>aa</w:t>
      </w:r>
      <w:proofErr w:type="spellEnd"/>
      <w:r w:rsidRPr="00FB7C26">
        <w:t xml:space="preserve">) </w:t>
      </w:r>
      <w:r w:rsidR="009F0696">
        <w:tab/>
      </w:r>
      <w:r w:rsidRPr="00FB7C26">
        <w:t>Grundstücke und grundstücksgleiche Rechte</w:t>
      </w:r>
    </w:p>
    <w:p w14:paraId="15752DD5" w14:textId="77777777" w:rsidR="00BD14FA" w:rsidRPr="00FB7C26" w:rsidRDefault="00BD14FA" w:rsidP="00BD14FA">
      <w:pPr>
        <w:ind w:firstLine="360"/>
        <w:textAlignment w:val="auto"/>
        <w:rPr>
          <w:highlight w:val="yellow"/>
        </w:rPr>
      </w:pPr>
    </w:p>
    <w:p w14:paraId="4B6BEEB7" w14:textId="77777777" w:rsidR="00BD14FA" w:rsidRPr="00FB7C26" w:rsidRDefault="00BD14FA" w:rsidP="009F0696">
      <w:pPr>
        <w:ind w:firstLine="709"/>
        <w:textAlignment w:val="auto"/>
      </w:pPr>
      <w:r w:rsidRPr="00FB7C26">
        <w:rPr>
          <w:highlight w:val="yellow"/>
        </w:rPr>
      </w:r>
    </w:p>
    <w:p w14:paraId="06B1AE03" w14:textId="77777777" w:rsidR="00BD14FA" w:rsidRPr="00FB7C26" w:rsidRDefault="00BD14FA" w:rsidP="00BD14FA">
      <w:pPr>
        <w:textAlignment w:val="auto"/>
      </w:pPr>
    </w:p>
    <w:p w14:paraId="696D6029" w14:textId="7F934288" w:rsidR="00BD14FA" w:rsidRPr="00FB7C26" w:rsidRDefault="00BD14FA" w:rsidP="009F0696">
      <w:pPr>
        <w:textAlignment w:val="auto"/>
      </w:pPr>
      <w:proofErr w:type="spellStart"/>
      <w:r w:rsidRPr="00FB7C26">
        <w:t>bb</w:t>
      </w:r>
      <w:proofErr w:type="spellEnd"/>
      <w:r w:rsidRPr="00FB7C26">
        <w:t xml:space="preserve">) </w:t>
      </w:r>
      <w:r w:rsidR="009F0696">
        <w:tab/>
      </w:r>
      <w:r w:rsidRPr="00FB7C26">
        <w:t>technische Anlagen und Maschinen</w:t>
      </w:r>
    </w:p>
    <w:p w14:paraId="240EF224" w14:textId="77777777" w:rsidR="00BD14FA" w:rsidRPr="00FB7C26" w:rsidRDefault="00BD14FA" w:rsidP="00BD14FA">
      <w:pPr>
        <w:ind w:firstLine="360"/>
        <w:textAlignment w:val="auto"/>
      </w:pPr>
    </w:p>
    <w:p w14:paraId="6C6C2279" w14:textId="77777777" w:rsidR="00BD14FA" w:rsidRPr="00FB7C26" w:rsidRDefault="00BD14FA" w:rsidP="009F0696">
      <w:pPr>
        <w:ind w:firstLine="709"/>
        <w:textAlignment w:val="auto"/>
      </w:pPr>
      <w:r w:rsidRPr="00FB7C26">
        <w:rPr>
          <w:highlight w:val="yellow"/>
        </w:rPr>
      </w:r>
    </w:p>
    <w:p w14:paraId="0B735C2B" w14:textId="77777777" w:rsidR="00BD14FA" w:rsidRPr="00FB7C26" w:rsidRDefault="00BD14FA" w:rsidP="00BD14FA">
      <w:pPr>
        <w:textAlignment w:val="auto"/>
      </w:pPr>
    </w:p>
    <w:p w14:paraId="63A399C9" w14:textId="08DFFE49" w:rsidR="00BD14FA" w:rsidRPr="00FB7C26" w:rsidRDefault="00BD14FA" w:rsidP="009F0696">
      <w:pPr>
        <w:textAlignment w:val="auto"/>
      </w:pPr>
      <w:r w:rsidRPr="00FB7C26">
        <w:t xml:space="preserve">cc) </w:t>
      </w:r>
      <w:r w:rsidR="009F0696">
        <w:tab/>
      </w:r>
      <w:r w:rsidRPr="00FB7C26">
        <w:t>Betriebs- und Geschäftsausstattung</w:t>
      </w:r>
    </w:p>
    <w:p w14:paraId="164FAEC1" w14:textId="77777777" w:rsidR="00BD14FA" w:rsidRPr="00FB7C26" w:rsidRDefault="00BD14FA" w:rsidP="00BD14FA">
      <w:pPr>
        <w:ind w:firstLine="360"/>
        <w:textAlignment w:val="auto"/>
      </w:pPr>
    </w:p>
    <w:p w14:paraId="09EFE9D3" w14:textId="77777777" w:rsidR="00BD14FA" w:rsidRPr="00FB7C26" w:rsidRDefault="00BD14FA" w:rsidP="009F0696">
      <w:pPr>
        <w:ind w:firstLine="709"/>
        <w:textAlignment w:val="auto"/>
      </w:pPr>
      <w:r w:rsidRPr="00FB7C26">
        <w:rPr>
          <w:highlight w:val="yellow"/>
        </w:rPr>
      </w:r>
    </w:p>
    <w:p w14:paraId="2491B756" w14:textId="77777777" w:rsidR="001B2EDC" w:rsidRPr="00FB7C26" w:rsidRDefault="001B2EDC" w:rsidP="001B2EDC"/>
    <w:p w14:paraId="05331A57" w14:textId="26E2A168" w:rsidR="001B2EDC" w:rsidRPr="00FB7C26" w:rsidRDefault="00BD14FA" w:rsidP="009F0696">
      <w:pPr>
        <w:pStyle w:val="abc0"/>
        <w:numPr>
          <w:ilvl w:val="0"/>
          <w:numId w:val="6"/>
        </w:numPr>
        <w:textAlignment w:val="auto"/>
      </w:pPr>
      <w:r w:rsidRPr="00FB7C26">
        <w:t>Finanzanlagen</w:t>
      </w:r>
    </w:p>
    <w:p w14:paraId="148622A5" w14:textId="750B3A50" w:rsidR="001B2EDC" w:rsidRPr="00FB7C26" w:rsidRDefault="001B2EDC" w:rsidP="00502D08">
      <w:pPr>
        <w:ind w:firstLine="360"/>
      </w:pPr>
    </w:p>
    <w:p w14:paraId="3E7AD772" w14:textId="030187B9" w:rsidR="00BD14FA" w:rsidRPr="00FB7C26" w:rsidRDefault="00BD14FA" w:rsidP="009F0696">
      <w:pPr>
        <w:textAlignment w:val="auto"/>
      </w:pPr>
      <w:proofErr w:type="spellStart"/>
      <w:r w:rsidRPr="00FB7C26">
        <w:t>aa</w:t>
      </w:r>
      <w:proofErr w:type="spellEnd"/>
      <w:r w:rsidRPr="00FB7C26">
        <w:t>)</w:t>
      </w:r>
      <w:r w:rsidR="009F0696">
        <w:tab/>
      </w:r>
      <w:r w:rsidRPr="00FB7C26">
        <w:t>Anteile an verbundenen Unternehmen</w:t>
      </w:r>
    </w:p>
    <w:p w14:paraId="09A7FCEB" w14:textId="77777777" w:rsidR="00BD14FA" w:rsidRPr="00FB7C26" w:rsidRDefault="00BD14FA" w:rsidP="00BD14FA">
      <w:pPr>
        <w:ind w:firstLine="360"/>
        <w:textAlignment w:val="auto"/>
        <w:rPr>
          <w:highlight w:val="yellow"/>
        </w:rPr>
      </w:pPr>
    </w:p>
    <w:p w14:paraId="0C9E884F" w14:textId="77777777" w:rsidR="00BD14FA" w:rsidRPr="00FB7C26" w:rsidRDefault="00BD14FA" w:rsidP="009F0696">
      <w:pPr>
        <w:ind w:firstLine="709"/>
        <w:textAlignment w:val="auto"/>
      </w:pPr>
      <w:r w:rsidRPr="00FB7C26">
        <w:rPr>
          <w:highlight w:val="yellow"/>
        </w:rPr>
        <w:t>⚡KI: [[SLOT_132: Anteile verbundene Unternehmen Beschreibung/Wert]]</w:t>
      </w:r>
    </w:p>
    <w:p w14:paraId="38DFF65F" w14:textId="77777777" w:rsidR="00BD14FA" w:rsidRPr="00FB7C26" w:rsidRDefault="00BD14FA" w:rsidP="00BD14FA">
      <w:pPr>
        <w:ind w:firstLine="360"/>
        <w:textAlignment w:val="auto"/>
      </w:pPr>
    </w:p>
    <w:p w14:paraId="02FB72C8" w14:textId="5ABA53C9" w:rsidR="00BD14FA" w:rsidRPr="00FB7C26" w:rsidRDefault="00BD14FA" w:rsidP="009F0696">
      <w:pPr>
        <w:textAlignment w:val="auto"/>
      </w:pPr>
      <w:proofErr w:type="spellStart"/>
      <w:r w:rsidRPr="00FB7C26">
        <w:t>bb</w:t>
      </w:r>
      <w:proofErr w:type="spellEnd"/>
      <w:r w:rsidRPr="00FB7C26">
        <w:t xml:space="preserve">) </w:t>
      </w:r>
      <w:r w:rsidR="009F0696">
        <w:tab/>
      </w:r>
      <w:r w:rsidRPr="00FB7C26">
        <w:t>Beteiligungen</w:t>
      </w:r>
    </w:p>
    <w:p w14:paraId="036F1516" w14:textId="77777777" w:rsidR="00BD14FA" w:rsidRPr="00FB7C26" w:rsidRDefault="00BD14FA" w:rsidP="00BD14FA">
      <w:pPr>
        <w:ind w:firstLine="360"/>
        <w:textAlignment w:val="auto"/>
      </w:pPr>
    </w:p>
    <w:p w14:paraId="5788A9D6" w14:textId="77777777" w:rsidR="00BD14FA" w:rsidRPr="00FB7C26" w:rsidRDefault="00BD14FA" w:rsidP="009F0696">
      <w:pPr>
        <w:ind w:firstLine="709"/>
        <w:textAlignment w:val="auto"/>
      </w:pPr>
      <w:r w:rsidRPr="00FB7C26">
        <w:rPr>
          <w:highlight w:val="yellow"/>
        </w:rPr>
        <w:t>⚡KI: [[SLOT_133: Beteiligungen Beschreibung/Wert]]</w:t>
      </w:r>
    </w:p>
    <w:p w14:paraId="30E85418" w14:textId="77777777" w:rsidR="00BD14FA" w:rsidRPr="00FB7C26" w:rsidRDefault="00BD14FA" w:rsidP="00BD14FA">
      <w:pPr>
        <w:ind w:firstLine="360"/>
        <w:textAlignment w:val="auto"/>
      </w:pPr>
    </w:p>
    <w:p w14:paraId="5BEEF3B6" w14:textId="01591D99" w:rsidR="00BD14FA" w:rsidRPr="00FB7C26" w:rsidRDefault="00BD14FA" w:rsidP="009F0696">
      <w:pPr>
        <w:textAlignment w:val="auto"/>
      </w:pPr>
      <w:r w:rsidRPr="00FB7C26">
        <w:t xml:space="preserve">cc) </w:t>
      </w:r>
      <w:r w:rsidR="009F0696">
        <w:tab/>
      </w:r>
      <w:r w:rsidRPr="00FB7C26">
        <w:t>Wertpapiere des Anlagevermögens</w:t>
      </w:r>
    </w:p>
    <w:p w14:paraId="79086288" w14:textId="77777777" w:rsidR="00BD14FA" w:rsidRPr="00FB7C26" w:rsidRDefault="00BD14FA" w:rsidP="00BD14FA">
      <w:pPr>
        <w:ind w:firstLine="360"/>
        <w:textAlignment w:val="auto"/>
      </w:pPr>
    </w:p>
    <w:p w14:paraId="51B8FE4E" w14:textId="2F99FE57" w:rsidR="00BD14FA" w:rsidRDefault="00BD14FA" w:rsidP="009F0696">
      <w:pPr>
        <w:ind w:firstLine="709"/>
        <w:textAlignment w:val="auto"/>
      </w:pPr>
      <w:r w:rsidRPr="00FB7C26">
        <w:rPr>
          <w:highlight w:val="yellow"/>
        </w:rPr>
        <w:t>⚡KI: [[SLOT_134: Wertpapiere Anlagevermögen Beschreibung/Wert]]</w:t>
      </w:r>
    </w:p>
    <w:p w14:paraId="41BF1EA8" w14:textId="77777777" w:rsidR="009F0696" w:rsidRPr="00FB7C26" w:rsidRDefault="009F0696" w:rsidP="009F0696">
      <w:pPr>
        <w:ind w:firstLine="709"/>
        <w:textAlignment w:val="auto"/>
      </w:pPr>
    </w:p>
    <w:p w14:paraId="0BF45B84" w14:textId="5D030684" w:rsidR="001B2EDC" w:rsidRPr="00FB7C26" w:rsidRDefault="001B2EDC" w:rsidP="009F0696">
      <w:pPr>
        <w:pStyle w:val="berschrift3"/>
        <w:numPr>
          <w:ilvl w:val="0"/>
          <w:numId w:val="21"/>
        </w:numPr>
      </w:pPr>
      <w:bookmarkStart w:id="135" w:name="_Toc3475042"/>
      <w:bookmarkStart w:id="136" w:name="_Toc202967960"/>
      <w:r w:rsidRPr="00FB7C26">
        <w:t>Umlaufvermögen</w:t>
      </w:r>
      <w:bookmarkEnd w:id="135"/>
      <w:bookmarkEnd w:id="136"/>
    </w:p>
    <w:p w14:paraId="38678D6D" w14:textId="77777777" w:rsidR="001B2EDC" w:rsidRPr="00FB7C26" w:rsidRDefault="001B2EDC" w:rsidP="001B2EDC"/>
    <w:p w14:paraId="77A96A75" w14:textId="3246C662" w:rsidR="001B2EDC" w:rsidRPr="00FB7C26" w:rsidRDefault="001B2EDC" w:rsidP="009F0696">
      <w:pPr>
        <w:pStyle w:val="abc0"/>
        <w:numPr>
          <w:ilvl w:val="0"/>
          <w:numId w:val="7"/>
        </w:numPr>
        <w:textAlignment w:val="auto"/>
      </w:pPr>
      <w:r w:rsidRPr="00FB7C26">
        <w:t>Vorräte</w:t>
      </w:r>
    </w:p>
    <w:p w14:paraId="3965FEDE" w14:textId="4808525B" w:rsidR="001B2EDC" w:rsidRPr="00FB7C26" w:rsidRDefault="001B2EDC" w:rsidP="00502D08">
      <w:pPr>
        <w:ind w:firstLine="360"/>
      </w:pPr>
    </w:p>
    <w:p w14:paraId="448E86E6" w14:textId="10FF068F" w:rsidR="00BD14FA" w:rsidRPr="00FB7C26" w:rsidRDefault="00BD14FA" w:rsidP="009F0696">
      <w:pPr>
        <w:textAlignment w:val="auto"/>
      </w:pPr>
      <w:proofErr w:type="spellStart"/>
      <w:r w:rsidRPr="00FB7C26">
        <w:t>aa</w:t>
      </w:r>
      <w:proofErr w:type="spellEnd"/>
      <w:r w:rsidRPr="00FB7C26">
        <w:t xml:space="preserve">) </w:t>
      </w:r>
      <w:r w:rsidR="009F0696">
        <w:tab/>
      </w:r>
      <w:r w:rsidRPr="00FB7C26">
        <w:t>Roh-, Hilfs- und Betriebsstoffe</w:t>
      </w:r>
    </w:p>
    <w:p w14:paraId="2AD9F222" w14:textId="77777777" w:rsidR="00BD14FA" w:rsidRPr="00FB7C26" w:rsidRDefault="00BD14FA" w:rsidP="00BD14FA">
      <w:pPr>
        <w:ind w:firstLine="360"/>
        <w:textAlignment w:val="auto"/>
      </w:pPr>
    </w:p>
    <w:p w14:paraId="062ACE42" w14:textId="77777777" w:rsidR="00BD14FA" w:rsidRPr="00FB7C26" w:rsidRDefault="00BD14FA" w:rsidP="009F0696">
      <w:pPr>
        <w:ind w:firstLine="709"/>
        <w:textAlignment w:val="auto"/>
      </w:pPr>
      <w:r w:rsidRPr="00FB7C26">
        <w:rPr>
          <w:highlight w:val="yellow"/>
        </w:rPr>
      </w:r>
    </w:p>
    <w:p w14:paraId="33376D87" w14:textId="77777777" w:rsidR="00BD14FA" w:rsidRPr="00FB7C26" w:rsidRDefault="00BD14FA" w:rsidP="00BD14FA">
      <w:pPr>
        <w:ind w:firstLine="360"/>
        <w:textAlignment w:val="auto"/>
      </w:pPr>
    </w:p>
    <w:p w14:paraId="7071ACAE" w14:textId="66A14D83" w:rsidR="00BD14FA" w:rsidRPr="00FB7C26" w:rsidRDefault="00BD14FA" w:rsidP="009F0696">
      <w:pPr>
        <w:textAlignment w:val="auto"/>
      </w:pPr>
      <w:proofErr w:type="spellStart"/>
      <w:r w:rsidRPr="00FB7C26">
        <w:t>bb</w:t>
      </w:r>
      <w:proofErr w:type="spellEnd"/>
      <w:r w:rsidRPr="00FB7C26">
        <w:t xml:space="preserve">) </w:t>
      </w:r>
      <w:r w:rsidR="009F0696">
        <w:tab/>
      </w:r>
      <w:r w:rsidRPr="00FB7C26">
        <w:t>unfertige Erzeugnisse</w:t>
      </w:r>
      <w:r w:rsidRPr="00FB7C26">
        <w:rPr>
          <w:highlight w:val="yellow"/>
        </w:rPr>
        <w:t>, unfertige Leistungen</w:t>
      </w:r>
    </w:p>
    <w:p w14:paraId="53FA8AD7" w14:textId="77777777" w:rsidR="00BD14FA" w:rsidRPr="00FB7C26" w:rsidRDefault="00BD14FA" w:rsidP="00BD14FA">
      <w:pPr>
        <w:ind w:firstLine="360"/>
        <w:textAlignment w:val="auto"/>
      </w:pPr>
    </w:p>
    <w:p w14:paraId="4DAD4F38" w14:textId="77777777" w:rsidR="00BD14FA" w:rsidRPr="00FB7C26" w:rsidRDefault="00BD14FA" w:rsidP="009F0696">
      <w:pPr>
        <w:ind w:firstLine="709"/>
        <w:textAlignment w:val="auto"/>
      </w:pPr>
      <w:r w:rsidRPr="00FB7C26">
        <w:rPr>
          <w:highlight w:val="yellow"/>
        </w:rPr>
      </w:r>
    </w:p>
    <w:p w14:paraId="0CC4ED84" w14:textId="77777777" w:rsidR="00BD14FA" w:rsidRPr="00FB7C26" w:rsidRDefault="00BD14FA" w:rsidP="00BD14FA">
      <w:pPr>
        <w:ind w:firstLine="360"/>
        <w:textAlignment w:val="auto"/>
      </w:pPr>
    </w:p>
    <w:p w14:paraId="79D89014" w14:textId="07733273" w:rsidR="00BD14FA" w:rsidRPr="00FB7C26" w:rsidRDefault="00BD14FA" w:rsidP="009F0696">
      <w:pPr>
        <w:textAlignment w:val="auto"/>
      </w:pPr>
      <w:r w:rsidRPr="00FB7C26">
        <w:t xml:space="preserve">cc) </w:t>
      </w:r>
      <w:r w:rsidR="009F0696">
        <w:tab/>
      </w:r>
      <w:r w:rsidRPr="00FB7C26">
        <w:rPr>
          <w:highlight w:val="yellow"/>
        </w:rPr>
        <w:t>fertige Erzeugnisse / Waren</w:t>
      </w:r>
      <w:r w:rsidRPr="00FB7C26">
        <w:t xml:space="preserve"> (je nachdem ob Handels- oder produzierender Betrieb)</w:t>
      </w:r>
    </w:p>
    <w:p w14:paraId="041C5923" w14:textId="77777777" w:rsidR="00BD14FA" w:rsidRPr="00FB7C26" w:rsidRDefault="00BD14FA" w:rsidP="00BD14FA">
      <w:pPr>
        <w:textAlignment w:val="auto"/>
      </w:pPr>
    </w:p>
    <w:p w14:paraId="4E944F95" w14:textId="77777777" w:rsidR="00BD14FA" w:rsidRPr="00FB7C26" w:rsidRDefault="00BD14FA" w:rsidP="009F0696">
      <w:pPr>
        <w:ind w:firstLine="709"/>
        <w:textAlignment w:val="auto"/>
      </w:pPr>
      <w:r w:rsidRPr="00FB7C26">
        <w:rPr>
          <w:highlight w:val="yellow"/>
        </w:rPr>
      </w:r>
    </w:p>
    <w:p w14:paraId="18EF67F0" w14:textId="3BEC638D" w:rsidR="001B2EDC" w:rsidRPr="00FB7C26" w:rsidRDefault="001B2EDC" w:rsidP="001B2EDC"/>
    <w:p w14:paraId="33731B22" w14:textId="6B444008" w:rsidR="001B2EDC" w:rsidRPr="00FB7C26" w:rsidRDefault="001B2EDC" w:rsidP="009F0696">
      <w:pPr>
        <w:pStyle w:val="abc0"/>
        <w:numPr>
          <w:ilvl w:val="0"/>
          <w:numId w:val="7"/>
        </w:numPr>
        <w:textAlignment w:val="auto"/>
      </w:pPr>
      <w:r w:rsidRPr="00FB7C26">
        <w:t xml:space="preserve">Forderungen </w:t>
      </w:r>
      <w:r w:rsidR="00BD14FA" w:rsidRPr="00FB7C26">
        <w:t>und sonstige Vermögensgegenstände</w:t>
      </w:r>
    </w:p>
    <w:p w14:paraId="7333BDC2" w14:textId="137069F4" w:rsidR="00BD14FA" w:rsidRPr="00FB7C26" w:rsidRDefault="00BD14FA" w:rsidP="009F0696">
      <w:pPr>
        <w:textAlignment w:val="auto"/>
      </w:pPr>
      <w:proofErr w:type="spellStart"/>
      <w:r w:rsidRPr="00FB7C26"/>
      <w:proofErr w:type="spellEnd"/>
      <w:r w:rsidRPr="00FB7C26"/>
      <w:r w:rsidR="009F0696"/>
      <w:r w:rsidRPr="00FB7C26"/>
      <w:r w:rsidRPr="00FB7C26">
        <w:rPr>
          <w:highlight w:val="yellow"/>
        </w:rPr>
      </w:r>
      <w:r w:rsidRPr="00FB7C26"/>
    </w:p>
    <w:p w14:paraId="2303B17E" w14:textId="77777777" w:rsidR="00BD14FA" w:rsidRPr="00FB7C26" w:rsidRDefault="00BD14FA" w:rsidP="00BD14FA">
      <w:pPr>
        <w:textAlignment w:val="auto"/>
      </w:pPr>
    </w:p>
    <w:p w14:paraId="5FBCE58B" w14:textId="77777777" w:rsidR="00BD14FA" w:rsidRPr="00FB7C26" w:rsidRDefault="00BD14FA" w:rsidP="009F0696">
      <w:pPr>
        <w:ind w:firstLine="709"/>
        <w:textAlignment w:val="auto"/>
      </w:pPr>
      <w:r w:rsidRPr="00FB7C26">
        <w:rPr>
          <w:highlight w:val="yellow"/>
        </w:rPr>
      </w:r>
    </w:p>
    <w:p w14:paraId="6CBEFD3B" w14:textId="77777777" w:rsidR="00BD14FA" w:rsidRPr="00FB7C26" w:rsidRDefault="00BD14FA" w:rsidP="00BD14FA">
      <w:pPr>
        <w:ind w:firstLine="360"/>
        <w:textAlignment w:val="auto"/>
      </w:pPr>
    </w:p>
    <w:p w14:paraId="7605A44F" w14:textId="22421914" w:rsidR="00BD14FA" w:rsidRPr="00FB7C26" w:rsidRDefault="00BD14FA" w:rsidP="009F0696">
      <w:pPr>
        <w:textAlignment w:val="auto"/>
      </w:pPr>
      <w:proofErr w:type="spellStart"/>
      <w:r w:rsidRPr="00FB7C26"/>
      <w:proofErr w:type="spellEnd"/>
      <w:r w:rsidRPr="00FB7C26"/>
      <w:r w:rsidR="009F0696"/>
      <w:r w:rsidRPr="00FB7C26"/>
      <w:r w:rsidRPr="00FB7C26">
        <w:rPr>
          <w:highlight w:val="yellow"/>
        </w:rPr>
      </w:r>
      <w:r w:rsidRPr="00FB7C26"/>
    </w:p>
    <w:p w14:paraId="517D6FD9" w14:textId="77777777" w:rsidR="00BD14FA" w:rsidRPr="00FB7C26" w:rsidRDefault="00BD14FA" w:rsidP="00BD14FA">
      <w:pPr>
        <w:ind w:firstLine="360"/>
        <w:textAlignment w:val="auto"/>
      </w:pPr>
    </w:p>
    <w:p w14:paraId="5438A921" w14:textId="77777777" w:rsidR="00BD14FA" w:rsidRPr="00FB7C26" w:rsidRDefault="00BD14FA" w:rsidP="009F0696">
      <w:pPr>
        <w:ind w:firstLine="709"/>
        <w:textAlignment w:val="auto"/>
      </w:pPr>
      <w:r w:rsidRPr="00FB7C26">
        <w:rPr>
          <w:highlight w:val="yellow"/>
        </w:rPr>
      </w:r>
    </w:p>
    <w:p w14:paraId="1CBD33E7" w14:textId="77777777" w:rsidR="00BD14FA" w:rsidRPr="00FB7C26" w:rsidRDefault="00BD14FA" w:rsidP="00BD14FA">
      <w:pPr>
        <w:ind w:firstLine="360"/>
        <w:textAlignment w:val="auto"/>
      </w:pPr>
    </w:p>
    <w:p w14:paraId="217CE163" w14:textId="41E61204" w:rsidR="00BD14FA" w:rsidRPr="00FB7C26" w:rsidRDefault="00BD14FA" w:rsidP="009F0696">
      <w:pPr>
        <w:textAlignment w:val="auto"/>
      </w:pPr>
      <w:r w:rsidRPr="00FB7C26">
        <w:t xml:space="preserve">cc) </w:t>
      </w:r>
      <w:r w:rsidR="009F0696">
        <w:tab/>
      </w:r>
      <w:r w:rsidRPr="00FB7C26">
        <w:t>Forderungen gegen Unternehmen, mit denen ein Beteiligungsverhältnis besteht</w:t>
      </w:r>
    </w:p>
    <w:p w14:paraId="4EDF5CD8" w14:textId="77777777" w:rsidR="00BD14FA" w:rsidRPr="00FB7C26" w:rsidRDefault="00BD14FA" w:rsidP="00BD14FA">
      <w:pPr>
        <w:ind w:firstLine="360"/>
        <w:textAlignment w:val="auto"/>
      </w:pPr>
    </w:p>
    <w:p w14:paraId="69F9A80D" w14:textId="77777777" w:rsidR="00BD14FA" w:rsidRPr="00FB7C26" w:rsidRDefault="00BD14FA" w:rsidP="009F0696">
      <w:pPr>
        <w:ind w:firstLine="709"/>
        <w:textAlignment w:val="auto"/>
      </w:pPr>
      <w:r w:rsidRPr="00FB7C26">
        <w:rPr>
          <w:highlight w:val="yellow"/>
        </w:rPr>
        <w:t>⚡KI: [[SLOT_142: Forderungen Beteiligungsunternehmen]]</w:t>
      </w:r>
    </w:p>
    <w:p w14:paraId="29B0F5E8" w14:textId="77777777" w:rsidR="00BD14FA" w:rsidRPr="00FB7C26" w:rsidRDefault="00BD14FA" w:rsidP="00BD14FA">
      <w:pPr>
        <w:ind w:firstLine="360"/>
        <w:textAlignment w:val="auto"/>
      </w:pPr>
    </w:p>
    <w:p w14:paraId="04D69070" w14:textId="48DB6AF0" w:rsidR="00BD14FA" w:rsidRPr="00FB7C26" w:rsidRDefault="00BD14FA" w:rsidP="009F0696">
      <w:pPr>
        <w:textAlignment w:val="auto"/>
      </w:pPr>
      <w:proofErr w:type="spellStart"/>
      <w:r w:rsidRPr="00FB7C26">
        <w:t>dd</w:t>
      </w:r>
      <w:proofErr w:type="spellEnd"/>
      <w:r w:rsidRPr="00FB7C26">
        <w:t xml:space="preserve">) </w:t>
      </w:r>
      <w:r w:rsidR="009F0696">
        <w:tab/>
      </w:r>
      <w:r w:rsidRPr="00FB7C26">
        <w:t>sonstige Vermögensgegenstände</w:t>
      </w:r>
    </w:p>
    <w:p w14:paraId="366FD348" w14:textId="77777777" w:rsidR="00BD14FA" w:rsidRPr="00FB7C26" w:rsidRDefault="00BD14FA" w:rsidP="00BD14FA">
      <w:pPr>
        <w:ind w:firstLine="360"/>
        <w:textAlignment w:val="auto"/>
      </w:pPr>
    </w:p>
    <w:p w14:paraId="7B094CA4" w14:textId="77777777" w:rsidR="00BD14FA" w:rsidRPr="00FB7C26" w:rsidRDefault="00BD14FA" w:rsidP="009F0696">
      <w:pPr>
        <w:ind w:firstLine="709"/>
        <w:textAlignment w:val="auto"/>
      </w:pPr>
      <w:r w:rsidRPr="00FB7C26">
        <w:rPr>
          <w:highlight w:val="yellow"/>
        </w:rPr>
        <w:t>⚡KI: [[SLOT_143: sonstige Vermögensgegenstände Beschreibung/Wert]]</w:t>
      </w:r>
    </w:p>
    <w:p w14:paraId="2019435F" w14:textId="77777777" w:rsidR="001B2EDC" w:rsidRPr="00FB7C26" w:rsidRDefault="001B2EDC" w:rsidP="001B2EDC"/>
    <w:p w14:paraId="043A56BA" w14:textId="7E26C122" w:rsidR="001B2EDC" w:rsidRPr="00FB7C26" w:rsidRDefault="00BD14FA" w:rsidP="009F0696">
      <w:pPr>
        <w:pStyle w:val="abc0"/>
        <w:numPr>
          <w:ilvl w:val="0"/>
          <w:numId w:val="7"/>
        </w:numPr>
        <w:textAlignment w:val="auto"/>
      </w:pPr>
      <w:r w:rsidRPr="00FB7C26">
        <w:t>Wertpapiere</w:t>
      </w:r>
    </w:p>
    <w:p w14:paraId="4D1DCE6C" w14:textId="77777777" w:rsidR="001B2EDC" w:rsidRPr="00FB7C26" w:rsidRDefault="001B2EDC" w:rsidP="009F0696">
      <w:pPr>
        <w:ind w:firstLine="709"/>
      </w:pPr>
      <w:r w:rsidRPr="00FB7C26">
        <w:rPr>
          <w:highlight w:val="yellow"/>
        </w:rPr>
      </w:r>
    </w:p>
    <w:p w14:paraId="0B84EF90" w14:textId="2FCC28BE" w:rsidR="001B2EDC" w:rsidRPr="00FB7C26" w:rsidRDefault="001B2EDC" w:rsidP="001B2EDC"/>
    <w:p w14:paraId="4643D05F" w14:textId="6EF37C82" w:rsidR="00BD14FA" w:rsidRPr="00FB7C26" w:rsidRDefault="00BD14FA" w:rsidP="009F0696">
      <w:pPr>
        <w:pStyle w:val="abc0"/>
        <w:numPr>
          <w:ilvl w:val="0"/>
          <w:numId w:val="7"/>
        </w:numPr>
      </w:pPr>
      <w:r w:rsidRPr="00FB7C26">
        <w:t xml:space="preserve">Liquide Mittel </w:t>
      </w:r>
    </w:p>
    <w:p w14:paraId="75964A3E" w14:textId="080537DD" w:rsidR="00BD14FA" w:rsidRPr="00FB7C26" w:rsidRDefault="00BD14FA" w:rsidP="009F0696">
      <w:pPr>
        <w:textAlignment w:val="auto"/>
      </w:pPr>
      <w:proofErr w:type="spellStart"/>
      <w:r w:rsidRPr="00FB7C26"/>
      <w:proofErr w:type="spellEnd"/>
      <w:r w:rsidRPr="00FB7C26"/>
      <w:r w:rsidR="009F0696"/>
      <w:r w:rsidRPr="00FB7C26"/>
      <w:r w:rsidRPr="00FB7C26">
        <w:rPr>
          <w:highlight w:val="yellow"/>
        </w:rPr>
      </w:r>
      <w:r w:rsidRPr="00FB7C26"/>
    </w:p>
    <w:p w14:paraId="21AB2FA6" w14:textId="77777777" w:rsidR="00BD14FA" w:rsidRPr="00FB7C26" w:rsidRDefault="00BD14FA" w:rsidP="00BD14FA">
      <w:pPr>
        <w:ind w:left="360"/>
        <w:textAlignment w:val="auto"/>
      </w:pPr>
    </w:p>
    <w:p w14:paraId="3F4FC859" w14:textId="77777777" w:rsidR="00BD14FA" w:rsidRPr="00FB7C26" w:rsidRDefault="00BD14FA" w:rsidP="009F0696">
      <w:pPr>
        <w:ind w:left="360" w:firstLine="349"/>
        <w:textAlignment w:val="auto"/>
      </w:pPr>
      <w:r w:rsidRPr="00FB7C26">
        <w:rPr>
          <w:highlight w:val="yellow"/>
        </w:rPr>
      </w:r>
    </w:p>
    <w:p w14:paraId="72C5DE63" w14:textId="77777777" w:rsidR="00BD14FA" w:rsidRPr="00FB7C26" w:rsidRDefault="00BD14FA" w:rsidP="00BD14FA">
      <w:pPr>
        <w:ind w:left="360"/>
        <w:textAlignment w:val="auto"/>
      </w:pPr>
    </w:p>
    <w:p w14:paraId="2BF176EC" w14:textId="6070A61D" w:rsidR="00BD14FA" w:rsidRPr="00FB7C26" w:rsidRDefault="00BD14FA" w:rsidP="009F0696">
      <w:pPr>
        <w:textAlignment w:val="auto"/>
      </w:pPr>
      <w:proofErr w:type="spellStart"/>
      <w:r w:rsidRPr="00FB7C26"/>
      <w:proofErr w:type="spellEnd"/>
      <w:r w:rsidRPr="00FB7C26"/>
      <w:r w:rsidR="009F0696"/>
      <w:r w:rsidRPr="00FB7C26"/>
      <w:r w:rsidRPr="00FB7C26">
        <w:rPr>
          <w:highlight w:val="yellow"/>
        </w:rPr>
      </w:r>
      <w:r w:rsidRPr="00FB7C26"/>
    </w:p>
    <w:p w14:paraId="696C186B" w14:textId="77777777" w:rsidR="00BD14FA" w:rsidRPr="00FB7C26" w:rsidRDefault="00BD14FA" w:rsidP="00BD14FA">
      <w:pPr>
        <w:ind w:left="360"/>
        <w:textAlignment w:val="auto"/>
      </w:pPr>
    </w:p>
    <w:p w14:paraId="3338F46D" w14:textId="77777777" w:rsidR="002B5DE9" w:rsidRDefault="002B5DE9" w:rsidP="002B5DE9">
      <w:pPr>
        <w:ind w:left="708"/>
        <w:rPr>
          <w:rFonts w:cs="Arial"/>
          <w:highlight w:val="yellow"/>
        </w:rPr>
      </w:pPr>
      <w:r>
        <w:rPr>
          <w:rFonts w:cs="Arial"/>
        </w:rPr>
        <w:t xml:space="preserve">Der Unterzeichner hat bei der </w:t>
      </w:r>
      <w:bookmarkStart w:id="137" w:name="KI_Anderkonto_Bank"/>
      <w:proofErr w:type="spellStart"/>
      <w:r>
        <w:rPr>
          <w:rFonts w:cs="Arial"/>
        </w:rPr>
        <w:t>KI_Anderkonto_Bank</w:t>
      </w:r>
      <w:bookmarkEnd w:id="137"/>
      <w:proofErr w:type="spellEnd"/>
      <w:r>
        <w:rPr>
          <w:rFonts w:cs="Arial"/>
        </w:rPr>
        <w:t xml:space="preserve"> ein Insolvenz-Sonderkonto mit der IBAN: </w:t>
      </w:r>
      <w:bookmarkStart w:id="138" w:name="KI_ANDERKONTO_IBAN"/>
      <w:r>
        <w:rPr>
          <w:rFonts w:cs="Arial"/>
        </w:rPr>
        <w:t>KI_ANDERKONTO_IBAN</w:t>
      </w:r>
      <w:bookmarkEnd w:id="138"/>
      <w:r>
        <w:rPr>
          <w:rFonts w:cs="Arial"/>
        </w:rPr>
        <w:t xml:space="preserve"> eingerichtet. Das aktuelle Guthaben beträgt </w:t>
      </w:r>
      <w:r>
        <w:rPr>
          <w:rFonts w:cs="Arial"/>
          <w:highlight w:val="yellow"/>
        </w:rPr>
        <w:t>… EUR.</w:t>
      </w:r>
    </w:p>
    <w:p w14:paraId="2B05BD09" w14:textId="77777777" w:rsidR="002B5DE9" w:rsidRDefault="002B5DE9" w:rsidP="002B5DE9">
      <w:pPr>
        <w:ind w:left="708"/>
        <w:rPr>
          <w:rFonts w:cs="Arial"/>
        </w:rPr>
      </w:pPr>
    </w:p>
    <w:p w14:paraId="1631C808" w14:textId="77777777" w:rsidR="002B5DE9" w:rsidRDefault="002B5DE9" w:rsidP="002B5DE9">
      <w:pPr>
        <w:ind w:left="708"/>
        <w:rPr>
          <w:rFonts w:cs="Arial"/>
          <w:color w:val="FF0000"/>
        </w:rPr>
      </w:pPr>
      <w:r>
        <w:rPr>
          <w:rFonts w:cs="Arial"/>
          <w:color w:val="FF0000"/>
        </w:rPr>
        <w:t>⚡KI: Bei der [[SLOT_148: xy Bank]] wurde ein Festgeldkonto/Anderkonto/Rückstellungskonto mit der IBAN: xy eingerichtet. Das dortige Guthaben beläuft sich derzeit auf xx EUR.</w:t>
      </w:r>
      <w:r>
        <w:rPr>
          <w:rFonts w:cs="Arial"/>
          <w:color w:val="FF0000"/>
          <w:highlight w:val="yellow"/>
        </w:rPr>
      </w:r>
      <w:proofErr w:type="spellStart"/>
      <w:r>
        <w:rPr>
          <w:rFonts w:cs="Arial"/>
          <w:color w:val="FF0000"/>
          <w:highlight w:val="yellow"/>
        </w:rPr>
      </w:r>
      <w:proofErr w:type="spellEnd"/>
      <w:r>
        <w:rPr>
          <w:rFonts w:cs="Arial"/>
          <w:color w:val="FF0000"/>
          <w:highlight w:val="yellow"/>
        </w:rPr>
      </w:r>
      <w:r>
        <w:rPr>
          <w:rFonts w:cs="Arial"/>
          <w:color w:val="FF0000"/>
        </w:rPr>
      </w:r>
      <w:r>
        <w:rPr>
          <w:rFonts w:cs="Arial"/>
          <w:color w:val="FF0000"/>
          <w:highlight w:val="yellow"/>
        </w:rPr>
      </w:r>
      <w:proofErr w:type="spellStart"/>
      <w:r>
        <w:rPr>
          <w:rFonts w:cs="Arial"/>
          <w:color w:val="FF0000"/>
          <w:highlight w:val="yellow"/>
        </w:rPr>
      </w:r>
      <w:proofErr w:type="spellEnd"/>
      <w:r>
        <w:rPr>
          <w:rFonts w:cs="Arial"/>
          <w:color w:val="FF0000"/>
        </w:rPr>
      </w:r>
      <w:r>
        <w:rPr>
          <w:rFonts w:cs="Arial"/>
          <w:color w:val="FF0000"/>
          <w:highlight w:val="yellow"/>
        </w:rPr>
      </w:r>
      <w:r>
        <w:rPr>
          <w:rFonts w:cs="Arial"/>
          <w:color w:val="FF0000"/>
        </w:rPr>
      </w:r>
    </w:p>
    <w:p w14:paraId="3C777B70" w14:textId="77777777" w:rsidR="00BD14FA" w:rsidRPr="00FB7C26" w:rsidRDefault="00BD14FA" w:rsidP="001B2EDC"/>
    <w:p w14:paraId="05E71120" w14:textId="44926EA6" w:rsidR="001B2EDC" w:rsidRPr="00FB7C26" w:rsidRDefault="001B2EDC" w:rsidP="009F0696">
      <w:pPr>
        <w:pStyle w:val="berschrift3"/>
        <w:numPr>
          <w:ilvl w:val="0"/>
          <w:numId w:val="21"/>
        </w:numPr>
      </w:pPr>
      <w:bookmarkStart w:id="139" w:name="_Toc202967961"/>
      <w:r w:rsidRPr="00FB7C26">
        <w:t>Zusammenfassung Aktiva</w:t>
      </w:r>
      <w:bookmarkEnd w:id="139"/>
    </w:p>
    <w:p w14:paraId="0C88B9BE" w14:textId="77777777" w:rsidR="001B2EDC" w:rsidRPr="00FB7C26" w:rsidRDefault="001B2EDC" w:rsidP="009F0696"/>
    <w:p w14:paraId="744A5B94" w14:textId="77777777" w:rsidR="001B2EDC" w:rsidRPr="00FB7C26" w:rsidRDefault="001B2EDC" w:rsidP="009F0696">
      <w:pPr>
        <w:pStyle w:val="abc0"/>
        <w:numPr>
          <w:ilvl w:val="0"/>
          <w:numId w:val="8"/>
        </w:numPr>
        <w:spacing w:after="0"/>
        <w:textAlignment w:val="auto"/>
      </w:pPr>
      <w:r w:rsidRPr="00FB7C26">
        <w:t>Liquidationswerte</w:t>
      </w:r>
    </w:p>
    <w:p w14:paraId="13194F85" w14:textId="77777777" w:rsidR="009F0696" w:rsidRDefault="009F0696" w:rsidP="009F0696">
      <w:pPr>
        <w:ind w:firstLine="709"/>
        <w:rPr>
          <w:highlight w:val="yellow"/>
        </w:rPr>
      </w:pP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612AD211"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3DDC7765" w14:textId="77777777" w:rsidR="006A7AE5" w:rsidRDefault="006A7AE5">
            <w:pPr>
              <w:pStyle w:val="abc0"/>
              <w:spacing w:after="0"/>
              <w:jc w:val="center"/>
            </w:pPr>
            <w:r>
              <w:t>Bezeichnung</w:t>
            </w:r>
          </w:p>
        </w:tc>
        <w:tc>
          <w:tcPr>
            <w:tcW w:w="1984" w:type="dxa"/>
            <w:hideMark/>
          </w:tcPr>
          <w:p w14:paraId="4DDD37D4"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AB3AD90"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1A163638"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34C10826"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2C9BA35"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4FF9498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986F5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9776741"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7D52B12C"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C6263FB"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15A28DA5"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1820B75B"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26CB51"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AE82237"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863E183"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5ACF5A98"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FD36AA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4CAFAF62"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44FBED16" w14:textId="77777777" w:rsidR="001B2EDC" w:rsidRPr="00FB7C26" w:rsidRDefault="001B2EDC" w:rsidP="009F0696"/>
    <w:p w14:paraId="0FC342F5" w14:textId="77777777" w:rsidR="001B2EDC" w:rsidRPr="00FB7C26" w:rsidRDefault="001B2EDC" w:rsidP="009F0696">
      <w:pPr>
        <w:pStyle w:val="abc0"/>
        <w:numPr>
          <w:ilvl w:val="0"/>
          <w:numId w:val="8"/>
        </w:numPr>
        <w:spacing w:after="0"/>
        <w:textAlignment w:val="auto"/>
      </w:pPr>
      <w:r w:rsidRPr="00FB7C26">
        <w:t>Fortführungswerte</w:t>
      </w:r>
    </w:p>
    <w:p w14:paraId="159ECE95" w14:textId="77777777" w:rsidR="009F0696" w:rsidRDefault="009F0696" w:rsidP="009F0696">
      <w:pPr>
        <w:ind w:firstLine="709"/>
        <w:rPr>
          <w:highlight w:val="yellow"/>
        </w:rPr>
      </w:pP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7DDB81F4"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4E43FD59" w14:textId="77777777" w:rsidR="006A7AE5" w:rsidRDefault="006A7AE5">
            <w:pPr>
              <w:pStyle w:val="abc0"/>
              <w:spacing w:after="0"/>
              <w:jc w:val="center"/>
            </w:pPr>
            <w:r>
              <w:t>Bezeichnung</w:t>
            </w:r>
          </w:p>
        </w:tc>
        <w:tc>
          <w:tcPr>
            <w:tcW w:w="1984" w:type="dxa"/>
            <w:hideMark/>
          </w:tcPr>
          <w:p w14:paraId="215B1667"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E772371"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7B977E76"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5E6469E3"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9156F0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651C7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51C19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D7C8E1A"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429A1399"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D3F1FC7"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09B2E7DE"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F75E992"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98E492C"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6F6C66C"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2BEE9CA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BFCF58E"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2653396"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F78C3A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168FE31A" w14:textId="77777777" w:rsidR="007A48A1" w:rsidRPr="00FB7C26" w:rsidRDefault="007A48A1" w:rsidP="009F0696"/>
    <w:p w14:paraId="290818EA" w14:textId="058A46C1" w:rsidR="007A48A1" w:rsidRPr="00FB7C26" w:rsidRDefault="00D417DB" w:rsidP="009F0696">
      <w:pPr>
        <w:pStyle w:val="abc0"/>
        <w:numPr>
          <w:ilvl w:val="0"/>
          <w:numId w:val="8"/>
        </w:numPr>
        <w:spacing w:after="0"/>
      </w:pPr>
      <w:r w:rsidRPr="00FB7C26">
        <w:t>Aussonderung</w:t>
      </w:r>
    </w:p>
    <w:p w14:paraId="53866289" w14:textId="77777777" w:rsidR="009F0696" w:rsidRDefault="009F0696" w:rsidP="009F0696">
      <w:pPr>
        <w:ind w:left="360"/>
      </w:pPr>
    </w:p>
    <w:p w14:paraId="0240E492" w14:textId="45045D91" w:rsidR="00D417DB" w:rsidRPr="00FB7C26" w:rsidRDefault="00D417DB" w:rsidP="009F0696">
      <w:pPr>
        <w:ind w:left="709"/>
      </w:pPr>
      <w:r w:rsidRPr="00FB7C26"/>
      <w:r w:rsidRPr="00FB7C26">
        <w:rPr>
          <w:highlight w:val="yellow"/>
        </w:rPr>
      </w:r>
      <w:r w:rsidRPr="00FB7C26"/>
    </w:p>
    <w:p w14:paraId="0E8D54D0" w14:textId="77777777" w:rsidR="00D417DB" w:rsidRPr="00FB7C26" w:rsidRDefault="00D417DB" w:rsidP="009F0696">
      <w:pPr>
        <w:ind w:left="360"/>
      </w:pPr>
    </w:p>
    <w:p w14:paraId="2EFFEC0D" w14:textId="5EFB63A3" w:rsidR="007A48A1" w:rsidRPr="00FB7C26" w:rsidRDefault="00D417DB" w:rsidP="009F0696">
      <w:pPr>
        <w:ind w:left="360" w:firstLine="349"/>
      </w:pPr>
      <w:r w:rsidRPr="00FB7C26">
        <w:rPr>
          <w:highlight w:val="yellow"/>
        </w:rPr>
        <w:t>⚡KI: [[SLOT_150: Tabelle]]</w:t>
      </w:r>
    </w:p>
    <w:p w14:paraId="2B0F838B" w14:textId="6D2A5E45" w:rsidR="001B2EDC" w:rsidRPr="00FB7C26" w:rsidRDefault="001B2EDC" w:rsidP="009F0696"/>
    <w:p w14:paraId="0D6F7927" w14:textId="31F58FB2" w:rsidR="00D417DB" w:rsidRDefault="00D417DB" w:rsidP="009F0696">
      <w:pPr>
        <w:pStyle w:val="abc0"/>
        <w:numPr>
          <w:ilvl w:val="0"/>
          <w:numId w:val="8"/>
        </w:numPr>
        <w:spacing w:after="0"/>
      </w:pPr>
      <w:r w:rsidRPr="00FB7C26">
        <w:t>Absonderung</w:t>
      </w:r>
    </w:p>
    <w:p w14:paraId="34967E73" w14:textId="77777777" w:rsidR="009F0696" w:rsidRPr="00FB7C26" w:rsidRDefault="009F0696" w:rsidP="009F0696">
      <w:pPr>
        <w:pStyle w:val="abc0"/>
        <w:spacing w:after="0"/>
        <w:ind w:left="720"/>
      </w:pPr>
    </w:p>
    <w:p w14:paraId="73A9772F" w14:textId="77777777" w:rsidR="00D417DB" w:rsidRPr="00FB7C26" w:rsidRDefault="00D417DB" w:rsidP="009F0696">
      <w:pPr>
        <w:ind w:left="709"/>
      </w:pPr>
      <w:r w:rsidRPr="00FB7C26"/>
      <w:r w:rsidRPr="00FB7C26">
        <w:rPr>
          <w:highlight w:val="yellow"/>
        </w:rPr>
      </w:r>
      <w:r w:rsidRPr="00FB7C26"/>
    </w:p>
    <w:p w14:paraId="474E3558" w14:textId="77777777" w:rsidR="00D417DB" w:rsidRPr="00FB7C26" w:rsidRDefault="00D417DB" w:rsidP="00D417DB"/>
    <w:p w14:paraId="20B58C21" w14:textId="1E6140C5" w:rsidR="00D417DB" w:rsidRPr="00FB7C26" w:rsidRDefault="00D417DB" w:rsidP="009F0696">
      <w:pPr>
        <w:ind w:firstLine="709"/>
      </w:pPr>
      <w:r w:rsidRPr="00FB7C26">
        <w:rPr>
          <w:highlight w:val="yellow"/>
        </w:rPr>
        <w:t>⚡KI: [[SLOT_152: Tabelle]]</w:t>
      </w:r>
    </w:p>
    <w:p w14:paraId="1DEB0D8B" w14:textId="77777777" w:rsidR="00D417DB" w:rsidRPr="00FB7C26" w:rsidRDefault="00D417DB" w:rsidP="001B2EDC"/>
    <w:p w14:paraId="0D3636A7" w14:textId="7967295B" w:rsidR="001B2EDC" w:rsidRPr="00FB7C26" w:rsidRDefault="001B2EDC" w:rsidP="009F0696">
      <w:pPr>
        <w:pStyle w:val="berschrift2"/>
        <w:numPr>
          <w:ilvl w:val="0"/>
          <w:numId w:val="20"/>
        </w:numPr>
      </w:pPr>
      <w:bookmarkStart w:id="140" w:name="_Toc3475044"/>
      <w:bookmarkStart w:id="141" w:name="_Toc202967962"/>
      <w:r w:rsidRPr="00FB7C26">
        <w:t>Passiva</w:t>
      </w:r>
      <w:bookmarkEnd w:id="140"/>
      <w:bookmarkEnd w:id="141"/>
    </w:p>
    <w:p w14:paraId="731C03B6" w14:textId="77777777" w:rsidR="0083169F" w:rsidRPr="00FB7C26" w:rsidRDefault="0083169F" w:rsidP="001B2EDC">
      <w:pPr>
        <w:rPr>
          <w:highlight w:val="yellow"/>
        </w:rPr>
      </w:pPr>
    </w:p>
    <w:p w14:paraId="73DB5F42" w14:textId="2C708145" w:rsidR="001B2EDC" w:rsidRPr="00FB7C26" w:rsidRDefault="001B2EDC" w:rsidP="009F0696">
      <w:pPr>
        <w:ind w:firstLine="709"/>
      </w:pPr>
      <w:r w:rsidRPr="00FB7C26">
        <w:rPr>
          <w:highlight w:val="yellow"/>
        </w:rPr>
        <w:t>⚡KI: [[SLOT_153: Tabelle]]</w:t>
      </w:r>
    </w:p>
    <w:p w14:paraId="5734B1E9" w14:textId="6B5F9463" w:rsidR="00D417DB" w:rsidRPr="00FB7C26" w:rsidRDefault="00D417DB" w:rsidP="001B2EDC"/>
    <w:p w14:paraId="4CCC984B" w14:textId="76D3298B" w:rsidR="00D417DB" w:rsidRPr="00FB7C26" w:rsidRDefault="00D417DB" w:rsidP="009F0696">
      <w:pPr>
        <w:pStyle w:val="berschrift2"/>
        <w:numPr>
          <w:ilvl w:val="0"/>
          <w:numId w:val="20"/>
        </w:numPr>
      </w:pPr>
      <w:bookmarkStart w:id="142" w:name="_Toc202967963"/>
      <w:r w:rsidRPr="00FB7C26">
        <w:t>Drittsicherheiten</w:t>
      </w:r>
      <w:bookmarkEnd w:id="142"/>
    </w:p>
    <w:p w14:paraId="00E8505C" w14:textId="54BFAC07" w:rsidR="00D417DB" w:rsidRPr="00FB7C26" w:rsidRDefault="00D417DB" w:rsidP="001B2EDC"/>
    <w:p w14:paraId="58376B86" w14:textId="7E4F6A6A" w:rsidR="00D417DB" w:rsidRPr="00FB7C26" w:rsidRDefault="00D417DB" w:rsidP="009F0696">
      <w:pPr>
        <w:ind w:firstLine="709"/>
      </w:pPr>
      <w:r w:rsidRPr="00FB7C26">
        <w:rPr>
          <w:highlight w:val="yellow"/>
        </w:rPr>
        <w:t>⚡KI: [[SLOT_154: Drittsicherheiten Beschreibung]]</w:t>
      </w:r>
    </w:p>
    <w:p w14:paraId="5B9F9C7B" w14:textId="77777777" w:rsidR="00D417DB" w:rsidRPr="00FB7C26" w:rsidRDefault="00D417DB" w:rsidP="001B2EDC"/>
    <w:p w14:paraId="25DC5E9D" w14:textId="77777777" w:rsidR="001B2EDC" w:rsidRPr="00FB7C26" w:rsidRDefault="001B2EDC" w:rsidP="001B2EDC"/>
    <w:p w14:paraId="12267F76" w14:textId="5E818BB6" w:rsidR="001B2EDC" w:rsidRPr="00FB7C26" w:rsidRDefault="001B2EDC" w:rsidP="009F0696">
      <w:pPr>
        <w:pStyle w:val="berschrift1"/>
        <w:numPr>
          <w:ilvl w:val="0"/>
          <w:numId w:val="10"/>
        </w:numPr>
      </w:pPr>
      <w:bookmarkStart w:id="143" w:name="_Toc3475046"/>
      <w:bookmarkStart w:id="144" w:name="_Toc202967964"/>
      <w:r w:rsidRPr="00FB7C26">
        <w:t>Eröffnungsgründe</w:t>
      </w:r>
      <w:bookmarkEnd w:id="143"/>
      <w:bookmarkEnd w:id="144"/>
    </w:p>
    <w:p w14:paraId="69F47DD9" w14:textId="77777777" w:rsidR="001B2EDC" w:rsidRPr="00FB7C26" w:rsidRDefault="001B2EDC" w:rsidP="001B2EDC"/>
    <w:p w14:paraId="638CDF92" w14:textId="77777777" w:rsidR="001B2EDC" w:rsidRPr="00FB7C26" w:rsidRDefault="001B2EDC" w:rsidP="001B2EDC"/>
    <w:p w14:paraId="2E69D9E7" w14:textId="62205C49" w:rsidR="001B2EDC" w:rsidRPr="00FB7C26" w:rsidRDefault="001B2EDC" w:rsidP="009F0696">
      <w:pPr>
        <w:pStyle w:val="berschrift2"/>
        <w:numPr>
          <w:ilvl w:val="0"/>
          <w:numId w:val="22"/>
        </w:numPr>
      </w:pPr>
      <w:bookmarkStart w:id="145" w:name="_Toc202967965"/>
      <w:r w:rsidRPr="00FB7C26">
        <w:t>Zahlungsunfähigkeit</w:t>
      </w:r>
      <w:r w:rsidR="007B2E81">
        <w:t xml:space="preserve"> (§ 17 InsO)</w:t>
      </w:r>
      <w:bookmarkEnd w:id="145"/>
    </w:p>
    <w:p w14:paraId="2DD9420B" w14:textId="77777777" w:rsidR="001B2EDC" w:rsidRPr="00FB7C26" w:rsidRDefault="001B2EDC" w:rsidP="001B2EDC"/>
    <w:p w14:paraId="02C772A5" w14:textId="2A7FBC31" w:rsidR="001B2EDC" w:rsidRPr="00FB7C26" w:rsidRDefault="001B2EDC" w:rsidP="009F0696">
      <w:pPr>
        <w:pStyle w:val="berschrift3"/>
        <w:numPr>
          <w:ilvl w:val="0"/>
          <w:numId w:val="23"/>
        </w:numPr>
      </w:pPr>
      <w:bookmarkStart w:id="146" w:name="_Toc202967966"/>
      <w:r w:rsidRPr="00FB7C26">
        <w:t>Definition</w:t>
      </w:r>
      <w:bookmarkEnd w:id="146"/>
    </w:p>
    <w:p w14:paraId="3885E4D5" w14:textId="77777777" w:rsidR="001B2EDC" w:rsidRPr="00FB7C26" w:rsidRDefault="001B2EDC" w:rsidP="001B2EDC"/>
    <w:p w14:paraId="65F45E43" w14:textId="6220DFEF" w:rsidR="00E46A27" w:rsidRPr="00FB7C26" w:rsidRDefault="00E46A27" w:rsidP="009F0696">
      <w:pPr>
        <w:ind w:left="709"/>
        <w:textAlignment w:val="auto"/>
      </w:pPr>
      <w:bookmarkStart w:id="147" w:name="_Hlk77954234"/>
      <w:r w:rsidRPr="00FB7C26">
        <w:t>⚡KI: Nach der Leitentscheidung des BGH vom 24.05.2005 (Az. IX ZR 123/04) liegt Zahlungsunfähigkeit im Sinne des § 17 InsO regelmäßig jedenfalls dann vor, wenn der Schuldner 10 % oder mehr seiner fälligen Gesamtverbindlichkeiten länger als drei Wochen nicht erfüllen kann,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 v. 19.07.2007 – IX ZB 36/07) sind nur die „ernsthaft eingeforderten" fälligen Forderungen bei Feststellung der Zahlungsunfähigkeit zu berücksichtigen.</w:t>
      </w:r>
      <w:bookmarkEnd w:id="147"/>
      <w:r w:rsidRPr="00FB7C26"/>
      <w:r w:rsidRPr="00FB7C26"/>
      <w:r w:rsidR="007B2E81"/>
      <w:r w:rsidRPr="00FB7C26"/>
      <w:r w:rsidRPr="00FB7C26">
        <w:rPr>
          <w:bCs/>
        </w:rPr>
      </w:r>
      <w:r w:rsidRPr="00FB7C26"/>
    </w:p>
    <w:p w14:paraId="6AD10A7A" w14:textId="77777777" w:rsidR="00E46A27" w:rsidRPr="00FB7C26" w:rsidRDefault="00E46A27" w:rsidP="009F0696">
      <w:pPr>
        <w:ind w:left="709"/>
        <w:textAlignment w:val="auto"/>
      </w:pPr>
    </w:p>
    <w:p w14:paraId="708BD7DD" w14:textId="77777777" w:rsidR="00E46A27" w:rsidRPr="00FB7C26" w:rsidRDefault="00E46A27" w:rsidP="009F0696">
      <w:pPr>
        <w:ind w:left="709"/>
        <w:textAlignment w:val="auto"/>
        <w:rPr>
          <w:highlight w:val="yellow"/>
        </w:rPr>
      </w:pPr>
      <w:bookmarkStart w:id="148" w:name="_Hlk47698315"/>
      <w:bookmarkStart w:id="149" w:name="_Hlk47698214"/>
      <w:r w:rsidRPr="00FB7C26">
        <w:rPr>
          <w:highlight w:val="yellow"/>
        </w:rPr>
        <w:t xml:space="preserve">⚡KI: In Anlehnung an die vorstehende Rechtsprechung des BGH vollzieht sich die Prüfung der Zahlungsunfähigkeit in verschiedenen Schritten. Zunächst ist ein stichtagsbezogener Finanzstatus [[SLOT_155: Aktiva I versus Passiva I]] und im Anschluss ein zeitraumbezogener Finanz- und Liquiditätsplan für die nächsten drei Wochen zu erstellen [[SLOT_156: Aktiva I und Aktiva II versus Passiva I und Passiva II]]. Ergibt der Finanzstatus eine Liquiditätslücke, ist dieser durch Darstellung der erwarteten Ein- und Auszahlungen in einem ausreichend detaillierten Finanzplan fortzuentwickeln. Nach dem Urteil des BGH vom 19.12.2017 „Bugwellentheorie“ sind hierbei auch die Verbindlichkeiten zu berücksichtigen, deren Fälligkeit erst während des Laufs der Dreiwochenfrist eintritt. Beträgt die Liquiditätslücke 10 % oder mehr ist regelmäßig von Zahlungsunfähigkeit auszugehen. </w:t>
      </w:r>
      <w:r w:rsidRPr="00FB7C26">
        <w:rPr>
          <w:color w:val="000000" w:themeColor="text1"/>
          <w:highlight w:val="yellow"/>
        </w:rPr>
      </w:r>
      <w:r w:rsidRPr="00FB7C26">
        <w:rPr>
          <w:highlight w:val="yellow"/>
        </w:rPr>
      </w:r>
    </w:p>
    <w:p w14:paraId="3FE528B4" w14:textId="77777777" w:rsidR="00E46A27" w:rsidRPr="00FB7C26" w:rsidRDefault="00E46A27" w:rsidP="009F0696">
      <w:pPr>
        <w:ind w:left="709"/>
        <w:textAlignment w:val="auto"/>
        <w:rPr>
          <w:highlight w:val="yellow"/>
        </w:rPr>
      </w:pPr>
    </w:p>
    <w:p w14:paraId="55575F20" w14:textId="77777777" w:rsidR="00E46A27" w:rsidRPr="00FB7C26" w:rsidRDefault="00E46A27" w:rsidP="009F0696">
      <w:pPr>
        <w:ind w:left="709"/>
        <w:textAlignment w:val="auto"/>
      </w:pPr>
      <w:r w:rsidRPr="00FB7C26">
        <w:rPr>
          <w:highlight w:val="yellow"/>
        </w:rPr>
        <w:t>Im Einzelfall kann noch ein dritter Prüfungsschritt</w:t>
      </w:r>
      <w:r w:rsidRPr="00FB7C26">
        <w:rPr>
          <w:b/>
          <w:highlight w:val="yellow"/>
        </w:rPr>
        <w:t xml:space="preserve"> </w:t>
      </w:r>
      <w:r w:rsidRPr="00FB7C26">
        <w:rPr>
          <w:highlight w:val="yellow"/>
        </w:rPr>
        <w:t xml:space="preserve">erforderlich sein, der an eine mittelfristige Prognose anknüpft. So kann bei einer Liquiditätslücke von 10% oder mehr ausnahmsweise eine bloße Zahlungsstockung angenommen werden, wenn mit an Sicherheit grenzender Wahrscheinlichkeit zu erwarten ist, dass die Unterdeckung demnächst vollständig oder fast vollständig beseitigt wird und ein Zuwarten den Gläubigern nach den besonderen Umständen des Einzelfalls zuzumuten ist. In der Literatur wird insoweit ein </w:t>
      </w:r>
      <w:r w:rsidRPr="00FB7C26">
        <w:rPr>
          <w:bCs/>
          <w:highlight w:val="yellow"/>
        </w:rPr>
        <w:t>für die Gläubiger zumutbarer Zeitraum</w:t>
      </w:r>
      <w:r w:rsidRPr="00FB7C26">
        <w:rPr>
          <w:highlight w:val="yellow"/>
        </w:rPr>
        <w:t xml:space="preserve"> von drei bzw. drei bis längstens sechs Monaten genannt</w:t>
      </w:r>
      <w:bookmarkEnd w:id="148"/>
      <w:r w:rsidRPr="00FB7C26">
        <w:rPr>
          <w:highlight w:val="yellow"/>
        </w:rPr>
        <w:t>.</w:t>
      </w:r>
      <w:bookmarkEnd w:id="149"/>
    </w:p>
    <w:p w14:paraId="2F18B12F" w14:textId="77777777" w:rsidR="00E46A27" w:rsidRPr="00FB7C26" w:rsidRDefault="00E46A27" w:rsidP="001B2EDC"/>
    <w:p w14:paraId="253BAD4F" w14:textId="4FA8E3C0" w:rsidR="001B2EDC" w:rsidRPr="00FB7C26" w:rsidRDefault="001B2EDC" w:rsidP="009F0696">
      <w:pPr>
        <w:pStyle w:val="berschrift3"/>
        <w:numPr>
          <w:ilvl w:val="0"/>
          <w:numId w:val="23"/>
        </w:numPr>
      </w:pPr>
      <w:bookmarkStart w:id="150" w:name="_Toc3475049"/>
      <w:bookmarkStart w:id="151" w:name="_Toc202967967"/>
      <w:r w:rsidRPr="00FB7C26">
        <w:t>Vorliegen im Gutachtenfall</w:t>
      </w:r>
      <w:bookmarkEnd w:id="150"/>
      <w:bookmarkEnd w:id="151"/>
    </w:p>
    <w:p w14:paraId="7D747767" w14:textId="77777777" w:rsidR="001B2EDC" w:rsidRPr="00FB7C26" w:rsidRDefault="001B2EDC" w:rsidP="001B2EDC"/>
    <w:p w14:paraId="7815A419" w14:textId="77777777" w:rsidR="001B2EDC" w:rsidRPr="00FB7C26" w:rsidRDefault="001B2EDC" w:rsidP="009F0696">
      <w:pPr>
        <w:ind w:firstLine="709"/>
      </w:pPr>
      <w:r w:rsidRPr="00FB7C26">
        <w:rPr>
          <w:highlight w:val="yellow"/>
        </w:rPr>
        <w:t>⚡KI: [[SLOT_157: Vorliegen Zahlungsunfähigkeit im konkreten Fall]]</w:t>
      </w:r>
    </w:p>
    <w:p w14:paraId="0B81EA4E" w14:textId="77777777" w:rsidR="001B2EDC" w:rsidRPr="00FB7C26" w:rsidRDefault="001B2EDC" w:rsidP="001B2EDC"/>
    <w:p w14:paraId="12066703" w14:textId="657833BD" w:rsidR="001B2EDC" w:rsidRPr="00FB7C26" w:rsidRDefault="001B2EDC" w:rsidP="009F0696">
      <w:pPr>
        <w:pStyle w:val="berschrift2"/>
        <w:numPr>
          <w:ilvl w:val="0"/>
          <w:numId w:val="22"/>
        </w:numPr>
      </w:pPr>
      <w:bookmarkStart w:id="152" w:name="_Toc202967968"/>
      <w:r w:rsidRPr="00FB7C26">
        <w:t>Überschuldung (§ 19 InsO)</w:t>
      </w:r>
      <w:bookmarkEnd w:id="152"/>
    </w:p>
    <w:p w14:paraId="1AAAAC2B" w14:textId="77777777" w:rsidR="001B2EDC" w:rsidRPr="00FB7C26" w:rsidRDefault="001B2EDC" w:rsidP="001B2EDC"/>
    <w:p w14:paraId="76919369" w14:textId="1AD3C9B5" w:rsidR="001B2EDC" w:rsidRDefault="006D738B" w:rsidP="006D738B">
      <w:pPr>
        <w:ind w:left="709"/>
      </w:pPr>
      <w:r w:rsidRPr="006D738B">
        <w:t>⚡KI: Überschuldung ist nur bei juristischen Personen und diesen gleichgestellten kapitalistisch organisierten Personengesellschaften ein Eröffnungsgrund. Im hiesigen Gutachtenfall ist der Insolvenzgrund unbeachtlich.</w:t>
      </w:r>
    </w:p>
    <w:p w14:paraId="3BE4D06F" w14:textId="77777777" w:rsidR="006D738B" w:rsidRPr="00FB7C26" w:rsidRDefault="006D738B" w:rsidP="001B2EDC"/>
    <w:p w14:paraId="49D12512" w14:textId="5DA382EA" w:rsidR="001B2EDC" w:rsidRPr="006D738B" w:rsidRDefault="001B2EDC" w:rsidP="009F0696">
      <w:pPr>
        <w:pStyle w:val="berschrift2"/>
        <w:numPr>
          <w:ilvl w:val="0"/>
          <w:numId w:val="22"/>
        </w:numPr>
        <w:rPr>
          <w:highlight w:val="yellow"/>
        </w:rPr>
      </w:pPr>
      <w:bookmarkStart w:id="153" w:name="_Toc3475050"/>
      <w:bookmarkStart w:id="154" w:name="_Toc202967969"/>
      <w:r w:rsidRPr="006D738B">
        <w:rPr>
          <w:highlight w:val="yellow"/>
        </w:rPr>
        <w:t>Eintritt der Insolvenzreife</w:t>
      </w:r>
      <w:bookmarkEnd w:id="153"/>
      <w:bookmarkEnd w:id="154"/>
    </w:p>
    <w:p w14:paraId="7787FC2D" w14:textId="77777777" w:rsidR="001B2EDC" w:rsidRPr="006D738B" w:rsidRDefault="001B2EDC" w:rsidP="00502D08">
      <w:pPr>
        <w:ind w:left="360"/>
        <w:rPr>
          <w:highlight w:val="yellow"/>
        </w:rPr>
      </w:pPr>
    </w:p>
    <w:p w14:paraId="36E245FB" w14:textId="4C14DFAE" w:rsidR="001B2EDC" w:rsidRPr="006D738B" w:rsidRDefault="001B2EDC" w:rsidP="009F0696">
      <w:pPr>
        <w:ind w:left="709"/>
        <w:rPr>
          <w:highlight w:val="yellow"/>
        </w:rPr>
      </w:pPr>
      <w:r w:rsidRPr="006D738B">
        <w:rPr>
          <w:highlight w:val="yellow"/>
        </w:rPr>
      </w:r>
      <w:r w:rsidR="00711FF9">
        <w:rPr>
          <w:highlight w:val="yellow"/>
        </w:rPr>
      </w:r>
      <w:bookmarkStart w:id="155" w:name="KI_Verwalter_des_der_002"/>
      <w:proofErr w:type="spellStart"/>
      <w:r w:rsidR="00711FF9">
        <w:rPr>
          <w:highlight w:val="yellow"/>
        </w:rPr>
      </w:r>
      <w:bookmarkEnd w:id="155"/>
      <w:proofErr w:type="spellEnd"/>
      <w:r w:rsidR="00711FF9">
        <w:rPr>
          <w:highlight w:val="yellow"/>
        </w:rPr>
      </w:r>
      <w:bookmarkStart w:id="156" w:name="KI_Verwalter_Unterzeichner_Genitiv"/>
      <w:proofErr w:type="spellStart"/>
      <w:r w:rsidR="00711FF9">
        <w:rPr>
          <w:highlight w:val="yellow"/>
        </w:rPr>
      </w:r>
      <w:bookmarkEnd w:id="156"/>
      <w:proofErr w:type="spellEnd"/>
      <w:r w:rsidR="00711FF9">
        <w:rPr>
          <w:highlight w:val="yellow"/>
        </w:rPr>
      </w:r>
      <w:r w:rsidRPr="006D738B">
        <w:rPr>
          <w:highlight w:val="yellow"/>
        </w:rPr>
      </w:r>
    </w:p>
    <w:p w14:paraId="21A37CEF" w14:textId="77777777" w:rsidR="001B2EDC" w:rsidRPr="006D738B" w:rsidRDefault="001B2EDC" w:rsidP="009F0696">
      <w:pPr>
        <w:ind w:left="709"/>
        <w:rPr>
          <w:highlight w:val="yellow"/>
        </w:rPr>
      </w:pPr>
    </w:p>
    <w:p w14:paraId="17FCB2FF" w14:textId="54331D68" w:rsidR="001B2EDC" w:rsidRPr="00FB7C26" w:rsidRDefault="001B2EDC" w:rsidP="009F0696">
      <w:pPr>
        <w:ind w:left="709"/>
      </w:pPr>
      <w:r w:rsidRPr="006D738B">
        <w:rPr>
          <w:highlight w:val="yellow"/>
        </w:rPr>
        <w:t>Eine abschließende Einschätzung zum Zeitpunkt des Eintrittes der materiellen Insolvenzreife kann</w:t>
      </w:r>
      <w:r w:rsidR="00711FF9">
        <w:rPr>
          <w:highlight w:val="yellow"/>
        </w:rPr>
        <w:t xml:space="preserve"> </w:t>
      </w:r>
      <w:bookmarkStart w:id="157" w:name="KI_Verwalter_der_die_007"/>
      <w:proofErr w:type="spellStart"/>
      <w:r w:rsidR="00711FF9">
        <w:rPr>
          <w:highlight w:val="yellow"/>
        </w:rPr>
        <w:t>KI_Verwalter_der_die</w:t>
      </w:r>
      <w:bookmarkEnd w:id="157"/>
      <w:proofErr w:type="spellEnd"/>
      <w:r w:rsidR="00711FF9">
        <w:rPr>
          <w:highlight w:val="yellow"/>
        </w:rPr>
        <w:t xml:space="preserve"> </w:t>
      </w:r>
      <w:bookmarkStart w:id="158" w:name="KI_Verwalter_Unterzeichner_018"/>
      <w:proofErr w:type="spellStart"/>
      <w:r w:rsidR="00711FF9">
        <w:rPr>
          <w:highlight w:val="yellow"/>
        </w:rPr>
        <w:t>KI_Verwalter_Unterzeichner</w:t>
      </w:r>
      <w:bookmarkEnd w:id="158"/>
      <w:proofErr w:type="spellEnd"/>
      <w:r w:rsidR="00711FF9">
        <w:rPr>
          <w:highlight w:val="yellow"/>
        </w:rPr>
        <w:t xml:space="preserve"> </w:t>
      </w:r>
      <w:r w:rsidRPr="006D738B">
        <w:rPr>
          <w:highlight w:val="yellow"/>
        </w:rPr>
        <w:t>derzeit jedoch noch nicht abge</w:t>
      </w:r>
      <w:r w:rsidR="0083169F" w:rsidRPr="006D738B">
        <w:rPr>
          <w:highlight w:val="yellow"/>
        </w:rPr>
        <w:t>ben</w:t>
      </w:r>
      <w:r w:rsidRPr="006D738B">
        <w:rPr>
          <w:highlight w:val="yellow"/>
        </w:rPr>
        <w:t>.</w:t>
      </w:r>
    </w:p>
    <w:p w14:paraId="546B8FC4" w14:textId="77777777" w:rsidR="001B2EDC" w:rsidRPr="00FB7C26" w:rsidRDefault="001B2EDC" w:rsidP="001B2EDC"/>
    <w:p w14:paraId="3D7735B5" w14:textId="77777777" w:rsidR="001B2EDC" w:rsidRPr="00FB7C26" w:rsidRDefault="001B2EDC" w:rsidP="001B2EDC"/>
    <w:p w14:paraId="215442FD" w14:textId="3FC195F0" w:rsidR="001B2EDC" w:rsidRPr="00FB7C26" w:rsidRDefault="001B2EDC" w:rsidP="009F0696">
      <w:pPr>
        <w:pStyle w:val="berschrift1"/>
        <w:numPr>
          <w:ilvl w:val="0"/>
          <w:numId w:val="10"/>
        </w:numPr>
      </w:pPr>
      <w:bookmarkStart w:id="159" w:name="_Toc202967970"/>
      <w:r w:rsidRPr="00FB7C26">
        <w:lastRenderedPageBreak/>
        <w:t>Insolvenzspezifische Ansprüche</w:t>
      </w:r>
      <w:bookmarkEnd w:id="159"/>
    </w:p>
    <w:p w14:paraId="7E123248" w14:textId="7BA2234E" w:rsidR="00E46A27" w:rsidRDefault="00E46A27" w:rsidP="00502D08">
      <w:pPr>
        <w:ind w:left="360"/>
      </w:pPr>
    </w:p>
    <w:p w14:paraId="16316538" w14:textId="77777777" w:rsidR="009F0696" w:rsidRPr="00FB7C26" w:rsidRDefault="009F0696" w:rsidP="00502D08">
      <w:pPr>
        <w:ind w:left="360"/>
      </w:pPr>
    </w:p>
    <w:p w14:paraId="27443748" w14:textId="2326DFBC" w:rsidR="001B2EDC" w:rsidRPr="00FB7C26" w:rsidRDefault="00BD14FA" w:rsidP="009F0696">
      <w:pPr>
        <w:pStyle w:val="berschrift2"/>
        <w:numPr>
          <w:ilvl w:val="0"/>
          <w:numId w:val="24"/>
        </w:numPr>
      </w:pPr>
      <w:bookmarkStart w:id="160" w:name="_Toc202967971"/>
      <w:r w:rsidRPr="00FB7C26">
        <w:t>Ansprüche aus Insolvenzanfechtung</w:t>
      </w:r>
      <w:bookmarkEnd w:id="160"/>
    </w:p>
    <w:p w14:paraId="7F09861E" w14:textId="77777777" w:rsidR="001B2EDC" w:rsidRPr="00FB7C26" w:rsidRDefault="001B2EDC" w:rsidP="00502D08">
      <w:pPr>
        <w:ind w:left="360"/>
      </w:pPr>
    </w:p>
    <w:p w14:paraId="2B6B193F" w14:textId="77777777" w:rsidR="001B2EDC" w:rsidRPr="00FB7C26" w:rsidRDefault="001B2EDC" w:rsidP="009F0696">
      <w:pPr>
        <w:ind w:left="360" w:firstLine="349"/>
      </w:pPr>
      <w:r w:rsidRPr="00FB7C26">
        <w:rPr>
          <w:highlight w:val="yellow"/>
        </w:rPr>
        <w:t>⚡KI: [[SLOT_160: Anfechtungsansprüche §§ 129 ff. InsO]]</w:t>
      </w:r>
    </w:p>
    <w:p w14:paraId="46B4528A" w14:textId="3A2BFDD2" w:rsidR="001B2EDC" w:rsidRPr="00FB7C26" w:rsidRDefault="001B2EDC" w:rsidP="001B2EDC"/>
    <w:p w14:paraId="0ECF4B02" w14:textId="27130B25" w:rsidR="001B2EDC" w:rsidRPr="00FB7C26" w:rsidRDefault="001B2EDC" w:rsidP="001B2EDC"/>
    <w:p w14:paraId="417D3B28" w14:textId="66EB77CB" w:rsidR="001B2EDC" w:rsidRPr="00FB7C26" w:rsidRDefault="001B2EDC" w:rsidP="009F0696">
      <w:pPr>
        <w:pStyle w:val="berschrift2"/>
        <w:numPr>
          <w:ilvl w:val="0"/>
          <w:numId w:val="24"/>
        </w:numPr>
      </w:pPr>
      <w:bookmarkStart w:id="161" w:name="_Toc202967972"/>
      <w:r w:rsidRPr="00FB7C26">
        <w:t>Kostenbeiträge gem. § 171 InsO</w:t>
      </w:r>
      <w:bookmarkEnd w:id="161"/>
    </w:p>
    <w:p w14:paraId="7C53468B" w14:textId="77777777" w:rsidR="001B2EDC" w:rsidRPr="00FB7C26" w:rsidRDefault="001B2EDC" w:rsidP="00502D08">
      <w:pPr>
        <w:ind w:left="360"/>
      </w:pPr>
    </w:p>
    <w:p w14:paraId="21C63A9C" w14:textId="77777777" w:rsidR="001B2EDC" w:rsidRPr="00FB7C26" w:rsidRDefault="001B2EDC" w:rsidP="009F0696">
      <w:pPr>
        <w:ind w:firstLine="709"/>
      </w:pPr>
      <w:r w:rsidRPr="00FB7C26">
        <w:rPr>
          <w:highlight w:val="yellow"/>
        </w:rPr>
        <w:t>⚡KI: [[SLOT_161: Kostenbeiträge gem. § 171 InsO]]</w:t>
      </w:r>
    </w:p>
    <w:p w14:paraId="4CC32CBE" w14:textId="77777777" w:rsidR="001B2EDC" w:rsidRPr="00FB7C26" w:rsidRDefault="001B2EDC" w:rsidP="001B2EDC"/>
    <w:p w14:paraId="4AC5F516" w14:textId="1A34A442" w:rsidR="001B2EDC" w:rsidRPr="00FB7C26" w:rsidRDefault="001B2EDC" w:rsidP="009F0696">
      <w:pPr>
        <w:pStyle w:val="berschrift2"/>
        <w:numPr>
          <w:ilvl w:val="0"/>
          <w:numId w:val="24"/>
        </w:numPr>
      </w:pPr>
      <w:bookmarkStart w:id="162" w:name="_Toc202967973"/>
      <w:r w:rsidRPr="00FB7C26">
        <w:t>Zusammenfassung</w:t>
      </w:r>
      <w:bookmarkEnd w:id="162"/>
    </w:p>
    <w:p w14:paraId="27583C43" w14:textId="77777777" w:rsidR="001B2EDC" w:rsidRPr="00FB7C26" w:rsidRDefault="001B2EDC" w:rsidP="001B2EDC">
      <w:pPr>
        <w:rPr>
          <w:highlight w:val="yellow"/>
        </w:rPr>
      </w:pPr>
    </w:p>
    <w:p w14:paraId="7F0CA60F" w14:textId="219B0DD1" w:rsidR="001B2EDC" w:rsidRPr="00FB7C26" w:rsidRDefault="001B2EDC" w:rsidP="009F0696">
      <w:pPr>
        <w:ind w:left="709"/>
      </w:pPr>
      <w:r w:rsidRPr="00FB7C26"/>
      <w:r w:rsidR="00D417DB" w:rsidRPr="00FB7C26"/>
      <w:r w:rsidRPr="00FB7C26"/>
      <w:r w:rsidR="00D417DB" w:rsidRPr="00FB7C26"/>
      <w:r w:rsidRPr="00FB7C26"/>
      <w:r w:rsidR="00D417DB" w:rsidRPr="00FB7C26"/>
      <w:r w:rsidRPr="00FB7C26"/>
      <w:r w:rsidRPr="00FB7C26">
        <w:rPr>
          <w:highlight w:val="yellow"/>
        </w:rPr>
      </w:r>
      <w:r w:rsidRPr="00FB7C26"/>
      <w:r w:rsidR="00BD14FA" w:rsidRPr="00FB7C26"/>
      <w:r w:rsidRPr="00FB7C26"/>
    </w:p>
    <w:p w14:paraId="260CFFD4" w14:textId="4B5430CD" w:rsidR="001B2EDC" w:rsidRDefault="001B2EDC" w:rsidP="001B2EDC"/>
    <w:p w14:paraId="77E10408" w14:textId="77777777" w:rsidR="009F0696" w:rsidRPr="00FB7C26" w:rsidRDefault="009F0696" w:rsidP="001B2EDC"/>
    <w:p w14:paraId="5BBF30FF" w14:textId="014709AE" w:rsidR="001B2EDC" w:rsidRPr="00FB7C26" w:rsidRDefault="001B2EDC" w:rsidP="009F0696">
      <w:pPr>
        <w:pStyle w:val="berschrift1"/>
        <w:numPr>
          <w:ilvl w:val="0"/>
          <w:numId w:val="10"/>
        </w:numPr>
      </w:pPr>
      <w:bookmarkStart w:id="163" w:name="_Toc19263311"/>
      <w:bookmarkStart w:id="164" w:name="_Toc202967974"/>
      <w:r w:rsidRPr="00FB7C26">
        <w:t>Verfahrenskostendeckung</w:t>
      </w:r>
      <w:bookmarkEnd w:id="163"/>
      <w:bookmarkEnd w:id="164"/>
    </w:p>
    <w:p w14:paraId="50C77D54" w14:textId="08294006" w:rsidR="001B2EDC" w:rsidRDefault="001B2EDC" w:rsidP="001B2EDC"/>
    <w:p w14:paraId="3189E14D" w14:textId="77777777" w:rsidR="009F0696" w:rsidRPr="00FB7C26" w:rsidRDefault="009F0696" w:rsidP="001B2EDC"/>
    <w:p w14:paraId="587AE577" w14:textId="1B9950A5" w:rsidR="001B2EDC" w:rsidRPr="00FB7C26" w:rsidRDefault="001B2EDC" w:rsidP="009F0696">
      <w:pPr>
        <w:ind w:left="709"/>
      </w:pPr>
      <w:r w:rsidRPr="00FB7C26"/>
      <w:r w:rsidRPr="00FB7C26">
        <w:rPr>
          <w:highlight w:val="yellow"/>
        </w:rPr>
      </w:r>
      <w:r w:rsidRPr="00FB7C26"/>
      <w:r w:rsidR="00BD14FA" w:rsidRPr="00FB7C26"/>
      <w:r w:rsidRPr="00FB7C26"/>
      <w:r w:rsidRPr="00FB7C26">
        <w:rPr>
          <w:highlight w:val="yellow"/>
        </w:rPr>
      </w:r>
      <w:r w:rsidRPr="00FB7C26"/>
      <w:r w:rsidRPr="00FB7C26">
        <w:rPr>
          <w:highlight w:val="yellow"/>
        </w:rPr>
      </w:r>
      <w:r w:rsidRPr="00FB7C26"/>
      <w:r w:rsidR="00BD14FA" w:rsidRPr="00FB7C26"/>
      <w:r w:rsidRPr="00FB7C26"/>
      <w:r w:rsidR="0083169F" w:rsidRPr="00FB7C26"/>
      <w:r w:rsidRPr="00FB7C26"/>
      <w:r w:rsidRPr="00FB7C26">
        <w:rPr>
          <w:highlight w:val="yellow"/>
        </w:rPr>
      </w:r>
      <w:r w:rsidRPr="00FB7C26"/>
      <w:r w:rsidR="00BD14FA" w:rsidRPr="00FB7C26"/>
      <w:r w:rsidRPr="00FB7C26"/>
      <w:r w:rsidR="0083169F" w:rsidRPr="00FB7C26"/>
      <w:r w:rsidR="0083169F" w:rsidRPr="00FB7C26">
        <w:rPr>
          <w:highlight w:val="yellow"/>
        </w:rPr>
      </w:r>
      <w:r w:rsidR="0083169F" w:rsidRPr="00FB7C26"/>
      <w:r w:rsidR="00BD14FA" w:rsidRPr="00FB7C26"/>
      <w:r w:rsidR="0083169F" w:rsidRPr="00FB7C26"/>
      <w:r w:rsidRPr="00FB7C26"/>
    </w:p>
    <w:p w14:paraId="7DC1F2CC" w14:textId="77777777" w:rsidR="001B2EDC" w:rsidRPr="00FB7C26" w:rsidRDefault="001B2EDC" w:rsidP="009F0696">
      <w:pPr>
        <w:ind w:left="349"/>
      </w:pPr>
    </w:p>
    <w:tbl>
      <w:tblPr>
        <w:tblStyle w:val="Tabellenraster"/>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1B2EDC" w:rsidRPr="00FB7C26" w14:paraId="0160FEA6" w14:textId="77777777" w:rsidTr="009F0696">
        <w:tc>
          <w:tcPr>
            <w:tcW w:w="4531" w:type="dxa"/>
            <w:hideMark/>
          </w:tcPr>
          <w:p w14:paraId="148C83E2" w14:textId="77777777" w:rsidR="001B2EDC" w:rsidRPr="00FB7C26" w:rsidRDefault="001B2EDC" w:rsidP="009F0696">
            <w:pPr>
              <w:ind w:left="41"/>
              <w:jc w:val="left"/>
            </w:pPr>
            <w:r w:rsidRPr="00FB7C26">
              <w:t>Vergütung vorläufiges Insolvenzverfahren:</w:t>
            </w:r>
          </w:p>
        </w:tc>
        <w:tc>
          <w:tcPr>
            <w:tcW w:w="2977" w:type="dxa"/>
            <w:hideMark/>
          </w:tcPr>
          <w:p w14:paraId="6DAC2DAC" w14:textId="562C02B5" w:rsidR="001B2EDC" w:rsidRPr="00FB7C26" w:rsidRDefault="001B2EDC" w:rsidP="009F0696">
            <w:pPr>
              <w:ind w:left="41"/>
              <w:jc w:val="right"/>
            </w:pPr>
            <w:r w:rsidRPr="00FB7C26">
              <w:rPr>
                <w:highlight w:val="yellow"/>
              </w:rPr>
              <w:t>⚡KI: [[SLOT_190: Tabellenwert]] EUR</w:t>
            </w:r>
            <w:r w:rsidRPr="00FB7C26"/>
            <w:r w:rsidR="00BD14FA" w:rsidRPr="00FB7C26"/>
          </w:p>
        </w:tc>
      </w:tr>
      <w:tr w:rsidR="001B2EDC" w:rsidRPr="00FB7C26" w14:paraId="49FB0FE6" w14:textId="77777777" w:rsidTr="009F0696">
        <w:tc>
          <w:tcPr>
            <w:tcW w:w="4531" w:type="dxa"/>
            <w:hideMark/>
          </w:tcPr>
          <w:p w14:paraId="0115CDCC" w14:textId="77777777" w:rsidR="001B2EDC" w:rsidRPr="00FB7C26" w:rsidRDefault="001B2EDC" w:rsidP="009F0696">
            <w:pPr>
              <w:ind w:left="41"/>
            </w:pPr>
            <w:r w:rsidRPr="00FB7C26">
              <w:t>Vergütung eröffnetes Verfahren:</w:t>
            </w:r>
          </w:p>
        </w:tc>
        <w:tc>
          <w:tcPr>
            <w:tcW w:w="2977" w:type="dxa"/>
            <w:hideMark/>
          </w:tcPr>
          <w:p w14:paraId="3C84B406" w14:textId="4A572D2A" w:rsidR="001B2EDC" w:rsidRPr="00FB7C26" w:rsidRDefault="001B2EDC" w:rsidP="009F0696">
            <w:pPr>
              <w:ind w:left="41"/>
              <w:jc w:val="right"/>
            </w:pPr>
            <w:r w:rsidRPr="00FB7C26">
              <w:rPr>
                <w:highlight w:val="yellow"/>
              </w:rPr>
              <w:t>⚡KI: [[SLOT_192: Tabellenwert]] EUR</w:t>
            </w:r>
            <w:r w:rsidRPr="00FB7C26"/>
            <w:r w:rsidR="00BD14FA" w:rsidRPr="00FB7C26"/>
          </w:p>
        </w:tc>
      </w:tr>
      <w:tr w:rsidR="001B2EDC" w:rsidRPr="00FB7C26" w14:paraId="2B7FF1C5" w14:textId="77777777" w:rsidTr="009F0696">
        <w:tc>
          <w:tcPr>
            <w:tcW w:w="4531" w:type="dxa"/>
            <w:hideMark/>
          </w:tcPr>
          <w:p w14:paraId="3F9DC13F" w14:textId="77777777" w:rsidR="001B2EDC" w:rsidRPr="00FB7C26" w:rsidRDefault="001B2EDC" w:rsidP="009F0696">
            <w:pPr>
              <w:ind w:left="41"/>
            </w:pPr>
            <w:r w:rsidRPr="00FB7C26">
              <w:t>Gerichtskosten:</w:t>
            </w:r>
          </w:p>
        </w:tc>
        <w:tc>
          <w:tcPr>
            <w:tcW w:w="2977" w:type="dxa"/>
            <w:hideMark/>
          </w:tcPr>
          <w:p w14:paraId="220B6DCC" w14:textId="56DAC08A" w:rsidR="001B2EDC" w:rsidRPr="00FB7C26" w:rsidRDefault="001B2EDC" w:rsidP="009F0696">
            <w:pPr>
              <w:ind w:left="41"/>
              <w:jc w:val="right"/>
            </w:pPr>
            <w:r w:rsidRPr="00FB7C26">
              <w:rPr>
                <w:highlight w:val="yellow"/>
              </w:rPr>
              <w:t>⚡KI: [[SLOT_194: Tabellenwert]] EUR</w:t>
            </w:r>
            <w:r w:rsidRPr="00FB7C26"/>
            <w:r w:rsidR="00BD14FA" w:rsidRPr="00FB7C26"/>
          </w:p>
        </w:tc>
      </w:tr>
      <w:tr w:rsidR="001B2EDC" w:rsidRPr="00FB7C26" w14:paraId="5F83F870" w14:textId="77777777" w:rsidTr="009F0696">
        <w:tc>
          <w:tcPr>
            <w:tcW w:w="4531" w:type="dxa"/>
            <w:hideMark/>
          </w:tcPr>
          <w:p w14:paraId="666AD10E" w14:textId="77777777" w:rsidR="001B2EDC" w:rsidRPr="00FB7C26" w:rsidRDefault="001B2EDC" w:rsidP="009F0696">
            <w:pPr>
              <w:ind w:left="41"/>
              <w:rPr>
                <w:b/>
              </w:rPr>
            </w:pPr>
            <w:r w:rsidRPr="00FB7C26">
              <w:rPr>
                <w:b/>
              </w:rPr>
              <w:t>Gesamt:</w:t>
            </w:r>
          </w:p>
        </w:tc>
        <w:tc>
          <w:tcPr>
            <w:tcW w:w="2977" w:type="dxa"/>
            <w:hideMark/>
          </w:tcPr>
          <w:p w14:paraId="2AE2F2A9" w14:textId="0A892026" w:rsidR="001B2EDC" w:rsidRPr="00FB7C26" w:rsidRDefault="001B2EDC" w:rsidP="009F0696">
            <w:pPr>
              <w:ind w:left="41"/>
              <w:jc w:val="right"/>
              <w:rPr>
                <w:b/>
              </w:rPr>
            </w:pPr>
            <w:r w:rsidRPr="00FB7C26">
              <w:rPr>
                <w:b/>
                <w:highlight w:val="yellow"/>
              </w:rPr>
              <w:t>⚡KI: [[SLOT_196: Tabellenwert]] EUR</w:t>
            </w:r>
            <w:r w:rsidRPr="00FB7C26">
              <w:rPr>
                <w:b/>
              </w:rPr>
            </w:r>
            <w:r w:rsidR="00BD14FA" w:rsidRPr="00FB7C26">
              <w:rPr>
                <w:b/>
              </w:rPr>
            </w:r>
          </w:p>
        </w:tc>
      </w:tr>
    </w:tbl>
    <w:p w14:paraId="64DEBF9F" w14:textId="77777777" w:rsidR="001B2EDC" w:rsidRPr="00FB7C26" w:rsidRDefault="001B2EDC" w:rsidP="009F0696">
      <w:pPr>
        <w:ind w:left="349"/>
      </w:pPr>
    </w:p>
    <w:p w14:paraId="10D7CC70" w14:textId="6B837C8C" w:rsidR="001B2EDC" w:rsidRDefault="001B2EDC" w:rsidP="009F0696">
      <w:pPr>
        <w:ind w:left="709"/>
      </w:pPr>
      <w:r w:rsidRPr="00FB7C26"/>
      <w:r w:rsidRPr="00FB7C26">
        <w:rPr>
          <w:highlight w:val="yellow"/>
        </w:rPr>
      </w:r>
      <w:r w:rsidRPr="00FB7C26"/>
      <w:r w:rsidR="00BD14FA" w:rsidRPr="00FB7C26"/>
      <w:r w:rsidRPr="00FB7C26"/>
      <w:r w:rsidRPr="00FB7C26">
        <w:rPr>
          <w:highlight w:val="yellow"/>
        </w:rPr>
      </w:r>
      <w:r w:rsidRPr="00FB7C26"/>
      <w:r w:rsidR="00BD14FA" w:rsidRPr="00FB7C26"/>
      <w:r w:rsidRPr="00FB7C26"/>
    </w:p>
    <w:p w14:paraId="79AE4B43" w14:textId="77777777" w:rsidR="003D33FF" w:rsidRDefault="003D33FF" w:rsidP="009F0696">
      <w:pPr>
        <w:ind w:left="709"/>
      </w:pPr>
    </w:p>
    <w:p w14:paraId="0A6AC8DD" w14:textId="23966258" w:rsidR="003D33FF" w:rsidRPr="00FB7C26" w:rsidRDefault="003D33FF" w:rsidP="009F0696">
      <w:pPr>
        <w:ind w:left="709"/>
      </w:pPr>
      <w:r w:rsidRPr="003D33FF">
        <w:rPr>
          <w:highlight w:val="yellow"/>
        </w:rPr>
      </w:r>
      <w:proofErr w:type="spellStart"/>
      <w:r w:rsidRPr="003D33FF">
        <w:rPr>
          <w:highlight w:val="yellow"/>
        </w:rPr>
      </w:r>
      <w:proofErr w:type="spellEnd"/>
      <w:r w:rsidRPr="003D33FF">
        <w:rPr>
          <w:highlight w:val="yellow"/>
        </w:rPr>
      </w:r>
      <w:proofErr w:type="spellStart"/>
      <w:r w:rsidRPr="003D33FF">
        <w:rPr>
          <w:highlight w:val="yellow"/>
        </w:rPr>
      </w:r>
      <w:proofErr w:type="spellEnd"/>
      <w:r w:rsidRPr="003D33FF">
        <w:rPr>
          <w:highlight w:val="yellow"/>
        </w:rPr>
      </w:r>
      <w:r w:rsidR="00F14413">
        <w:rPr>
          <w:highlight w:val="yellow"/>
        </w:rPr>
      </w:r>
      <w:r w:rsidRPr="003D33FF">
        <w:rPr>
          <w:highlight w:val="yellow"/>
        </w:rPr>
      </w:r>
      <w:proofErr w:type="spellStart"/>
      <w:r w:rsidRPr="003D33FF">
        <w:rPr>
          <w:highlight w:val="yellow"/>
        </w:rPr>
      </w:r>
      <w:proofErr w:type="spellEnd"/>
      <w:r w:rsidRPr="003D33FF">
        <w:rPr>
          <w:highlight w:val="yellow"/>
        </w:rPr>
      </w:r>
    </w:p>
    <w:p w14:paraId="41CAA606" w14:textId="77777777" w:rsidR="001B2EDC" w:rsidRPr="00FB7C26" w:rsidRDefault="001B2EDC" w:rsidP="001B2EDC"/>
    <w:p w14:paraId="16501D02" w14:textId="77777777" w:rsidR="001B2EDC" w:rsidRPr="00FB7C26" w:rsidRDefault="001B2EDC" w:rsidP="001B2EDC"/>
    <w:p w14:paraId="1A758DA0" w14:textId="25F6ED3A" w:rsidR="001B2EDC" w:rsidRPr="00FB7C26" w:rsidRDefault="001B2EDC" w:rsidP="009F0696">
      <w:pPr>
        <w:pStyle w:val="berschrift1"/>
        <w:numPr>
          <w:ilvl w:val="0"/>
          <w:numId w:val="10"/>
        </w:numPr>
      </w:pPr>
      <w:bookmarkStart w:id="165" w:name="_Toc3475052"/>
      <w:bookmarkStart w:id="166" w:name="_Toc202967975"/>
      <w:r w:rsidRPr="00FB7C26">
        <w:t>Ergebnis und Empfehlung</w:t>
      </w:r>
      <w:bookmarkEnd w:id="165"/>
      <w:bookmarkEnd w:id="166"/>
    </w:p>
    <w:p w14:paraId="2AC6F9EF" w14:textId="0F8860F4" w:rsidR="001B2EDC" w:rsidRDefault="001B2EDC" w:rsidP="001B2EDC">
      <w:pPr>
        <w:rPr>
          <w:highlight w:val="yellow"/>
        </w:rPr>
      </w:pPr>
    </w:p>
    <w:p w14:paraId="7DFC3559" w14:textId="77777777" w:rsidR="009F0696" w:rsidRPr="00FB7C26" w:rsidRDefault="009F0696" w:rsidP="001B2EDC">
      <w:pPr>
        <w:rPr>
          <w:highlight w:val="yellow"/>
        </w:rPr>
      </w:pPr>
    </w:p>
    <w:p w14:paraId="2E6F1241" w14:textId="77777777" w:rsidR="001B2EDC" w:rsidRPr="00FB7C26" w:rsidRDefault="001B2EDC" w:rsidP="009F0696">
      <w:pPr>
        <w:ind w:left="360" w:firstLine="349"/>
      </w:pPr>
      <w:r w:rsidRPr="00FB7C26">
        <w:rPr>
          <w:highlight w:val="yellow"/>
        </w:rPr>
        <w:t>⚡KI: [[SLOT_171: Ergebnis und Empfehlung des Gutachters]]</w:t>
      </w:r>
    </w:p>
    <w:p w14:paraId="761C0593" w14:textId="77777777" w:rsidR="001B2EDC" w:rsidRPr="00FB7C26" w:rsidRDefault="001B2EDC" w:rsidP="00502D08">
      <w:pPr>
        <w:ind w:left="360"/>
      </w:pPr>
    </w:p>
    <w:p w14:paraId="2C0EE0EC" w14:textId="77777777" w:rsidR="001B2EDC" w:rsidRPr="00FB7C26" w:rsidRDefault="001B2EDC" w:rsidP="001B2EDC"/>
    <w:p w14:paraId="51D795C6" w14:textId="77777777" w:rsidR="001B2EDC" w:rsidRPr="00FB7C26" w:rsidRDefault="001B2EDC" w:rsidP="001B2EDC"/>
    <w:p w14:paraId="5699B72D" w14:textId="77777777" w:rsidR="001B2EDC" w:rsidRPr="00FB7C26" w:rsidRDefault="001B2EDC" w:rsidP="001B2EDC">
      <w:r w:rsidRPr="00FB7C26">
        <w:t>Mit freundlichen Grüßen,</w:t>
      </w:r>
      <w:bookmarkStart w:id="167" w:name="_GoBack"/>
      <w:bookmarkEnd w:id="167"/>
    </w:p>
    <w:p w14:paraId="621528EA" w14:textId="77777777" w:rsidR="001B2EDC" w:rsidRPr="00FB7C26" w:rsidRDefault="001B2EDC" w:rsidP="001B2EDC"/>
    <w:p w14:paraId="60CF849A" w14:textId="7E99F038" w:rsidR="001B2EDC" w:rsidRPr="00FB7C26" w:rsidRDefault="00711FF9" w:rsidP="007B2E81">
      <w:pPr>
        <w:spacing w:line="240" w:lineRule="auto"/>
      </w:pPr>
      <w:bookmarkStart w:id="168" w:name="KI_Verwalter_Diktatzeichen_002"/>
      <w:proofErr w:type="spellStart"/>
      <w:r>
        <w:t>KI_Verwalter_Diktatzeichen</w:t>
      </w:r>
      <w:bookmarkEnd w:id="168"/>
      <w:proofErr w:type="spellEnd"/>
      <w:r>
        <w:t xml:space="preserve"> </w:t>
      </w:r>
      <w:bookmarkStart w:id="169" w:name="KI_Verwalter_Name_002"/>
      <w:proofErr w:type="spellStart"/>
      <w:r>
        <w:t>KI_Verwalter_Name</w:t>
      </w:r>
      <w:bookmarkEnd w:id="169"/>
      <w:proofErr w:type="spellEnd"/>
      <w:r>
        <w:t xml:space="preserve"> </w:t>
      </w:r>
    </w:p>
    <w:p w14:paraId="141F01DB" w14:textId="54C9A0F7" w:rsidR="001B2EDC" w:rsidRDefault="001B2EDC" w:rsidP="007B2E81">
      <w:pPr>
        <w:spacing w:line="240" w:lineRule="auto"/>
        <w:rPr>
          <w:highlight w:val="yellow"/>
        </w:rPr>
      </w:pPr>
      <w:r w:rsidRPr="00FB7C26">
        <w:rPr>
          <w:highlight w:val="yellow"/>
        </w:rPr>
        <w:t xml:space="preserve">als </w:t>
      </w:r>
      <w:r w:rsidR="007B2E81">
        <w:rPr>
          <w:highlight w:val="yellow"/>
        </w:rPr>
        <w:t>Sachverständiger</w:t>
      </w:r>
      <w:r w:rsidRPr="00FB7C26">
        <w:rPr>
          <w:highlight w:val="yellow"/>
        </w:rPr>
        <w:t xml:space="preserve"> und vorläufiger Insolvenzverwalter</w:t>
      </w:r>
    </w:p>
    <w:p w14:paraId="56310E81" w14:textId="18A10035" w:rsidR="00711FF9" w:rsidRPr="00FB7C26" w:rsidRDefault="00711FF9" w:rsidP="007B2E81">
      <w:pPr>
        <w:spacing w:line="240" w:lineRule="auto"/>
      </w:pPr>
      <w:r w:rsidRPr="00711FF9">
        <w:rPr>
          <w:highlight w:val="yellow"/>
        </w:rPr>
        <w:t>als Sachverständige und vorläufige Insolvenzverwalterin</w:t>
      </w:r>
    </w:p>
    <w:p w14:paraId="340E3275" w14:textId="135983A0" w:rsidR="00502D08" w:rsidRPr="00FB7C26" w:rsidRDefault="00502D08" w:rsidP="001B2EDC"/>
    <w:p w14:paraId="6C1B50E3" w14:textId="77777777" w:rsidR="00502D08" w:rsidRPr="00FB7C26" w:rsidRDefault="00502D08" w:rsidP="001B2EDC"/>
    <w:p w14:paraId="0496F658" w14:textId="4AA64865" w:rsidR="001B2EDC" w:rsidRPr="00FB7C26" w:rsidRDefault="006A235A" w:rsidP="001B2EDC">
      <w:r w:rsidRPr="00FB7C26">
        <w:rPr>
          <w:u w:val="single"/>
        </w:rPr>
        <w:t>Anla</w:t>
      </w:r>
      <w:r w:rsidR="001B2EDC" w:rsidRPr="00FB7C26">
        <w:rPr>
          <w:u w:val="single"/>
        </w:rPr>
        <w:t>genverzeichnis</w:t>
      </w:r>
    </w:p>
    <w:p w14:paraId="2E7541E5" w14:textId="77777777" w:rsidR="001B2EDC" w:rsidRPr="00FB7C26" w:rsidRDefault="001B2EDC" w:rsidP="001B2EDC"/>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4820"/>
      </w:tblGrid>
      <w:tr w:rsidR="001B2EDC" w:rsidRPr="00FB7C26" w14:paraId="3658740B" w14:textId="77777777" w:rsidTr="001B2EDC">
        <w:tc>
          <w:tcPr>
            <w:tcW w:w="2830" w:type="dxa"/>
            <w:hideMark/>
          </w:tcPr>
          <w:p w14:paraId="636DC34F" w14:textId="77777777" w:rsidR="001B2EDC" w:rsidRPr="00FB7C26" w:rsidRDefault="001B2EDC">
            <w:r w:rsidRPr="00FB7C26">
              <w:t>Anlage I:</w:t>
            </w:r>
          </w:p>
        </w:tc>
        <w:tc>
          <w:tcPr>
            <w:tcW w:w="4820" w:type="dxa"/>
            <w:hideMark/>
          </w:tcPr>
          <w:p w14:paraId="04EA94BB" w14:textId="77777777" w:rsidR="001B2EDC" w:rsidRPr="00FB7C26" w:rsidRDefault="001B2EDC">
            <w:pPr>
              <w:jc w:val="left"/>
              <w:rPr>
                <w:highlight w:val="yellow"/>
              </w:rPr>
            </w:pPr>
            <w:r w:rsidRPr="00FB7C26">
              <w:rPr>
                <w:highlight w:val="yellow"/>
              </w:rPr>
              <w:t>⚡KI: [[SLOT_198: Tabellenwert]]</w:t>
            </w:r>
          </w:p>
        </w:tc>
      </w:tr>
      <w:tr w:rsidR="001B2EDC" w:rsidRPr="00FB7C26" w14:paraId="35298D4E" w14:textId="77777777" w:rsidTr="001B2EDC">
        <w:tc>
          <w:tcPr>
            <w:tcW w:w="2830" w:type="dxa"/>
            <w:hideMark/>
          </w:tcPr>
          <w:p w14:paraId="7A68A6FB" w14:textId="77777777" w:rsidR="001B2EDC" w:rsidRPr="00FB7C26" w:rsidRDefault="001B2EDC">
            <w:r w:rsidRPr="00FB7C26">
              <w:t>Anlage II:</w:t>
            </w:r>
          </w:p>
        </w:tc>
        <w:tc>
          <w:tcPr>
            <w:tcW w:w="4820" w:type="dxa"/>
            <w:hideMark/>
          </w:tcPr>
          <w:p w14:paraId="1BDAD4FC" w14:textId="77777777" w:rsidR="001B2EDC" w:rsidRPr="00FB7C26" w:rsidRDefault="001B2EDC">
            <w:pPr>
              <w:jc w:val="left"/>
              <w:rPr>
                <w:highlight w:val="yellow"/>
              </w:rPr>
            </w:pPr>
            <w:r w:rsidRPr="00FB7C26">
              <w:rPr>
                <w:highlight w:val="yellow"/>
              </w:rPr>
              <w:t>⚡KI: [[SLOT_200: Tabellenwert]]</w:t>
            </w:r>
          </w:p>
        </w:tc>
      </w:tr>
      <w:tr w:rsidR="001B2EDC" w:rsidRPr="00FB7C26" w14:paraId="1AC7C432" w14:textId="77777777" w:rsidTr="001B2EDC">
        <w:tc>
          <w:tcPr>
            <w:tcW w:w="2830" w:type="dxa"/>
            <w:hideMark/>
          </w:tcPr>
          <w:p w14:paraId="161EC74D" w14:textId="77777777" w:rsidR="001B2EDC" w:rsidRPr="00FB7C26" w:rsidRDefault="001B2EDC">
            <w:r w:rsidRPr="00FB7C26">
              <w:t>Anlage III:</w:t>
            </w:r>
          </w:p>
        </w:tc>
        <w:tc>
          <w:tcPr>
            <w:tcW w:w="4820" w:type="dxa"/>
            <w:hideMark/>
          </w:tcPr>
          <w:p w14:paraId="35D07FE8" w14:textId="77777777" w:rsidR="001B2EDC" w:rsidRPr="00FB7C26" w:rsidRDefault="001B2EDC">
            <w:pPr>
              <w:jc w:val="left"/>
              <w:rPr>
                <w:highlight w:val="yellow"/>
              </w:rPr>
            </w:pPr>
            <w:r w:rsidRPr="00FB7C26">
              <w:rPr>
                <w:highlight w:val="yellow"/>
              </w:rPr>
              <w:t>⚡KI: [[SLOT_202: Tabellenwert]]</w:t>
            </w:r>
          </w:p>
        </w:tc>
      </w:tr>
      <w:tr w:rsidR="001B2EDC" w:rsidRPr="00FB7C26" w14:paraId="12BA11AC" w14:textId="77777777" w:rsidTr="001B2EDC">
        <w:tc>
          <w:tcPr>
            <w:tcW w:w="2830" w:type="dxa"/>
            <w:hideMark/>
          </w:tcPr>
          <w:p w14:paraId="7CBE6EA1" w14:textId="77777777" w:rsidR="001B2EDC" w:rsidRPr="00FB7C26" w:rsidRDefault="001B2EDC">
            <w:r w:rsidRPr="00FB7C26">
              <w:t>Anlage IV:</w:t>
            </w:r>
          </w:p>
        </w:tc>
        <w:tc>
          <w:tcPr>
            <w:tcW w:w="4820" w:type="dxa"/>
            <w:hideMark/>
          </w:tcPr>
          <w:p w14:paraId="30A706BB" w14:textId="77777777" w:rsidR="001B2EDC" w:rsidRPr="00FB7C26" w:rsidRDefault="001B2EDC">
            <w:pPr>
              <w:jc w:val="left"/>
              <w:rPr>
                <w:highlight w:val="yellow"/>
              </w:rPr>
            </w:pPr>
            <w:r w:rsidRPr="00FB7C26">
              <w:rPr>
                <w:highlight w:val="yellow"/>
              </w:rPr>
              <w:t>⚡KI: [[SLOT_204: Tabellenwert]]</w:t>
            </w:r>
          </w:p>
        </w:tc>
      </w:tr>
      <w:tr w:rsidR="001B2EDC" w:rsidRPr="00FB7C26" w14:paraId="5C447B03" w14:textId="77777777" w:rsidTr="001B2EDC">
        <w:tc>
          <w:tcPr>
            <w:tcW w:w="2830" w:type="dxa"/>
            <w:hideMark/>
          </w:tcPr>
          <w:p w14:paraId="0744AFE1" w14:textId="77777777" w:rsidR="001B2EDC" w:rsidRPr="00FB7C26" w:rsidRDefault="001B2EDC">
            <w:r w:rsidRPr="00FB7C26">
              <w:t>Anlage V:</w:t>
            </w:r>
          </w:p>
        </w:tc>
        <w:tc>
          <w:tcPr>
            <w:tcW w:w="4820" w:type="dxa"/>
            <w:hideMark/>
          </w:tcPr>
          <w:p w14:paraId="711C0DA6" w14:textId="77777777" w:rsidR="001B2EDC" w:rsidRPr="00FB7C26" w:rsidRDefault="001B2EDC">
            <w:pPr>
              <w:jc w:val="left"/>
              <w:rPr>
                <w:highlight w:val="yellow"/>
              </w:rPr>
            </w:pPr>
            <w:r w:rsidRPr="00FB7C26">
              <w:rPr>
                <w:highlight w:val="yellow"/>
              </w:rPr>
              <w:t>⚡KI: [[SLOT_206: Tabellenwert]]</w:t>
            </w:r>
          </w:p>
        </w:tc>
      </w:tr>
    </w:tbl>
    <w:p w14:paraId="0CB3306F" w14:textId="2AEF1B45" w:rsidR="00502D08" w:rsidRPr="00FB7C26" w:rsidRDefault="00502D08" w:rsidP="001B2EDC">
      <w:pPr>
        <w:tabs>
          <w:tab w:val="left" w:pos="3969"/>
        </w:tabs>
        <w:suppressAutoHyphens w:val="0"/>
        <w:autoSpaceDE w:val="0"/>
        <w:adjustRightInd w:val="0"/>
        <w:jc w:val="left"/>
        <w:textAlignment w:val="auto"/>
      </w:pPr>
    </w:p>
    <w:sectPr w:rsidR="00502D08" w:rsidRPr="00FB7C26" w:rsidSect="006756C7">
      <w:footerReference w:type="default" r:id="rId12"/>
      <w:footerReference w:type="first" r:id="rId13"/>
      <w:pgSz w:w="11906" w:h="16838"/>
      <w:pgMar w:top="1417" w:right="1417" w:bottom="1134" w:left="1417" w:header="283" w:footer="113"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Anna Kültzer" w:date="2020-11-12T14:02:00Z" w:initials="AB">
    <w:p w14:paraId="44BBB523" w14:textId="45E81D06" w:rsidR="00DD7354" w:rsidRDefault="00DD7354">
      <w:pPr>
        <w:pStyle w:val="Kommentartext"/>
      </w:pPr>
      <w:r>
        <w:rPr>
          <w:rStyle w:val="Kommentarzeichen"/>
        </w:rPr>
        <w:annotationRef/>
      </w:r>
      <w:r>
        <w:t>Bericht nur schreiben, wenn wir auch vorl. Verwalter waren, ansonsten nur „Gutachten“</w:t>
      </w:r>
    </w:p>
  </w:comment>
  <w:comment w:id="29" w:author="Anna Kültzer" w:date="2020-11-26T09:10:00Z" w:initials="AB">
    <w:p w14:paraId="19793552" w14:textId="77777777" w:rsidR="00502D08" w:rsidRDefault="00502D08" w:rsidP="00502D08">
      <w:pPr>
        <w:pStyle w:val="Kommentartext"/>
      </w:pPr>
      <w:r>
        <w:rPr>
          <w:rStyle w:val="Kommentarzeichen"/>
        </w:rPr>
        <w:annotationRef/>
      </w:r>
      <w:r>
        <w:t>Dann auch Info an IG wenn ihm das Gutachten übersandt wird, ob Kontoauszüge angefordert wurden und vorliegen.</w:t>
      </w:r>
    </w:p>
    <w:p w14:paraId="613754D5" w14:textId="77777777" w:rsidR="006F0BBB" w:rsidRDefault="006F0BBB" w:rsidP="00502D08">
      <w:pPr>
        <w:pStyle w:val="Kommentartext"/>
      </w:pPr>
    </w:p>
    <w:p w14:paraId="01E0AE0D" w14:textId="7D4BCC3D" w:rsidR="006F0BBB" w:rsidRDefault="006F0BBB" w:rsidP="00502D08">
      <w:pPr>
        <w:pStyle w:val="Kommentartext"/>
      </w:pPr>
      <w:r>
        <w:t xml:space="preserve">Bitte in der Mail an IG auch aufnehmen, ob der Schuldner das Gutachten vorab </w:t>
      </w:r>
      <w:proofErr w:type="spellStart"/>
      <w:r>
        <w:t>zk</w:t>
      </w:r>
      <w:proofErr w:type="spellEnd"/>
      <w:r>
        <w:t xml:space="preserve"> bekommen hat.</w:t>
      </w:r>
    </w:p>
  </w:comment>
  <w:comment w:id="58" w:author="Alexander Lamberty" w:date="2025-06-18T16:39:00Z" w:initials="AL">
    <w:p w14:paraId="39045938" w14:textId="17B77E3E" w:rsidR="005C090B" w:rsidRDefault="005C090B">
      <w:pPr>
        <w:pStyle w:val="Kommentartext"/>
      </w:pPr>
      <w:r>
        <w:rPr>
          <w:rStyle w:val="Kommentarzeichen"/>
        </w:rPr>
        <w:annotationRef/>
      </w:r>
      <w:r>
        <w:t>Streichen, wenn Bezug zu Mitgliedsstaat besteht.</w:t>
      </w:r>
    </w:p>
  </w:comment>
  <w:comment w:id="61" w:author="Henry Lambertz" w:date="2022-12-27T11:28:00Z" w:initials="HL">
    <w:p w14:paraId="24DC7CD5" w14:textId="7999490A" w:rsidR="0097129E" w:rsidRDefault="0097129E">
      <w:pPr>
        <w:pStyle w:val="Kommentartext"/>
      </w:pPr>
      <w:r>
        <w:rPr>
          <w:rStyle w:val="Kommentarzeichen"/>
        </w:rPr>
        <w:annotationRef/>
      </w:r>
      <w:r>
        <w:t>Wenn keine selbstständige Tätigkeit oder ein Geschäftsbetrieb ausgeübt wird, ist dieser Abschnitt zu entfernen und der folgende Absatz anzupassen.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BBB523" w15:done="0"/>
  <w15:commentEx w15:paraId="01E0AE0D" w15:done="0"/>
  <w15:commentEx w15:paraId="39045938" w15:done="0"/>
  <w15:commentEx w15:paraId="24DC7C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A57695" w16cex:dateUtc="2020-11-12T13:02:00Z"/>
  <w16cex:commentExtensible w16cex:durableId="24A57696" w16cex:dateUtc="2020-11-26T08:10:00Z"/>
  <w16cex:commentExtensible w16cex:durableId="0D1C0D59" w16cex:dateUtc="2025-06-18T14: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BBB523" w16cid:durableId="24A57695"/>
  <w16cid:commentId w16cid:paraId="01E0AE0D" w16cid:durableId="24A57696"/>
  <w16cid:commentId w16cid:paraId="39045938" w16cid:durableId="0D1C0D59"/>
  <w16cid:commentId w16cid:paraId="24DC7CD5" w16cid:durableId="29197E2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7538104" w14:textId="77777777" w:rsidR="00931AFA" w:rsidRDefault="00821FF4">
      <w:pPr>
        <w:spacing w:line="240" w:lineRule="auto"/>
      </w:pPr>
      <w:r>
        <w:separator/>
      </w:r>
    </w:p>
    <w:p w14:paraId="298927E8" w14:textId="77777777" w:rsidR="001144E1" w:rsidRDefault="001144E1"/>
  </w:endnote>
  <w:endnote w:type="continuationSeparator" w:id="0">
    <w:p w14:paraId="03A003B2" w14:textId="77777777" w:rsidR="00931AFA" w:rsidRDefault="00821FF4">
      <w:pPr>
        <w:spacing w:line="240" w:lineRule="auto"/>
      </w:pPr>
      <w:r>
        <w:continuationSeparator/>
      </w:r>
    </w:p>
    <w:p w14:paraId="2CBA87C6" w14:textId="77777777" w:rsidR="001144E1" w:rsidRDefault="001144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venir LT Std 35 Light">
    <w:panose1 w:val="020B0402020203020204"/>
    <w:charset w:val="00"/>
    <w:family w:val="swiss"/>
    <w:notTrueType/>
    <w:pitch w:val="variable"/>
    <w:sig w:usb0="800000AF" w:usb1="4000204A" w:usb2="00000000" w:usb3="00000000" w:csb0="00000001"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98381016"/>
      <w:docPartObj>
        <w:docPartGallery w:val="Page Numbers (Bottom of Page)"/>
        <w:docPartUnique/>
      </w:docPartObj>
    </w:sdtPr>
    <w:sdtEndPr/>
    <w:sdtContent>
      <w:sdt>
        <w:sdtPr>
          <w:id w:val="1442191310"/>
          <w:docPartObj>
            <w:docPartGallery w:val="Page Numbers (Top of Page)"/>
            <w:docPartUnique/>
          </w:docPartObj>
        </w:sdtPr>
        <w:sdtEndPr/>
        <w:sdtContent>
          <w:p w14:paraId="3BE9C236" w14:textId="2F024732" w:rsidR="009F0696" w:rsidRDefault="009F0696">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8B461A">
              <w:rPr>
                <w:b/>
                <w:bCs/>
                <w:noProof/>
              </w:rPr>
              <w:t>4</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8B461A">
              <w:rPr>
                <w:b/>
                <w:bCs/>
                <w:noProof/>
              </w:rPr>
              <w:t>23</w:t>
            </w:r>
            <w:r>
              <w:rPr>
                <w:b/>
                <w:bCs/>
                <w:sz w:val="24"/>
                <w:szCs w:val="24"/>
              </w:rPr>
              <w:fldChar w:fldCharType="end"/>
            </w:r>
          </w:p>
        </w:sdtContent>
      </w:sdt>
    </w:sdtContent>
  </w:sdt>
  <w:p w14:paraId="4079D301" w14:textId="77777777" w:rsidR="001144E1" w:rsidRDefault="001144E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52372117"/>
      <w:docPartObj>
        <w:docPartGallery w:val="Page Numbers (Bottom of Page)"/>
        <w:docPartUnique/>
      </w:docPartObj>
    </w:sdtPr>
    <w:sdtEndPr/>
    <w:sdtContent>
      <w:sdt>
        <w:sdtPr>
          <w:id w:val="1728636285"/>
          <w:docPartObj>
            <w:docPartGallery w:val="Page Numbers (Top of Page)"/>
            <w:docPartUnique/>
          </w:docPartObj>
        </w:sdtPr>
        <w:sdtEndPr/>
        <w:sdtContent>
          <w:p w14:paraId="425A88D3" w14:textId="23E64355" w:rsidR="009F0696" w:rsidRDefault="009F0696">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8B461A">
              <w:rPr>
                <w:b/>
                <w:bCs/>
                <w:noProof/>
              </w:rPr>
              <w:t>1</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8B461A">
              <w:rPr>
                <w:b/>
                <w:bCs/>
                <w:noProof/>
              </w:rPr>
              <w:t>23</w:t>
            </w:r>
            <w:r>
              <w:rPr>
                <w:b/>
                <w:bCs/>
                <w:sz w:val="24"/>
                <w:szCs w:val="24"/>
              </w:rPr>
              <w:fldChar w:fldCharType="end"/>
            </w:r>
          </w:p>
        </w:sdtContent>
      </w:sdt>
    </w:sdtContent>
  </w:sdt>
  <w:p w14:paraId="7D980449" w14:textId="77777777" w:rsidR="00306583" w:rsidRDefault="0030658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7612B6F" w14:textId="77777777" w:rsidR="00931AFA" w:rsidRDefault="00821FF4">
      <w:pPr>
        <w:spacing w:line="240" w:lineRule="auto"/>
      </w:pPr>
      <w:r>
        <w:rPr>
          <w:color w:val="000000"/>
        </w:rPr>
        <w:separator/>
      </w:r>
    </w:p>
    <w:p w14:paraId="15CC2714" w14:textId="77777777" w:rsidR="001144E1" w:rsidRDefault="001144E1"/>
  </w:footnote>
  <w:footnote w:type="continuationSeparator" w:id="0">
    <w:p w14:paraId="3735A777" w14:textId="77777777" w:rsidR="00931AFA" w:rsidRDefault="00821FF4">
      <w:pPr>
        <w:spacing w:line="240" w:lineRule="auto"/>
      </w:pPr>
      <w:r>
        <w:continuationSeparator/>
      </w:r>
    </w:p>
    <w:p w14:paraId="206663AA" w14:textId="77777777" w:rsidR="001144E1" w:rsidRDefault="001144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635C1C"/>
    <w:multiLevelType w:val="hybridMultilevel"/>
    <w:tmpl w:val="FDFA114C"/>
    <w:lvl w:ilvl="0" w:tplc="F7D4368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9345169"/>
    <w:multiLevelType w:val="hybridMultilevel"/>
    <w:tmpl w:val="F8B26672"/>
    <w:lvl w:ilvl="0" w:tplc="BB02CCD0">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9914221"/>
    <w:multiLevelType w:val="hybridMultilevel"/>
    <w:tmpl w:val="A31869EA"/>
    <w:lvl w:ilvl="0" w:tplc="D53A9DF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E8110F1"/>
    <w:multiLevelType w:val="hybridMultilevel"/>
    <w:tmpl w:val="F6629386"/>
    <w:lvl w:ilvl="0" w:tplc="D1B6E29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55F0BFA"/>
    <w:multiLevelType w:val="hybridMultilevel"/>
    <w:tmpl w:val="54A222F2"/>
    <w:lvl w:ilvl="0" w:tplc="10A02C6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17833347"/>
    <w:multiLevelType w:val="hybridMultilevel"/>
    <w:tmpl w:val="17767B3A"/>
    <w:lvl w:ilvl="0" w:tplc="B692A56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19A86A88"/>
    <w:multiLevelType w:val="hybridMultilevel"/>
    <w:tmpl w:val="0B60B880"/>
    <w:lvl w:ilvl="0" w:tplc="C096B7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1ACE1191"/>
    <w:multiLevelType w:val="hybridMultilevel"/>
    <w:tmpl w:val="AEA2EBB6"/>
    <w:lvl w:ilvl="0" w:tplc="5AF0FDEA">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9" w15:restartNumberingAfterBreak="0">
    <w:nsid w:val="256139A6"/>
    <w:multiLevelType w:val="hybridMultilevel"/>
    <w:tmpl w:val="1C121F84"/>
    <w:lvl w:ilvl="0" w:tplc="1F44DED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78D17C7"/>
    <w:multiLevelType w:val="hybridMultilevel"/>
    <w:tmpl w:val="0EF665D8"/>
    <w:lvl w:ilvl="0" w:tplc="566CBFE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84F1E6B"/>
    <w:multiLevelType w:val="hybridMultilevel"/>
    <w:tmpl w:val="94841320"/>
    <w:lvl w:ilvl="0" w:tplc="F704F278">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3" w15:restartNumberingAfterBreak="0">
    <w:nsid w:val="35C50AAF"/>
    <w:multiLevelType w:val="hybridMultilevel"/>
    <w:tmpl w:val="33BC3618"/>
    <w:lvl w:ilvl="0" w:tplc="48DA402C">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8E85987"/>
    <w:multiLevelType w:val="hybridMultilevel"/>
    <w:tmpl w:val="06DA59A6"/>
    <w:lvl w:ilvl="0" w:tplc="1AB6180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6" w15:restartNumberingAfterBreak="0">
    <w:nsid w:val="40BE06F3"/>
    <w:multiLevelType w:val="hybridMultilevel"/>
    <w:tmpl w:val="5C7EABFC"/>
    <w:lvl w:ilvl="0" w:tplc="731C8ED0">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6C668F5"/>
    <w:multiLevelType w:val="hybridMultilevel"/>
    <w:tmpl w:val="C248CB40"/>
    <w:lvl w:ilvl="0" w:tplc="4054428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50145661"/>
    <w:multiLevelType w:val="hybridMultilevel"/>
    <w:tmpl w:val="C34AA4E6"/>
    <w:lvl w:ilvl="0" w:tplc="13308F16">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5A361701"/>
    <w:multiLevelType w:val="hybridMultilevel"/>
    <w:tmpl w:val="C59C9AFE"/>
    <w:lvl w:ilvl="0" w:tplc="E590594A">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AA41A05"/>
    <w:multiLevelType w:val="hybridMultilevel"/>
    <w:tmpl w:val="5EAC4024"/>
    <w:lvl w:ilvl="0" w:tplc="6B78410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3185C8A"/>
    <w:multiLevelType w:val="hybridMultilevel"/>
    <w:tmpl w:val="D020EBD6"/>
    <w:lvl w:ilvl="0" w:tplc="EE9A230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F832659"/>
    <w:multiLevelType w:val="hybridMultilevel"/>
    <w:tmpl w:val="F746DDE2"/>
    <w:lvl w:ilvl="0" w:tplc="8968BA2E">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17"/>
  </w:num>
  <w:num w:numId="2">
    <w:abstractNumId w:val="8"/>
  </w:num>
  <w:num w:numId="3">
    <w:abstractNumId w:val="15"/>
  </w:num>
  <w:num w:numId="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1"/>
  </w:num>
  <w:num w:numId="6">
    <w:abstractNumId w:val="20"/>
  </w:num>
  <w:num w:numId="7">
    <w:abstractNumId w:val="16"/>
  </w:num>
  <w:num w:numId="8">
    <w:abstractNumId w:val="18"/>
  </w:num>
  <w:num w:numId="9">
    <w:abstractNumId w:val="23"/>
  </w:num>
  <w:num w:numId="10">
    <w:abstractNumId w:val="13"/>
  </w:num>
  <w:num w:numId="11">
    <w:abstractNumId w:val="22"/>
  </w:num>
  <w:num w:numId="12">
    <w:abstractNumId w:val="21"/>
  </w:num>
  <w:num w:numId="13">
    <w:abstractNumId w:val="4"/>
  </w:num>
  <w:num w:numId="14">
    <w:abstractNumId w:val="10"/>
  </w:num>
  <w:num w:numId="15">
    <w:abstractNumId w:val="14"/>
  </w:num>
  <w:num w:numId="16">
    <w:abstractNumId w:val="5"/>
  </w:num>
  <w:num w:numId="17">
    <w:abstractNumId w:val="1"/>
  </w:num>
  <w:num w:numId="18">
    <w:abstractNumId w:val="2"/>
  </w:num>
  <w:num w:numId="19">
    <w:abstractNumId w:val="7"/>
  </w:num>
  <w:num w:numId="20">
    <w:abstractNumId w:val="19"/>
  </w:num>
  <w:num w:numId="21">
    <w:abstractNumId w:val="6"/>
  </w:num>
  <w:num w:numId="22">
    <w:abstractNumId w:val="3"/>
  </w:num>
  <w:num w:numId="23">
    <w:abstractNumId w:val="0"/>
  </w:num>
  <w:num w:numId="24">
    <w:abstractNumId w:val="9"/>
  </w:num>
  <w:num w:numId="25">
    <w:abstractNumId w:val="11"/>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nna Kültzer">
    <w15:presenceInfo w15:providerId="AD" w15:userId="S-1-5-21-2412788145-1039972723-247666707-1256"/>
  </w15:person>
  <w15:person w15:author="Alexander Lamberty">
    <w15:presenceInfo w15:providerId="AD" w15:userId="S-1-5-21-2412788145-1039972723-247666707-1320"/>
  </w15:person>
  <w15:person w15:author="Henry Lambertz">
    <w15:presenceInfo w15:providerId="AD" w15:userId="S-1-5-21-2412788145-1039972723-247666707-21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9"/>
  <w:autoHyphenation/>
  <w:hyphenationZone w:val="425"/>
  <w:characterSpacingControl w:val="doNotCompress"/>
  <w:hdrShapeDefaults>
    <o:shapedefaults v:ext="edit" spidmax="14745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DocGuid" w:val="85a9be9c-4a52-4403-bac9-2629929c1143"/>
    <w:docVar w:name="wz21_DocTimeStamp" w:val="0"/>
    <w:docVar w:name="wz21_DocType" w:val="Vorlage"/>
  </w:docVars>
  <w:rsids>
    <w:rsidRoot w:val="00D71666"/>
    <w:rsid w:val="000B29C1"/>
    <w:rsid w:val="000E30EE"/>
    <w:rsid w:val="000F562B"/>
    <w:rsid w:val="000F752D"/>
    <w:rsid w:val="001144E1"/>
    <w:rsid w:val="00115D3D"/>
    <w:rsid w:val="0012688B"/>
    <w:rsid w:val="0014272D"/>
    <w:rsid w:val="001B2EDC"/>
    <w:rsid w:val="001D2CBE"/>
    <w:rsid w:val="001F77B3"/>
    <w:rsid w:val="00222CAD"/>
    <w:rsid w:val="00253626"/>
    <w:rsid w:val="00253BB8"/>
    <w:rsid w:val="002B5DE9"/>
    <w:rsid w:val="002C462A"/>
    <w:rsid w:val="002F4DB2"/>
    <w:rsid w:val="0030471F"/>
    <w:rsid w:val="00306583"/>
    <w:rsid w:val="003560B7"/>
    <w:rsid w:val="003A3C0A"/>
    <w:rsid w:val="003D33FF"/>
    <w:rsid w:val="003E12EF"/>
    <w:rsid w:val="003F7636"/>
    <w:rsid w:val="00412BC5"/>
    <w:rsid w:val="004831C9"/>
    <w:rsid w:val="004C7A98"/>
    <w:rsid w:val="004D594B"/>
    <w:rsid w:val="004F32AD"/>
    <w:rsid w:val="004F72BE"/>
    <w:rsid w:val="004F7722"/>
    <w:rsid w:val="00502D08"/>
    <w:rsid w:val="00516F06"/>
    <w:rsid w:val="00582CFF"/>
    <w:rsid w:val="0058437B"/>
    <w:rsid w:val="005843C2"/>
    <w:rsid w:val="005B0C88"/>
    <w:rsid w:val="005C090B"/>
    <w:rsid w:val="005F6237"/>
    <w:rsid w:val="0060639B"/>
    <w:rsid w:val="00621F18"/>
    <w:rsid w:val="006756C7"/>
    <w:rsid w:val="006A235A"/>
    <w:rsid w:val="006A7AE5"/>
    <w:rsid w:val="006D738B"/>
    <w:rsid w:val="006F0BBB"/>
    <w:rsid w:val="00711FF9"/>
    <w:rsid w:val="00764E0C"/>
    <w:rsid w:val="007A48A1"/>
    <w:rsid w:val="007B2E81"/>
    <w:rsid w:val="007D1BCF"/>
    <w:rsid w:val="00821FF4"/>
    <w:rsid w:val="0083169F"/>
    <w:rsid w:val="00855E0F"/>
    <w:rsid w:val="0086377B"/>
    <w:rsid w:val="008648E9"/>
    <w:rsid w:val="00892413"/>
    <w:rsid w:val="008B461A"/>
    <w:rsid w:val="008D7C5F"/>
    <w:rsid w:val="008E0648"/>
    <w:rsid w:val="00927106"/>
    <w:rsid w:val="00931AFA"/>
    <w:rsid w:val="00941D67"/>
    <w:rsid w:val="0094475F"/>
    <w:rsid w:val="0097129E"/>
    <w:rsid w:val="009F0696"/>
    <w:rsid w:val="00A17800"/>
    <w:rsid w:val="00A25525"/>
    <w:rsid w:val="00A30B0D"/>
    <w:rsid w:val="00A66FDB"/>
    <w:rsid w:val="00AE635C"/>
    <w:rsid w:val="00AF221B"/>
    <w:rsid w:val="00B00452"/>
    <w:rsid w:val="00B03113"/>
    <w:rsid w:val="00B0765A"/>
    <w:rsid w:val="00B533C3"/>
    <w:rsid w:val="00B604A7"/>
    <w:rsid w:val="00BA2B2E"/>
    <w:rsid w:val="00BC3682"/>
    <w:rsid w:val="00BC36C9"/>
    <w:rsid w:val="00BD14FA"/>
    <w:rsid w:val="00C1181B"/>
    <w:rsid w:val="00C46E70"/>
    <w:rsid w:val="00C66C93"/>
    <w:rsid w:val="00C77E42"/>
    <w:rsid w:val="00C91158"/>
    <w:rsid w:val="00D2141D"/>
    <w:rsid w:val="00D417DB"/>
    <w:rsid w:val="00D62E83"/>
    <w:rsid w:val="00D6479C"/>
    <w:rsid w:val="00D71666"/>
    <w:rsid w:val="00D87A15"/>
    <w:rsid w:val="00D92D56"/>
    <w:rsid w:val="00DB1D5C"/>
    <w:rsid w:val="00DD7354"/>
    <w:rsid w:val="00E30FD5"/>
    <w:rsid w:val="00E46A27"/>
    <w:rsid w:val="00E56A30"/>
    <w:rsid w:val="00EA2450"/>
    <w:rsid w:val="00F14413"/>
    <w:rsid w:val="00FB6C33"/>
    <w:rsid w:val="00FB7C26"/>
    <w:rsid w:val="00FD796D"/>
    <w:rsid w:val="00FF0C3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47457"/>
    <o:shapelayout v:ext="edit">
      <o:idmap v:ext="edit" data="1"/>
    </o:shapelayout>
  </w:shapeDefaults>
  <w:decimalSymbol w:val=","/>
  <w:listSeparator w:val=";"/>
  <w14:docId w14:val="4B45E5E1"/>
  <w15:docId w15:val="{1C9D8249-BC99-4C32-8633-445832404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venir LT Std 35 Light" w:eastAsia="Calibri" w:hAnsi="Avenir LT Std 35 Light" w:cs="Times New Roman"/>
        <w:sz w:val="22"/>
        <w:szCs w:val="22"/>
        <w:lang w:val="de-DE" w:eastAsia="en-US" w:bidi="ar-SA"/>
      </w:rPr>
    </w:rPrDefault>
    <w:pPrDefault>
      <w:pPr>
        <w:autoSpaceDN w:val="0"/>
        <w:spacing w:after="160" w:line="256"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C3682"/>
    <w:pPr>
      <w:suppressAutoHyphens/>
      <w:spacing w:after="0" w:line="360" w:lineRule="auto"/>
      <w:jc w:val="both"/>
    </w:pPr>
  </w:style>
  <w:style w:type="paragraph" w:styleId="berschrift1">
    <w:name w:val="heading 1"/>
    <w:basedOn w:val="Standard"/>
    <w:next w:val="Standard"/>
    <w:uiPriority w:val="9"/>
    <w:qFormat/>
    <w:rsid w:val="009F0696"/>
    <w:pPr>
      <w:keepNext/>
      <w:keepLines/>
      <w:outlineLvl w:val="0"/>
    </w:pPr>
    <w:rPr>
      <w:rFonts w:eastAsia="Times New Roman"/>
      <w:b/>
      <w:szCs w:val="32"/>
      <w:u w:val="single"/>
    </w:rPr>
  </w:style>
  <w:style w:type="paragraph" w:styleId="berschrift2">
    <w:name w:val="heading 2"/>
    <w:basedOn w:val="Standard"/>
    <w:next w:val="Standard"/>
    <w:uiPriority w:val="9"/>
    <w:unhideWhenUsed/>
    <w:qFormat/>
    <w:rsid w:val="009F0696"/>
    <w:pPr>
      <w:keepNext/>
      <w:keepLines/>
      <w:outlineLvl w:val="1"/>
    </w:pPr>
    <w:rPr>
      <w:rFonts w:eastAsia="Times New Roman"/>
      <w:b/>
      <w:szCs w:val="26"/>
    </w:rPr>
  </w:style>
  <w:style w:type="paragraph" w:styleId="berschrift3">
    <w:name w:val="heading 3"/>
    <w:basedOn w:val="Standard"/>
    <w:next w:val="Standard"/>
    <w:uiPriority w:val="9"/>
    <w:unhideWhenUsed/>
    <w:qFormat/>
    <w:rsid w:val="009F0696"/>
    <w:pPr>
      <w:keepNext/>
      <w:keepLines/>
      <w:outlineLvl w:val="2"/>
    </w:pPr>
    <w:rPr>
      <w:rFonts w:eastAsia="Times New Roman"/>
      <w:b/>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qFormat/>
    <w:pPr>
      <w:ind w:left="720"/>
    </w:pPr>
  </w:style>
  <w:style w:type="character" w:customStyle="1" w:styleId="berschrift1Zchn">
    <w:name w:val="Überschrift 1 Zchn"/>
    <w:basedOn w:val="Absatz-Standardschriftart"/>
    <w:uiPriority w:val="9"/>
    <w:rPr>
      <w:rFonts w:ascii="Avenir LT Std 35 Light" w:eastAsia="Times New Roman" w:hAnsi="Avenir LT Std 35 Light" w:cs="Times New Roman"/>
      <w:b/>
      <w:sz w:val="24"/>
      <w:szCs w:val="32"/>
    </w:rPr>
  </w:style>
  <w:style w:type="character" w:customStyle="1" w:styleId="berschrift2Zchn">
    <w:name w:val="Überschrift 2 Zchn"/>
    <w:basedOn w:val="Absatz-Standardschriftart"/>
    <w:uiPriority w:val="9"/>
    <w:rPr>
      <w:rFonts w:ascii="Avenir LT Std 35 Light" w:eastAsia="Times New Roman" w:hAnsi="Avenir LT Std 35 Light" w:cs="Times New Roman"/>
      <w:b/>
      <w:szCs w:val="26"/>
    </w:rPr>
  </w:style>
  <w:style w:type="paragraph" w:customStyle="1" w:styleId="ABC">
    <w:name w:val="A./B./.C."/>
    <w:basedOn w:val="Listenabsatz"/>
    <w:rsid w:val="005B0C88"/>
    <w:pPr>
      <w:spacing w:before="120" w:after="120"/>
      <w:ind w:left="0"/>
    </w:pPr>
    <w:rPr>
      <w:b/>
      <w:u w:val="single"/>
    </w:rPr>
  </w:style>
  <w:style w:type="paragraph" w:customStyle="1" w:styleId="IIIIII">
    <w:name w:val="I./II./III."/>
    <w:basedOn w:val="ABC"/>
    <w:rsid w:val="005B0C88"/>
    <w:pPr>
      <w:spacing w:before="0"/>
    </w:pPr>
    <w:rPr>
      <w:u w:val="none"/>
    </w:rPr>
  </w:style>
  <w:style w:type="paragraph" w:customStyle="1" w:styleId="123">
    <w:name w:val="1./2./3."/>
    <w:basedOn w:val="IIIIII"/>
    <w:rsid w:val="002C462A"/>
    <w:pPr>
      <w:spacing w:after="0"/>
    </w:pPr>
  </w:style>
  <w:style w:type="paragraph" w:customStyle="1" w:styleId="abc0">
    <w:name w:val="a)/b)/c)"/>
    <w:basedOn w:val="123"/>
    <w:rsid w:val="004F7722"/>
    <w:pPr>
      <w:spacing w:after="180"/>
    </w:pPr>
    <w:rPr>
      <w:b w:val="0"/>
    </w:rPr>
  </w:style>
  <w:style w:type="paragraph" w:styleId="Inhaltsverzeichnisberschrift">
    <w:name w:val="TOC Heading"/>
    <w:basedOn w:val="berschrift1"/>
    <w:next w:val="Standard"/>
    <w:qFormat/>
    <w:rPr>
      <w:rFonts w:ascii="Calibri Light" w:hAnsi="Calibri Light"/>
      <w:b w:val="0"/>
      <w:color w:val="2F5496"/>
      <w:sz w:val="32"/>
      <w:lang w:eastAsia="de-DE"/>
    </w:rPr>
  </w:style>
  <w:style w:type="paragraph" w:styleId="Verzeichnis2">
    <w:name w:val="toc 2"/>
    <w:basedOn w:val="Standard"/>
    <w:next w:val="Standard"/>
    <w:autoRedefine/>
    <w:uiPriority w:val="39"/>
    <w:rsid w:val="009F0696"/>
    <w:pPr>
      <w:spacing w:line="240" w:lineRule="auto"/>
      <w:ind w:left="221"/>
    </w:pPr>
    <w:rPr>
      <w:rFonts w:eastAsia="Times New Roman"/>
      <w:lang w:eastAsia="de-DE"/>
    </w:rPr>
  </w:style>
  <w:style w:type="paragraph" w:styleId="Verzeichnis1">
    <w:name w:val="toc 1"/>
    <w:next w:val="Standard"/>
    <w:autoRedefine/>
    <w:uiPriority w:val="39"/>
    <w:rsid w:val="009F0696"/>
    <w:pPr>
      <w:suppressAutoHyphens/>
      <w:spacing w:before="100" w:after="0" w:line="240" w:lineRule="auto"/>
    </w:pPr>
    <w:rPr>
      <w:rFonts w:eastAsia="Times New Roman"/>
      <w:b/>
      <w:lang w:eastAsia="de-DE"/>
    </w:rPr>
  </w:style>
  <w:style w:type="paragraph" w:styleId="Verzeichnis3">
    <w:name w:val="toc 3"/>
    <w:basedOn w:val="Standard"/>
    <w:next w:val="Standard"/>
    <w:autoRedefine/>
    <w:uiPriority w:val="39"/>
    <w:rsid w:val="009F0696"/>
    <w:pPr>
      <w:spacing w:line="240" w:lineRule="auto"/>
      <w:ind w:left="442"/>
    </w:pPr>
    <w:rPr>
      <w:rFonts w:eastAsia="Times New Roman"/>
      <w:lang w:eastAsia="de-DE"/>
    </w:rPr>
  </w:style>
  <w:style w:type="character" w:customStyle="1" w:styleId="berschrift3Zchn">
    <w:name w:val="Überschrift 3 Zchn"/>
    <w:basedOn w:val="Absatz-Standardschriftart"/>
    <w:uiPriority w:val="9"/>
    <w:rPr>
      <w:rFonts w:ascii="Calibri Light" w:eastAsia="Times New Roman" w:hAnsi="Calibri Light" w:cs="Times New Roman"/>
      <w:color w:val="1F3763"/>
      <w:sz w:val="24"/>
      <w:szCs w:val="24"/>
    </w:rPr>
  </w:style>
  <w:style w:type="character" w:styleId="Hyperlink">
    <w:name w:val="Hyperlink"/>
    <w:basedOn w:val="Absatz-Standardschriftart"/>
    <w:uiPriority w:val="99"/>
    <w:rPr>
      <w:color w:val="0563C1"/>
      <w:u w:val="single"/>
    </w:rPr>
  </w:style>
  <w:style w:type="paragraph" w:styleId="Sprechblasentext">
    <w:name w:val="Balloon Text"/>
    <w:basedOn w:val="Standard"/>
    <w:pPr>
      <w:spacing w:line="240" w:lineRule="auto"/>
    </w:pPr>
    <w:rPr>
      <w:rFonts w:ascii="Segoe UI" w:hAnsi="Segoe UI" w:cs="Segoe UI"/>
      <w:sz w:val="18"/>
      <w:szCs w:val="18"/>
    </w:rPr>
  </w:style>
  <w:style w:type="character" w:customStyle="1" w:styleId="SprechblasentextZchn">
    <w:name w:val="Sprechblasentext Zchn"/>
    <w:basedOn w:val="Absatz-Standardschriftart"/>
    <w:rPr>
      <w:rFonts w:ascii="Segoe UI" w:hAnsi="Segoe UI" w:cs="Segoe UI"/>
      <w:sz w:val="18"/>
      <w:szCs w:val="18"/>
    </w:rPr>
  </w:style>
  <w:style w:type="numbering" w:customStyle="1" w:styleId="LFO1">
    <w:name w:val="LFO1"/>
    <w:basedOn w:val="KeineListe"/>
    <w:pPr>
      <w:numPr>
        <w:numId w:val="1"/>
      </w:numPr>
    </w:pPr>
  </w:style>
  <w:style w:type="numbering" w:customStyle="1" w:styleId="LFO13">
    <w:name w:val="LFO13"/>
    <w:basedOn w:val="KeineListe"/>
    <w:pPr>
      <w:numPr>
        <w:numId w:val="2"/>
      </w:numPr>
    </w:pPr>
  </w:style>
  <w:style w:type="numbering" w:customStyle="1" w:styleId="LFO14">
    <w:name w:val="LFO14"/>
    <w:basedOn w:val="KeineListe"/>
    <w:pPr>
      <w:numPr>
        <w:numId w:val="3"/>
      </w:numPr>
    </w:pPr>
  </w:style>
  <w:style w:type="table" w:styleId="Tabellenraster">
    <w:name w:val="Table Grid"/>
    <w:basedOn w:val="NormaleTabelle"/>
    <w:uiPriority w:val="39"/>
    <w:rsid w:val="00BC36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306583"/>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306583"/>
  </w:style>
  <w:style w:type="paragraph" w:styleId="Fuzeile">
    <w:name w:val="footer"/>
    <w:basedOn w:val="Standard"/>
    <w:link w:val="FuzeileZchn"/>
    <w:uiPriority w:val="99"/>
    <w:unhideWhenUsed/>
    <w:rsid w:val="00306583"/>
    <w:pPr>
      <w:tabs>
        <w:tab w:val="center" w:pos="4536"/>
        <w:tab w:val="right" w:pos="9072"/>
      </w:tabs>
      <w:spacing w:line="240" w:lineRule="auto"/>
    </w:pPr>
  </w:style>
  <w:style w:type="character" w:customStyle="1" w:styleId="FuzeileZchn">
    <w:name w:val="Fußzeile Zchn"/>
    <w:basedOn w:val="Absatz-Standardschriftart"/>
    <w:link w:val="Fuzeile"/>
    <w:uiPriority w:val="99"/>
    <w:rsid w:val="00306583"/>
  </w:style>
  <w:style w:type="paragraph" w:customStyle="1" w:styleId="WZ99">
    <w:name w:val="WZ99"/>
    <w:basedOn w:val="Standard"/>
    <w:rsid w:val="006756C7"/>
    <w:pPr>
      <w:suppressAutoHyphens w:val="0"/>
      <w:autoSpaceDN/>
      <w:spacing w:line="240" w:lineRule="auto"/>
      <w:textAlignment w:val="auto"/>
    </w:pPr>
    <w:rPr>
      <w:rFonts w:ascii="Arial" w:eastAsia="Times New Roman" w:hAnsi="Arial" w:cs="Arial"/>
      <w:szCs w:val="24"/>
      <w:lang w:eastAsia="de-DE"/>
    </w:rPr>
  </w:style>
  <w:style w:type="character" w:styleId="BesuchterLink">
    <w:name w:val="FollowedHyperlink"/>
    <w:basedOn w:val="Absatz-Standardschriftart"/>
    <w:uiPriority w:val="99"/>
    <w:semiHidden/>
    <w:unhideWhenUsed/>
    <w:rsid w:val="001B2EDC"/>
    <w:rPr>
      <w:color w:val="954F72" w:themeColor="followedHyperlink"/>
      <w:u w:val="single"/>
    </w:rPr>
  </w:style>
  <w:style w:type="paragraph" w:customStyle="1" w:styleId="msonormal0">
    <w:name w:val="msonormal"/>
    <w:basedOn w:val="Standard"/>
    <w:rsid w:val="001B2EDC"/>
    <w:pPr>
      <w:suppressAutoHyphens w:val="0"/>
      <w:autoSpaceDN/>
      <w:spacing w:before="100" w:beforeAutospacing="1" w:after="100" w:afterAutospacing="1" w:line="240" w:lineRule="auto"/>
      <w:jc w:val="left"/>
      <w:textAlignment w:val="auto"/>
    </w:pPr>
    <w:rPr>
      <w:rFonts w:ascii="Times New Roman" w:eastAsia="Times New Roman" w:hAnsi="Times New Roman"/>
      <w:sz w:val="24"/>
      <w:szCs w:val="24"/>
      <w:lang w:eastAsia="de-DE"/>
    </w:rPr>
  </w:style>
  <w:style w:type="character" w:customStyle="1" w:styleId="DefaultZchn">
    <w:name w:val="Default Zchn"/>
    <w:link w:val="Default"/>
    <w:locked/>
    <w:rsid w:val="005843C2"/>
    <w:rPr>
      <w:rFonts w:ascii="Arial" w:hAnsi="Arial" w:cs="Arial"/>
      <w:color w:val="000000"/>
      <w:sz w:val="24"/>
      <w:szCs w:val="24"/>
    </w:rPr>
  </w:style>
  <w:style w:type="paragraph" w:customStyle="1" w:styleId="Default">
    <w:name w:val="Default"/>
    <w:link w:val="DefaultZchn"/>
    <w:rsid w:val="005843C2"/>
    <w:pPr>
      <w:autoSpaceDE w:val="0"/>
      <w:adjustRightInd w:val="0"/>
      <w:spacing w:after="0" w:line="240" w:lineRule="auto"/>
      <w:textAlignment w:val="auto"/>
    </w:pPr>
    <w:rPr>
      <w:rFonts w:ascii="Arial" w:hAnsi="Arial" w:cs="Arial"/>
      <w:color w:val="000000"/>
      <w:sz w:val="24"/>
      <w:szCs w:val="24"/>
    </w:rPr>
  </w:style>
  <w:style w:type="character" w:customStyle="1" w:styleId="annotation2">
    <w:name w:val="annotation2"/>
    <w:basedOn w:val="Absatz-Standardschriftart"/>
    <w:rsid w:val="005843C2"/>
  </w:style>
  <w:style w:type="character" w:styleId="Kommentarzeichen">
    <w:name w:val="annotation reference"/>
    <w:basedOn w:val="Absatz-Standardschriftart"/>
    <w:uiPriority w:val="99"/>
    <w:semiHidden/>
    <w:unhideWhenUsed/>
    <w:rsid w:val="00DD7354"/>
    <w:rPr>
      <w:sz w:val="16"/>
      <w:szCs w:val="16"/>
    </w:rPr>
  </w:style>
  <w:style w:type="paragraph" w:styleId="Kommentartext">
    <w:name w:val="annotation text"/>
    <w:basedOn w:val="Standard"/>
    <w:link w:val="KommentartextZchn"/>
    <w:uiPriority w:val="99"/>
    <w:semiHidden/>
    <w:unhideWhenUsed/>
    <w:rsid w:val="00DD7354"/>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DD7354"/>
    <w:rPr>
      <w:sz w:val="20"/>
      <w:szCs w:val="20"/>
    </w:rPr>
  </w:style>
  <w:style w:type="paragraph" w:styleId="Kommentarthema">
    <w:name w:val="annotation subject"/>
    <w:basedOn w:val="Kommentartext"/>
    <w:next w:val="Kommentartext"/>
    <w:link w:val="KommentarthemaZchn"/>
    <w:uiPriority w:val="99"/>
    <w:semiHidden/>
    <w:unhideWhenUsed/>
    <w:rsid w:val="00DD7354"/>
    <w:rPr>
      <w:b/>
      <w:bCs/>
    </w:rPr>
  </w:style>
  <w:style w:type="character" w:customStyle="1" w:styleId="KommentarthemaZchn">
    <w:name w:val="Kommentarthema Zchn"/>
    <w:basedOn w:val="KommentartextZchn"/>
    <w:link w:val="Kommentarthema"/>
    <w:uiPriority w:val="99"/>
    <w:semiHidden/>
    <w:rsid w:val="00DD7354"/>
    <w:rPr>
      <w:b/>
      <w:bCs/>
      <w:sz w:val="20"/>
      <w:szCs w:val="20"/>
    </w:rPr>
  </w:style>
  <w:style w:type="paragraph" w:styleId="Verzeichnis4">
    <w:name w:val="toc 4"/>
    <w:basedOn w:val="Standard"/>
    <w:next w:val="Standard"/>
    <w:autoRedefine/>
    <w:uiPriority w:val="39"/>
    <w:unhideWhenUsed/>
    <w:rsid w:val="009F0696"/>
    <w:pPr>
      <w:suppressAutoHyphens w:val="0"/>
      <w:autoSpaceDN/>
      <w:spacing w:after="100" w:line="259" w:lineRule="auto"/>
      <w:ind w:left="660"/>
      <w:jc w:val="left"/>
      <w:textAlignment w:val="auto"/>
    </w:pPr>
    <w:rPr>
      <w:rFonts w:asciiTheme="minorHAnsi" w:eastAsiaTheme="minorEastAsia" w:hAnsiTheme="minorHAnsi" w:cstheme="minorBidi"/>
      <w:lang w:eastAsia="de-DE"/>
    </w:rPr>
  </w:style>
  <w:style w:type="paragraph" w:styleId="Verzeichnis5">
    <w:name w:val="toc 5"/>
    <w:basedOn w:val="Standard"/>
    <w:next w:val="Standard"/>
    <w:autoRedefine/>
    <w:uiPriority w:val="39"/>
    <w:unhideWhenUsed/>
    <w:rsid w:val="009F0696"/>
    <w:pPr>
      <w:suppressAutoHyphens w:val="0"/>
      <w:autoSpaceDN/>
      <w:spacing w:after="100" w:line="259" w:lineRule="auto"/>
      <w:ind w:left="880"/>
      <w:jc w:val="left"/>
      <w:textAlignment w:val="auto"/>
    </w:pPr>
    <w:rPr>
      <w:rFonts w:asciiTheme="minorHAnsi" w:eastAsiaTheme="minorEastAsia" w:hAnsiTheme="minorHAnsi" w:cstheme="minorBidi"/>
      <w:lang w:eastAsia="de-DE"/>
    </w:rPr>
  </w:style>
  <w:style w:type="paragraph" w:styleId="Verzeichnis6">
    <w:name w:val="toc 6"/>
    <w:basedOn w:val="Standard"/>
    <w:next w:val="Standard"/>
    <w:autoRedefine/>
    <w:uiPriority w:val="39"/>
    <w:unhideWhenUsed/>
    <w:rsid w:val="009F0696"/>
    <w:pPr>
      <w:suppressAutoHyphens w:val="0"/>
      <w:autoSpaceDN/>
      <w:spacing w:after="100" w:line="259" w:lineRule="auto"/>
      <w:ind w:left="1100"/>
      <w:jc w:val="left"/>
      <w:textAlignment w:val="auto"/>
    </w:pPr>
    <w:rPr>
      <w:rFonts w:asciiTheme="minorHAnsi" w:eastAsiaTheme="minorEastAsia" w:hAnsiTheme="minorHAnsi" w:cstheme="minorBidi"/>
      <w:lang w:eastAsia="de-DE"/>
    </w:rPr>
  </w:style>
  <w:style w:type="paragraph" w:styleId="Verzeichnis7">
    <w:name w:val="toc 7"/>
    <w:basedOn w:val="Standard"/>
    <w:next w:val="Standard"/>
    <w:autoRedefine/>
    <w:uiPriority w:val="39"/>
    <w:unhideWhenUsed/>
    <w:rsid w:val="009F0696"/>
    <w:pPr>
      <w:suppressAutoHyphens w:val="0"/>
      <w:autoSpaceDN/>
      <w:spacing w:after="100" w:line="259" w:lineRule="auto"/>
      <w:ind w:left="1320"/>
      <w:jc w:val="left"/>
      <w:textAlignment w:val="auto"/>
    </w:pPr>
    <w:rPr>
      <w:rFonts w:asciiTheme="minorHAnsi" w:eastAsiaTheme="minorEastAsia" w:hAnsiTheme="minorHAnsi" w:cstheme="minorBidi"/>
      <w:lang w:eastAsia="de-DE"/>
    </w:rPr>
  </w:style>
  <w:style w:type="paragraph" w:styleId="Verzeichnis8">
    <w:name w:val="toc 8"/>
    <w:basedOn w:val="Standard"/>
    <w:next w:val="Standard"/>
    <w:autoRedefine/>
    <w:uiPriority w:val="39"/>
    <w:unhideWhenUsed/>
    <w:rsid w:val="009F0696"/>
    <w:pPr>
      <w:suppressAutoHyphens w:val="0"/>
      <w:autoSpaceDN/>
      <w:spacing w:after="100" w:line="259" w:lineRule="auto"/>
      <w:ind w:left="1540"/>
      <w:jc w:val="left"/>
      <w:textAlignment w:val="auto"/>
    </w:pPr>
    <w:rPr>
      <w:rFonts w:asciiTheme="minorHAnsi" w:eastAsiaTheme="minorEastAsia" w:hAnsiTheme="minorHAnsi" w:cstheme="minorBidi"/>
      <w:lang w:eastAsia="de-DE"/>
    </w:rPr>
  </w:style>
  <w:style w:type="paragraph" w:styleId="Verzeichnis9">
    <w:name w:val="toc 9"/>
    <w:basedOn w:val="Standard"/>
    <w:next w:val="Standard"/>
    <w:autoRedefine/>
    <w:uiPriority w:val="39"/>
    <w:unhideWhenUsed/>
    <w:rsid w:val="009F0696"/>
    <w:pPr>
      <w:suppressAutoHyphens w:val="0"/>
      <w:autoSpaceDN/>
      <w:spacing w:after="100" w:line="259" w:lineRule="auto"/>
      <w:ind w:left="1760"/>
      <w:jc w:val="left"/>
      <w:textAlignment w:val="auto"/>
    </w:pPr>
    <w:rPr>
      <w:rFonts w:asciiTheme="minorHAnsi" w:eastAsiaTheme="minorEastAsia" w:hAnsiTheme="minorHAnsi" w:cstheme="minorBidi"/>
      <w:lang w:eastAsia="de-DE"/>
    </w:rPr>
  </w:style>
  <w:style w:type="table" w:customStyle="1" w:styleId="ProfSchmidtTabelle">
    <w:name w:val="Prof. Schmidt Tabelle"/>
    <w:basedOn w:val="Gitternetztabelle4Akzent1"/>
    <w:uiPriority w:val="99"/>
    <w:rsid w:val="006A7AE5"/>
    <w:pPr>
      <w:autoSpaceDN/>
      <w:textAlignment w:val="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bCs/>
        <w:color w:val="FFFFFF" w:themeColor="background1"/>
      </w:rPr>
      <w:tblPr/>
      <w:tcPr>
        <w:tcBorders>
          <w:top w:val="single" w:sz="4" w:space="0" w:color="auto"/>
          <w:left w:val="single" w:sz="4" w:space="0" w:color="auto"/>
          <w:bottom w:val="single" w:sz="4" w:space="0" w:color="auto"/>
          <w:right w:val="single" w:sz="4" w:space="0" w:color="auto"/>
          <w:insideH w:val="nil"/>
          <w:insideV w:val="nil"/>
          <w:tl2br w:val="nil"/>
          <w:tr2bl w:val="nil"/>
        </w:tcBorders>
        <w:shd w:val="clear" w:color="auto" w:fill="C00000"/>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itternetztabelle4Akzent1">
    <w:name w:val="Grid Table 4 Accent 1"/>
    <w:basedOn w:val="NormaleTabelle"/>
    <w:uiPriority w:val="49"/>
    <w:rsid w:val="006A7AE5"/>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759817">
      <w:bodyDiv w:val="1"/>
      <w:marLeft w:val="0"/>
      <w:marRight w:val="0"/>
      <w:marTop w:val="0"/>
      <w:marBottom w:val="0"/>
      <w:divBdr>
        <w:top w:val="none" w:sz="0" w:space="0" w:color="auto"/>
        <w:left w:val="none" w:sz="0" w:space="0" w:color="auto"/>
        <w:bottom w:val="none" w:sz="0" w:space="0" w:color="auto"/>
        <w:right w:val="none" w:sz="0" w:space="0" w:color="auto"/>
      </w:divBdr>
    </w:div>
    <w:div w:id="289023029">
      <w:bodyDiv w:val="1"/>
      <w:marLeft w:val="0"/>
      <w:marRight w:val="0"/>
      <w:marTop w:val="0"/>
      <w:marBottom w:val="0"/>
      <w:divBdr>
        <w:top w:val="none" w:sz="0" w:space="0" w:color="auto"/>
        <w:left w:val="none" w:sz="0" w:space="0" w:color="auto"/>
        <w:bottom w:val="none" w:sz="0" w:space="0" w:color="auto"/>
        <w:right w:val="none" w:sz="0" w:space="0" w:color="auto"/>
      </w:divBdr>
    </w:div>
    <w:div w:id="369913821">
      <w:bodyDiv w:val="1"/>
      <w:marLeft w:val="0"/>
      <w:marRight w:val="0"/>
      <w:marTop w:val="0"/>
      <w:marBottom w:val="0"/>
      <w:divBdr>
        <w:top w:val="none" w:sz="0" w:space="0" w:color="auto"/>
        <w:left w:val="none" w:sz="0" w:space="0" w:color="auto"/>
        <w:bottom w:val="none" w:sz="0" w:space="0" w:color="auto"/>
        <w:right w:val="none" w:sz="0" w:space="0" w:color="auto"/>
      </w:divBdr>
    </w:div>
    <w:div w:id="417871811">
      <w:bodyDiv w:val="1"/>
      <w:marLeft w:val="0"/>
      <w:marRight w:val="0"/>
      <w:marTop w:val="0"/>
      <w:marBottom w:val="0"/>
      <w:divBdr>
        <w:top w:val="none" w:sz="0" w:space="0" w:color="auto"/>
        <w:left w:val="none" w:sz="0" w:space="0" w:color="auto"/>
        <w:bottom w:val="none" w:sz="0" w:space="0" w:color="auto"/>
        <w:right w:val="none" w:sz="0" w:space="0" w:color="auto"/>
      </w:divBdr>
    </w:div>
    <w:div w:id="515079834">
      <w:bodyDiv w:val="1"/>
      <w:marLeft w:val="0"/>
      <w:marRight w:val="0"/>
      <w:marTop w:val="0"/>
      <w:marBottom w:val="0"/>
      <w:divBdr>
        <w:top w:val="none" w:sz="0" w:space="0" w:color="auto"/>
        <w:left w:val="none" w:sz="0" w:space="0" w:color="auto"/>
        <w:bottom w:val="none" w:sz="0" w:space="0" w:color="auto"/>
        <w:right w:val="none" w:sz="0" w:space="0" w:color="auto"/>
      </w:divBdr>
    </w:div>
    <w:div w:id="574978997">
      <w:bodyDiv w:val="1"/>
      <w:marLeft w:val="0"/>
      <w:marRight w:val="0"/>
      <w:marTop w:val="0"/>
      <w:marBottom w:val="0"/>
      <w:divBdr>
        <w:top w:val="none" w:sz="0" w:space="0" w:color="auto"/>
        <w:left w:val="none" w:sz="0" w:space="0" w:color="auto"/>
        <w:bottom w:val="none" w:sz="0" w:space="0" w:color="auto"/>
        <w:right w:val="none" w:sz="0" w:space="0" w:color="auto"/>
      </w:divBdr>
    </w:div>
    <w:div w:id="623195539">
      <w:bodyDiv w:val="1"/>
      <w:marLeft w:val="0"/>
      <w:marRight w:val="0"/>
      <w:marTop w:val="0"/>
      <w:marBottom w:val="0"/>
      <w:divBdr>
        <w:top w:val="none" w:sz="0" w:space="0" w:color="auto"/>
        <w:left w:val="none" w:sz="0" w:space="0" w:color="auto"/>
        <w:bottom w:val="none" w:sz="0" w:space="0" w:color="auto"/>
        <w:right w:val="none" w:sz="0" w:space="0" w:color="auto"/>
      </w:divBdr>
    </w:div>
    <w:div w:id="722674108">
      <w:bodyDiv w:val="1"/>
      <w:marLeft w:val="0"/>
      <w:marRight w:val="0"/>
      <w:marTop w:val="0"/>
      <w:marBottom w:val="0"/>
      <w:divBdr>
        <w:top w:val="none" w:sz="0" w:space="0" w:color="auto"/>
        <w:left w:val="none" w:sz="0" w:space="0" w:color="auto"/>
        <w:bottom w:val="none" w:sz="0" w:space="0" w:color="auto"/>
        <w:right w:val="none" w:sz="0" w:space="0" w:color="auto"/>
      </w:divBdr>
    </w:div>
    <w:div w:id="893156617">
      <w:bodyDiv w:val="1"/>
      <w:marLeft w:val="0"/>
      <w:marRight w:val="0"/>
      <w:marTop w:val="0"/>
      <w:marBottom w:val="0"/>
      <w:divBdr>
        <w:top w:val="none" w:sz="0" w:space="0" w:color="auto"/>
        <w:left w:val="none" w:sz="0" w:space="0" w:color="auto"/>
        <w:bottom w:val="none" w:sz="0" w:space="0" w:color="auto"/>
        <w:right w:val="none" w:sz="0" w:space="0" w:color="auto"/>
      </w:divBdr>
    </w:div>
    <w:div w:id="917253671">
      <w:bodyDiv w:val="1"/>
      <w:marLeft w:val="0"/>
      <w:marRight w:val="0"/>
      <w:marTop w:val="0"/>
      <w:marBottom w:val="0"/>
      <w:divBdr>
        <w:top w:val="none" w:sz="0" w:space="0" w:color="auto"/>
        <w:left w:val="none" w:sz="0" w:space="0" w:color="auto"/>
        <w:bottom w:val="none" w:sz="0" w:space="0" w:color="auto"/>
        <w:right w:val="none" w:sz="0" w:space="0" w:color="auto"/>
      </w:divBdr>
    </w:div>
    <w:div w:id="1067610179">
      <w:bodyDiv w:val="1"/>
      <w:marLeft w:val="0"/>
      <w:marRight w:val="0"/>
      <w:marTop w:val="0"/>
      <w:marBottom w:val="0"/>
      <w:divBdr>
        <w:top w:val="none" w:sz="0" w:space="0" w:color="auto"/>
        <w:left w:val="none" w:sz="0" w:space="0" w:color="auto"/>
        <w:bottom w:val="none" w:sz="0" w:space="0" w:color="auto"/>
        <w:right w:val="none" w:sz="0" w:space="0" w:color="auto"/>
      </w:divBdr>
    </w:div>
    <w:div w:id="1131243941">
      <w:bodyDiv w:val="1"/>
      <w:marLeft w:val="0"/>
      <w:marRight w:val="0"/>
      <w:marTop w:val="0"/>
      <w:marBottom w:val="0"/>
      <w:divBdr>
        <w:top w:val="none" w:sz="0" w:space="0" w:color="auto"/>
        <w:left w:val="none" w:sz="0" w:space="0" w:color="auto"/>
        <w:bottom w:val="none" w:sz="0" w:space="0" w:color="auto"/>
        <w:right w:val="none" w:sz="0" w:space="0" w:color="auto"/>
      </w:divBdr>
    </w:div>
    <w:div w:id="1150632497">
      <w:bodyDiv w:val="1"/>
      <w:marLeft w:val="0"/>
      <w:marRight w:val="0"/>
      <w:marTop w:val="0"/>
      <w:marBottom w:val="0"/>
      <w:divBdr>
        <w:top w:val="none" w:sz="0" w:space="0" w:color="auto"/>
        <w:left w:val="none" w:sz="0" w:space="0" w:color="auto"/>
        <w:bottom w:val="none" w:sz="0" w:space="0" w:color="auto"/>
        <w:right w:val="none" w:sz="0" w:space="0" w:color="auto"/>
      </w:divBdr>
    </w:div>
    <w:div w:id="1157040191">
      <w:bodyDiv w:val="1"/>
      <w:marLeft w:val="0"/>
      <w:marRight w:val="0"/>
      <w:marTop w:val="0"/>
      <w:marBottom w:val="0"/>
      <w:divBdr>
        <w:top w:val="none" w:sz="0" w:space="0" w:color="auto"/>
        <w:left w:val="none" w:sz="0" w:space="0" w:color="auto"/>
        <w:bottom w:val="none" w:sz="0" w:space="0" w:color="auto"/>
        <w:right w:val="none" w:sz="0" w:space="0" w:color="auto"/>
      </w:divBdr>
    </w:div>
    <w:div w:id="1172141695">
      <w:bodyDiv w:val="1"/>
      <w:marLeft w:val="0"/>
      <w:marRight w:val="0"/>
      <w:marTop w:val="0"/>
      <w:marBottom w:val="0"/>
      <w:divBdr>
        <w:top w:val="none" w:sz="0" w:space="0" w:color="auto"/>
        <w:left w:val="none" w:sz="0" w:space="0" w:color="auto"/>
        <w:bottom w:val="none" w:sz="0" w:space="0" w:color="auto"/>
        <w:right w:val="none" w:sz="0" w:space="0" w:color="auto"/>
      </w:divBdr>
    </w:div>
    <w:div w:id="1281840157">
      <w:bodyDiv w:val="1"/>
      <w:marLeft w:val="0"/>
      <w:marRight w:val="0"/>
      <w:marTop w:val="0"/>
      <w:marBottom w:val="0"/>
      <w:divBdr>
        <w:top w:val="none" w:sz="0" w:space="0" w:color="auto"/>
        <w:left w:val="none" w:sz="0" w:space="0" w:color="auto"/>
        <w:bottom w:val="none" w:sz="0" w:space="0" w:color="auto"/>
        <w:right w:val="none" w:sz="0" w:space="0" w:color="auto"/>
      </w:divBdr>
    </w:div>
    <w:div w:id="1284775955">
      <w:bodyDiv w:val="1"/>
      <w:marLeft w:val="0"/>
      <w:marRight w:val="0"/>
      <w:marTop w:val="0"/>
      <w:marBottom w:val="0"/>
      <w:divBdr>
        <w:top w:val="none" w:sz="0" w:space="0" w:color="auto"/>
        <w:left w:val="none" w:sz="0" w:space="0" w:color="auto"/>
        <w:bottom w:val="none" w:sz="0" w:space="0" w:color="auto"/>
        <w:right w:val="none" w:sz="0" w:space="0" w:color="auto"/>
      </w:divBdr>
    </w:div>
    <w:div w:id="1303804298">
      <w:bodyDiv w:val="1"/>
      <w:marLeft w:val="0"/>
      <w:marRight w:val="0"/>
      <w:marTop w:val="0"/>
      <w:marBottom w:val="0"/>
      <w:divBdr>
        <w:top w:val="none" w:sz="0" w:space="0" w:color="auto"/>
        <w:left w:val="none" w:sz="0" w:space="0" w:color="auto"/>
        <w:bottom w:val="none" w:sz="0" w:space="0" w:color="auto"/>
        <w:right w:val="none" w:sz="0" w:space="0" w:color="auto"/>
      </w:divBdr>
    </w:div>
    <w:div w:id="1431318752">
      <w:bodyDiv w:val="1"/>
      <w:marLeft w:val="0"/>
      <w:marRight w:val="0"/>
      <w:marTop w:val="0"/>
      <w:marBottom w:val="0"/>
      <w:divBdr>
        <w:top w:val="none" w:sz="0" w:space="0" w:color="auto"/>
        <w:left w:val="none" w:sz="0" w:space="0" w:color="auto"/>
        <w:bottom w:val="none" w:sz="0" w:space="0" w:color="auto"/>
        <w:right w:val="none" w:sz="0" w:space="0" w:color="auto"/>
      </w:divBdr>
    </w:div>
    <w:div w:id="1494102266">
      <w:bodyDiv w:val="1"/>
      <w:marLeft w:val="0"/>
      <w:marRight w:val="0"/>
      <w:marTop w:val="0"/>
      <w:marBottom w:val="0"/>
      <w:divBdr>
        <w:top w:val="none" w:sz="0" w:space="0" w:color="auto"/>
        <w:left w:val="none" w:sz="0" w:space="0" w:color="auto"/>
        <w:bottom w:val="none" w:sz="0" w:space="0" w:color="auto"/>
        <w:right w:val="none" w:sz="0" w:space="0" w:color="auto"/>
      </w:divBdr>
    </w:div>
    <w:div w:id="1731416500">
      <w:bodyDiv w:val="1"/>
      <w:marLeft w:val="0"/>
      <w:marRight w:val="0"/>
      <w:marTop w:val="0"/>
      <w:marBottom w:val="0"/>
      <w:divBdr>
        <w:top w:val="none" w:sz="0" w:space="0" w:color="auto"/>
        <w:left w:val="none" w:sz="0" w:space="0" w:color="auto"/>
        <w:bottom w:val="none" w:sz="0" w:space="0" w:color="auto"/>
        <w:right w:val="none" w:sz="0" w:space="0" w:color="auto"/>
      </w:divBdr>
    </w:div>
    <w:div w:id="1761103246">
      <w:bodyDiv w:val="1"/>
      <w:marLeft w:val="0"/>
      <w:marRight w:val="0"/>
      <w:marTop w:val="0"/>
      <w:marBottom w:val="0"/>
      <w:divBdr>
        <w:top w:val="none" w:sz="0" w:space="0" w:color="auto"/>
        <w:left w:val="none" w:sz="0" w:space="0" w:color="auto"/>
        <w:bottom w:val="none" w:sz="0" w:space="0" w:color="auto"/>
        <w:right w:val="none" w:sz="0" w:space="0" w:color="auto"/>
      </w:divBdr>
    </w:div>
    <w:div w:id="1787967939">
      <w:bodyDiv w:val="1"/>
      <w:marLeft w:val="0"/>
      <w:marRight w:val="0"/>
      <w:marTop w:val="0"/>
      <w:marBottom w:val="0"/>
      <w:divBdr>
        <w:top w:val="none" w:sz="0" w:space="0" w:color="auto"/>
        <w:left w:val="none" w:sz="0" w:space="0" w:color="auto"/>
        <w:bottom w:val="none" w:sz="0" w:space="0" w:color="auto"/>
        <w:right w:val="none" w:sz="0" w:space="0" w:color="auto"/>
      </w:divBdr>
    </w:div>
    <w:div w:id="1815834127">
      <w:bodyDiv w:val="1"/>
      <w:marLeft w:val="0"/>
      <w:marRight w:val="0"/>
      <w:marTop w:val="0"/>
      <w:marBottom w:val="0"/>
      <w:divBdr>
        <w:top w:val="none" w:sz="0" w:space="0" w:color="auto"/>
        <w:left w:val="none" w:sz="0" w:space="0" w:color="auto"/>
        <w:bottom w:val="none" w:sz="0" w:space="0" w:color="auto"/>
        <w:right w:val="none" w:sz="0" w:space="0" w:color="auto"/>
      </w:divBdr>
    </w:div>
    <w:div w:id="1890534133">
      <w:bodyDiv w:val="1"/>
      <w:marLeft w:val="0"/>
      <w:marRight w:val="0"/>
      <w:marTop w:val="0"/>
      <w:marBottom w:val="0"/>
      <w:divBdr>
        <w:top w:val="none" w:sz="0" w:space="0" w:color="auto"/>
        <w:left w:val="none" w:sz="0" w:space="0" w:color="auto"/>
        <w:bottom w:val="none" w:sz="0" w:space="0" w:color="auto"/>
        <w:right w:val="none" w:sz="0" w:space="0" w:color="auto"/>
      </w:divBdr>
    </w:div>
    <w:div w:id="1890653485">
      <w:bodyDiv w:val="1"/>
      <w:marLeft w:val="0"/>
      <w:marRight w:val="0"/>
      <w:marTop w:val="0"/>
      <w:marBottom w:val="0"/>
      <w:divBdr>
        <w:top w:val="none" w:sz="0" w:space="0" w:color="auto"/>
        <w:left w:val="none" w:sz="0" w:space="0" w:color="auto"/>
        <w:bottom w:val="none" w:sz="0" w:space="0" w:color="auto"/>
        <w:right w:val="none" w:sz="0" w:space="0" w:color="auto"/>
      </w:divBdr>
    </w:div>
    <w:div w:id="1929146256">
      <w:bodyDiv w:val="1"/>
      <w:marLeft w:val="0"/>
      <w:marRight w:val="0"/>
      <w:marTop w:val="0"/>
      <w:marBottom w:val="0"/>
      <w:divBdr>
        <w:top w:val="none" w:sz="0" w:space="0" w:color="auto"/>
        <w:left w:val="none" w:sz="0" w:space="0" w:color="auto"/>
        <w:bottom w:val="none" w:sz="0" w:space="0" w:color="auto"/>
        <w:right w:val="none" w:sz="0" w:space="0" w:color="auto"/>
      </w:divBdr>
    </w:div>
    <w:div w:id="1958025645">
      <w:bodyDiv w:val="1"/>
      <w:marLeft w:val="0"/>
      <w:marRight w:val="0"/>
      <w:marTop w:val="0"/>
      <w:marBottom w:val="0"/>
      <w:divBdr>
        <w:top w:val="none" w:sz="0" w:space="0" w:color="auto"/>
        <w:left w:val="none" w:sz="0" w:space="0" w:color="auto"/>
        <w:bottom w:val="none" w:sz="0" w:space="0" w:color="auto"/>
        <w:right w:val="none" w:sz="0" w:space="0" w:color="auto"/>
      </w:divBdr>
    </w:div>
    <w:div w:id="1961841210">
      <w:bodyDiv w:val="1"/>
      <w:marLeft w:val="0"/>
      <w:marRight w:val="0"/>
      <w:marTop w:val="0"/>
      <w:marBottom w:val="0"/>
      <w:divBdr>
        <w:top w:val="none" w:sz="0" w:space="0" w:color="auto"/>
        <w:left w:val="none" w:sz="0" w:space="0" w:color="auto"/>
        <w:bottom w:val="none" w:sz="0" w:space="0" w:color="auto"/>
        <w:right w:val="none" w:sz="0" w:space="0" w:color="auto"/>
      </w:divBdr>
    </w:div>
    <w:div w:id="1970546084">
      <w:bodyDiv w:val="1"/>
      <w:marLeft w:val="0"/>
      <w:marRight w:val="0"/>
      <w:marTop w:val="0"/>
      <w:marBottom w:val="0"/>
      <w:divBdr>
        <w:top w:val="none" w:sz="0" w:space="0" w:color="auto"/>
        <w:left w:val="none" w:sz="0" w:space="0" w:color="auto"/>
        <w:bottom w:val="none" w:sz="0" w:space="0" w:color="auto"/>
        <w:right w:val="none" w:sz="0" w:space="0" w:color="auto"/>
      </w:divBdr>
    </w:div>
    <w:div w:id="20714204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3F3334-6091-441F-9776-11B456DB17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4357</Words>
  <Characters>27454</Characters>
  <Application>Microsoft Office Word</Application>
  <DocSecurity>0</DocSecurity>
  <Lines>228</Lines>
  <Paragraphs>63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Lamberty</dc:creator>
  <dc:description/>
  <cp:lastModifiedBy>Anna Kültzer</cp:lastModifiedBy>
  <cp:revision>73</cp:revision>
  <dcterms:created xsi:type="dcterms:W3CDTF">2019-04-11T13:07:00Z</dcterms:created>
  <dcterms:modified xsi:type="dcterms:W3CDTF">2026-03-18T13:40:00Z</dcterms:modified>
</cp:coreProperties>
</file>