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570B4F"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570B4F"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570B4F"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570B4F"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570B4F"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570B4F"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570B4F"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570B4F"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FA2261" w:rsidRDefault="00921C2E" w:rsidP="00944D65">
      <w:pPr>
        <w:suppressAutoHyphens/>
        <w:spacing w:after="0" w:line="240" w:lineRule="auto"/>
        <w:contextualSpacing/>
        <w:rPr>
          <w:rFonts w:ascii="Times New Roman" w:eastAsia="Times New Roman" w:hAnsi="Times New Roman" w:cs="Times New Roman"/>
          <w:b/>
          <w:bCs/>
          <w:u w:val="single"/>
        </w:rPr>
      </w:pPr>
      <w:r w:rsidRPr="00FA2261">
        <w:rPr>
          <w:rFonts w:ascii="Times New Roman" w:eastAsia="Times New Roman" w:hAnsi="Times New Roman" w:cs="Times New Roman"/>
        </w:rPr>
        <w:br w:type="page"/>
      </w:r>
    </w:p>
    <w:p w14:paraId="0B9333AD" w14:textId="576BBF44" w:rsidR="00531FBF" w:rsidRPr="00FA2261" w:rsidRDefault="00531FBF" w:rsidP="00944D65">
      <w:pPr>
        <w:pStyle w:val="Heading2"/>
        <w:rPr>
          <w:rFonts w:ascii="Times New Roman" w:hAnsi="Times New Roman" w:cs="Times New Roman"/>
        </w:rPr>
      </w:pPr>
      <w:bookmarkStart w:id="0" w:name="_Toc32574607"/>
      <w:r w:rsidRPr="00FA2261">
        <w:rPr>
          <w:rFonts w:ascii="Times New Roman" w:hAnsi="Times New Roman" w:cs="Times New Roman"/>
        </w:rPr>
        <w:lastRenderedPageBreak/>
        <w:t>Document Revision History</w:t>
      </w:r>
      <w:bookmarkEnd w:id="0"/>
    </w:p>
    <w:p w14:paraId="5B956752" w14:textId="77777777" w:rsidR="001240EF" w:rsidRPr="00FA2261" w:rsidRDefault="001240EF" w:rsidP="00944D65">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1650C9" w:rsidRPr="00FA2261" w14:paraId="1DB7593E" w14:textId="77777777" w:rsidTr="001240EF">
        <w:trPr>
          <w:cantSplit/>
          <w:tblHeader/>
        </w:trPr>
        <w:tc>
          <w:tcPr>
            <w:tcW w:w="2337" w:type="dxa"/>
            <w:tcMar>
              <w:left w:w="115" w:type="dxa"/>
              <w:right w:w="115" w:type="dxa"/>
            </w:tcMar>
          </w:tcPr>
          <w:p w14:paraId="16F21383" w14:textId="265A575A" w:rsidR="00531FBF" w:rsidRPr="00FA2261" w:rsidRDefault="00531FBF" w:rsidP="00944D65">
            <w:pPr>
              <w:suppressAutoHyphens/>
              <w:spacing w:after="0" w:line="240" w:lineRule="auto"/>
              <w:contextualSpacing/>
              <w:rPr>
                <w:rFonts w:ascii="Times New Roman" w:eastAsia="Times New Roman" w:hAnsi="Times New Roman" w:cs="Times New Roman"/>
                <w:b/>
                <w:bCs/>
              </w:rPr>
            </w:pPr>
            <w:r w:rsidRPr="00FA2261">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FA2261" w:rsidRDefault="00531FBF" w:rsidP="00944D65">
            <w:pPr>
              <w:suppressAutoHyphens/>
              <w:spacing w:after="0" w:line="240" w:lineRule="auto"/>
              <w:contextualSpacing/>
              <w:rPr>
                <w:rFonts w:ascii="Times New Roman" w:eastAsia="Times New Roman" w:hAnsi="Times New Roman" w:cs="Times New Roman"/>
                <w:b/>
                <w:bCs/>
              </w:rPr>
            </w:pPr>
            <w:r w:rsidRPr="00FA2261">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FA2261" w:rsidRDefault="00531FBF" w:rsidP="00944D65">
            <w:pPr>
              <w:suppressAutoHyphens/>
              <w:spacing w:after="0" w:line="240" w:lineRule="auto"/>
              <w:contextualSpacing/>
              <w:rPr>
                <w:rFonts w:ascii="Times New Roman" w:eastAsia="Times New Roman" w:hAnsi="Times New Roman" w:cs="Times New Roman"/>
                <w:b/>
                <w:bCs/>
              </w:rPr>
            </w:pPr>
            <w:r w:rsidRPr="00FA2261">
              <w:rPr>
                <w:rFonts w:ascii="Times New Roman" w:eastAsia="Times New Roman" w:hAnsi="Times New Roman" w:cs="Times New Roman"/>
                <w:b/>
                <w:bCs/>
              </w:rPr>
              <w:t>Author</w:t>
            </w:r>
          </w:p>
        </w:tc>
        <w:tc>
          <w:tcPr>
            <w:tcW w:w="2338" w:type="dxa"/>
            <w:tcMar>
              <w:left w:w="115" w:type="dxa"/>
              <w:right w:w="115" w:type="dxa"/>
            </w:tcMar>
          </w:tcPr>
          <w:p w14:paraId="51329CD4" w14:textId="4CEEAD6A" w:rsidR="00531FBF" w:rsidRPr="00FA2261" w:rsidRDefault="00531FBF" w:rsidP="00944D65">
            <w:pPr>
              <w:suppressAutoHyphens/>
              <w:spacing w:after="0" w:line="240" w:lineRule="auto"/>
              <w:contextualSpacing/>
              <w:rPr>
                <w:rFonts w:ascii="Times New Roman" w:eastAsia="Times New Roman" w:hAnsi="Times New Roman" w:cs="Times New Roman"/>
                <w:b/>
                <w:bCs/>
              </w:rPr>
            </w:pPr>
            <w:r w:rsidRPr="00FA2261">
              <w:rPr>
                <w:rFonts w:ascii="Times New Roman" w:eastAsia="Times New Roman" w:hAnsi="Times New Roman" w:cs="Times New Roman"/>
                <w:b/>
                <w:bCs/>
              </w:rPr>
              <w:t>Comments</w:t>
            </w:r>
          </w:p>
        </w:tc>
      </w:tr>
      <w:tr w:rsidR="001240EF" w:rsidRPr="00FA2261" w14:paraId="5FCE10CB" w14:textId="77777777" w:rsidTr="001240EF">
        <w:trPr>
          <w:cantSplit/>
          <w:tblHeader/>
        </w:trPr>
        <w:tc>
          <w:tcPr>
            <w:tcW w:w="2337" w:type="dxa"/>
            <w:tcMar>
              <w:left w:w="115" w:type="dxa"/>
              <w:right w:w="115" w:type="dxa"/>
            </w:tcMar>
          </w:tcPr>
          <w:p w14:paraId="4A57DF2F" w14:textId="0D065097" w:rsidR="00531FBF" w:rsidRPr="00FA2261" w:rsidRDefault="000D2A1B" w:rsidP="00944D65">
            <w:pPr>
              <w:suppressAutoHyphens/>
              <w:spacing w:after="0" w:line="240" w:lineRule="auto"/>
              <w:contextualSpacing/>
              <w:jc w:val="center"/>
              <w:rPr>
                <w:rFonts w:ascii="Times New Roman" w:eastAsia="Times New Roman" w:hAnsi="Times New Roman" w:cs="Times New Roman"/>
                <w:b/>
                <w:bCs/>
              </w:rPr>
            </w:pPr>
            <w:r w:rsidRPr="00FA2261">
              <w:rPr>
                <w:rFonts w:ascii="Times New Roman" w:eastAsia="Times New Roman" w:hAnsi="Times New Roman" w:cs="Times New Roman"/>
                <w:b/>
                <w:bCs/>
              </w:rPr>
              <w:t>1</w:t>
            </w:r>
            <w:r w:rsidR="00020066" w:rsidRPr="00FA2261">
              <w:rPr>
                <w:rFonts w:ascii="Times New Roman" w:eastAsia="Times New Roman" w:hAnsi="Times New Roman" w:cs="Times New Roman"/>
                <w:b/>
                <w:bCs/>
              </w:rPr>
              <w:t>.0</w:t>
            </w:r>
          </w:p>
        </w:tc>
        <w:tc>
          <w:tcPr>
            <w:tcW w:w="2337" w:type="dxa"/>
            <w:tcMar>
              <w:left w:w="115" w:type="dxa"/>
              <w:right w:w="115" w:type="dxa"/>
            </w:tcMar>
          </w:tcPr>
          <w:p w14:paraId="2819F8C6" w14:textId="23D3ACA2" w:rsidR="00531FBF" w:rsidRPr="00FA2261" w:rsidRDefault="00063EC3" w:rsidP="00944D65">
            <w:pPr>
              <w:suppressAutoHyphens/>
              <w:spacing w:after="0" w:line="240" w:lineRule="auto"/>
              <w:contextualSpacing/>
              <w:jc w:val="center"/>
              <w:rPr>
                <w:rFonts w:ascii="Times New Roman" w:eastAsia="Times New Roman" w:hAnsi="Times New Roman" w:cs="Times New Roman"/>
                <w:b/>
                <w:bCs/>
              </w:rPr>
            </w:pPr>
            <w:r w:rsidRPr="00FA2261">
              <w:rPr>
                <w:rFonts w:ascii="Times New Roman" w:eastAsia="Times New Roman" w:hAnsi="Times New Roman" w:cs="Times New Roman"/>
                <w:b/>
                <w:bCs/>
              </w:rPr>
              <w:t>01/23/2022</w:t>
            </w:r>
          </w:p>
        </w:tc>
        <w:tc>
          <w:tcPr>
            <w:tcW w:w="2338" w:type="dxa"/>
            <w:tcMar>
              <w:left w:w="115" w:type="dxa"/>
              <w:right w:w="115" w:type="dxa"/>
            </w:tcMar>
          </w:tcPr>
          <w:p w14:paraId="07699096" w14:textId="19E84410" w:rsidR="00531FBF" w:rsidRPr="00FA2261" w:rsidRDefault="00063EC3" w:rsidP="00944D65">
            <w:pPr>
              <w:suppressAutoHyphens/>
              <w:spacing w:after="0" w:line="240" w:lineRule="auto"/>
              <w:contextualSpacing/>
              <w:jc w:val="center"/>
              <w:rPr>
                <w:rFonts w:ascii="Times New Roman" w:eastAsia="Times New Roman" w:hAnsi="Times New Roman" w:cs="Times New Roman"/>
                <w:b/>
                <w:bCs/>
              </w:rPr>
            </w:pPr>
            <w:r w:rsidRPr="00FA2261">
              <w:rPr>
                <w:rFonts w:ascii="Times New Roman" w:eastAsia="Times New Roman" w:hAnsi="Times New Roman" w:cs="Times New Roman"/>
                <w:b/>
                <w:bCs/>
              </w:rPr>
              <w:t>Alexis Alexander</w:t>
            </w:r>
          </w:p>
        </w:tc>
        <w:tc>
          <w:tcPr>
            <w:tcW w:w="2338" w:type="dxa"/>
            <w:tcMar>
              <w:left w:w="115" w:type="dxa"/>
              <w:right w:w="115" w:type="dxa"/>
            </w:tcMar>
          </w:tcPr>
          <w:p w14:paraId="77DC76FF" w14:textId="77777777" w:rsidR="00531FBF" w:rsidRPr="00FA2261" w:rsidRDefault="00531FBF" w:rsidP="00944D65">
            <w:pPr>
              <w:suppressAutoHyphens/>
              <w:spacing w:after="0" w:line="240" w:lineRule="auto"/>
              <w:contextualSpacing/>
              <w:jc w:val="center"/>
              <w:rPr>
                <w:rFonts w:ascii="Times New Roman" w:eastAsia="Times New Roman" w:hAnsi="Times New Roman" w:cs="Times New Roman"/>
                <w:b/>
                <w:bCs/>
              </w:rPr>
            </w:pPr>
          </w:p>
        </w:tc>
      </w:tr>
    </w:tbl>
    <w:p w14:paraId="3743B1A0" w14:textId="3B021846" w:rsidR="00B35185" w:rsidRPr="00FA2261" w:rsidRDefault="00B35185" w:rsidP="00944D65">
      <w:pPr>
        <w:suppressAutoHyphens/>
        <w:spacing w:after="0" w:line="240" w:lineRule="auto"/>
        <w:contextualSpacing/>
        <w:rPr>
          <w:rFonts w:ascii="Times New Roman" w:eastAsia="Times New Roman" w:hAnsi="Times New Roman" w:cs="Times New Roman"/>
          <w:b/>
          <w:bCs/>
        </w:rPr>
      </w:pPr>
    </w:p>
    <w:p w14:paraId="2D091D9A" w14:textId="0DA9A9E8" w:rsidR="00DC2970" w:rsidRPr="00FA2261" w:rsidRDefault="007415E6" w:rsidP="00944D65">
      <w:pPr>
        <w:pStyle w:val="Heading2"/>
        <w:rPr>
          <w:rFonts w:ascii="Times New Roman" w:hAnsi="Times New Roman" w:cs="Times New Roman"/>
        </w:rPr>
      </w:pPr>
      <w:bookmarkStart w:id="1" w:name="_Toc32574608"/>
      <w:r w:rsidRPr="00FA2261">
        <w:rPr>
          <w:rFonts w:ascii="Times New Roman" w:hAnsi="Times New Roman" w:cs="Times New Roman"/>
        </w:rPr>
        <w:t>Client</w:t>
      </w:r>
      <w:bookmarkEnd w:id="1"/>
    </w:p>
    <w:p w14:paraId="40E7D916" w14:textId="77777777" w:rsidR="001240EF" w:rsidRPr="00FA2261" w:rsidRDefault="001240EF" w:rsidP="00944D65">
      <w:pPr>
        <w:spacing w:after="0" w:line="240" w:lineRule="auto"/>
        <w:rPr>
          <w:rFonts w:ascii="Times New Roman" w:hAnsi="Times New Roman" w:cs="Times New Roman"/>
        </w:rPr>
      </w:pPr>
    </w:p>
    <w:p w14:paraId="1ECE03AC" w14:textId="6DEE5A67" w:rsidR="00DC2970" w:rsidRPr="00FA2261" w:rsidRDefault="00DC2970" w:rsidP="00944D65">
      <w:pPr>
        <w:suppressAutoHyphens/>
        <w:spacing w:after="0" w:line="240" w:lineRule="auto"/>
        <w:contextualSpacing/>
        <w:jc w:val="center"/>
        <w:rPr>
          <w:rFonts w:ascii="Times New Roman" w:hAnsi="Times New Roman" w:cs="Times New Roman"/>
        </w:rPr>
      </w:pPr>
      <w:r w:rsidRPr="00FA2261">
        <w:rPr>
          <w:rFonts w:ascii="Times New Roman" w:hAnsi="Times New Roman" w:cs="Times New Roman"/>
          <w:bdr w:val="none" w:sz="0" w:space="0" w:color="auto" w:frame="1"/>
          <w:shd w:val="clear" w:color="auto" w:fill="FFFFFF"/>
        </w:rPr>
        <w:fldChar w:fldCharType="begin"/>
      </w:r>
      <w:r w:rsidRPr="00FA2261">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FA2261">
        <w:rPr>
          <w:rFonts w:ascii="Times New Roman" w:hAnsi="Times New Roman" w:cs="Times New Roman"/>
          <w:bdr w:val="none" w:sz="0" w:space="0" w:color="auto" w:frame="1"/>
          <w:shd w:val="clear" w:color="auto" w:fill="FFFFFF"/>
        </w:rPr>
        <w:fldChar w:fldCharType="separate"/>
      </w:r>
      <w:r w:rsidRPr="00FA2261">
        <w:rPr>
          <w:rFonts w:ascii="Times New Roman" w:hAnsi="Times New Roman" w:cs="Times New Roman"/>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FA2261">
        <w:rPr>
          <w:rFonts w:ascii="Times New Roman" w:hAnsi="Times New Roman" w:cs="Times New Roman"/>
          <w:bdr w:val="none" w:sz="0" w:space="0" w:color="auto" w:frame="1"/>
          <w:shd w:val="clear" w:color="auto" w:fill="FFFFFF"/>
        </w:rPr>
        <w:fldChar w:fldCharType="end"/>
      </w:r>
    </w:p>
    <w:p w14:paraId="43F7B0BD" w14:textId="77777777" w:rsidR="00DC2970" w:rsidRPr="00FA2261" w:rsidRDefault="00DC2970" w:rsidP="00944D65">
      <w:pPr>
        <w:suppressAutoHyphens/>
        <w:spacing w:after="0" w:line="240" w:lineRule="auto"/>
        <w:contextualSpacing/>
        <w:rPr>
          <w:rFonts w:ascii="Times New Roman" w:hAnsi="Times New Roman" w:cs="Times New Roman"/>
        </w:rPr>
      </w:pPr>
    </w:p>
    <w:p w14:paraId="3258C47E" w14:textId="79890D2D" w:rsidR="00025C05" w:rsidRPr="00FA2261" w:rsidRDefault="00025C05" w:rsidP="00944D65">
      <w:pPr>
        <w:pStyle w:val="Heading2"/>
        <w:rPr>
          <w:rFonts w:ascii="Times New Roman" w:hAnsi="Times New Roman" w:cs="Times New Roman"/>
        </w:rPr>
      </w:pPr>
      <w:bookmarkStart w:id="2" w:name="_Toc32574609"/>
      <w:r w:rsidRPr="00FA2261">
        <w:rPr>
          <w:rFonts w:ascii="Times New Roman" w:hAnsi="Times New Roman" w:cs="Times New Roman"/>
        </w:rPr>
        <w:t>Instructions</w:t>
      </w:r>
      <w:bookmarkEnd w:id="2"/>
    </w:p>
    <w:p w14:paraId="19CB7DC6" w14:textId="77777777" w:rsidR="001240EF" w:rsidRPr="00FA2261" w:rsidRDefault="001240EF" w:rsidP="00944D65">
      <w:pPr>
        <w:spacing w:after="0" w:line="240" w:lineRule="auto"/>
        <w:rPr>
          <w:rFonts w:ascii="Times New Roman" w:hAnsi="Times New Roman" w:cs="Times New Roman"/>
        </w:rPr>
      </w:pPr>
    </w:p>
    <w:p w14:paraId="516CA6BB" w14:textId="0B790F90" w:rsidR="00025C05" w:rsidRPr="00FA2261" w:rsidRDefault="00025C05" w:rsidP="00944D65">
      <w:pPr>
        <w:suppressAutoHyphens/>
        <w:spacing w:after="0" w:line="240" w:lineRule="auto"/>
        <w:contextualSpacing/>
        <w:rPr>
          <w:rFonts w:ascii="Times New Roman" w:eastAsia="Times New Roman" w:hAnsi="Times New Roman" w:cs="Times New Roman"/>
        </w:rPr>
      </w:pPr>
      <w:r w:rsidRPr="00FA2261">
        <w:rPr>
          <w:rFonts w:ascii="Times New Roman" w:eastAsia="Times New Roman" w:hAnsi="Times New Roman" w:cs="Times New Roman"/>
        </w:rPr>
        <w:t>Deliver this completed vulnerability assessment report</w:t>
      </w:r>
      <w:r w:rsidR="00944D65" w:rsidRPr="00FA2261">
        <w:rPr>
          <w:rFonts w:ascii="Times New Roman" w:eastAsia="Times New Roman" w:hAnsi="Times New Roman" w:cs="Times New Roman"/>
        </w:rPr>
        <w:t>,</w:t>
      </w:r>
      <w:r w:rsidRPr="00FA2261">
        <w:rPr>
          <w:rFonts w:ascii="Times New Roman" w:eastAsia="Times New Roman" w:hAnsi="Times New Roman" w:cs="Times New Roman"/>
        </w:rPr>
        <w:t xml:space="preserve"> identifying your findings of security vulnerabilities and articulat</w:t>
      </w:r>
      <w:r w:rsidR="00944D65" w:rsidRPr="00FA2261">
        <w:rPr>
          <w:rFonts w:ascii="Times New Roman" w:eastAsia="Times New Roman" w:hAnsi="Times New Roman" w:cs="Times New Roman"/>
        </w:rPr>
        <w:t>ing</w:t>
      </w:r>
      <w:r w:rsidRPr="00FA2261">
        <w:rPr>
          <w:rFonts w:ascii="Times New Roman" w:eastAsia="Times New Roman" w:hAnsi="Times New Roman" w:cs="Times New Roman"/>
        </w:rPr>
        <w:t xml:space="preserve"> recommendations for next steps to remedy the issues you have found. </w:t>
      </w:r>
    </w:p>
    <w:p w14:paraId="50453C02" w14:textId="5DA7A133" w:rsidR="00025C05" w:rsidRPr="00FA2261" w:rsidRDefault="00025C05" w:rsidP="00944D65">
      <w:pPr>
        <w:suppressAutoHyphens/>
        <w:spacing w:after="0" w:line="240" w:lineRule="auto"/>
        <w:contextualSpacing/>
        <w:rPr>
          <w:rFonts w:ascii="Times New Roman" w:eastAsia="Times New Roman" w:hAnsi="Times New Roman" w:cs="Times New Roman"/>
        </w:rPr>
      </w:pPr>
      <w:r w:rsidRPr="00FA2261">
        <w:rPr>
          <w:rFonts w:ascii="Times New Roman" w:eastAsia="Times New Roman" w:hAnsi="Times New Roman" w:cs="Times New Roman"/>
        </w:rPr>
        <w:t xml:space="preserve">Respond to the </w:t>
      </w:r>
      <w:r w:rsidR="00944D65" w:rsidRPr="00FA2261">
        <w:rPr>
          <w:rFonts w:ascii="Times New Roman" w:eastAsia="Times New Roman" w:hAnsi="Times New Roman" w:cs="Times New Roman"/>
        </w:rPr>
        <w:t>five</w:t>
      </w:r>
      <w:r w:rsidRPr="00FA2261">
        <w:rPr>
          <w:rFonts w:ascii="Times New Roman" w:eastAsia="Times New Roman" w:hAnsi="Times New Roman" w:cs="Times New Roman"/>
        </w:rPr>
        <w:t xml:space="preserve"> steps outlined below and include your findings</w:t>
      </w:r>
      <w:r w:rsidR="00944D65" w:rsidRPr="00FA2261">
        <w:rPr>
          <w:rFonts w:ascii="Times New Roman" w:eastAsia="Times New Roman" w:hAnsi="Times New Roman" w:cs="Times New Roman"/>
        </w:rPr>
        <w:t>. R</w:t>
      </w:r>
      <w:r w:rsidR="00020066" w:rsidRPr="00FA2261">
        <w:rPr>
          <w:rFonts w:ascii="Times New Roman" w:eastAsia="Times New Roman" w:hAnsi="Times New Roman" w:cs="Times New Roman"/>
        </w:rPr>
        <w:t>eplac</w:t>
      </w:r>
      <w:r w:rsidR="00F66C9E" w:rsidRPr="00FA2261">
        <w:rPr>
          <w:rFonts w:ascii="Times New Roman" w:eastAsia="Times New Roman" w:hAnsi="Times New Roman" w:cs="Times New Roman"/>
        </w:rPr>
        <w:t xml:space="preserve">e </w:t>
      </w:r>
      <w:r w:rsidRPr="00FA2261">
        <w:rPr>
          <w:rFonts w:ascii="Times New Roman" w:eastAsia="Times New Roman" w:hAnsi="Times New Roman" w:cs="Times New Roman"/>
        </w:rPr>
        <w:t xml:space="preserve">the bracketed text </w:t>
      </w:r>
      <w:r w:rsidR="00944D65" w:rsidRPr="00FA2261">
        <w:rPr>
          <w:rFonts w:ascii="Times New Roman" w:eastAsia="Times New Roman" w:hAnsi="Times New Roman" w:cs="Times New Roman"/>
        </w:rPr>
        <w:t xml:space="preserve">on all pages </w:t>
      </w:r>
      <w:r w:rsidRPr="00FA2261">
        <w:rPr>
          <w:rFonts w:ascii="Times New Roman" w:eastAsia="Times New Roman" w:hAnsi="Times New Roman" w:cs="Times New Roman"/>
        </w:rPr>
        <w:t>with your own words. If you choose to include images or supporting materials, be sure to insert them throughout.</w:t>
      </w:r>
    </w:p>
    <w:p w14:paraId="0B1BFE08" w14:textId="77777777" w:rsidR="00025C05" w:rsidRPr="00FA2261" w:rsidRDefault="00025C05" w:rsidP="00944D65">
      <w:pPr>
        <w:suppressAutoHyphens/>
        <w:spacing w:after="0" w:line="240" w:lineRule="auto"/>
        <w:contextualSpacing/>
        <w:rPr>
          <w:rFonts w:ascii="Times New Roman" w:eastAsia="Times New Roman" w:hAnsi="Times New Roman" w:cs="Times New Roman"/>
        </w:rPr>
      </w:pPr>
    </w:p>
    <w:p w14:paraId="01306BD2" w14:textId="77777777" w:rsidR="005F574E" w:rsidRPr="00FA2261" w:rsidRDefault="005F574E" w:rsidP="00944D65">
      <w:pPr>
        <w:suppressAutoHyphens/>
        <w:spacing w:after="0" w:line="240" w:lineRule="auto"/>
        <w:contextualSpacing/>
        <w:rPr>
          <w:rFonts w:ascii="Times New Roman" w:eastAsiaTheme="majorEastAsia" w:hAnsi="Times New Roman" w:cs="Times New Roman"/>
        </w:rPr>
      </w:pPr>
      <w:r w:rsidRPr="00FA2261">
        <w:rPr>
          <w:rFonts w:ascii="Times New Roman" w:hAnsi="Times New Roman" w:cs="Times New Roman"/>
        </w:rPr>
        <w:br w:type="page"/>
      </w:r>
    </w:p>
    <w:p w14:paraId="7C09784D" w14:textId="757B6A9D" w:rsidR="00DC2970" w:rsidRPr="00FA2261" w:rsidRDefault="00352FD0" w:rsidP="00944D65">
      <w:pPr>
        <w:pStyle w:val="Heading2"/>
        <w:rPr>
          <w:rFonts w:ascii="Times New Roman" w:hAnsi="Times New Roman" w:cs="Times New Roman"/>
        </w:rPr>
      </w:pPr>
      <w:bookmarkStart w:id="3" w:name="_Toc32574610"/>
      <w:r w:rsidRPr="00FA2261">
        <w:rPr>
          <w:rFonts w:ascii="Times New Roman" w:hAnsi="Times New Roman" w:cs="Times New Roman"/>
        </w:rPr>
        <w:lastRenderedPageBreak/>
        <w:t>Developer</w:t>
      </w:r>
      <w:bookmarkEnd w:id="3"/>
    </w:p>
    <w:p w14:paraId="3A4DB0F5" w14:textId="13E21EC7" w:rsidR="0058064D" w:rsidRPr="00FA2261" w:rsidRDefault="00063EC3" w:rsidP="00944D65">
      <w:pPr>
        <w:suppressAutoHyphens/>
        <w:spacing w:after="0" w:line="240" w:lineRule="auto"/>
        <w:contextualSpacing/>
        <w:rPr>
          <w:rFonts w:ascii="Times New Roman" w:hAnsi="Times New Roman" w:cs="Times New Roman"/>
        </w:rPr>
      </w:pPr>
      <w:r w:rsidRPr="00FA2261">
        <w:rPr>
          <w:rFonts w:ascii="Times New Roman" w:hAnsi="Times New Roman" w:cs="Times New Roman"/>
        </w:rPr>
        <w:t>Alexis Alexander</w:t>
      </w:r>
    </w:p>
    <w:p w14:paraId="128FF6BB" w14:textId="77777777" w:rsidR="00020066" w:rsidRPr="00FA2261" w:rsidRDefault="00020066" w:rsidP="00944D65">
      <w:pPr>
        <w:suppressAutoHyphens/>
        <w:spacing w:after="0" w:line="240" w:lineRule="auto"/>
        <w:contextualSpacing/>
        <w:rPr>
          <w:rFonts w:ascii="Times New Roman" w:hAnsi="Times New Roman" w:cs="Times New Roman"/>
        </w:rPr>
      </w:pPr>
    </w:p>
    <w:p w14:paraId="7A425AC3" w14:textId="53EF9176" w:rsidR="00010B8A" w:rsidRPr="00FA2261" w:rsidRDefault="000D2A1B" w:rsidP="00944D65">
      <w:pPr>
        <w:pStyle w:val="Heading2"/>
        <w:rPr>
          <w:rFonts w:ascii="Times New Roman" w:hAnsi="Times New Roman" w:cs="Times New Roman"/>
        </w:rPr>
      </w:pPr>
      <w:bookmarkStart w:id="4" w:name="_Toc32574611"/>
      <w:r w:rsidRPr="00FA2261">
        <w:rPr>
          <w:rFonts w:ascii="Times New Roman" w:hAnsi="Times New Roman" w:cs="Times New Roman"/>
        </w:rPr>
        <w:t xml:space="preserve">1. </w:t>
      </w:r>
      <w:r w:rsidR="0058064D" w:rsidRPr="00FA2261">
        <w:rPr>
          <w:rFonts w:ascii="Times New Roman" w:hAnsi="Times New Roman" w:cs="Times New Roman"/>
        </w:rPr>
        <w:t>Interpreting Client Needs</w:t>
      </w:r>
      <w:bookmarkEnd w:id="4"/>
    </w:p>
    <w:p w14:paraId="4B66E7FA" w14:textId="4565E3B2" w:rsidR="0032740C" w:rsidRPr="00FA2261" w:rsidRDefault="003F32E7" w:rsidP="00944D65">
      <w:pPr>
        <w:suppressAutoHyphens/>
        <w:spacing w:after="0" w:line="240" w:lineRule="auto"/>
        <w:contextualSpacing/>
        <w:textAlignment w:val="baseline"/>
        <w:rPr>
          <w:rFonts w:ascii="Times New Roman" w:eastAsia="Times New Roman" w:hAnsi="Times New Roman" w:cs="Times New Roman"/>
        </w:rPr>
      </w:pPr>
      <w:r w:rsidRPr="00FA2261">
        <w:rPr>
          <w:rFonts w:ascii="Times New Roman" w:eastAsia="Times New Roman" w:hAnsi="Times New Roman" w:cs="Times New Roman"/>
        </w:rPr>
        <w:t>Determine your client</w:t>
      </w:r>
      <w:r w:rsidR="004D476B" w:rsidRPr="00FA2261">
        <w:rPr>
          <w:rFonts w:ascii="Times New Roman" w:eastAsia="Times New Roman" w:hAnsi="Times New Roman" w:cs="Times New Roman"/>
        </w:rPr>
        <w:t>’s</w:t>
      </w:r>
      <w:r w:rsidRPr="00FA2261">
        <w:rPr>
          <w:rFonts w:ascii="Times New Roman" w:eastAsia="Times New Roman" w:hAnsi="Times New Roman" w:cs="Times New Roman"/>
        </w:rPr>
        <w:t xml:space="preserve"> needs</w:t>
      </w:r>
      <w:r w:rsidR="001650C9" w:rsidRPr="00FA2261">
        <w:rPr>
          <w:rFonts w:ascii="Times New Roman" w:eastAsia="Times New Roman" w:hAnsi="Times New Roman" w:cs="Times New Roman"/>
        </w:rPr>
        <w:t xml:space="preserve"> and</w:t>
      </w:r>
      <w:r w:rsidRPr="00FA2261">
        <w:rPr>
          <w:rFonts w:ascii="Times New Roman" w:eastAsia="Times New Roman" w:hAnsi="Times New Roman" w:cs="Times New Roman"/>
        </w:rPr>
        <w:t xml:space="preserve"> potential threats and attacks associated with their application and software security requirements. </w:t>
      </w:r>
      <w:r w:rsidR="0032740C" w:rsidRPr="00FA2261">
        <w:rPr>
          <w:rFonts w:ascii="Times New Roman" w:eastAsia="Times New Roman" w:hAnsi="Times New Roman" w:cs="Times New Roman"/>
        </w:rPr>
        <w:t>Consider the following regarding how companies protect against external threats based on the scenario information:</w:t>
      </w:r>
    </w:p>
    <w:p w14:paraId="1C29C77E" w14:textId="77777777" w:rsidR="0032740C" w:rsidRPr="00FA2261" w:rsidRDefault="0032740C" w:rsidP="00944D65">
      <w:pPr>
        <w:suppressAutoHyphens/>
        <w:spacing w:after="0" w:line="240" w:lineRule="auto"/>
        <w:contextualSpacing/>
        <w:textAlignment w:val="baseline"/>
        <w:rPr>
          <w:rFonts w:ascii="Times New Roman" w:eastAsia="Times New Roman" w:hAnsi="Times New Roman" w:cs="Times New Roman"/>
        </w:rPr>
      </w:pPr>
    </w:p>
    <w:p w14:paraId="72959222" w14:textId="4D2B0ADD" w:rsidR="003726AD" w:rsidRPr="00FA2261"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rPr>
      </w:pPr>
      <w:r w:rsidRPr="00FA2261">
        <w:rPr>
          <w:rFonts w:ascii="Times New Roman" w:eastAsia="Times New Roman" w:hAnsi="Times New Roman" w:cs="Times New Roman"/>
        </w:rPr>
        <w:t>What is the value of secure communications to the company</w:t>
      </w:r>
      <w:r w:rsidR="003726AD" w:rsidRPr="00FA2261">
        <w:rPr>
          <w:rFonts w:ascii="Times New Roman" w:eastAsia="Times New Roman" w:hAnsi="Times New Roman" w:cs="Times New Roman"/>
        </w:rPr>
        <w:t>?</w:t>
      </w:r>
    </w:p>
    <w:p w14:paraId="074CA9DD" w14:textId="15738DC0" w:rsidR="0032740C" w:rsidRPr="00FA2261"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rPr>
      </w:pPr>
      <w:r w:rsidRPr="00FA2261">
        <w:rPr>
          <w:rFonts w:ascii="Times New Roman" w:eastAsia="Times New Roman" w:hAnsi="Times New Roman" w:cs="Times New Roman"/>
        </w:rPr>
        <w:t>Are there any international transactions that the company produces?</w:t>
      </w:r>
    </w:p>
    <w:p w14:paraId="0D11C749" w14:textId="2D926E9F" w:rsidR="0032740C" w:rsidRPr="00FA2261"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rPr>
      </w:pPr>
      <w:r w:rsidRPr="00FA2261">
        <w:rPr>
          <w:rFonts w:ascii="Times New Roman" w:eastAsia="Times New Roman" w:hAnsi="Times New Roman" w:cs="Times New Roman"/>
        </w:rPr>
        <w:t xml:space="preserve">Are there governmental restrictions </w:t>
      </w:r>
      <w:r w:rsidR="004D476B" w:rsidRPr="00FA2261">
        <w:rPr>
          <w:rFonts w:ascii="Times New Roman" w:eastAsia="Times New Roman" w:hAnsi="Times New Roman" w:cs="Times New Roman"/>
        </w:rPr>
        <w:t>about</w:t>
      </w:r>
      <w:r w:rsidRPr="00FA2261">
        <w:rPr>
          <w:rFonts w:ascii="Times New Roman" w:eastAsia="Times New Roman" w:hAnsi="Times New Roman" w:cs="Times New Roman"/>
        </w:rPr>
        <w:t xml:space="preserve"> secure communications to consider?</w:t>
      </w:r>
    </w:p>
    <w:p w14:paraId="02656CE5" w14:textId="565FA74F" w:rsidR="0032740C" w:rsidRPr="00FA2261"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rPr>
      </w:pPr>
      <w:r w:rsidRPr="00FA2261">
        <w:rPr>
          <w:rFonts w:ascii="Times New Roman" w:eastAsia="Times New Roman" w:hAnsi="Times New Roman" w:cs="Times New Roman"/>
        </w:rPr>
        <w:t>What external threats might be present now and in the</w:t>
      </w:r>
      <w:r w:rsidR="00544AC4" w:rsidRPr="00FA2261">
        <w:rPr>
          <w:rFonts w:ascii="Times New Roman" w:eastAsia="Times New Roman" w:hAnsi="Times New Roman" w:cs="Times New Roman"/>
        </w:rPr>
        <w:t xml:space="preserve"> immediate</w:t>
      </w:r>
      <w:r w:rsidRPr="00FA2261">
        <w:rPr>
          <w:rFonts w:ascii="Times New Roman" w:eastAsia="Times New Roman" w:hAnsi="Times New Roman" w:cs="Times New Roman"/>
        </w:rPr>
        <w:t xml:space="preserve"> future?</w:t>
      </w:r>
    </w:p>
    <w:p w14:paraId="19CCDE3B" w14:textId="53CF47FF" w:rsidR="0032740C" w:rsidRPr="00FA2261"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rPr>
      </w:pPr>
      <w:r w:rsidRPr="00FA2261">
        <w:rPr>
          <w:rFonts w:ascii="Times New Roman" w:eastAsia="Times New Roman" w:hAnsi="Times New Roman" w:cs="Times New Roman"/>
        </w:rPr>
        <w:t>What are</w:t>
      </w:r>
      <w:r w:rsidR="004D476B" w:rsidRPr="00FA2261">
        <w:rPr>
          <w:rFonts w:ascii="Times New Roman" w:eastAsia="Times New Roman" w:hAnsi="Times New Roman" w:cs="Times New Roman"/>
        </w:rPr>
        <w:t xml:space="preserve"> the</w:t>
      </w:r>
      <w:r w:rsidRPr="00FA2261">
        <w:rPr>
          <w:rFonts w:ascii="Times New Roman" w:eastAsia="Times New Roman" w:hAnsi="Times New Roman" w:cs="Times New Roman"/>
        </w:rPr>
        <w:t xml:space="preserve"> “modernization” requirements that must be considered</w:t>
      </w:r>
      <w:r w:rsidR="004D476B" w:rsidRPr="00FA2261">
        <w:rPr>
          <w:rFonts w:ascii="Times New Roman" w:eastAsia="Times New Roman" w:hAnsi="Times New Roman" w:cs="Times New Roman"/>
        </w:rPr>
        <w:t>,</w:t>
      </w:r>
      <w:r w:rsidRPr="00FA2261">
        <w:rPr>
          <w:rFonts w:ascii="Times New Roman" w:eastAsia="Times New Roman" w:hAnsi="Times New Roman" w:cs="Times New Roman"/>
        </w:rPr>
        <w:t xml:space="preserve"> such as the role of </w:t>
      </w:r>
      <w:r w:rsidR="00305864" w:rsidRPr="00FA2261">
        <w:rPr>
          <w:rFonts w:ascii="Times New Roman" w:eastAsia="Times New Roman" w:hAnsi="Times New Roman" w:cs="Times New Roman"/>
        </w:rPr>
        <w:t>open-source</w:t>
      </w:r>
      <w:r w:rsidRPr="00FA2261">
        <w:rPr>
          <w:rFonts w:ascii="Times New Roman" w:eastAsia="Times New Roman" w:hAnsi="Times New Roman" w:cs="Times New Roman"/>
        </w:rPr>
        <w:t xml:space="preserve"> libraries and evolving web application technologies?</w:t>
      </w:r>
    </w:p>
    <w:p w14:paraId="1BC59AE5" w14:textId="77777777" w:rsidR="00113667" w:rsidRPr="00FA2261" w:rsidRDefault="00113667" w:rsidP="00113667">
      <w:pPr>
        <w:suppressAutoHyphens/>
        <w:spacing w:after="0" w:line="240" w:lineRule="auto"/>
        <w:ind w:left="1080"/>
        <w:contextualSpacing/>
        <w:textAlignment w:val="baseline"/>
        <w:rPr>
          <w:rFonts w:ascii="Times New Roman" w:eastAsia="Times New Roman" w:hAnsi="Times New Roman" w:cs="Times New Roman"/>
        </w:rPr>
      </w:pPr>
    </w:p>
    <w:p w14:paraId="52A516CB" w14:textId="5E43A381" w:rsidR="003726AD" w:rsidRPr="00FA2261" w:rsidRDefault="003C6829" w:rsidP="00360936">
      <w:pPr>
        <w:suppressAutoHyphens/>
        <w:spacing w:after="0" w:line="240" w:lineRule="auto"/>
        <w:ind w:firstLine="720"/>
        <w:contextualSpacing/>
        <w:rPr>
          <w:rFonts w:ascii="Times New Roman" w:eastAsia="Times New Roman" w:hAnsi="Times New Roman" w:cs="Times New Roman"/>
        </w:rPr>
      </w:pPr>
      <w:r w:rsidRPr="00FA2261">
        <w:rPr>
          <w:rFonts w:ascii="Times New Roman" w:eastAsia="Times New Roman" w:hAnsi="Times New Roman" w:cs="Times New Roman"/>
        </w:rPr>
        <w:t xml:space="preserve">Artemis Financial </w:t>
      </w:r>
      <w:r w:rsidR="00360936" w:rsidRPr="00FA2261">
        <w:rPr>
          <w:rFonts w:ascii="Times New Roman" w:eastAsia="Times New Roman" w:hAnsi="Times New Roman" w:cs="Times New Roman"/>
        </w:rPr>
        <w:t xml:space="preserve">is a financial consulting company that develops individualized financial plans for its customers. </w:t>
      </w:r>
      <w:r w:rsidRPr="00FA2261">
        <w:rPr>
          <w:rFonts w:ascii="Times New Roman" w:eastAsia="Times New Roman" w:hAnsi="Times New Roman" w:cs="Times New Roman"/>
        </w:rPr>
        <w:t xml:space="preserve"> </w:t>
      </w:r>
      <w:r w:rsidR="00360936" w:rsidRPr="00FA2261">
        <w:rPr>
          <w:rFonts w:ascii="Times New Roman" w:eastAsia="Times New Roman" w:hAnsi="Times New Roman" w:cs="Times New Roman"/>
        </w:rPr>
        <w:t xml:space="preserve">The financial plans that are developed include retirement plans, savings plans, insurance plans, and investment plans. </w:t>
      </w:r>
      <w:r w:rsidR="00995C96" w:rsidRPr="00FA2261">
        <w:rPr>
          <w:rFonts w:ascii="Times New Roman" w:eastAsia="Times New Roman" w:hAnsi="Times New Roman" w:cs="Times New Roman"/>
        </w:rPr>
        <w:t xml:space="preserve">The customers of Artemis Financial are not solely based in the United States which leads to international transactions that will need to be produced. </w:t>
      </w:r>
    </w:p>
    <w:p w14:paraId="63E46504" w14:textId="35FBD9D7" w:rsidR="001C0D06" w:rsidRPr="00FA2261" w:rsidRDefault="001C0D06" w:rsidP="00360936">
      <w:pPr>
        <w:suppressAutoHyphens/>
        <w:spacing w:after="0" w:line="240" w:lineRule="auto"/>
        <w:ind w:firstLine="720"/>
        <w:contextualSpacing/>
        <w:rPr>
          <w:rFonts w:ascii="Times New Roman" w:eastAsia="Times New Roman" w:hAnsi="Times New Roman" w:cs="Times New Roman"/>
        </w:rPr>
      </w:pPr>
      <w:r w:rsidRPr="00FA2261">
        <w:rPr>
          <w:rFonts w:ascii="Times New Roman" w:eastAsia="Times New Roman" w:hAnsi="Times New Roman" w:cs="Times New Roman"/>
        </w:rPr>
        <w:t xml:space="preserve">Artemis Financial would like our assistance with securing their RESTful web API from any external threats. While securing and modernizing the web API, we need to make sure that Artemis Financial is still able to meet the guidelines for secure communications internationally and locally within the United States. The external threats that may present themselves now </w:t>
      </w:r>
      <w:r w:rsidR="00305864" w:rsidRPr="00FA2261">
        <w:rPr>
          <w:rFonts w:ascii="Times New Roman" w:eastAsia="Times New Roman" w:hAnsi="Times New Roman" w:cs="Times New Roman"/>
        </w:rPr>
        <w:t>and, in the future,</w:t>
      </w:r>
      <w:r w:rsidRPr="00FA2261">
        <w:rPr>
          <w:rFonts w:ascii="Times New Roman" w:eastAsia="Times New Roman" w:hAnsi="Times New Roman" w:cs="Times New Roman"/>
        </w:rPr>
        <w:t xml:space="preserve"> include data interception, </w:t>
      </w:r>
      <w:r w:rsidR="00305864" w:rsidRPr="00FA2261">
        <w:rPr>
          <w:rFonts w:ascii="Times New Roman" w:eastAsia="Times New Roman" w:hAnsi="Times New Roman" w:cs="Times New Roman"/>
        </w:rPr>
        <w:t xml:space="preserve">phishing attacks, denial of service attacks, and ransomware. </w:t>
      </w:r>
    </w:p>
    <w:p w14:paraId="19E0D0D8" w14:textId="41A089F1" w:rsidR="00305864" w:rsidRPr="00FA2261" w:rsidRDefault="00305864" w:rsidP="00360936">
      <w:pPr>
        <w:suppressAutoHyphens/>
        <w:spacing w:after="0" w:line="240" w:lineRule="auto"/>
        <w:ind w:firstLine="720"/>
        <w:contextualSpacing/>
        <w:rPr>
          <w:rFonts w:ascii="Times New Roman" w:eastAsia="Times New Roman" w:hAnsi="Times New Roman" w:cs="Times New Roman"/>
        </w:rPr>
      </w:pPr>
      <w:r w:rsidRPr="00FA2261">
        <w:rPr>
          <w:rFonts w:ascii="Times New Roman" w:eastAsia="Times New Roman" w:hAnsi="Times New Roman" w:cs="Times New Roman"/>
        </w:rPr>
        <w:t xml:space="preserve">Modernization of the current API usually translates to using cloud services and open-source libraries. Transitioning to these services does not guarantee </w:t>
      </w:r>
      <w:r w:rsidR="00DC3942" w:rsidRPr="00FA2261">
        <w:rPr>
          <w:rFonts w:ascii="Times New Roman" w:eastAsia="Times New Roman" w:hAnsi="Times New Roman" w:cs="Times New Roman"/>
        </w:rPr>
        <w:t xml:space="preserve">any type of security so it will be important to regularly check open-source libraries for vulnerabilities and implement extra security if a cloud service or any other service (infrastructure, platform, software) is being used to avoid any API vulnerabilities. </w:t>
      </w:r>
    </w:p>
    <w:p w14:paraId="5CAB2AA8" w14:textId="77777777" w:rsidR="00010B8A" w:rsidRPr="00FA2261" w:rsidRDefault="00010B8A" w:rsidP="00944D65">
      <w:pPr>
        <w:suppressAutoHyphens/>
        <w:spacing w:after="0" w:line="240" w:lineRule="auto"/>
        <w:contextualSpacing/>
        <w:rPr>
          <w:rFonts w:ascii="Times New Roman" w:hAnsi="Times New Roman" w:cs="Times New Roman"/>
        </w:rPr>
      </w:pPr>
    </w:p>
    <w:p w14:paraId="6382A19B" w14:textId="53CFB843" w:rsidR="000D2A1B" w:rsidRPr="00FA2261" w:rsidRDefault="000D2A1B" w:rsidP="00944D65">
      <w:pPr>
        <w:pStyle w:val="Heading2"/>
        <w:rPr>
          <w:rFonts w:ascii="Times New Roman" w:hAnsi="Times New Roman" w:cs="Times New Roman"/>
        </w:rPr>
      </w:pPr>
      <w:bookmarkStart w:id="5" w:name="_Toc32574612"/>
      <w:r w:rsidRPr="00FA2261">
        <w:rPr>
          <w:rFonts w:ascii="Times New Roman" w:hAnsi="Times New Roman" w:cs="Times New Roman"/>
        </w:rPr>
        <w:t xml:space="preserve">2. </w:t>
      </w:r>
      <w:r w:rsidR="0058064D" w:rsidRPr="00FA2261">
        <w:rPr>
          <w:rFonts w:ascii="Times New Roman" w:hAnsi="Times New Roman" w:cs="Times New Roman"/>
        </w:rPr>
        <w:t>Areas of Security</w:t>
      </w:r>
      <w:bookmarkEnd w:id="5"/>
    </w:p>
    <w:p w14:paraId="46AA3CCE" w14:textId="06D3F9F8" w:rsidR="00812410" w:rsidRPr="00FA2261" w:rsidRDefault="00C56FC2" w:rsidP="00944D65">
      <w:pPr>
        <w:suppressAutoHyphens/>
        <w:spacing w:after="0" w:line="240" w:lineRule="auto"/>
        <w:contextualSpacing/>
        <w:rPr>
          <w:rFonts w:ascii="Times New Roman" w:eastAsia="Times New Roman" w:hAnsi="Times New Roman" w:cs="Times New Roman"/>
        </w:rPr>
      </w:pPr>
      <w:r w:rsidRPr="00FA2261">
        <w:rPr>
          <w:rFonts w:ascii="Times New Roman" w:eastAsia="Times New Roman" w:hAnsi="Times New Roman" w:cs="Times New Roman"/>
        </w:rPr>
        <w:t xml:space="preserve">Referring to the </w:t>
      </w:r>
      <w:r w:rsidR="000D2A1B" w:rsidRPr="00FA2261">
        <w:rPr>
          <w:rFonts w:ascii="Times New Roman" w:hAnsi="Times New Roman" w:cs="Times New Roman"/>
        </w:rPr>
        <w:t xml:space="preserve">Vulnerability Assessment Process Flow </w:t>
      </w:r>
      <w:r w:rsidR="004D476B" w:rsidRPr="00FA2261">
        <w:rPr>
          <w:rFonts w:ascii="Times New Roman" w:hAnsi="Times New Roman" w:cs="Times New Roman"/>
        </w:rPr>
        <w:t>D</w:t>
      </w:r>
      <w:r w:rsidR="000D2A1B" w:rsidRPr="00FA2261">
        <w:rPr>
          <w:rFonts w:ascii="Times New Roman" w:hAnsi="Times New Roman" w:cs="Times New Roman"/>
        </w:rPr>
        <w:t>iagram</w:t>
      </w:r>
      <w:r w:rsidR="00020066" w:rsidRPr="00FA2261">
        <w:rPr>
          <w:rFonts w:ascii="Times New Roman" w:hAnsi="Times New Roman" w:cs="Times New Roman"/>
        </w:rPr>
        <w:t>,</w:t>
      </w:r>
      <w:r w:rsidR="000D2A1B" w:rsidRPr="00FA2261">
        <w:rPr>
          <w:rFonts w:ascii="Times New Roman" w:hAnsi="Times New Roman" w:cs="Times New Roman"/>
        </w:rPr>
        <w:t xml:space="preserve"> </w:t>
      </w:r>
      <w:r w:rsidR="003F32E7" w:rsidRPr="00FA2261">
        <w:rPr>
          <w:rFonts w:ascii="Times New Roman" w:hAnsi="Times New Roman" w:cs="Times New Roman"/>
        </w:rPr>
        <w:t xml:space="preserve">identify which areas of security are applicable to </w:t>
      </w:r>
      <w:r w:rsidRPr="00FA2261">
        <w:rPr>
          <w:rFonts w:ascii="Times New Roman" w:eastAsia="Times New Roman" w:hAnsi="Times New Roman" w:cs="Times New Roman"/>
        </w:rPr>
        <w:t xml:space="preserve">Artemis </w:t>
      </w:r>
      <w:proofErr w:type="spellStart"/>
      <w:r w:rsidR="00AF4C03" w:rsidRPr="00FA2261">
        <w:rPr>
          <w:rFonts w:ascii="Times New Roman" w:eastAsia="Times New Roman" w:hAnsi="Times New Roman" w:cs="Times New Roman"/>
        </w:rPr>
        <w:t>Financial</w:t>
      </w:r>
      <w:r w:rsidR="003F32E7" w:rsidRPr="00FA2261">
        <w:rPr>
          <w:rFonts w:ascii="Times New Roman" w:eastAsia="Times New Roman" w:hAnsi="Times New Roman" w:cs="Times New Roman"/>
        </w:rPr>
        <w:t>’s</w:t>
      </w:r>
      <w:proofErr w:type="spellEnd"/>
      <w:r w:rsidRPr="00FA2261">
        <w:rPr>
          <w:rFonts w:ascii="Times New Roman" w:eastAsia="Times New Roman" w:hAnsi="Times New Roman" w:cs="Times New Roman"/>
        </w:rPr>
        <w:t xml:space="preserve"> </w:t>
      </w:r>
      <w:r w:rsidR="003F32E7" w:rsidRPr="00FA2261">
        <w:rPr>
          <w:rFonts w:ascii="Times New Roman" w:eastAsia="Times New Roman" w:hAnsi="Times New Roman" w:cs="Times New Roman"/>
        </w:rPr>
        <w:t>software application. Justify your reasoning for why each area i</w:t>
      </w:r>
      <w:r w:rsidR="001650C9" w:rsidRPr="00FA2261">
        <w:rPr>
          <w:rFonts w:ascii="Times New Roman" w:eastAsia="Times New Roman" w:hAnsi="Times New Roman" w:cs="Times New Roman"/>
        </w:rPr>
        <w:t>s</w:t>
      </w:r>
      <w:r w:rsidR="003F32E7" w:rsidRPr="00FA2261">
        <w:rPr>
          <w:rFonts w:ascii="Times New Roman" w:eastAsia="Times New Roman" w:hAnsi="Times New Roman" w:cs="Times New Roman"/>
        </w:rPr>
        <w:t xml:space="preserve"> relevant to the software application.</w:t>
      </w:r>
      <w:r w:rsidRPr="00FA2261">
        <w:rPr>
          <w:rFonts w:ascii="Times New Roman" w:eastAsia="Times New Roman" w:hAnsi="Times New Roman" w:cs="Times New Roman"/>
        </w:rPr>
        <w:t xml:space="preserve">  </w:t>
      </w:r>
    </w:p>
    <w:p w14:paraId="0D294A1B" w14:textId="77777777" w:rsidR="00113667" w:rsidRPr="00FA2261" w:rsidRDefault="00113667" w:rsidP="00944D65">
      <w:pPr>
        <w:suppressAutoHyphens/>
        <w:spacing w:after="0" w:line="240" w:lineRule="auto"/>
        <w:contextualSpacing/>
        <w:rPr>
          <w:rFonts w:ascii="Times New Roman" w:hAnsi="Times New Roman" w:cs="Times New Roman"/>
        </w:rPr>
      </w:pPr>
    </w:p>
    <w:p w14:paraId="1A30C4D3" w14:textId="2BD41C89" w:rsidR="002778D5" w:rsidRPr="00FA2261" w:rsidRDefault="00061646" w:rsidP="00061646">
      <w:pPr>
        <w:pStyle w:val="ListParagraph"/>
        <w:numPr>
          <w:ilvl w:val="0"/>
          <w:numId w:val="12"/>
        </w:numPr>
        <w:suppressAutoHyphens/>
        <w:spacing w:after="0" w:line="240" w:lineRule="auto"/>
        <w:rPr>
          <w:rFonts w:ascii="Times New Roman" w:eastAsia="Times New Roman" w:hAnsi="Times New Roman" w:cs="Times New Roman"/>
        </w:rPr>
      </w:pPr>
      <w:r w:rsidRPr="00FA2261">
        <w:rPr>
          <w:rFonts w:ascii="Times New Roman" w:eastAsia="Times New Roman" w:hAnsi="Times New Roman" w:cs="Times New Roman"/>
        </w:rPr>
        <w:t xml:space="preserve">Input Validation: The RESTful API will take input from both the client and the customer. This input will need to be validated to avoid possible system disfunction due to inappropriate or incorrect input. </w:t>
      </w:r>
    </w:p>
    <w:p w14:paraId="03578140" w14:textId="1C77B5EF" w:rsidR="00061646" w:rsidRPr="00FA2261" w:rsidRDefault="00061646" w:rsidP="00061646">
      <w:pPr>
        <w:pStyle w:val="ListParagraph"/>
        <w:numPr>
          <w:ilvl w:val="0"/>
          <w:numId w:val="12"/>
        </w:numPr>
        <w:suppressAutoHyphens/>
        <w:spacing w:after="0" w:line="240" w:lineRule="auto"/>
        <w:rPr>
          <w:rFonts w:ascii="Times New Roman" w:eastAsia="Times New Roman" w:hAnsi="Times New Roman" w:cs="Times New Roman"/>
        </w:rPr>
      </w:pPr>
      <w:r w:rsidRPr="00FA2261">
        <w:rPr>
          <w:rFonts w:ascii="Times New Roman" w:eastAsia="Times New Roman" w:hAnsi="Times New Roman" w:cs="Times New Roman"/>
        </w:rPr>
        <w:t xml:space="preserve">API’s: The current system includes a RESTful API. When the system is modernized the RESTful API will still need to be able to properly authenticate users and determine the access needed to the API based upon the user. </w:t>
      </w:r>
    </w:p>
    <w:p w14:paraId="378B46E0" w14:textId="1E757A78" w:rsidR="00061646" w:rsidRPr="00FA2261" w:rsidRDefault="00A42280" w:rsidP="00061646">
      <w:pPr>
        <w:pStyle w:val="ListParagraph"/>
        <w:numPr>
          <w:ilvl w:val="0"/>
          <w:numId w:val="12"/>
        </w:numPr>
        <w:suppressAutoHyphens/>
        <w:spacing w:after="0" w:line="240" w:lineRule="auto"/>
        <w:rPr>
          <w:rFonts w:ascii="Times New Roman" w:eastAsia="Times New Roman" w:hAnsi="Times New Roman" w:cs="Times New Roman"/>
        </w:rPr>
      </w:pPr>
      <w:r w:rsidRPr="00FA2261">
        <w:rPr>
          <w:rFonts w:ascii="Times New Roman" w:eastAsia="Times New Roman" w:hAnsi="Times New Roman" w:cs="Times New Roman"/>
        </w:rPr>
        <w:t xml:space="preserve">Cryptography: The client deals with customers’ bank information and personal information for financial planning purposes. This information does not need to be stored in plain text and will need to be encrypted. </w:t>
      </w:r>
    </w:p>
    <w:p w14:paraId="1BE807AA" w14:textId="4C105141" w:rsidR="00A42280" w:rsidRPr="00FA2261" w:rsidRDefault="00A42280" w:rsidP="00061646">
      <w:pPr>
        <w:pStyle w:val="ListParagraph"/>
        <w:numPr>
          <w:ilvl w:val="0"/>
          <w:numId w:val="12"/>
        </w:numPr>
        <w:suppressAutoHyphens/>
        <w:spacing w:after="0" w:line="240" w:lineRule="auto"/>
        <w:rPr>
          <w:rFonts w:ascii="Times New Roman" w:eastAsia="Times New Roman" w:hAnsi="Times New Roman" w:cs="Times New Roman"/>
        </w:rPr>
      </w:pPr>
      <w:r w:rsidRPr="00FA2261">
        <w:rPr>
          <w:rFonts w:ascii="Times New Roman" w:eastAsia="Times New Roman" w:hAnsi="Times New Roman" w:cs="Times New Roman"/>
        </w:rPr>
        <w:t xml:space="preserve">Client/Server: The client and server will need to establish a secure connection to help prevent any data interception. </w:t>
      </w:r>
    </w:p>
    <w:p w14:paraId="290A147D" w14:textId="1F0CF113" w:rsidR="00A42280" w:rsidRPr="00FA2261" w:rsidRDefault="00A42280" w:rsidP="00061646">
      <w:pPr>
        <w:pStyle w:val="ListParagraph"/>
        <w:numPr>
          <w:ilvl w:val="0"/>
          <w:numId w:val="12"/>
        </w:numPr>
        <w:suppressAutoHyphens/>
        <w:spacing w:after="0" w:line="240" w:lineRule="auto"/>
        <w:rPr>
          <w:rFonts w:ascii="Times New Roman" w:eastAsia="Times New Roman" w:hAnsi="Times New Roman" w:cs="Times New Roman"/>
        </w:rPr>
      </w:pPr>
      <w:r w:rsidRPr="00FA2261">
        <w:rPr>
          <w:rFonts w:ascii="Times New Roman" w:eastAsia="Times New Roman" w:hAnsi="Times New Roman" w:cs="Times New Roman"/>
        </w:rPr>
        <w:t xml:space="preserve">Code Error: Any error from input from anyone who has access to the system needs to be properly handled to prevent </w:t>
      </w:r>
      <w:r w:rsidR="007F705A" w:rsidRPr="00FA2261">
        <w:rPr>
          <w:rFonts w:ascii="Times New Roman" w:eastAsia="Times New Roman" w:hAnsi="Times New Roman" w:cs="Times New Roman"/>
        </w:rPr>
        <w:t xml:space="preserve">system disfunction. The code also needs to handle multiple requests as an attacker will sometimes try to overwhelm the API with multiple requests and cause a denial-of-service attack. </w:t>
      </w:r>
    </w:p>
    <w:p w14:paraId="4E89351A" w14:textId="41214D91" w:rsidR="007F705A" w:rsidRPr="00FA2261" w:rsidRDefault="007F705A" w:rsidP="00061646">
      <w:pPr>
        <w:pStyle w:val="ListParagraph"/>
        <w:numPr>
          <w:ilvl w:val="0"/>
          <w:numId w:val="12"/>
        </w:numPr>
        <w:suppressAutoHyphens/>
        <w:spacing w:after="0" w:line="240" w:lineRule="auto"/>
        <w:rPr>
          <w:rFonts w:ascii="Times New Roman" w:eastAsia="Times New Roman" w:hAnsi="Times New Roman" w:cs="Times New Roman"/>
        </w:rPr>
      </w:pPr>
      <w:r w:rsidRPr="00FA2261">
        <w:rPr>
          <w:rFonts w:ascii="Times New Roman" w:eastAsia="Times New Roman" w:hAnsi="Times New Roman" w:cs="Times New Roman"/>
        </w:rPr>
        <w:t xml:space="preserve">Encapsulation: The data within the system needs to be properly encapsulated to not expose classes and functions of the web application to unauthorized users. </w:t>
      </w:r>
    </w:p>
    <w:p w14:paraId="5FB8531A" w14:textId="77777777" w:rsidR="00113667" w:rsidRPr="00FA2261" w:rsidRDefault="00113667" w:rsidP="00113667">
      <w:pPr>
        <w:suppressAutoHyphens/>
        <w:spacing w:after="0" w:line="240" w:lineRule="auto"/>
        <w:contextualSpacing/>
        <w:rPr>
          <w:rFonts w:ascii="Times New Roman" w:hAnsi="Times New Roman" w:cs="Times New Roman"/>
        </w:rPr>
      </w:pPr>
    </w:p>
    <w:p w14:paraId="4BA218AD" w14:textId="3F3CA20B" w:rsidR="00C56FC2" w:rsidRPr="00FA2261" w:rsidRDefault="000D2A1B" w:rsidP="00944D65">
      <w:pPr>
        <w:pStyle w:val="Heading2"/>
        <w:rPr>
          <w:rFonts w:ascii="Times New Roman" w:hAnsi="Times New Roman" w:cs="Times New Roman"/>
        </w:rPr>
      </w:pPr>
      <w:bookmarkStart w:id="6" w:name="_Toc32574613"/>
      <w:r w:rsidRPr="00FA2261">
        <w:rPr>
          <w:rFonts w:ascii="Times New Roman" w:hAnsi="Times New Roman" w:cs="Times New Roman"/>
        </w:rPr>
        <w:t xml:space="preserve">3. </w:t>
      </w:r>
      <w:r w:rsidR="0058064D" w:rsidRPr="00FA2261">
        <w:rPr>
          <w:rFonts w:ascii="Times New Roman" w:hAnsi="Times New Roman" w:cs="Times New Roman"/>
        </w:rPr>
        <w:t xml:space="preserve">Manual </w:t>
      </w:r>
      <w:r w:rsidR="0032740C" w:rsidRPr="00FA2261">
        <w:rPr>
          <w:rFonts w:ascii="Times New Roman" w:hAnsi="Times New Roman" w:cs="Times New Roman"/>
        </w:rPr>
        <w:t>Review</w:t>
      </w:r>
      <w:bookmarkEnd w:id="6"/>
    </w:p>
    <w:p w14:paraId="67531B3D" w14:textId="6447A93B" w:rsidR="00812410" w:rsidRPr="00FA2261" w:rsidRDefault="003F32E7" w:rsidP="00944D65">
      <w:pPr>
        <w:suppressAutoHyphens/>
        <w:spacing w:after="0" w:line="240" w:lineRule="auto"/>
        <w:contextualSpacing/>
        <w:rPr>
          <w:rFonts w:ascii="Times New Roman" w:eastAsia="Times New Roman" w:hAnsi="Times New Roman" w:cs="Times New Roman"/>
        </w:rPr>
      </w:pPr>
      <w:r w:rsidRPr="00FA2261">
        <w:rPr>
          <w:rFonts w:ascii="Times New Roman" w:eastAsia="Times New Roman" w:hAnsi="Times New Roman" w:cs="Times New Roman"/>
        </w:rPr>
        <w:t>Continue working through t</w:t>
      </w:r>
      <w:r w:rsidR="00B03C25" w:rsidRPr="00FA2261">
        <w:rPr>
          <w:rFonts w:ascii="Times New Roman" w:eastAsia="Times New Roman" w:hAnsi="Times New Roman" w:cs="Times New Roman"/>
        </w:rPr>
        <w:t>he Vulnerability A</w:t>
      </w:r>
      <w:r w:rsidRPr="00FA2261">
        <w:rPr>
          <w:rFonts w:ascii="Times New Roman" w:eastAsia="Times New Roman" w:hAnsi="Times New Roman" w:cs="Times New Roman"/>
        </w:rPr>
        <w:t xml:space="preserve">ssessment Process Flow </w:t>
      </w:r>
      <w:r w:rsidR="001650C9" w:rsidRPr="00FA2261">
        <w:rPr>
          <w:rFonts w:ascii="Times New Roman" w:eastAsia="Times New Roman" w:hAnsi="Times New Roman" w:cs="Times New Roman"/>
        </w:rPr>
        <w:t>D</w:t>
      </w:r>
      <w:r w:rsidRPr="00FA2261">
        <w:rPr>
          <w:rFonts w:ascii="Times New Roman" w:eastAsia="Times New Roman" w:hAnsi="Times New Roman" w:cs="Times New Roman"/>
        </w:rPr>
        <w:t>iagram. Identify all vulnerabilities in the code base by manually inspecting the code.</w:t>
      </w:r>
      <w:r w:rsidR="00B03C25" w:rsidRPr="00FA2261">
        <w:rPr>
          <w:rFonts w:ascii="Times New Roman" w:eastAsia="Times New Roman" w:hAnsi="Times New Roman" w:cs="Times New Roman"/>
        </w:rPr>
        <w:t xml:space="preserve"> </w:t>
      </w:r>
    </w:p>
    <w:p w14:paraId="2C342A5B" w14:textId="77777777" w:rsidR="00113667" w:rsidRPr="00FA2261" w:rsidRDefault="00113667" w:rsidP="00944D65">
      <w:pPr>
        <w:suppressAutoHyphens/>
        <w:spacing w:after="0" w:line="240" w:lineRule="auto"/>
        <w:contextualSpacing/>
        <w:rPr>
          <w:rFonts w:ascii="Times New Roman" w:eastAsia="Times New Roman" w:hAnsi="Times New Roman" w:cs="Times New Roman"/>
        </w:rPr>
      </w:pPr>
    </w:p>
    <w:p w14:paraId="67A6F56A" w14:textId="5434DFCE" w:rsidR="001240EF" w:rsidRDefault="00565A31" w:rsidP="00565A31">
      <w:pPr>
        <w:pStyle w:val="ListParagraph"/>
        <w:numPr>
          <w:ilvl w:val="0"/>
          <w:numId w:val="13"/>
        </w:num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Pr>
          <w:rFonts w:ascii="Times New Roman" w:eastAsia="Times New Roman" w:hAnsi="Times New Roman" w:cs="Times New Roman"/>
        </w:rPr>
        <w:t>CRUDController</w:t>
      </w:r>
      <w:proofErr w:type="spellEnd"/>
      <w:r>
        <w:rPr>
          <w:rFonts w:ascii="Times New Roman" w:eastAsia="Times New Roman" w:hAnsi="Times New Roman" w:cs="Times New Roman"/>
        </w:rPr>
        <w:t xml:space="preserve">, input for business name is not validated. </w:t>
      </w:r>
    </w:p>
    <w:p w14:paraId="0B7ACCFD" w14:textId="374E9085" w:rsidR="00565A31" w:rsidRDefault="00565A31" w:rsidP="00565A31">
      <w:pPr>
        <w:pStyle w:val="ListParagraph"/>
        <w:numPr>
          <w:ilvl w:val="0"/>
          <w:numId w:val="13"/>
        </w:num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Pr>
          <w:rFonts w:ascii="Times New Roman" w:eastAsia="Times New Roman" w:hAnsi="Times New Roman" w:cs="Times New Roman"/>
        </w:rPr>
        <w:t>DocData</w:t>
      </w:r>
      <w:proofErr w:type="spellEnd"/>
      <w:r>
        <w:rPr>
          <w:rFonts w:ascii="Times New Roman" w:eastAsia="Times New Roman" w:hAnsi="Times New Roman" w:cs="Times New Roman"/>
        </w:rPr>
        <w:t xml:space="preserve">, access control needs to be implemented to read document. The access parameters need to ensure that an Artemis Financial employee or client has access to the document </w:t>
      </w:r>
      <w:r w:rsidR="00981154">
        <w:rPr>
          <w:rFonts w:ascii="Times New Roman" w:eastAsia="Times New Roman" w:hAnsi="Times New Roman" w:cs="Times New Roman"/>
        </w:rPr>
        <w:t>and</w:t>
      </w:r>
      <w:r>
        <w:rPr>
          <w:rFonts w:ascii="Times New Roman" w:eastAsia="Times New Roman" w:hAnsi="Times New Roman" w:cs="Times New Roman"/>
        </w:rPr>
        <w:t xml:space="preserve"> that the user accessing the document should be accessing the document</w:t>
      </w:r>
      <w:r w:rsidR="00981154">
        <w:rPr>
          <w:rFonts w:ascii="Times New Roman" w:eastAsia="Times New Roman" w:hAnsi="Times New Roman" w:cs="Times New Roman"/>
        </w:rPr>
        <w:t xml:space="preserve">. </w:t>
      </w:r>
    </w:p>
    <w:p w14:paraId="1C58A3E3" w14:textId="5C0B1143" w:rsidR="00981154" w:rsidRDefault="00981154" w:rsidP="00565A31">
      <w:pPr>
        <w:pStyle w:val="ListParagraph"/>
        <w:numPr>
          <w:ilvl w:val="0"/>
          <w:numId w:val="13"/>
        </w:num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Data is not encapsulated. For example, the account number and balance that is presented in customer. </w:t>
      </w:r>
    </w:p>
    <w:p w14:paraId="2FA2141A" w14:textId="7B02C4D1" w:rsidR="00981154" w:rsidRDefault="00981154" w:rsidP="00565A31">
      <w:pPr>
        <w:pStyle w:val="ListParagraph"/>
        <w:numPr>
          <w:ilvl w:val="0"/>
          <w:numId w:val="13"/>
        </w:num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It does not look like the current service uses HTTPS. </w:t>
      </w:r>
    </w:p>
    <w:p w14:paraId="34458C46" w14:textId="14532A09" w:rsidR="00294619" w:rsidRPr="00565A31" w:rsidRDefault="00294619" w:rsidP="00565A31">
      <w:pPr>
        <w:pStyle w:val="ListParagraph"/>
        <w:numPr>
          <w:ilvl w:val="0"/>
          <w:numId w:val="13"/>
        </w:num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There does not seem to be an authentication system for users. There should be a required username and password required with two factor authentication to gain access to the system in any manner. </w:t>
      </w:r>
    </w:p>
    <w:p w14:paraId="1E7FBDDF" w14:textId="127F8A5D" w:rsidR="00B03C25" w:rsidRPr="00FA2261" w:rsidRDefault="000D2A1B" w:rsidP="00944D65">
      <w:pPr>
        <w:pStyle w:val="Heading2"/>
        <w:rPr>
          <w:rFonts w:ascii="Times New Roman" w:hAnsi="Times New Roman" w:cs="Times New Roman"/>
        </w:rPr>
      </w:pPr>
      <w:bookmarkStart w:id="7" w:name="_Toc32574614"/>
      <w:r w:rsidRPr="00FA2261">
        <w:rPr>
          <w:rFonts w:ascii="Times New Roman" w:hAnsi="Times New Roman" w:cs="Times New Roman"/>
        </w:rPr>
        <w:t xml:space="preserve">4. </w:t>
      </w:r>
      <w:r w:rsidR="00010B8A" w:rsidRPr="00FA2261">
        <w:rPr>
          <w:rFonts w:ascii="Times New Roman" w:hAnsi="Times New Roman" w:cs="Times New Roman"/>
        </w:rPr>
        <w:t>Static Testing</w:t>
      </w:r>
      <w:bookmarkEnd w:id="7"/>
    </w:p>
    <w:p w14:paraId="5D9D22A1" w14:textId="6BFA85DF" w:rsidR="0032740C" w:rsidRPr="00FA2261" w:rsidRDefault="00B1598A" w:rsidP="00944D65">
      <w:pPr>
        <w:pStyle w:val="NormalWeb"/>
        <w:suppressAutoHyphens/>
        <w:spacing w:before="0" w:beforeAutospacing="0" w:after="0" w:afterAutospacing="0" w:line="240" w:lineRule="auto"/>
        <w:contextualSpacing/>
      </w:pPr>
      <w:r w:rsidRPr="00FA2261">
        <w:t>Run a dependency check</w:t>
      </w:r>
      <w:r w:rsidR="001650C9" w:rsidRPr="00FA2261">
        <w:t xml:space="preserve"> on Artemis </w:t>
      </w:r>
      <w:r w:rsidR="00294619" w:rsidRPr="00FA2261">
        <w:t>Financial</w:t>
      </w:r>
      <w:r w:rsidR="00294619">
        <w:t xml:space="preserve">s’ </w:t>
      </w:r>
      <w:r w:rsidR="001650C9" w:rsidRPr="00FA2261">
        <w:t>software application to identify all security vulnerabilities in the code</w:t>
      </w:r>
      <w:r w:rsidRPr="00FA2261">
        <w:t>.</w:t>
      </w:r>
      <w:r w:rsidR="001650C9" w:rsidRPr="00FA2261">
        <w:t xml:space="preserve"> R</w:t>
      </w:r>
      <w:r w:rsidRPr="00FA2261">
        <w:t xml:space="preserve">ecord </w:t>
      </w:r>
      <w:r w:rsidR="001A381D" w:rsidRPr="00FA2261">
        <w:t xml:space="preserve">the output from </w:t>
      </w:r>
      <w:r w:rsidRPr="00FA2261">
        <w:t xml:space="preserve">dependency check report. </w:t>
      </w:r>
      <w:r w:rsidR="0032740C" w:rsidRPr="00FA2261">
        <w:t>Include the following:</w:t>
      </w:r>
    </w:p>
    <w:p w14:paraId="7B2B63EA" w14:textId="77777777" w:rsidR="001650C9" w:rsidRPr="00FA2261" w:rsidRDefault="001650C9" w:rsidP="00944D65">
      <w:pPr>
        <w:pStyle w:val="NormalWeb"/>
        <w:suppressAutoHyphens/>
        <w:spacing w:before="0" w:beforeAutospacing="0" w:after="0" w:afterAutospacing="0" w:line="240" w:lineRule="auto"/>
        <w:contextualSpacing/>
      </w:pPr>
    </w:p>
    <w:p w14:paraId="0FF36604" w14:textId="0D2CB6F9" w:rsidR="0032740C" w:rsidRPr="00FA2261" w:rsidRDefault="0032740C" w:rsidP="00944D65">
      <w:pPr>
        <w:pStyle w:val="ListParagraph"/>
        <w:numPr>
          <w:ilvl w:val="0"/>
          <w:numId w:val="11"/>
        </w:numPr>
        <w:suppressAutoHyphens/>
        <w:spacing w:after="0" w:line="240" w:lineRule="auto"/>
        <w:textAlignment w:val="baseline"/>
        <w:rPr>
          <w:rFonts w:ascii="Times New Roman" w:eastAsia="Times New Roman" w:hAnsi="Times New Roman" w:cs="Times New Roman"/>
        </w:rPr>
      </w:pPr>
      <w:r w:rsidRPr="00FA2261">
        <w:rPr>
          <w:rFonts w:ascii="Times New Roman" w:eastAsia="Times New Roman" w:hAnsi="Times New Roman" w:cs="Times New Roman"/>
        </w:rPr>
        <w:t>The name</w:t>
      </w:r>
      <w:r w:rsidR="001650C9" w:rsidRPr="00FA2261">
        <w:rPr>
          <w:rFonts w:ascii="Times New Roman" w:eastAsia="Times New Roman" w:hAnsi="Times New Roman" w:cs="Times New Roman"/>
        </w:rPr>
        <w:t>s</w:t>
      </w:r>
      <w:r w:rsidRPr="00FA2261">
        <w:rPr>
          <w:rFonts w:ascii="Times New Roman" w:eastAsia="Times New Roman" w:hAnsi="Times New Roman" w:cs="Times New Roman"/>
        </w:rPr>
        <w:t xml:space="preserve"> or vulnerability code</w:t>
      </w:r>
      <w:r w:rsidR="001650C9" w:rsidRPr="00FA2261">
        <w:rPr>
          <w:rFonts w:ascii="Times New Roman" w:eastAsia="Times New Roman" w:hAnsi="Times New Roman" w:cs="Times New Roman"/>
        </w:rPr>
        <w:t>s</w:t>
      </w:r>
      <w:r w:rsidRPr="00FA2261">
        <w:rPr>
          <w:rFonts w:ascii="Times New Roman" w:eastAsia="Times New Roman" w:hAnsi="Times New Roman" w:cs="Times New Roman"/>
        </w:rPr>
        <w:t xml:space="preserve"> of the known vulnerabilities</w:t>
      </w:r>
    </w:p>
    <w:p w14:paraId="079D6F3D" w14:textId="77777777" w:rsidR="0032740C" w:rsidRPr="00FA2261" w:rsidRDefault="0032740C" w:rsidP="00944D65">
      <w:pPr>
        <w:pStyle w:val="ListParagraph"/>
        <w:numPr>
          <w:ilvl w:val="0"/>
          <w:numId w:val="11"/>
        </w:numPr>
        <w:suppressAutoHyphens/>
        <w:spacing w:after="0" w:line="240" w:lineRule="auto"/>
        <w:textAlignment w:val="baseline"/>
        <w:rPr>
          <w:rFonts w:ascii="Times New Roman" w:eastAsia="Times New Roman" w:hAnsi="Times New Roman" w:cs="Times New Roman"/>
        </w:rPr>
      </w:pPr>
      <w:r w:rsidRPr="00FA2261">
        <w:rPr>
          <w:rFonts w:ascii="Times New Roman" w:eastAsia="Times New Roman" w:hAnsi="Times New Roman" w:cs="Times New Roman"/>
        </w:rPr>
        <w:t>A brief description and recommended solutions provided by the dependency check report</w:t>
      </w:r>
    </w:p>
    <w:p w14:paraId="6E4D6741" w14:textId="073D0AC3" w:rsidR="0032740C" w:rsidRPr="00FA2261" w:rsidRDefault="0032740C" w:rsidP="00944D65">
      <w:pPr>
        <w:pStyle w:val="ListParagraph"/>
        <w:numPr>
          <w:ilvl w:val="0"/>
          <w:numId w:val="11"/>
        </w:numPr>
        <w:suppressAutoHyphens/>
        <w:spacing w:after="0" w:line="240" w:lineRule="auto"/>
        <w:textAlignment w:val="baseline"/>
        <w:rPr>
          <w:rFonts w:ascii="Times New Roman" w:eastAsia="Times New Roman" w:hAnsi="Times New Roman" w:cs="Times New Roman"/>
        </w:rPr>
      </w:pPr>
      <w:r w:rsidRPr="00FA2261">
        <w:rPr>
          <w:rFonts w:ascii="Times New Roman" w:eastAsia="Times New Roman" w:hAnsi="Times New Roman" w:cs="Times New Roman"/>
        </w:rPr>
        <w:t>Attribution (if any) that documents how this vulnerability has been identified or documented previously</w:t>
      </w:r>
    </w:p>
    <w:p w14:paraId="4BD2961C" w14:textId="77777777" w:rsidR="00113667" w:rsidRPr="00FA2261" w:rsidRDefault="00113667" w:rsidP="00113667">
      <w:pPr>
        <w:pStyle w:val="ListParagraph"/>
        <w:suppressAutoHyphens/>
        <w:spacing w:after="0" w:line="240" w:lineRule="auto"/>
        <w:textAlignment w:val="baseline"/>
        <w:rPr>
          <w:rFonts w:ascii="Times New Roman" w:eastAsia="Times New Roman" w:hAnsi="Times New Roman" w:cs="Times New Roman"/>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97"/>
        <w:gridCol w:w="3611"/>
        <w:gridCol w:w="1872"/>
        <w:gridCol w:w="2880"/>
      </w:tblGrid>
      <w:tr w:rsidR="00E15ED4" w:rsidRPr="00FA2261" w14:paraId="73D347A5" w14:textId="77777777" w:rsidTr="006640EE">
        <w:trPr>
          <w:tblHeader/>
          <w:tblCellSpacing w:w="15" w:type="dxa"/>
        </w:trPr>
        <w:tc>
          <w:tcPr>
            <w:tcW w:w="952" w:type="dxa"/>
            <w:tcBorders>
              <w:top w:val="nil"/>
              <w:left w:val="nil"/>
              <w:bottom w:val="nil"/>
              <w:right w:val="nil"/>
            </w:tcBorders>
            <w:tcMar>
              <w:top w:w="90" w:type="dxa"/>
              <w:left w:w="90" w:type="dxa"/>
              <w:bottom w:w="90" w:type="dxa"/>
              <w:right w:w="90" w:type="dxa"/>
            </w:tcMar>
            <w:hideMark/>
          </w:tcPr>
          <w:p w14:paraId="7C3C0F9E" w14:textId="77777777" w:rsidR="00E15ED4" w:rsidRPr="00FA2261" w:rsidRDefault="00E15ED4">
            <w:pPr>
              <w:rPr>
                <w:rFonts w:ascii="Times New Roman" w:hAnsi="Times New Roman" w:cs="Times New Roman"/>
                <w:b/>
                <w:bCs/>
                <w:color w:val="000000"/>
              </w:rPr>
            </w:pPr>
            <w:r w:rsidRPr="00FA2261">
              <w:rPr>
                <w:rFonts w:ascii="Times New Roman" w:hAnsi="Times New Roman" w:cs="Times New Roman"/>
                <w:b/>
                <w:bCs/>
                <w:color w:val="000000"/>
              </w:rPr>
              <w:t>Dependency</w:t>
            </w:r>
          </w:p>
        </w:tc>
        <w:tc>
          <w:tcPr>
            <w:tcW w:w="3581" w:type="dxa"/>
            <w:tcBorders>
              <w:top w:val="nil"/>
              <w:left w:val="nil"/>
              <w:bottom w:val="nil"/>
              <w:right w:val="nil"/>
            </w:tcBorders>
            <w:tcMar>
              <w:top w:w="90" w:type="dxa"/>
              <w:left w:w="90" w:type="dxa"/>
              <w:bottom w:w="90" w:type="dxa"/>
              <w:right w:w="90" w:type="dxa"/>
            </w:tcMar>
            <w:hideMark/>
          </w:tcPr>
          <w:p w14:paraId="273026E6" w14:textId="77777777" w:rsidR="00E15ED4" w:rsidRPr="00FA2261" w:rsidRDefault="00E15ED4">
            <w:pPr>
              <w:rPr>
                <w:rFonts w:ascii="Times New Roman" w:hAnsi="Times New Roman" w:cs="Times New Roman"/>
                <w:b/>
                <w:bCs/>
                <w:color w:val="000000"/>
              </w:rPr>
            </w:pPr>
            <w:r w:rsidRPr="00FA2261">
              <w:rPr>
                <w:rFonts w:ascii="Times New Roman" w:hAnsi="Times New Roman" w:cs="Times New Roman"/>
                <w:b/>
                <w:bCs/>
                <w:color w:val="000000"/>
              </w:rPr>
              <w:t>Vulnerability IDs</w:t>
            </w:r>
          </w:p>
        </w:tc>
        <w:tc>
          <w:tcPr>
            <w:tcW w:w="1842" w:type="dxa"/>
            <w:tcBorders>
              <w:top w:val="nil"/>
              <w:left w:val="nil"/>
              <w:bottom w:val="nil"/>
              <w:right w:val="nil"/>
            </w:tcBorders>
            <w:tcMar>
              <w:top w:w="90" w:type="dxa"/>
              <w:left w:w="90" w:type="dxa"/>
              <w:bottom w:w="90" w:type="dxa"/>
              <w:right w:w="90" w:type="dxa"/>
            </w:tcMar>
            <w:hideMark/>
          </w:tcPr>
          <w:p w14:paraId="7D50FAD3" w14:textId="018DE0D3" w:rsidR="00E15ED4" w:rsidRPr="00FA2261" w:rsidRDefault="00E15ED4">
            <w:pPr>
              <w:rPr>
                <w:rFonts w:ascii="Times New Roman" w:hAnsi="Times New Roman" w:cs="Times New Roman"/>
                <w:b/>
                <w:bCs/>
                <w:color w:val="000000"/>
              </w:rPr>
            </w:pPr>
            <w:r w:rsidRPr="00FA2261">
              <w:rPr>
                <w:rFonts w:ascii="Times New Roman" w:hAnsi="Times New Roman" w:cs="Times New Roman"/>
                <w:b/>
                <w:bCs/>
                <w:color w:val="000000"/>
              </w:rPr>
              <w:t>Solutions</w:t>
            </w:r>
          </w:p>
        </w:tc>
        <w:tc>
          <w:tcPr>
            <w:tcW w:w="2835" w:type="dxa"/>
            <w:tcBorders>
              <w:top w:val="nil"/>
              <w:left w:val="nil"/>
              <w:bottom w:val="nil"/>
              <w:right w:val="nil"/>
            </w:tcBorders>
            <w:tcMar>
              <w:top w:w="90" w:type="dxa"/>
              <w:left w:w="90" w:type="dxa"/>
              <w:bottom w:w="90" w:type="dxa"/>
              <w:right w:w="90" w:type="dxa"/>
            </w:tcMar>
            <w:hideMark/>
          </w:tcPr>
          <w:p w14:paraId="26B3767A" w14:textId="1CDC721D" w:rsidR="00E15ED4" w:rsidRPr="00FA2261" w:rsidRDefault="002F2295">
            <w:pPr>
              <w:rPr>
                <w:rFonts w:ascii="Times New Roman" w:hAnsi="Times New Roman" w:cs="Times New Roman"/>
                <w:b/>
                <w:bCs/>
                <w:color w:val="000000"/>
              </w:rPr>
            </w:pPr>
            <w:r w:rsidRPr="00FA2261">
              <w:rPr>
                <w:rFonts w:ascii="Times New Roman" w:hAnsi="Times New Roman" w:cs="Times New Roman"/>
                <w:b/>
                <w:bCs/>
                <w:color w:val="000000"/>
              </w:rPr>
              <w:t>Attribution</w:t>
            </w:r>
          </w:p>
        </w:tc>
      </w:tr>
      <w:tr w:rsidR="00E15ED4" w:rsidRPr="00FA2261" w14:paraId="02BE9DA3" w14:textId="77777777" w:rsidTr="006640EE">
        <w:trPr>
          <w:tblCellSpacing w:w="15" w:type="dxa"/>
        </w:trPr>
        <w:tc>
          <w:tcPr>
            <w:tcW w:w="952" w:type="dxa"/>
            <w:tcMar>
              <w:top w:w="90" w:type="dxa"/>
              <w:left w:w="90" w:type="dxa"/>
              <w:bottom w:w="90" w:type="dxa"/>
              <w:right w:w="90" w:type="dxa"/>
            </w:tcMar>
            <w:hideMark/>
          </w:tcPr>
          <w:p w14:paraId="0B706C59" w14:textId="77777777" w:rsidR="00E15ED4" w:rsidRPr="00FA2261" w:rsidRDefault="00E15ED4">
            <w:pPr>
              <w:rPr>
                <w:rFonts w:ascii="Times New Roman" w:hAnsi="Times New Roman" w:cs="Times New Roman"/>
                <w:color w:val="000000"/>
              </w:rPr>
            </w:pPr>
            <w:hyperlink r:id="rId13" w:anchor="l1_991c96a4e31e6c19e2b9136c8955bd423f2dc4c7" w:history="1">
              <w:r w:rsidRPr="00FA2261">
                <w:rPr>
                  <w:rStyle w:val="Hyperlink"/>
                  <w:rFonts w:ascii="Times New Roman" w:hAnsi="Times New Roman" w:cs="Times New Roman"/>
                </w:rPr>
                <w:t>bcprov-jdk15on-1.46.jar</w:t>
              </w:r>
            </w:hyperlink>
          </w:p>
        </w:tc>
        <w:tc>
          <w:tcPr>
            <w:tcW w:w="3581" w:type="dxa"/>
            <w:tcMar>
              <w:top w:w="90" w:type="dxa"/>
              <w:left w:w="90" w:type="dxa"/>
              <w:bottom w:w="90" w:type="dxa"/>
              <w:right w:w="90" w:type="dxa"/>
            </w:tcMar>
            <w:hideMark/>
          </w:tcPr>
          <w:p w14:paraId="72F938EB" w14:textId="77777777" w:rsidR="00E15ED4" w:rsidRPr="00FA2261" w:rsidRDefault="00E15ED4">
            <w:pPr>
              <w:rPr>
                <w:rFonts w:ascii="Times New Roman" w:hAnsi="Times New Roman" w:cs="Times New Roman"/>
                <w:color w:val="000000"/>
              </w:rPr>
            </w:pPr>
            <w:r w:rsidRPr="00FA2261">
              <w:rPr>
                <w:rFonts w:ascii="Times New Roman" w:hAnsi="Times New Roman" w:cs="Times New Roman"/>
                <w:color w:val="000000"/>
              </w:rPr>
              <w:t>cpe:2.3:a:bouncycastle:bouncy-castle-crypto-package:1.46:*:*:*:*:*:*:*</w:t>
            </w:r>
            <w:r w:rsidRPr="00FA2261">
              <w:rPr>
                <w:rFonts w:ascii="Times New Roman" w:hAnsi="Times New Roman" w:cs="Times New Roman"/>
                <w:color w:val="000000"/>
              </w:rPr>
              <w:br/>
              <w:t>cpe:2.3:a:bouncycastle:bouncy_castle_crypto_package:1.46:*:*:*:*:*:*:*</w:t>
            </w:r>
            <w:r w:rsidRPr="00FA2261">
              <w:rPr>
                <w:rFonts w:ascii="Times New Roman" w:hAnsi="Times New Roman" w:cs="Times New Roman"/>
                <w:color w:val="000000"/>
              </w:rPr>
              <w:br/>
            </w:r>
            <w:hyperlink r:id="rId14" w:tgtFrame="_blank" w:history="1">
              <w:r w:rsidRPr="00FA2261">
                <w:rPr>
                  <w:rStyle w:val="Hyperlink"/>
                  <w:rFonts w:ascii="Times New Roman" w:hAnsi="Times New Roman" w:cs="Times New Roman"/>
                </w:rPr>
                <w:t>cpe:2.3:a:bouncycastle:legion-of-the-bouncy-castle-java-crytography-api:1.46:*:*:*:*:*:*:*</w:t>
              </w:r>
            </w:hyperlink>
            <w:r w:rsidRPr="00FA2261">
              <w:rPr>
                <w:rFonts w:ascii="Times New Roman" w:hAnsi="Times New Roman" w:cs="Times New Roman"/>
                <w:color w:val="000000"/>
              </w:rPr>
              <w:br/>
              <w:t>cpe:2.3:a:bouncycastle:the_bouncy_castle_crypto_package_for_java:1.46:*:*:*:*:*:*:*</w:t>
            </w:r>
          </w:p>
        </w:tc>
        <w:tc>
          <w:tcPr>
            <w:tcW w:w="1842" w:type="dxa"/>
            <w:tcMar>
              <w:top w:w="90" w:type="dxa"/>
              <w:left w:w="90" w:type="dxa"/>
              <w:bottom w:w="90" w:type="dxa"/>
              <w:right w:w="90" w:type="dxa"/>
            </w:tcMar>
            <w:hideMark/>
          </w:tcPr>
          <w:p w14:paraId="74529D93" w14:textId="77777777" w:rsidR="00E15ED4" w:rsidRDefault="002F2295">
            <w:pPr>
              <w:rPr>
                <w:rFonts w:ascii="Times New Roman" w:hAnsi="Times New Roman" w:cs="Times New Roman"/>
                <w:color w:val="000000"/>
              </w:rPr>
            </w:pPr>
            <w:r w:rsidRPr="00FA2261">
              <w:rPr>
                <w:rFonts w:ascii="Times New Roman" w:hAnsi="Times New Roman" w:cs="Times New Roman"/>
                <w:color w:val="000000"/>
              </w:rPr>
              <w:t>Update to version 1.70</w:t>
            </w:r>
          </w:p>
          <w:p w14:paraId="5E097E1D" w14:textId="1BC2C032" w:rsidR="006640EE" w:rsidRPr="00FA2261" w:rsidRDefault="006640EE">
            <w:pPr>
              <w:rPr>
                <w:rFonts w:ascii="Times New Roman" w:hAnsi="Times New Roman" w:cs="Times New Roman"/>
                <w:color w:val="000000"/>
              </w:rPr>
            </w:pPr>
          </w:p>
        </w:tc>
        <w:tc>
          <w:tcPr>
            <w:tcW w:w="2835" w:type="dxa"/>
            <w:tcMar>
              <w:top w:w="90" w:type="dxa"/>
              <w:left w:w="90" w:type="dxa"/>
              <w:bottom w:w="90" w:type="dxa"/>
              <w:right w:w="90" w:type="dxa"/>
            </w:tcMar>
            <w:hideMark/>
          </w:tcPr>
          <w:p w14:paraId="2D380A5C" w14:textId="77777777" w:rsidR="00E15ED4" w:rsidRPr="00FA2261" w:rsidRDefault="00E15ED4">
            <w:pPr>
              <w:rPr>
                <w:rFonts w:ascii="Times New Roman" w:hAnsi="Times New Roman" w:cs="Times New Roman"/>
                <w:color w:val="000000"/>
              </w:rPr>
            </w:pPr>
            <w:r w:rsidRPr="00FA2261">
              <w:rPr>
                <w:rFonts w:ascii="Times New Roman" w:hAnsi="Times New Roman" w:cs="Times New Roman"/>
                <w:color w:val="000000"/>
              </w:rPr>
              <w:t>Unknown</w:t>
            </w:r>
          </w:p>
        </w:tc>
      </w:tr>
      <w:tr w:rsidR="00E15ED4" w:rsidRPr="00FA2261" w14:paraId="685794E3" w14:textId="77777777" w:rsidTr="006640EE">
        <w:trPr>
          <w:tblCellSpacing w:w="15" w:type="dxa"/>
        </w:trPr>
        <w:tc>
          <w:tcPr>
            <w:tcW w:w="952" w:type="dxa"/>
            <w:tcMar>
              <w:top w:w="90" w:type="dxa"/>
              <w:left w:w="90" w:type="dxa"/>
              <w:bottom w:w="90" w:type="dxa"/>
              <w:right w:w="90" w:type="dxa"/>
            </w:tcMar>
            <w:hideMark/>
          </w:tcPr>
          <w:p w14:paraId="65B21F6C" w14:textId="77777777" w:rsidR="00E15ED4" w:rsidRPr="00FA2261" w:rsidRDefault="00E15ED4">
            <w:pPr>
              <w:rPr>
                <w:rFonts w:ascii="Times New Roman" w:hAnsi="Times New Roman" w:cs="Times New Roman"/>
                <w:color w:val="000000"/>
              </w:rPr>
            </w:pPr>
            <w:hyperlink r:id="rId15" w:anchor="l3_7fd00bcd87e14b6ba66279282ef15efa30dd2492" w:history="1">
              <w:r w:rsidRPr="00FA2261">
                <w:rPr>
                  <w:rStyle w:val="Hyperlink"/>
                  <w:rFonts w:ascii="Times New Roman" w:hAnsi="Times New Roman" w:cs="Times New Roman"/>
                </w:rPr>
                <w:t>hibernate-validator-6.0.18.Final.jar</w:t>
              </w:r>
            </w:hyperlink>
          </w:p>
        </w:tc>
        <w:tc>
          <w:tcPr>
            <w:tcW w:w="3581" w:type="dxa"/>
            <w:tcMar>
              <w:top w:w="90" w:type="dxa"/>
              <w:left w:w="90" w:type="dxa"/>
              <w:bottom w:w="90" w:type="dxa"/>
              <w:right w:w="90" w:type="dxa"/>
            </w:tcMar>
            <w:hideMark/>
          </w:tcPr>
          <w:p w14:paraId="7D6C6EB0" w14:textId="77777777" w:rsidR="00E15ED4" w:rsidRPr="00FA2261" w:rsidRDefault="00E15ED4">
            <w:pPr>
              <w:rPr>
                <w:rFonts w:ascii="Times New Roman" w:hAnsi="Times New Roman" w:cs="Times New Roman"/>
                <w:color w:val="000000"/>
              </w:rPr>
            </w:pPr>
            <w:hyperlink r:id="rId16" w:tgtFrame="_blank" w:history="1">
              <w:r w:rsidRPr="00FA2261">
                <w:rPr>
                  <w:rStyle w:val="Hyperlink"/>
                  <w:rFonts w:ascii="Times New Roman" w:hAnsi="Times New Roman" w:cs="Times New Roman"/>
                </w:rPr>
                <w:t>cpe:2.</w:t>
              </w:r>
              <w:proofErr w:type="gramStart"/>
              <w:r w:rsidRPr="00FA2261">
                <w:rPr>
                  <w:rStyle w:val="Hyperlink"/>
                  <w:rFonts w:ascii="Times New Roman" w:hAnsi="Times New Roman" w:cs="Times New Roman"/>
                </w:rPr>
                <w:t>3:a</w:t>
              </w:r>
              <w:proofErr w:type="gramEnd"/>
              <w:r w:rsidRPr="00FA2261">
                <w:rPr>
                  <w:rStyle w:val="Hyperlink"/>
                  <w:rFonts w:ascii="Times New Roman" w:hAnsi="Times New Roman" w:cs="Times New Roman"/>
                </w:rPr>
                <w:t>:redhat:hibernate_validator:6.0.18:*:*:*:*:*:*:*</w:t>
              </w:r>
            </w:hyperlink>
          </w:p>
        </w:tc>
        <w:tc>
          <w:tcPr>
            <w:tcW w:w="1842" w:type="dxa"/>
            <w:tcMar>
              <w:top w:w="90" w:type="dxa"/>
              <w:left w:w="90" w:type="dxa"/>
              <w:bottom w:w="90" w:type="dxa"/>
              <w:right w:w="90" w:type="dxa"/>
            </w:tcMar>
            <w:hideMark/>
          </w:tcPr>
          <w:p w14:paraId="0F28D874" w14:textId="77777777" w:rsidR="00FA2261" w:rsidRPr="00FA2261" w:rsidRDefault="00FA2261" w:rsidP="00FA2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ight="240"/>
              <w:rPr>
                <w:rFonts w:ascii="Times New Roman" w:eastAsia="Times New Roman" w:hAnsi="Times New Roman" w:cs="Times New Roman"/>
                <w:color w:val="000000"/>
              </w:rPr>
            </w:pPr>
            <w:r w:rsidRPr="00FA2261">
              <w:rPr>
                <w:rFonts w:ascii="Times New Roman" w:eastAsia="Times New Roman" w:hAnsi="Times New Roman" w:cs="Times New Roman"/>
                <w:color w:val="000000"/>
              </w:rPr>
              <w:t>Red Hat JBoss Enterprise Application Platform 7.3 for RHEL 8</w:t>
            </w:r>
          </w:p>
          <w:p w14:paraId="43DF61D4" w14:textId="207FE8B1" w:rsidR="00E15ED4" w:rsidRPr="00FA2261" w:rsidRDefault="00E15ED4">
            <w:pPr>
              <w:rPr>
                <w:rFonts w:ascii="Times New Roman" w:hAnsi="Times New Roman" w:cs="Times New Roman"/>
                <w:color w:val="000000"/>
              </w:rPr>
            </w:pPr>
          </w:p>
        </w:tc>
        <w:tc>
          <w:tcPr>
            <w:tcW w:w="2835" w:type="dxa"/>
            <w:tcMar>
              <w:top w:w="90" w:type="dxa"/>
              <w:left w:w="90" w:type="dxa"/>
              <w:bottom w:w="90" w:type="dxa"/>
              <w:right w:w="90" w:type="dxa"/>
            </w:tcMar>
            <w:hideMark/>
          </w:tcPr>
          <w:p w14:paraId="251B038A" w14:textId="6C8390BF" w:rsidR="00406FA9" w:rsidRDefault="00406FA9">
            <w:pPr>
              <w:rPr>
                <w:rFonts w:ascii="Times New Roman" w:hAnsi="Times New Roman" w:cs="Times New Roman"/>
                <w:color w:val="000000"/>
              </w:rPr>
            </w:pPr>
            <w:r>
              <w:rPr>
                <w:rFonts w:ascii="Times New Roman" w:hAnsi="Times New Roman" w:cs="Times New Roman"/>
                <w:color w:val="000000"/>
              </w:rPr>
              <w:t>The vulnerability has been identified and documented via Bugzilla.</w:t>
            </w:r>
          </w:p>
          <w:p w14:paraId="6BB8E0A6" w14:textId="31BC6FD5" w:rsidR="00E15ED4" w:rsidRPr="00FA2261" w:rsidRDefault="00FA2261">
            <w:pPr>
              <w:rPr>
                <w:rFonts w:ascii="Times New Roman" w:hAnsi="Times New Roman" w:cs="Times New Roman"/>
                <w:color w:val="000000"/>
              </w:rPr>
            </w:pPr>
            <w:r w:rsidRPr="00FA2261">
              <w:rPr>
                <w:rFonts w:ascii="Times New Roman" w:hAnsi="Times New Roman" w:cs="Times New Roman"/>
                <w:color w:val="000000"/>
              </w:rPr>
              <w:t>https://bugzilla.redhat.com/show_bug.cgi?id=CVE-2020-10693</w:t>
            </w:r>
          </w:p>
        </w:tc>
      </w:tr>
      <w:tr w:rsidR="00E15ED4" w:rsidRPr="00FA2261" w14:paraId="25BA9F4F" w14:textId="77777777" w:rsidTr="006640EE">
        <w:trPr>
          <w:tblCellSpacing w:w="15" w:type="dxa"/>
        </w:trPr>
        <w:tc>
          <w:tcPr>
            <w:tcW w:w="952" w:type="dxa"/>
            <w:tcMar>
              <w:top w:w="90" w:type="dxa"/>
              <w:left w:w="90" w:type="dxa"/>
              <w:bottom w:w="90" w:type="dxa"/>
              <w:right w:w="90" w:type="dxa"/>
            </w:tcMar>
            <w:hideMark/>
          </w:tcPr>
          <w:p w14:paraId="02F7AD2C" w14:textId="77777777" w:rsidR="00E15ED4" w:rsidRPr="00FA2261" w:rsidRDefault="00E15ED4">
            <w:pPr>
              <w:rPr>
                <w:rFonts w:ascii="Times New Roman" w:hAnsi="Times New Roman" w:cs="Times New Roman"/>
                <w:color w:val="000000"/>
              </w:rPr>
            </w:pPr>
            <w:hyperlink r:id="rId17" w:anchor="l5_0528de95f198afafbcfb0c09d2e43b6e0ea663ec" w:history="1">
              <w:r w:rsidRPr="00FA2261">
                <w:rPr>
                  <w:rStyle w:val="Hyperlink"/>
                  <w:rFonts w:ascii="Times New Roman" w:hAnsi="Times New Roman" w:cs="Times New Roman"/>
                </w:rPr>
                <w:t>jackson-databind-2.10.2.jar</w:t>
              </w:r>
            </w:hyperlink>
          </w:p>
        </w:tc>
        <w:tc>
          <w:tcPr>
            <w:tcW w:w="3581" w:type="dxa"/>
            <w:tcMar>
              <w:top w:w="90" w:type="dxa"/>
              <w:left w:w="90" w:type="dxa"/>
              <w:bottom w:w="90" w:type="dxa"/>
              <w:right w:w="90" w:type="dxa"/>
            </w:tcMar>
            <w:hideMark/>
          </w:tcPr>
          <w:p w14:paraId="72BB2941" w14:textId="77777777" w:rsidR="00E15ED4" w:rsidRPr="00FA2261" w:rsidRDefault="00E15ED4">
            <w:pPr>
              <w:rPr>
                <w:rFonts w:ascii="Times New Roman" w:hAnsi="Times New Roman" w:cs="Times New Roman"/>
                <w:color w:val="000000"/>
              </w:rPr>
            </w:pPr>
            <w:hyperlink r:id="rId18" w:tgtFrame="_blank" w:history="1">
              <w:r w:rsidRPr="00FA2261">
                <w:rPr>
                  <w:rStyle w:val="Hyperlink"/>
                  <w:rFonts w:ascii="Times New Roman" w:hAnsi="Times New Roman" w:cs="Times New Roman"/>
                </w:rPr>
                <w:t>cpe:2.</w:t>
              </w:r>
              <w:proofErr w:type="gramStart"/>
              <w:r w:rsidRPr="00FA2261">
                <w:rPr>
                  <w:rStyle w:val="Hyperlink"/>
                  <w:rFonts w:ascii="Times New Roman" w:hAnsi="Times New Roman" w:cs="Times New Roman"/>
                </w:rPr>
                <w:t>3:a</w:t>
              </w:r>
              <w:proofErr w:type="gramEnd"/>
              <w:r w:rsidRPr="00FA2261">
                <w:rPr>
                  <w:rStyle w:val="Hyperlink"/>
                  <w:rFonts w:ascii="Times New Roman" w:hAnsi="Times New Roman" w:cs="Times New Roman"/>
                </w:rPr>
                <w:t>:fasterxml:jackson-databind:2.10.2:*:*:*:*:*:*:*</w:t>
              </w:r>
            </w:hyperlink>
            <w:r w:rsidRPr="00FA2261">
              <w:rPr>
                <w:rFonts w:ascii="Times New Roman" w:hAnsi="Times New Roman" w:cs="Times New Roman"/>
                <w:color w:val="000000"/>
              </w:rPr>
              <w:br/>
              <w:t>cpe:2.3:a:fasterxml:jackson-modules-java8:2.10.2:*:*:*:*:*:*:*</w:t>
            </w:r>
          </w:p>
        </w:tc>
        <w:tc>
          <w:tcPr>
            <w:tcW w:w="1842" w:type="dxa"/>
            <w:tcMar>
              <w:top w:w="90" w:type="dxa"/>
              <w:left w:w="90" w:type="dxa"/>
              <w:bottom w:w="90" w:type="dxa"/>
              <w:right w:w="90" w:type="dxa"/>
            </w:tcMar>
            <w:hideMark/>
          </w:tcPr>
          <w:p w14:paraId="65E533E4" w14:textId="77777777" w:rsidR="00406FA9" w:rsidRPr="00406FA9" w:rsidRDefault="00406FA9" w:rsidP="00406FA9">
            <w:pPr>
              <w:pStyle w:val="HTMLPreformatted"/>
              <w:shd w:val="clear" w:color="auto" w:fill="FFFFFF"/>
              <w:spacing w:before="240" w:after="240"/>
              <w:ind w:left="240" w:right="240"/>
              <w:rPr>
                <w:rFonts w:ascii="Times New Roman" w:hAnsi="Times New Roman" w:cs="Times New Roman"/>
                <w:color w:val="000000"/>
                <w:sz w:val="24"/>
                <w:szCs w:val="24"/>
              </w:rPr>
            </w:pPr>
            <w:r w:rsidRPr="00406FA9">
              <w:rPr>
                <w:rFonts w:ascii="Times New Roman" w:hAnsi="Times New Roman" w:cs="Times New Roman"/>
                <w:color w:val="000000"/>
                <w:sz w:val="24"/>
                <w:szCs w:val="24"/>
              </w:rPr>
              <w:t>Red Hat JBoss Enterprise Application Platform</w:t>
            </w:r>
          </w:p>
          <w:p w14:paraId="112A8C45" w14:textId="00544377" w:rsidR="00E15ED4" w:rsidRPr="00406FA9" w:rsidRDefault="00E15ED4">
            <w:pPr>
              <w:rPr>
                <w:rFonts w:ascii="Times New Roman" w:hAnsi="Times New Roman" w:cs="Times New Roman"/>
                <w:color w:val="000000"/>
              </w:rPr>
            </w:pPr>
          </w:p>
        </w:tc>
        <w:tc>
          <w:tcPr>
            <w:tcW w:w="2835" w:type="dxa"/>
            <w:tcMar>
              <w:top w:w="90" w:type="dxa"/>
              <w:left w:w="90" w:type="dxa"/>
              <w:bottom w:w="90" w:type="dxa"/>
              <w:right w:w="90" w:type="dxa"/>
            </w:tcMar>
            <w:hideMark/>
          </w:tcPr>
          <w:p w14:paraId="49A58C72" w14:textId="77777777" w:rsidR="00406FA9" w:rsidRDefault="00406FA9" w:rsidP="00406FA9">
            <w:pPr>
              <w:rPr>
                <w:rFonts w:ascii="Times New Roman" w:hAnsi="Times New Roman" w:cs="Times New Roman"/>
                <w:color w:val="000000"/>
              </w:rPr>
            </w:pPr>
            <w:r>
              <w:rPr>
                <w:rFonts w:ascii="Times New Roman" w:hAnsi="Times New Roman" w:cs="Times New Roman"/>
                <w:color w:val="000000"/>
              </w:rPr>
              <w:t>The vulnerability has been identified and documented via Bugzilla</w:t>
            </w:r>
          </w:p>
          <w:p w14:paraId="6958FE1E" w14:textId="665CC78F" w:rsidR="00406FA9" w:rsidRDefault="00406FA9" w:rsidP="00406FA9">
            <w:pPr>
              <w:rPr>
                <w:rFonts w:ascii="Times New Roman" w:hAnsi="Times New Roman" w:cs="Times New Roman"/>
                <w:color w:val="000000"/>
              </w:rPr>
            </w:pPr>
            <w:r w:rsidRPr="00406FA9">
              <w:rPr>
                <w:rFonts w:ascii="Times New Roman" w:hAnsi="Times New Roman" w:cs="Times New Roman"/>
                <w:color w:val="000000"/>
              </w:rPr>
              <w:t>https://bugzilla.redhat.com/show_bug.cgi?id=1887664</w:t>
            </w:r>
            <w:r>
              <w:rPr>
                <w:rFonts w:ascii="Times New Roman" w:hAnsi="Times New Roman" w:cs="Times New Roman"/>
                <w:color w:val="000000"/>
              </w:rPr>
              <w:t>.</w:t>
            </w:r>
          </w:p>
          <w:p w14:paraId="14B6C69D" w14:textId="77777777" w:rsidR="00406FA9" w:rsidRDefault="00406FA9" w:rsidP="00406FA9">
            <w:pPr>
              <w:rPr>
                <w:rFonts w:ascii="Times New Roman" w:hAnsi="Times New Roman" w:cs="Times New Roman"/>
                <w:color w:val="000000"/>
              </w:rPr>
            </w:pPr>
          </w:p>
          <w:p w14:paraId="73AE7F01" w14:textId="084B49A5" w:rsidR="00406FA9" w:rsidRDefault="00406FA9" w:rsidP="00406FA9">
            <w:pPr>
              <w:rPr>
                <w:rFonts w:ascii="Times New Roman" w:hAnsi="Times New Roman" w:cs="Times New Roman"/>
                <w:color w:val="000000"/>
              </w:rPr>
            </w:pPr>
            <w:r>
              <w:rPr>
                <w:rFonts w:ascii="Times New Roman" w:hAnsi="Times New Roman" w:cs="Times New Roman"/>
                <w:color w:val="000000"/>
              </w:rPr>
              <w:t>\</w:t>
            </w:r>
          </w:p>
          <w:p w14:paraId="2853DB9B" w14:textId="0868A632" w:rsidR="00E15ED4" w:rsidRPr="00FA2261" w:rsidRDefault="00E15ED4">
            <w:pPr>
              <w:rPr>
                <w:rFonts w:ascii="Times New Roman" w:hAnsi="Times New Roman" w:cs="Times New Roman"/>
                <w:color w:val="000000"/>
              </w:rPr>
            </w:pPr>
          </w:p>
        </w:tc>
      </w:tr>
      <w:tr w:rsidR="00E15ED4" w:rsidRPr="00FA2261" w14:paraId="6966DBD0" w14:textId="77777777" w:rsidTr="006640EE">
        <w:trPr>
          <w:tblCellSpacing w:w="15" w:type="dxa"/>
        </w:trPr>
        <w:tc>
          <w:tcPr>
            <w:tcW w:w="952" w:type="dxa"/>
            <w:shd w:val="clear" w:color="auto" w:fill="F3F3F3"/>
            <w:tcMar>
              <w:top w:w="90" w:type="dxa"/>
              <w:left w:w="90" w:type="dxa"/>
              <w:bottom w:w="90" w:type="dxa"/>
              <w:right w:w="90" w:type="dxa"/>
            </w:tcMar>
            <w:hideMark/>
          </w:tcPr>
          <w:p w14:paraId="037E4F5A" w14:textId="77777777" w:rsidR="00E15ED4" w:rsidRPr="00FA2261" w:rsidRDefault="00E15ED4">
            <w:pPr>
              <w:rPr>
                <w:rFonts w:ascii="Times New Roman" w:hAnsi="Times New Roman" w:cs="Times New Roman"/>
                <w:color w:val="000000"/>
              </w:rPr>
            </w:pPr>
            <w:hyperlink r:id="rId19" w:anchor="l10_a55e6d987f50a515c9260b0451b4fa217dc539cb" w:history="1">
              <w:r w:rsidRPr="00FA2261">
                <w:rPr>
                  <w:rStyle w:val="Hyperlink"/>
                  <w:rFonts w:ascii="Times New Roman" w:hAnsi="Times New Roman" w:cs="Times New Roman"/>
                </w:rPr>
                <w:t>log4j-api-2.12.1.jar</w:t>
              </w:r>
            </w:hyperlink>
          </w:p>
        </w:tc>
        <w:tc>
          <w:tcPr>
            <w:tcW w:w="3581" w:type="dxa"/>
            <w:shd w:val="clear" w:color="auto" w:fill="F3F3F3"/>
            <w:tcMar>
              <w:top w:w="90" w:type="dxa"/>
              <w:left w:w="90" w:type="dxa"/>
              <w:bottom w:w="90" w:type="dxa"/>
              <w:right w:w="90" w:type="dxa"/>
            </w:tcMar>
            <w:hideMark/>
          </w:tcPr>
          <w:p w14:paraId="1FB6E545" w14:textId="77777777" w:rsidR="00E15ED4" w:rsidRPr="00FA2261" w:rsidRDefault="00E15ED4">
            <w:pPr>
              <w:rPr>
                <w:rFonts w:ascii="Times New Roman" w:hAnsi="Times New Roman" w:cs="Times New Roman"/>
                <w:color w:val="000000"/>
              </w:rPr>
            </w:pPr>
            <w:hyperlink r:id="rId20" w:tgtFrame="_blank" w:history="1">
              <w:r w:rsidRPr="00FA2261">
                <w:rPr>
                  <w:rStyle w:val="Hyperlink"/>
                  <w:rFonts w:ascii="Times New Roman" w:hAnsi="Times New Roman" w:cs="Times New Roman"/>
                </w:rPr>
                <w:t>cpe:2.</w:t>
              </w:r>
              <w:proofErr w:type="gramStart"/>
              <w:r w:rsidRPr="00FA2261">
                <w:rPr>
                  <w:rStyle w:val="Hyperlink"/>
                  <w:rFonts w:ascii="Times New Roman" w:hAnsi="Times New Roman" w:cs="Times New Roman"/>
                </w:rPr>
                <w:t>3:a</w:t>
              </w:r>
              <w:proofErr w:type="gramEnd"/>
              <w:r w:rsidRPr="00FA2261">
                <w:rPr>
                  <w:rStyle w:val="Hyperlink"/>
                  <w:rFonts w:ascii="Times New Roman" w:hAnsi="Times New Roman" w:cs="Times New Roman"/>
                </w:rPr>
                <w:t>:apache:log4j:2.12.1:*:*:*:*:*:*:*</w:t>
              </w:r>
            </w:hyperlink>
          </w:p>
        </w:tc>
        <w:tc>
          <w:tcPr>
            <w:tcW w:w="1842" w:type="dxa"/>
            <w:shd w:val="clear" w:color="auto" w:fill="F3F3F3"/>
            <w:tcMar>
              <w:top w:w="90" w:type="dxa"/>
              <w:left w:w="90" w:type="dxa"/>
              <w:bottom w:w="90" w:type="dxa"/>
              <w:right w:w="90" w:type="dxa"/>
            </w:tcMar>
            <w:hideMark/>
          </w:tcPr>
          <w:p w14:paraId="46865D09" w14:textId="2393F1CE" w:rsidR="00E15ED4" w:rsidRPr="00FA2261" w:rsidRDefault="009561F8">
            <w:pPr>
              <w:rPr>
                <w:rFonts w:ascii="Times New Roman" w:hAnsi="Times New Roman" w:cs="Times New Roman"/>
                <w:color w:val="000000"/>
              </w:rPr>
            </w:pPr>
            <w:r>
              <w:rPr>
                <w:rFonts w:ascii="Times New Roman" w:hAnsi="Times New Roman" w:cs="Times New Roman"/>
                <w:color w:val="000000"/>
              </w:rPr>
              <w:t>Update to version 2.13.2</w:t>
            </w:r>
          </w:p>
        </w:tc>
        <w:tc>
          <w:tcPr>
            <w:tcW w:w="2835" w:type="dxa"/>
            <w:shd w:val="clear" w:color="auto" w:fill="F3F3F3"/>
            <w:tcMar>
              <w:top w:w="90" w:type="dxa"/>
              <w:left w:w="90" w:type="dxa"/>
              <w:bottom w:w="90" w:type="dxa"/>
              <w:right w:w="90" w:type="dxa"/>
            </w:tcMar>
            <w:hideMark/>
          </w:tcPr>
          <w:p w14:paraId="09F4E3A5" w14:textId="77777777" w:rsidR="00E15ED4" w:rsidRDefault="009561F8">
            <w:pPr>
              <w:rPr>
                <w:rFonts w:ascii="Times New Roman" w:hAnsi="Times New Roman" w:cs="Times New Roman"/>
                <w:color w:val="000000"/>
              </w:rPr>
            </w:pPr>
            <w:r>
              <w:rPr>
                <w:rFonts w:ascii="Times New Roman" w:hAnsi="Times New Roman" w:cs="Times New Roman"/>
                <w:color w:val="000000"/>
              </w:rPr>
              <w:t>The vulnerability has been documented on via Apache Issues</w:t>
            </w:r>
          </w:p>
          <w:p w14:paraId="2BABFB5C" w14:textId="25715709" w:rsidR="009561F8" w:rsidRPr="00FA2261" w:rsidRDefault="009561F8">
            <w:pPr>
              <w:rPr>
                <w:rFonts w:ascii="Times New Roman" w:hAnsi="Times New Roman" w:cs="Times New Roman"/>
                <w:color w:val="000000"/>
              </w:rPr>
            </w:pPr>
            <w:r w:rsidRPr="009561F8">
              <w:rPr>
                <w:rFonts w:ascii="Times New Roman" w:hAnsi="Times New Roman" w:cs="Times New Roman"/>
                <w:color w:val="000000"/>
              </w:rPr>
              <w:t>https://issues.apache.org/jira/browse/LOG4J2-2819</w:t>
            </w:r>
          </w:p>
        </w:tc>
      </w:tr>
      <w:tr w:rsidR="00E15ED4" w:rsidRPr="00FA2261" w14:paraId="2DD12E8D" w14:textId="77777777" w:rsidTr="006640EE">
        <w:trPr>
          <w:tblCellSpacing w:w="15" w:type="dxa"/>
        </w:trPr>
        <w:tc>
          <w:tcPr>
            <w:tcW w:w="952" w:type="dxa"/>
            <w:shd w:val="clear" w:color="auto" w:fill="F3F3F3"/>
            <w:tcMar>
              <w:top w:w="90" w:type="dxa"/>
              <w:left w:w="90" w:type="dxa"/>
              <w:bottom w:w="90" w:type="dxa"/>
              <w:right w:w="90" w:type="dxa"/>
            </w:tcMar>
            <w:hideMark/>
          </w:tcPr>
          <w:p w14:paraId="2A0B97A0" w14:textId="77777777" w:rsidR="00E15ED4" w:rsidRPr="00FA2261" w:rsidRDefault="00E15ED4">
            <w:pPr>
              <w:rPr>
                <w:rFonts w:ascii="Times New Roman" w:hAnsi="Times New Roman" w:cs="Times New Roman"/>
                <w:color w:val="000000"/>
              </w:rPr>
            </w:pPr>
            <w:hyperlink r:id="rId21" w:anchor="l12_864344400c3d4d92dfeb0a305dc87d953677c03c" w:history="1">
              <w:r w:rsidRPr="00FA2261">
                <w:rPr>
                  <w:rStyle w:val="Hyperlink"/>
                  <w:rFonts w:ascii="Times New Roman" w:hAnsi="Times New Roman" w:cs="Times New Roman"/>
                </w:rPr>
                <w:t>logback-core-1.2.3.jar</w:t>
              </w:r>
            </w:hyperlink>
          </w:p>
        </w:tc>
        <w:tc>
          <w:tcPr>
            <w:tcW w:w="3581" w:type="dxa"/>
            <w:shd w:val="clear" w:color="auto" w:fill="F3F3F3"/>
            <w:tcMar>
              <w:top w:w="90" w:type="dxa"/>
              <w:left w:w="90" w:type="dxa"/>
              <w:bottom w:w="90" w:type="dxa"/>
              <w:right w:w="90" w:type="dxa"/>
            </w:tcMar>
            <w:hideMark/>
          </w:tcPr>
          <w:p w14:paraId="19C49F88" w14:textId="77777777" w:rsidR="00E15ED4" w:rsidRPr="00FA2261" w:rsidRDefault="00E15ED4">
            <w:pPr>
              <w:rPr>
                <w:rFonts w:ascii="Times New Roman" w:hAnsi="Times New Roman" w:cs="Times New Roman"/>
                <w:color w:val="000000"/>
              </w:rPr>
            </w:pPr>
            <w:hyperlink r:id="rId22" w:tgtFrame="_blank" w:history="1">
              <w:r w:rsidRPr="00FA2261">
                <w:rPr>
                  <w:rStyle w:val="Hyperlink"/>
                  <w:rFonts w:ascii="Times New Roman" w:hAnsi="Times New Roman" w:cs="Times New Roman"/>
                </w:rPr>
                <w:t>cpe:2.</w:t>
              </w:r>
              <w:proofErr w:type="gramStart"/>
              <w:r w:rsidRPr="00FA2261">
                <w:rPr>
                  <w:rStyle w:val="Hyperlink"/>
                  <w:rFonts w:ascii="Times New Roman" w:hAnsi="Times New Roman" w:cs="Times New Roman"/>
                </w:rPr>
                <w:t>3:a</w:t>
              </w:r>
              <w:proofErr w:type="gramEnd"/>
              <w:r w:rsidRPr="00FA2261">
                <w:rPr>
                  <w:rStyle w:val="Hyperlink"/>
                  <w:rFonts w:ascii="Times New Roman" w:hAnsi="Times New Roman" w:cs="Times New Roman"/>
                </w:rPr>
                <w:t>:qos:logback:1.2.3:*:*:*:*:*:*:*</w:t>
              </w:r>
            </w:hyperlink>
          </w:p>
        </w:tc>
        <w:tc>
          <w:tcPr>
            <w:tcW w:w="1842" w:type="dxa"/>
            <w:shd w:val="clear" w:color="auto" w:fill="F3F3F3"/>
            <w:tcMar>
              <w:top w:w="90" w:type="dxa"/>
              <w:left w:w="90" w:type="dxa"/>
              <w:bottom w:w="90" w:type="dxa"/>
              <w:right w:w="90" w:type="dxa"/>
            </w:tcMar>
            <w:hideMark/>
          </w:tcPr>
          <w:p w14:paraId="2728E60C" w14:textId="77DF5945" w:rsidR="00E15ED4" w:rsidRPr="00FA2261" w:rsidRDefault="009561F8">
            <w:pPr>
              <w:rPr>
                <w:rFonts w:ascii="Times New Roman" w:hAnsi="Times New Roman" w:cs="Times New Roman"/>
                <w:color w:val="000000"/>
              </w:rPr>
            </w:pPr>
            <w:r>
              <w:rPr>
                <w:rFonts w:ascii="Times New Roman" w:hAnsi="Times New Roman" w:cs="Times New Roman"/>
                <w:color w:val="000000"/>
              </w:rPr>
              <w:t>Update to version 1.3.0-alpha11 or 1.2.9</w:t>
            </w:r>
          </w:p>
        </w:tc>
        <w:tc>
          <w:tcPr>
            <w:tcW w:w="2835" w:type="dxa"/>
            <w:shd w:val="clear" w:color="auto" w:fill="F3F3F3"/>
            <w:tcMar>
              <w:top w:w="90" w:type="dxa"/>
              <w:left w:w="90" w:type="dxa"/>
              <w:bottom w:w="90" w:type="dxa"/>
              <w:right w:w="90" w:type="dxa"/>
            </w:tcMar>
            <w:hideMark/>
          </w:tcPr>
          <w:p w14:paraId="3F0918E7" w14:textId="77777777" w:rsidR="00E15ED4" w:rsidRDefault="009561F8">
            <w:pPr>
              <w:rPr>
                <w:rFonts w:ascii="Times New Roman" w:hAnsi="Times New Roman" w:cs="Times New Roman"/>
                <w:color w:val="000000"/>
              </w:rPr>
            </w:pPr>
            <w:r>
              <w:rPr>
                <w:rFonts w:ascii="Times New Roman" w:hAnsi="Times New Roman" w:cs="Times New Roman"/>
                <w:color w:val="000000"/>
              </w:rPr>
              <w:t xml:space="preserve">The vulnerability has been documented via </w:t>
            </w:r>
            <w:r w:rsidR="00251DF8">
              <w:rPr>
                <w:rFonts w:ascii="Times New Roman" w:hAnsi="Times New Roman" w:cs="Times New Roman"/>
                <w:color w:val="000000"/>
              </w:rPr>
              <w:t>qos.ch</w:t>
            </w:r>
          </w:p>
          <w:p w14:paraId="670E1254" w14:textId="305C0886" w:rsidR="00251DF8" w:rsidRPr="00FA2261" w:rsidRDefault="00251DF8">
            <w:pPr>
              <w:rPr>
                <w:rFonts w:ascii="Times New Roman" w:hAnsi="Times New Roman" w:cs="Times New Roman"/>
                <w:color w:val="000000"/>
              </w:rPr>
            </w:pPr>
            <w:r w:rsidRPr="00251DF8">
              <w:rPr>
                <w:rFonts w:ascii="Times New Roman" w:hAnsi="Times New Roman" w:cs="Times New Roman"/>
                <w:color w:val="000000"/>
              </w:rPr>
              <w:t>https://jira.qos.ch/browse/LOGBACK-1591</w:t>
            </w:r>
          </w:p>
        </w:tc>
      </w:tr>
      <w:tr w:rsidR="00E15ED4" w:rsidRPr="00FA2261" w14:paraId="376FA211" w14:textId="77777777" w:rsidTr="006640EE">
        <w:trPr>
          <w:tblCellSpacing w:w="15" w:type="dxa"/>
        </w:trPr>
        <w:tc>
          <w:tcPr>
            <w:tcW w:w="952" w:type="dxa"/>
            <w:shd w:val="clear" w:color="auto" w:fill="F3F3F3"/>
            <w:tcMar>
              <w:top w:w="90" w:type="dxa"/>
              <w:left w:w="90" w:type="dxa"/>
              <w:bottom w:w="90" w:type="dxa"/>
              <w:right w:w="90" w:type="dxa"/>
            </w:tcMar>
            <w:hideMark/>
          </w:tcPr>
          <w:p w14:paraId="4CF39A82" w14:textId="77777777" w:rsidR="00E15ED4" w:rsidRPr="00FA2261" w:rsidRDefault="00E15ED4">
            <w:pPr>
              <w:rPr>
                <w:rFonts w:ascii="Times New Roman" w:hAnsi="Times New Roman" w:cs="Times New Roman"/>
                <w:color w:val="000000"/>
              </w:rPr>
            </w:pPr>
            <w:hyperlink r:id="rId23" w:anchor="l14_8b6e01ef661d8378ae6dd7b511a7f2a33fae1421" w:history="1">
              <w:r w:rsidRPr="00FA2261">
                <w:rPr>
                  <w:rStyle w:val="Hyperlink"/>
                  <w:rFonts w:ascii="Times New Roman" w:hAnsi="Times New Roman" w:cs="Times New Roman"/>
                </w:rPr>
                <w:t>snakeyaml-1.25.jar</w:t>
              </w:r>
            </w:hyperlink>
          </w:p>
        </w:tc>
        <w:tc>
          <w:tcPr>
            <w:tcW w:w="3581" w:type="dxa"/>
            <w:shd w:val="clear" w:color="auto" w:fill="F3F3F3"/>
            <w:tcMar>
              <w:top w:w="90" w:type="dxa"/>
              <w:left w:w="90" w:type="dxa"/>
              <w:bottom w:w="90" w:type="dxa"/>
              <w:right w:w="90" w:type="dxa"/>
            </w:tcMar>
            <w:hideMark/>
          </w:tcPr>
          <w:p w14:paraId="387B4B6A" w14:textId="77777777" w:rsidR="00E15ED4" w:rsidRPr="00FA2261" w:rsidRDefault="00E15ED4">
            <w:pPr>
              <w:rPr>
                <w:rFonts w:ascii="Times New Roman" w:hAnsi="Times New Roman" w:cs="Times New Roman"/>
                <w:color w:val="000000"/>
              </w:rPr>
            </w:pPr>
            <w:hyperlink r:id="rId24" w:tgtFrame="_blank" w:history="1">
              <w:r w:rsidRPr="00FA2261">
                <w:rPr>
                  <w:rStyle w:val="Hyperlink"/>
                  <w:rFonts w:ascii="Times New Roman" w:hAnsi="Times New Roman" w:cs="Times New Roman"/>
                </w:rPr>
                <w:t>cpe:2.</w:t>
              </w:r>
              <w:proofErr w:type="gramStart"/>
              <w:r w:rsidRPr="00FA2261">
                <w:rPr>
                  <w:rStyle w:val="Hyperlink"/>
                  <w:rFonts w:ascii="Times New Roman" w:hAnsi="Times New Roman" w:cs="Times New Roman"/>
                </w:rPr>
                <w:t>3:a</w:t>
              </w:r>
              <w:proofErr w:type="gramEnd"/>
              <w:r w:rsidRPr="00FA2261">
                <w:rPr>
                  <w:rStyle w:val="Hyperlink"/>
                  <w:rFonts w:ascii="Times New Roman" w:hAnsi="Times New Roman" w:cs="Times New Roman"/>
                </w:rPr>
                <w:t>:snakeyaml_project:snakeyaml:1.25:*:*:*:*:*:*:*</w:t>
              </w:r>
            </w:hyperlink>
          </w:p>
        </w:tc>
        <w:tc>
          <w:tcPr>
            <w:tcW w:w="1842" w:type="dxa"/>
            <w:shd w:val="clear" w:color="auto" w:fill="F3F3F3"/>
            <w:tcMar>
              <w:top w:w="90" w:type="dxa"/>
              <w:left w:w="90" w:type="dxa"/>
              <w:bottom w:w="90" w:type="dxa"/>
              <w:right w:w="90" w:type="dxa"/>
            </w:tcMar>
            <w:hideMark/>
          </w:tcPr>
          <w:p w14:paraId="6D08E158" w14:textId="5D3F73FC" w:rsidR="00E15ED4" w:rsidRPr="00FA2261" w:rsidRDefault="00E15ED4">
            <w:pPr>
              <w:rPr>
                <w:rFonts w:ascii="Times New Roman" w:hAnsi="Times New Roman" w:cs="Times New Roman"/>
                <w:color w:val="000000"/>
              </w:rPr>
            </w:pPr>
            <w:hyperlink r:id="rId25" w:tgtFrame="_blank" w:history="1"/>
            <w:r w:rsidR="00251DF8">
              <w:rPr>
                <w:rFonts w:ascii="Times New Roman" w:hAnsi="Times New Roman" w:cs="Times New Roman"/>
                <w:color w:val="000000"/>
              </w:rPr>
              <w:t>Update to</w:t>
            </w:r>
            <w:r w:rsidR="000D464A">
              <w:rPr>
                <w:rFonts w:ascii="Times New Roman" w:hAnsi="Times New Roman" w:cs="Times New Roman"/>
                <w:color w:val="000000"/>
              </w:rPr>
              <w:t xml:space="preserve"> version</w:t>
            </w:r>
            <w:r w:rsidR="00251DF8">
              <w:rPr>
                <w:rFonts w:ascii="Times New Roman" w:hAnsi="Times New Roman" w:cs="Times New Roman"/>
                <w:color w:val="000000"/>
              </w:rPr>
              <w:t xml:space="preserve"> 1.26</w:t>
            </w:r>
          </w:p>
        </w:tc>
        <w:tc>
          <w:tcPr>
            <w:tcW w:w="2835" w:type="dxa"/>
            <w:shd w:val="clear" w:color="auto" w:fill="F3F3F3"/>
            <w:tcMar>
              <w:top w:w="90" w:type="dxa"/>
              <w:left w:w="90" w:type="dxa"/>
              <w:bottom w:w="90" w:type="dxa"/>
              <w:right w:w="90" w:type="dxa"/>
            </w:tcMar>
            <w:hideMark/>
          </w:tcPr>
          <w:p w14:paraId="638DE052" w14:textId="77777777" w:rsidR="00E15ED4" w:rsidRDefault="00251DF8">
            <w:pPr>
              <w:rPr>
                <w:rFonts w:ascii="Times New Roman" w:hAnsi="Times New Roman" w:cs="Times New Roman"/>
                <w:color w:val="000000"/>
              </w:rPr>
            </w:pPr>
            <w:r>
              <w:rPr>
                <w:rFonts w:ascii="Times New Roman" w:hAnsi="Times New Roman" w:cs="Times New Roman"/>
                <w:color w:val="000000"/>
              </w:rPr>
              <w:t>The vulnerability is documented via fedora</w:t>
            </w:r>
          </w:p>
          <w:p w14:paraId="08B9E3E2" w14:textId="03A33026" w:rsidR="00251DF8" w:rsidRPr="00FA2261" w:rsidRDefault="00251DF8">
            <w:pPr>
              <w:rPr>
                <w:rFonts w:ascii="Times New Roman" w:hAnsi="Times New Roman" w:cs="Times New Roman"/>
                <w:color w:val="000000"/>
              </w:rPr>
            </w:pPr>
            <w:r w:rsidRPr="00251DF8">
              <w:rPr>
                <w:rFonts w:ascii="Times New Roman" w:hAnsi="Times New Roman" w:cs="Times New Roman"/>
                <w:color w:val="000000"/>
              </w:rPr>
              <w:t>https://lists.fedoraproject.org/archives/list/package-announce@lists.fedoraproject.org/message/PTVJC54XGX26UJVVYCXZ7D25X3R5T2G6/</w:t>
            </w:r>
          </w:p>
        </w:tc>
      </w:tr>
      <w:tr w:rsidR="00E15ED4" w:rsidRPr="00FA2261" w14:paraId="2140BFA2" w14:textId="77777777" w:rsidTr="006640EE">
        <w:trPr>
          <w:tblCellSpacing w:w="15" w:type="dxa"/>
        </w:trPr>
        <w:tc>
          <w:tcPr>
            <w:tcW w:w="952" w:type="dxa"/>
            <w:tcMar>
              <w:top w:w="90" w:type="dxa"/>
              <w:left w:w="90" w:type="dxa"/>
              <w:bottom w:w="90" w:type="dxa"/>
              <w:right w:w="90" w:type="dxa"/>
            </w:tcMar>
            <w:hideMark/>
          </w:tcPr>
          <w:p w14:paraId="50A945B5" w14:textId="77777777" w:rsidR="00E15ED4" w:rsidRPr="00FA2261" w:rsidRDefault="00E15ED4">
            <w:pPr>
              <w:rPr>
                <w:rFonts w:ascii="Times New Roman" w:hAnsi="Times New Roman" w:cs="Times New Roman"/>
                <w:color w:val="000000"/>
              </w:rPr>
            </w:pPr>
            <w:hyperlink r:id="rId26" w:anchor="l15_9cdd9a1dd636331767fffcc7fe49a7bb00e7b34b" w:history="1">
              <w:r w:rsidRPr="00FA2261">
                <w:rPr>
                  <w:rStyle w:val="Hyperlink"/>
                  <w:rFonts w:ascii="Times New Roman" w:hAnsi="Times New Roman" w:cs="Times New Roman"/>
                </w:rPr>
                <w:t>spring-aop-5.2.3.RELEASE.jar</w:t>
              </w:r>
            </w:hyperlink>
          </w:p>
        </w:tc>
        <w:tc>
          <w:tcPr>
            <w:tcW w:w="3581" w:type="dxa"/>
            <w:tcMar>
              <w:top w:w="90" w:type="dxa"/>
              <w:left w:w="90" w:type="dxa"/>
              <w:bottom w:w="90" w:type="dxa"/>
              <w:right w:w="90" w:type="dxa"/>
            </w:tcMar>
            <w:hideMark/>
          </w:tcPr>
          <w:p w14:paraId="08E4214D" w14:textId="77777777" w:rsidR="00E15ED4" w:rsidRPr="00FA2261" w:rsidRDefault="00E15ED4">
            <w:pPr>
              <w:rPr>
                <w:rFonts w:ascii="Times New Roman" w:hAnsi="Times New Roman" w:cs="Times New Roman"/>
                <w:color w:val="000000"/>
              </w:rPr>
            </w:pPr>
            <w:hyperlink r:id="rId27" w:tgtFrame="_blank" w:history="1">
              <w:r w:rsidRPr="00FA2261">
                <w:rPr>
                  <w:rStyle w:val="Hyperlink"/>
                  <w:rFonts w:ascii="Times New Roman" w:hAnsi="Times New Roman" w:cs="Times New Roman"/>
                </w:rPr>
                <w:t>cpe:2.3:a:pivotal_software:spring_framework:5.2.3:release:*:*:*:*:*:*</w:t>
              </w:r>
            </w:hyperlink>
            <w:r w:rsidRPr="00FA2261">
              <w:rPr>
                <w:rFonts w:ascii="Times New Roman" w:hAnsi="Times New Roman" w:cs="Times New Roman"/>
                <w:color w:val="000000"/>
              </w:rPr>
              <w:br/>
            </w:r>
            <w:hyperlink r:id="rId28" w:tgtFrame="_blank" w:history="1">
              <w:r w:rsidRPr="00FA2261">
                <w:rPr>
                  <w:rStyle w:val="Hyperlink"/>
                  <w:rFonts w:ascii="Times New Roman" w:hAnsi="Times New Roman" w:cs="Times New Roman"/>
                </w:rPr>
                <w:t>cpe:2.3:a:springsource:spring_framework:5.2.3:release:*:*:*:*:*:*</w:t>
              </w:r>
            </w:hyperlink>
            <w:r w:rsidRPr="00FA2261">
              <w:rPr>
                <w:rFonts w:ascii="Times New Roman" w:hAnsi="Times New Roman" w:cs="Times New Roman"/>
                <w:color w:val="000000"/>
              </w:rPr>
              <w:br/>
            </w:r>
            <w:hyperlink r:id="rId29" w:tgtFrame="_blank" w:history="1">
              <w:r w:rsidRPr="00FA2261">
                <w:rPr>
                  <w:rStyle w:val="Hyperlink"/>
                  <w:rFonts w:ascii="Times New Roman" w:hAnsi="Times New Roman" w:cs="Times New Roman"/>
                </w:rPr>
                <w:t>cpe:2.3:a:vmware:spring_framework:5.2.3:release:*:*:*:*:*:*</w:t>
              </w:r>
            </w:hyperlink>
          </w:p>
        </w:tc>
        <w:tc>
          <w:tcPr>
            <w:tcW w:w="1842" w:type="dxa"/>
            <w:tcMar>
              <w:top w:w="90" w:type="dxa"/>
              <w:left w:w="90" w:type="dxa"/>
              <w:bottom w:w="90" w:type="dxa"/>
              <w:right w:w="90" w:type="dxa"/>
            </w:tcMar>
            <w:hideMark/>
          </w:tcPr>
          <w:p w14:paraId="32DE33B5" w14:textId="0AD91878" w:rsidR="00E15ED4" w:rsidRPr="00FA2261" w:rsidRDefault="000D464A">
            <w:pPr>
              <w:rPr>
                <w:rFonts w:ascii="Times New Roman" w:hAnsi="Times New Roman" w:cs="Times New Roman"/>
                <w:color w:val="000000"/>
              </w:rPr>
            </w:pPr>
            <w:r>
              <w:rPr>
                <w:rFonts w:ascii="Times New Roman" w:hAnsi="Times New Roman" w:cs="Times New Roman"/>
                <w:color w:val="000000"/>
              </w:rPr>
              <w:lastRenderedPageBreak/>
              <w:t>Update to version 5.2.9</w:t>
            </w:r>
          </w:p>
        </w:tc>
        <w:tc>
          <w:tcPr>
            <w:tcW w:w="2835" w:type="dxa"/>
            <w:tcMar>
              <w:top w:w="90" w:type="dxa"/>
              <w:left w:w="90" w:type="dxa"/>
              <w:bottom w:w="90" w:type="dxa"/>
              <w:right w:w="90" w:type="dxa"/>
            </w:tcMar>
            <w:hideMark/>
          </w:tcPr>
          <w:p w14:paraId="3DA2CD22" w14:textId="77777777" w:rsidR="00E15ED4" w:rsidRDefault="000D464A">
            <w:pPr>
              <w:rPr>
                <w:rFonts w:ascii="Times New Roman" w:hAnsi="Times New Roman" w:cs="Times New Roman"/>
                <w:color w:val="000000"/>
              </w:rPr>
            </w:pPr>
            <w:r>
              <w:rPr>
                <w:rFonts w:ascii="Times New Roman" w:hAnsi="Times New Roman" w:cs="Times New Roman"/>
                <w:color w:val="000000"/>
              </w:rPr>
              <w:t xml:space="preserve">The vulnerability is documented via </w:t>
            </w:r>
            <w:proofErr w:type="spellStart"/>
            <w:r>
              <w:rPr>
                <w:rFonts w:ascii="Times New Roman" w:hAnsi="Times New Roman" w:cs="Times New Roman"/>
                <w:color w:val="000000"/>
              </w:rPr>
              <w:t>tanzu</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vmware</w:t>
            </w:r>
            <w:proofErr w:type="spellEnd"/>
          </w:p>
          <w:p w14:paraId="11726B17" w14:textId="09361698" w:rsidR="000D464A" w:rsidRPr="00FA2261" w:rsidRDefault="000D464A">
            <w:pPr>
              <w:rPr>
                <w:rFonts w:ascii="Times New Roman" w:hAnsi="Times New Roman" w:cs="Times New Roman"/>
                <w:color w:val="000000"/>
              </w:rPr>
            </w:pPr>
            <w:r w:rsidRPr="000D464A">
              <w:rPr>
                <w:rFonts w:ascii="Times New Roman" w:hAnsi="Times New Roman" w:cs="Times New Roman"/>
                <w:color w:val="000000"/>
              </w:rPr>
              <w:t>https://tanzu.vmware.com/security/cve-2020-5421</w:t>
            </w:r>
          </w:p>
        </w:tc>
      </w:tr>
      <w:tr w:rsidR="00E15ED4" w:rsidRPr="00FA2261" w14:paraId="411958B0" w14:textId="77777777" w:rsidTr="006640EE">
        <w:trPr>
          <w:tblCellSpacing w:w="15" w:type="dxa"/>
        </w:trPr>
        <w:tc>
          <w:tcPr>
            <w:tcW w:w="952" w:type="dxa"/>
            <w:tcMar>
              <w:top w:w="90" w:type="dxa"/>
              <w:left w:w="90" w:type="dxa"/>
              <w:bottom w:w="90" w:type="dxa"/>
              <w:right w:w="90" w:type="dxa"/>
            </w:tcMar>
            <w:hideMark/>
          </w:tcPr>
          <w:p w14:paraId="4C04735B" w14:textId="77777777" w:rsidR="00E15ED4" w:rsidRPr="00FA2261" w:rsidRDefault="00E15ED4">
            <w:pPr>
              <w:rPr>
                <w:rFonts w:ascii="Times New Roman" w:hAnsi="Times New Roman" w:cs="Times New Roman"/>
                <w:color w:val="000000"/>
              </w:rPr>
            </w:pPr>
            <w:hyperlink r:id="rId30" w:anchor="l17_3734223040040e8c3fecd5faa3ae8a1ed6da146b" w:history="1">
              <w:r w:rsidRPr="00FA2261">
                <w:rPr>
                  <w:rStyle w:val="Hyperlink"/>
                  <w:rFonts w:ascii="Times New Roman" w:hAnsi="Times New Roman" w:cs="Times New Roman"/>
                </w:rPr>
                <w:t>spring-core-5.2.3.RELEASE.jar</w:t>
              </w:r>
            </w:hyperlink>
          </w:p>
        </w:tc>
        <w:tc>
          <w:tcPr>
            <w:tcW w:w="3581" w:type="dxa"/>
            <w:tcMar>
              <w:top w:w="90" w:type="dxa"/>
              <w:left w:w="90" w:type="dxa"/>
              <w:bottom w:w="90" w:type="dxa"/>
              <w:right w:w="90" w:type="dxa"/>
            </w:tcMar>
            <w:hideMark/>
          </w:tcPr>
          <w:p w14:paraId="61CA4B2A" w14:textId="77777777" w:rsidR="00E15ED4" w:rsidRPr="00FA2261" w:rsidRDefault="00E15ED4">
            <w:pPr>
              <w:rPr>
                <w:rFonts w:ascii="Times New Roman" w:hAnsi="Times New Roman" w:cs="Times New Roman"/>
                <w:color w:val="000000"/>
              </w:rPr>
            </w:pPr>
            <w:hyperlink r:id="rId31" w:tgtFrame="_blank" w:history="1">
              <w:r w:rsidRPr="00FA2261">
                <w:rPr>
                  <w:rStyle w:val="Hyperlink"/>
                  <w:rFonts w:ascii="Times New Roman" w:hAnsi="Times New Roman" w:cs="Times New Roman"/>
                </w:rPr>
                <w:t>cpe:2.3:a:pivotal_software:spring_framework:5.2.3:release:*:*:*:*:*:*</w:t>
              </w:r>
            </w:hyperlink>
            <w:r w:rsidRPr="00FA2261">
              <w:rPr>
                <w:rFonts w:ascii="Times New Roman" w:hAnsi="Times New Roman" w:cs="Times New Roman"/>
                <w:color w:val="000000"/>
              </w:rPr>
              <w:br/>
            </w:r>
            <w:hyperlink r:id="rId32" w:tgtFrame="_blank" w:history="1">
              <w:r w:rsidRPr="00FA2261">
                <w:rPr>
                  <w:rStyle w:val="Hyperlink"/>
                  <w:rFonts w:ascii="Times New Roman" w:hAnsi="Times New Roman" w:cs="Times New Roman"/>
                </w:rPr>
                <w:t>cpe:2.3:a:springsource:spring_framework:5.2.3:release:*:*:*:*:*:*</w:t>
              </w:r>
            </w:hyperlink>
            <w:r w:rsidRPr="00FA2261">
              <w:rPr>
                <w:rFonts w:ascii="Times New Roman" w:hAnsi="Times New Roman" w:cs="Times New Roman"/>
                <w:color w:val="000000"/>
              </w:rPr>
              <w:br/>
            </w:r>
            <w:hyperlink r:id="rId33" w:tgtFrame="_blank" w:history="1">
              <w:r w:rsidRPr="00FA2261">
                <w:rPr>
                  <w:rStyle w:val="Hyperlink"/>
                  <w:rFonts w:ascii="Times New Roman" w:hAnsi="Times New Roman" w:cs="Times New Roman"/>
                </w:rPr>
                <w:t>cpe:2.3:a:vmware:spring_framework:5.2.3:release:*:*:*:*:*:*</w:t>
              </w:r>
            </w:hyperlink>
            <w:r w:rsidRPr="00FA2261">
              <w:rPr>
                <w:rFonts w:ascii="Times New Roman" w:hAnsi="Times New Roman" w:cs="Times New Roman"/>
                <w:color w:val="000000"/>
              </w:rPr>
              <w:br/>
              <w:t>cpe:2.3:a:vmware:springsource_spring_framework:5.2.3:release:*:*:*:*:*:*</w:t>
            </w:r>
          </w:p>
        </w:tc>
        <w:tc>
          <w:tcPr>
            <w:tcW w:w="1842" w:type="dxa"/>
            <w:tcMar>
              <w:top w:w="90" w:type="dxa"/>
              <w:left w:w="90" w:type="dxa"/>
              <w:bottom w:w="90" w:type="dxa"/>
              <w:right w:w="90" w:type="dxa"/>
            </w:tcMar>
            <w:hideMark/>
          </w:tcPr>
          <w:p w14:paraId="28B273AF" w14:textId="5C78C6F5" w:rsidR="00E15ED4" w:rsidRPr="00FA2261" w:rsidRDefault="000D464A">
            <w:pPr>
              <w:rPr>
                <w:rFonts w:ascii="Times New Roman" w:hAnsi="Times New Roman" w:cs="Times New Roman"/>
                <w:color w:val="000000"/>
              </w:rPr>
            </w:pPr>
            <w:r>
              <w:rPr>
                <w:rFonts w:ascii="Times New Roman" w:hAnsi="Times New Roman" w:cs="Times New Roman"/>
                <w:color w:val="000000"/>
              </w:rPr>
              <w:t>Upgrade to version 5.3.14 or higher</w:t>
            </w:r>
          </w:p>
        </w:tc>
        <w:tc>
          <w:tcPr>
            <w:tcW w:w="2835" w:type="dxa"/>
            <w:tcMar>
              <w:top w:w="90" w:type="dxa"/>
              <w:left w:w="90" w:type="dxa"/>
              <w:bottom w:w="90" w:type="dxa"/>
              <w:right w:w="90" w:type="dxa"/>
            </w:tcMar>
            <w:hideMark/>
          </w:tcPr>
          <w:p w14:paraId="1E782D0A" w14:textId="77777777" w:rsidR="000D464A" w:rsidRDefault="000D464A" w:rsidP="000D464A">
            <w:pPr>
              <w:rPr>
                <w:rFonts w:ascii="Times New Roman" w:hAnsi="Times New Roman" w:cs="Times New Roman"/>
                <w:color w:val="000000"/>
              </w:rPr>
            </w:pPr>
            <w:r>
              <w:rPr>
                <w:rFonts w:ascii="Times New Roman" w:hAnsi="Times New Roman" w:cs="Times New Roman"/>
                <w:color w:val="000000"/>
              </w:rPr>
              <w:t xml:space="preserve">The vulnerability is documented via </w:t>
            </w:r>
            <w:proofErr w:type="spellStart"/>
            <w:r>
              <w:rPr>
                <w:rFonts w:ascii="Times New Roman" w:hAnsi="Times New Roman" w:cs="Times New Roman"/>
                <w:color w:val="000000"/>
              </w:rPr>
              <w:t>tanzu</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vmware</w:t>
            </w:r>
            <w:proofErr w:type="spellEnd"/>
          </w:p>
          <w:p w14:paraId="610CC9DA" w14:textId="480BAA0B" w:rsidR="00E15ED4" w:rsidRPr="00FA2261" w:rsidRDefault="000D464A">
            <w:pPr>
              <w:rPr>
                <w:rFonts w:ascii="Times New Roman" w:hAnsi="Times New Roman" w:cs="Times New Roman"/>
                <w:color w:val="000000"/>
              </w:rPr>
            </w:pPr>
            <w:r w:rsidRPr="000D464A">
              <w:rPr>
                <w:rFonts w:ascii="Times New Roman" w:hAnsi="Times New Roman" w:cs="Times New Roman"/>
                <w:color w:val="000000"/>
              </w:rPr>
              <w:t>https://tanzu.vmware.com/security/cve-2021-22060</w:t>
            </w:r>
          </w:p>
        </w:tc>
      </w:tr>
      <w:tr w:rsidR="00E15ED4" w:rsidRPr="00FA2261" w14:paraId="6154346C" w14:textId="77777777" w:rsidTr="006640EE">
        <w:trPr>
          <w:tblCellSpacing w:w="15" w:type="dxa"/>
        </w:trPr>
        <w:tc>
          <w:tcPr>
            <w:tcW w:w="952" w:type="dxa"/>
            <w:shd w:val="clear" w:color="auto" w:fill="F3F3F3"/>
            <w:tcMar>
              <w:top w:w="90" w:type="dxa"/>
              <w:left w:w="90" w:type="dxa"/>
              <w:bottom w:w="90" w:type="dxa"/>
              <w:right w:w="90" w:type="dxa"/>
            </w:tcMar>
            <w:hideMark/>
          </w:tcPr>
          <w:p w14:paraId="046C3ED1" w14:textId="77777777" w:rsidR="00E15ED4" w:rsidRPr="00FA2261" w:rsidRDefault="00E15ED4">
            <w:pPr>
              <w:rPr>
                <w:rFonts w:ascii="Times New Roman" w:hAnsi="Times New Roman" w:cs="Times New Roman"/>
                <w:color w:val="000000"/>
              </w:rPr>
            </w:pPr>
            <w:hyperlink r:id="rId34" w:anchor="l18_ad32909314fe2ba02cec036434c0addd19bcc580" w:history="1">
              <w:r w:rsidRPr="00FA2261">
                <w:rPr>
                  <w:rStyle w:val="Hyperlink"/>
                  <w:rFonts w:ascii="Times New Roman" w:hAnsi="Times New Roman" w:cs="Times New Roman"/>
                </w:rPr>
                <w:t>tomcat-embed-core-9.0.30.jar</w:t>
              </w:r>
            </w:hyperlink>
          </w:p>
        </w:tc>
        <w:tc>
          <w:tcPr>
            <w:tcW w:w="3581" w:type="dxa"/>
            <w:shd w:val="clear" w:color="auto" w:fill="F3F3F3"/>
            <w:tcMar>
              <w:top w:w="90" w:type="dxa"/>
              <w:left w:w="90" w:type="dxa"/>
              <w:bottom w:w="90" w:type="dxa"/>
              <w:right w:w="90" w:type="dxa"/>
            </w:tcMar>
            <w:hideMark/>
          </w:tcPr>
          <w:p w14:paraId="47B29A76" w14:textId="77777777" w:rsidR="00E15ED4" w:rsidRPr="00FA2261" w:rsidRDefault="00E15ED4">
            <w:pPr>
              <w:rPr>
                <w:rFonts w:ascii="Times New Roman" w:hAnsi="Times New Roman" w:cs="Times New Roman"/>
                <w:color w:val="000000"/>
              </w:rPr>
            </w:pPr>
            <w:hyperlink r:id="rId35" w:tgtFrame="_blank" w:history="1">
              <w:r w:rsidRPr="00FA2261">
                <w:rPr>
                  <w:rStyle w:val="Hyperlink"/>
                  <w:rFonts w:ascii="Times New Roman" w:hAnsi="Times New Roman" w:cs="Times New Roman"/>
                </w:rPr>
                <w:t>cpe:2.3:a:apache:tomcat:9.0.30:*:*:*:*:*:*:*</w:t>
              </w:r>
            </w:hyperlink>
            <w:r w:rsidRPr="00FA2261">
              <w:rPr>
                <w:rFonts w:ascii="Times New Roman" w:hAnsi="Times New Roman" w:cs="Times New Roman"/>
                <w:color w:val="000000"/>
              </w:rPr>
              <w:br/>
            </w:r>
            <w:hyperlink r:id="rId36" w:tgtFrame="_blank" w:history="1">
              <w:r w:rsidRPr="00FA2261">
                <w:rPr>
                  <w:rStyle w:val="Hyperlink"/>
                  <w:rFonts w:ascii="Times New Roman" w:hAnsi="Times New Roman" w:cs="Times New Roman"/>
                </w:rPr>
                <w:t>cpe:2.3:a:apache_software_foundation:tomcat:9.0.30:*:*:*:*:*:*:*</w:t>
              </w:r>
            </w:hyperlink>
            <w:r w:rsidRPr="00FA2261">
              <w:rPr>
                <w:rFonts w:ascii="Times New Roman" w:hAnsi="Times New Roman" w:cs="Times New Roman"/>
                <w:color w:val="000000"/>
              </w:rPr>
              <w:br/>
            </w:r>
            <w:hyperlink r:id="rId37" w:tgtFrame="_blank" w:history="1">
              <w:r w:rsidRPr="00FA2261">
                <w:rPr>
                  <w:rStyle w:val="Hyperlink"/>
                  <w:rFonts w:ascii="Times New Roman" w:hAnsi="Times New Roman" w:cs="Times New Roman"/>
                </w:rPr>
                <w:t>cpe:2.3:a:apache_tomcat:apache_tomcat:9.0.30:*:*:*:*:*:*:*</w:t>
              </w:r>
            </w:hyperlink>
          </w:p>
        </w:tc>
        <w:tc>
          <w:tcPr>
            <w:tcW w:w="1842" w:type="dxa"/>
            <w:shd w:val="clear" w:color="auto" w:fill="F3F3F3"/>
            <w:tcMar>
              <w:top w:w="90" w:type="dxa"/>
              <w:left w:w="90" w:type="dxa"/>
              <w:bottom w:w="90" w:type="dxa"/>
              <w:right w:w="90" w:type="dxa"/>
            </w:tcMar>
            <w:hideMark/>
          </w:tcPr>
          <w:p w14:paraId="29DC8619" w14:textId="25729839" w:rsidR="00E15ED4" w:rsidRPr="00FA2261" w:rsidRDefault="00CF6A17">
            <w:pPr>
              <w:rPr>
                <w:rFonts w:ascii="Times New Roman" w:hAnsi="Times New Roman" w:cs="Times New Roman"/>
                <w:color w:val="000000"/>
              </w:rPr>
            </w:pPr>
            <w:r>
              <w:rPr>
                <w:rFonts w:ascii="Times New Roman" w:hAnsi="Times New Roman" w:cs="Times New Roman"/>
                <w:color w:val="000000"/>
              </w:rPr>
              <w:t>Update to version 9.0.36 or 10.0.0-M6</w:t>
            </w:r>
          </w:p>
        </w:tc>
        <w:tc>
          <w:tcPr>
            <w:tcW w:w="2835" w:type="dxa"/>
            <w:shd w:val="clear" w:color="auto" w:fill="F3F3F3"/>
            <w:tcMar>
              <w:top w:w="90" w:type="dxa"/>
              <w:left w:w="90" w:type="dxa"/>
              <w:bottom w:w="90" w:type="dxa"/>
              <w:right w:w="90" w:type="dxa"/>
            </w:tcMar>
            <w:hideMark/>
          </w:tcPr>
          <w:p w14:paraId="70DBB84D" w14:textId="52BC03FD" w:rsidR="00E15ED4" w:rsidRDefault="00CF6A17">
            <w:pPr>
              <w:rPr>
                <w:rFonts w:ascii="Times New Roman" w:hAnsi="Times New Roman" w:cs="Times New Roman"/>
                <w:color w:val="000000"/>
              </w:rPr>
            </w:pPr>
            <w:r>
              <w:rPr>
                <w:rFonts w:ascii="Times New Roman" w:hAnsi="Times New Roman" w:cs="Times New Roman"/>
                <w:color w:val="000000"/>
              </w:rPr>
              <w:t>This vulnerability ha</w:t>
            </w:r>
            <w:r w:rsidR="006640EE">
              <w:rPr>
                <w:rFonts w:ascii="Times New Roman" w:hAnsi="Times New Roman" w:cs="Times New Roman"/>
                <w:color w:val="000000"/>
              </w:rPr>
              <w:t>s</w:t>
            </w:r>
            <w:r>
              <w:rPr>
                <w:rFonts w:ascii="Times New Roman" w:hAnsi="Times New Roman" w:cs="Times New Roman"/>
                <w:color w:val="000000"/>
              </w:rPr>
              <w:t xml:space="preserve"> been documented via Debian </w:t>
            </w:r>
          </w:p>
          <w:p w14:paraId="0C112FC6" w14:textId="26BF6955" w:rsidR="00CF6A17" w:rsidRPr="00FA2261" w:rsidRDefault="00CF6A17">
            <w:pPr>
              <w:rPr>
                <w:rFonts w:ascii="Times New Roman" w:hAnsi="Times New Roman" w:cs="Times New Roman"/>
                <w:color w:val="000000"/>
              </w:rPr>
            </w:pPr>
            <w:r w:rsidRPr="00CF6A17">
              <w:rPr>
                <w:rFonts w:ascii="Times New Roman" w:hAnsi="Times New Roman" w:cs="Times New Roman"/>
                <w:color w:val="000000"/>
              </w:rPr>
              <w:t>https://www.debian.org/security/2020/dsa-4727</w:t>
            </w:r>
          </w:p>
        </w:tc>
      </w:tr>
      <w:tr w:rsidR="006640EE" w:rsidRPr="00FA2261" w14:paraId="53CD61C5" w14:textId="77777777" w:rsidTr="006640EE">
        <w:trPr>
          <w:tblCellSpacing w:w="15" w:type="dxa"/>
        </w:trPr>
        <w:tc>
          <w:tcPr>
            <w:tcW w:w="952" w:type="dxa"/>
            <w:shd w:val="clear" w:color="auto" w:fill="F3F3F3"/>
            <w:tcMar>
              <w:top w:w="90" w:type="dxa"/>
              <w:left w:w="90" w:type="dxa"/>
              <w:bottom w:w="90" w:type="dxa"/>
              <w:right w:w="90" w:type="dxa"/>
            </w:tcMar>
            <w:hideMark/>
          </w:tcPr>
          <w:p w14:paraId="766C0B44" w14:textId="77777777" w:rsidR="006640EE" w:rsidRPr="00FA2261" w:rsidRDefault="006640EE" w:rsidP="006640EE">
            <w:pPr>
              <w:rPr>
                <w:rFonts w:ascii="Times New Roman" w:hAnsi="Times New Roman" w:cs="Times New Roman"/>
                <w:color w:val="000000"/>
              </w:rPr>
            </w:pPr>
            <w:hyperlink r:id="rId38" w:anchor="l20_33157f6bc5bfd03380ebb5ac476db0600a04168d" w:history="1">
              <w:r w:rsidRPr="00FA2261">
                <w:rPr>
                  <w:rStyle w:val="Hyperlink"/>
                  <w:rFonts w:ascii="Times New Roman" w:hAnsi="Times New Roman" w:cs="Times New Roman"/>
                </w:rPr>
                <w:t>tomcat-embed-websocket-9.0.30.jar</w:t>
              </w:r>
            </w:hyperlink>
          </w:p>
        </w:tc>
        <w:tc>
          <w:tcPr>
            <w:tcW w:w="3581" w:type="dxa"/>
            <w:shd w:val="clear" w:color="auto" w:fill="F3F3F3"/>
            <w:tcMar>
              <w:top w:w="90" w:type="dxa"/>
              <w:left w:w="90" w:type="dxa"/>
              <w:bottom w:w="90" w:type="dxa"/>
              <w:right w:w="90" w:type="dxa"/>
            </w:tcMar>
            <w:hideMark/>
          </w:tcPr>
          <w:p w14:paraId="29F92F75" w14:textId="77777777" w:rsidR="006640EE" w:rsidRPr="00FA2261" w:rsidRDefault="006640EE" w:rsidP="006640EE">
            <w:pPr>
              <w:rPr>
                <w:rFonts w:ascii="Times New Roman" w:hAnsi="Times New Roman" w:cs="Times New Roman"/>
                <w:color w:val="000000"/>
              </w:rPr>
            </w:pPr>
            <w:hyperlink r:id="rId39" w:tgtFrame="_blank" w:history="1">
              <w:r w:rsidRPr="00FA2261">
                <w:rPr>
                  <w:rStyle w:val="Hyperlink"/>
                  <w:rFonts w:ascii="Times New Roman" w:hAnsi="Times New Roman" w:cs="Times New Roman"/>
                </w:rPr>
                <w:t>cpe:2.3:a:apache:tomcat:9.0.30:*:*:*:*:*:*:*</w:t>
              </w:r>
            </w:hyperlink>
            <w:r w:rsidRPr="00FA2261">
              <w:rPr>
                <w:rFonts w:ascii="Times New Roman" w:hAnsi="Times New Roman" w:cs="Times New Roman"/>
                <w:color w:val="000000"/>
              </w:rPr>
              <w:br/>
            </w:r>
            <w:hyperlink r:id="rId40" w:tgtFrame="_blank" w:history="1">
              <w:r w:rsidRPr="00FA2261">
                <w:rPr>
                  <w:rStyle w:val="Hyperlink"/>
                  <w:rFonts w:ascii="Times New Roman" w:hAnsi="Times New Roman" w:cs="Times New Roman"/>
                </w:rPr>
                <w:t>cpe:2.3:a:apache_software_foundation:tomcat:9.0.30:*:*:*:*:*:*:*</w:t>
              </w:r>
            </w:hyperlink>
            <w:r w:rsidRPr="00FA2261">
              <w:rPr>
                <w:rFonts w:ascii="Times New Roman" w:hAnsi="Times New Roman" w:cs="Times New Roman"/>
                <w:color w:val="000000"/>
              </w:rPr>
              <w:br/>
            </w:r>
            <w:hyperlink r:id="rId41" w:tgtFrame="_blank" w:history="1">
              <w:r w:rsidRPr="00FA2261">
                <w:rPr>
                  <w:rStyle w:val="Hyperlink"/>
                  <w:rFonts w:ascii="Times New Roman" w:hAnsi="Times New Roman" w:cs="Times New Roman"/>
                </w:rPr>
                <w:t>cpe:2.3:a:apache_tomcat:apache_tomcat:9.0.30:*:*:*:*:*:*:*</w:t>
              </w:r>
            </w:hyperlink>
          </w:p>
        </w:tc>
        <w:tc>
          <w:tcPr>
            <w:tcW w:w="1842" w:type="dxa"/>
            <w:shd w:val="clear" w:color="auto" w:fill="F3F3F3"/>
            <w:vAlign w:val="center"/>
            <w:hideMark/>
          </w:tcPr>
          <w:p w14:paraId="579E69CE" w14:textId="76C47DAE" w:rsidR="006640EE" w:rsidRPr="00FA2261" w:rsidRDefault="006640EE" w:rsidP="006640EE">
            <w:pPr>
              <w:rPr>
                <w:rFonts w:ascii="Times New Roman" w:hAnsi="Times New Roman" w:cs="Times New Roman"/>
              </w:rPr>
            </w:pPr>
            <w:r>
              <w:rPr>
                <w:rFonts w:ascii="Times New Roman" w:hAnsi="Times New Roman" w:cs="Times New Roman"/>
                <w:color w:val="000000"/>
              </w:rPr>
              <w:t>Update to version 9.0.36 or 10.0.0-M6</w:t>
            </w:r>
          </w:p>
        </w:tc>
        <w:tc>
          <w:tcPr>
            <w:tcW w:w="2835" w:type="dxa"/>
            <w:shd w:val="clear" w:color="auto" w:fill="F3F3F3"/>
            <w:hideMark/>
          </w:tcPr>
          <w:p w14:paraId="7E0D739F" w14:textId="2180514F" w:rsidR="006640EE" w:rsidRDefault="006640EE" w:rsidP="006640EE">
            <w:pPr>
              <w:rPr>
                <w:rFonts w:ascii="Times New Roman" w:hAnsi="Times New Roman" w:cs="Times New Roman"/>
                <w:color w:val="000000"/>
              </w:rPr>
            </w:pPr>
            <w:r>
              <w:rPr>
                <w:rFonts w:ascii="Times New Roman" w:hAnsi="Times New Roman" w:cs="Times New Roman"/>
                <w:color w:val="000000"/>
              </w:rPr>
              <w:t>This vulnerability ha</w:t>
            </w:r>
            <w:r>
              <w:rPr>
                <w:rFonts w:ascii="Times New Roman" w:hAnsi="Times New Roman" w:cs="Times New Roman"/>
                <w:color w:val="000000"/>
              </w:rPr>
              <w:t>s</w:t>
            </w:r>
            <w:r>
              <w:rPr>
                <w:rFonts w:ascii="Times New Roman" w:hAnsi="Times New Roman" w:cs="Times New Roman"/>
                <w:color w:val="000000"/>
              </w:rPr>
              <w:t xml:space="preserve"> been documented via Debian </w:t>
            </w:r>
          </w:p>
          <w:p w14:paraId="734DD68E" w14:textId="65199544" w:rsidR="006640EE" w:rsidRPr="00FA2261" w:rsidRDefault="006640EE" w:rsidP="006640EE">
            <w:pPr>
              <w:rPr>
                <w:rFonts w:ascii="Times New Roman" w:hAnsi="Times New Roman" w:cs="Times New Roman"/>
              </w:rPr>
            </w:pPr>
            <w:r w:rsidRPr="00CF6A17">
              <w:rPr>
                <w:rFonts w:ascii="Times New Roman" w:hAnsi="Times New Roman" w:cs="Times New Roman"/>
                <w:color w:val="000000"/>
              </w:rPr>
              <w:t>https://www.debian.org/security/2020/dsa-4727</w:t>
            </w:r>
          </w:p>
        </w:tc>
      </w:tr>
    </w:tbl>
    <w:p w14:paraId="1950D642" w14:textId="4DA2FC1B" w:rsidR="00B03C25" w:rsidRPr="00FA2261" w:rsidRDefault="00B03C25" w:rsidP="00113667">
      <w:pPr>
        <w:suppressAutoHyphens/>
        <w:spacing w:after="0" w:line="240" w:lineRule="auto"/>
        <w:contextualSpacing/>
        <w:rPr>
          <w:rFonts w:ascii="Times New Roman" w:eastAsia="Times New Roman" w:hAnsi="Times New Roman" w:cs="Times New Roman"/>
        </w:rPr>
      </w:pPr>
    </w:p>
    <w:p w14:paraId="7B35C684" w14:textId="77777777" w:rsidR="00113667" w:rsidRPr="00FA2261" w:rsidRDefault="00113667" w:rsidP="00113667">
      <w:pPr>
        <w:suppressAutoHyphens/>
        <w:spacing w:after="0" w:line="240" w:lineRule="auto"/>
        <w:contextualSpacing/>
        <w:rPr>
          <w:rFonts w:ascii="Times New Roman" w:hAnsi="Times New Roman" w:cs="Times New Roman"/>
        </w:rPr>
      </w:pPr>
    </w:p>
    <w:p w14:paraId="4EC5AC93" w14:textId="046ADBD1" w:rsidR="00485402" w:rsidRPr="00FA2261" w:rsidRDefault="000D2A1B" w:rsidP="00944D65">
      <w:pPr>
        <w:pStyle w:val="Heading2"/>
        <w:rPr>
          <w:rFonts w:ascii="Times New Roman" w:hAnsi="Times New Roman" w:cs="Times New Roman"/>
        </w:rPr>
      </w:pPr>
      <w:bookmarkStart w:id="8" w:name="_Toc32574615"/>
      <w:r w:rsidRPr="00FA2261">
        <w:rPr>
          <w:rFonts w:ascii="Times New Roman" w:hAnsi="Times New Roman" w:cs="Times New Roman"/>
        </w:rPr>
        <w:t xml:space="preserve">5. </w:t>
      </w:r>
      <w:r w:rsidR="00010B8A" w:rsidRPr="00FA2261">
        <w:rPr>
          <w:rFonts w:ascii="Times New Roman" w:hAnsi="Times New Roman" w:cs="Times New Roman"/>
        </w:rPr>
        <w:t>Mitigation Plan</w:t>
      </w:r>
      <w:bookmarkEnd w:id="8"/>
    </w:p>
    <w:p w14:paraId="4E383B21" w14:textId="4D7F2DB5" w:rsidR="00812410" w:rsidRPr="00FA2261" w:rsidRDefault="00052476" w:rsidP="00944D65">
      <w:pPr>
        <w:pStyle w:val="NormalWeb"/>
        <w:suppressAutoHyphens/>
        <w:spacing w:before="0" w:beforeAutospacing="0" w:after="0" w:afterAutospacing="0" w:line="240" w:lineRule="auto"/>
        <w:contextualSpacing/>
      </w:pPr>
      <w:r w:rsidRPr="00FA2261">
        <w:t xml:space="preserve">After interpreting your results from the manual </w:t>
      </w:r>
      <w:r w:rsidR="001650C9" w:rsidRPr="00FA2261">
        <w:t>review</w:t>
      </w:r>
      <w:r w:rsidRPr="00FA2261">
        <w:t xml:space="preserve"> and static testing, </w:t>
      </w:r>
      <w:r w:rsidR="00B1598A" w:rsidRPr="00FA2261">
        <w:t>identify the steps to remedy the identified security vulnerabilitie</w:t>
      </w:r>
      <w:r w:rsidRPr="00FA2261">
        <w:t xml:space="preserve">s for Artemis </w:t>
      </w:r>
      <w:r w:rsidR="00294619" w:rsidRPr="00FA2261">
        <w:t>Financials’</w:t>
      </w:r>
      <w:r w:rsidR="00020066" w:rsidRPr="00FA2261">
        <w:t xml:space="preserve"> software application</w:t>
      </w:r>
      <w:r w:rsidR="00B1598A" w:rsidRPr="00FA2261">
        <w:t>.</w:t>
      </w:r>
    </w:p>
    <w:p w14:paraId="4E3C531B" w14:textId="77777777" w:rsidR="00113667" w:rsidRPr="00FA2261" w:rsidRDefault="00113667" w:rsidP="00944D65">
      <w:pPr>
        <w:pStyle w:val="NormalWeb"/>
        <w:suppressAutoHyphens/>
        <w:spacing w:before="0" w:beforeAutospacing="0" w:after="0" w:afterAutospacing="0" w:line="240" w:lineRule="auto"/>
        <w:contextualSpacing/>
      </w:pPr>
    </w:p>
    <w:p w14:paraId="397570E0" w14:textId="621BB730" w:rsidR="00974AE3" w:rsidRPr="00FA2261" w:rsidRDefault="00294619" w:rsidP="00294619">
      <w:pPr>
        <w:pStyle w:val="NormalWeb"/>
        <w:suppressAutoHyphens/>
        <w:spacing w:before="0" w:beforeAutospacing="0" w:after="0" w:afterAutospacing="0" w:line="240" w:lineRule="auto"/>
        <w:ind w:firstLine="720"/>
        <w:contextualSpacing/>
      </w:pPr>
      <w:r>
        <w:t xml:space="preserve">To mitigate the vulnerabilities within the dependencies used, we can update the dependencies to newer versions that resolve the vulnerabilities that were found. For the two vulnerabilities that cannot be solved with a simple upgrade, we can download a </w:t>
      </w:r>
      <w:proofErr w:type="spellStart"/>
      <w:r>
        <w:t>Redhat</w:t>
      </w:r>
      <w:proofErr w:type="spellEnd"/>
      <w:r>
        <w:t xml:space="preserve"> JBoss Enterprise Application to resolve those issues. For the coding vulnerabilities, we can make the transition to HTTPS for all communication. We also </w:t>
      </w:r>
      <w:r w:rsidR="00163077">
        <w:t xml:space="preserve">need to implement an authentication system for access to the API. All customer data needs to be encrypted and all information that requires input will require input validation. Exception handlers should be included with controllers to delegate how exceptions are handled by the system when incorrect items are entered. </w:t>
      </w:r>
    </w:p>
    <w:sectPr w:rsidR="00974AE3" w:rsidRPr="00FA2261" w:rsidSect="00C41B36">
      <w:footerReference w:type="even"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CE4B4" w14:textId="77777777" w:rsidR="00570B4F" w:rsidRDefault="00570B4F" w:rsidP="002F3F84">
      <w:r>
        <w:separator/>
      </w:r>
    </w:p>
  </w:endnote>
  <w:endnote w:type="continuationSeparator" w:id="0">
    <w:p w14:paraId="631B63CB" w14:textId="77777777" w:rsidR="00570B4F" w:rsidRDefault="00570B4F"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C4F11" w14:textId="77777777" w:rsidR="00570B4F" w:rsidRDefault="00570B4F" w:rsidP="002F3F84">
      <w:r>
        <w:separator/>
      </w:r>
    </w:p>
  </w:footnote>
  <w:footnote w:type="continuationSeparator" w:id="0">
    <w:p w14:paraId="21B5C19C" w14:textId="77777777" w:rsidR="00570B4F" w:rsidRDefault="00570B4F"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946A1"/>
    <w:multiLevelType w:val="hybridMultilevel"/>
    <w:tmpl w:val="C596B4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F58F8"/>
    <w:multiLevelType w:val="hybridMultilevel"/>
    <w:tmpl w:val="B44693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0"/>
  </w:num>
  <w:num w:numId="4">
    <w:abstractNumId w:val="9"/>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1"/>
  </w:num>
  <w:num w:numId="9">
    <w:abstractNumId w:val="6"/>
  </w:num>
  <w:num w:numId="10">
    <w:abstractNumId w:val="2"/>
    <w:lvlOverride w:ilvl="0"/>
  </w:num>
  <w:num w:numId="11">
    <w:abstractNumId w:val="1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61646"/>
    <w:rsid w:val="00063EC3"/>
    <w:rsid w:val="000D2A1B"/>
    <w:rsid w:val="000D464A"/>
    <w:rsid w:val="00113667"/>
    <w:rsid w:val="001240EF"/>
    <w:rsid w:val="00163077"/>
    <w:rsid w:val="001650C9"/>
    <w:rsid w:val="00187548"/>
    <w:rsid w:val="001A381D"/>
    <w:rsid w:val="001C0D06"/>
    <w:rsid w:val="001C55A7"/>
    <w:rsid w:val="001E5399"/>
    <w:rsid w:val="00234FC3"/>
    <w:rsid w:val="00251DF8"/>
    <w:rsid w:val="00256719"/>
    <w:rsid w:val="00271E26"/>
    <w:rsid w:val="002778D5"/>
    <w:rsid w:val="00281DF1"/>
    <w:rsid w:val="00294619"/>
    <w:rsid w:val="002F2295"/>
    <w:rsid w:val="002F3F84"/>
    <w:rsid w:val="00305864"/>
    <w:rsid w:val="00321D27"/>
    <w:rsid w:val="0032740C"/>
    <w:rsid w:val="00352FD0"/>
    <w:rsid w:val="00360936"/>
    <w:rsid w:val="003726AD"/>
    <w:rsid w:val="00393181"/>
    <w:rsid w:val="003A0BF9"/>
    <w:rsid w:val="003C6829"/>
    <w:rsid w:val="003E399D"/>
    <w:rsid w:val="003F32E7"/>
    <w:rsid w:val="00406FA9"/>
    <w:rsid w:val="0046151B"/>
    <w:rsid w:val="00462F70"/>
    <w:rsid w:val="00485402"/>
    <w:rsid w:val="004D476B"/>
    <w:rsid w:val="00523478"/>
    <w:rsid w:val="00531FBF"/>
    <w:rsid w:val="00544AC4"/>
    <w:rsid w:val="00565A31"/>
    <w:rsid w:val="00570B4F"/>
    <w:rsid w:val="0058064D"/>
    <w:rsid w:val="005A07FD"/>
    <w:rsid w:val="005A6070"/>
    <w:rsid w:val="005A7C7F"/>
    <w:rsid w:val="005C593C"/>
    <w:rsid w:val="005F574E"/>
    <w:rsid w:val="00633225"/>
    <w:rsid w:val="006640EE"/>
    <w:rsid w:val="006B66FE"/>
    <w:rsid w:val="006C197D"/>
    <w:rsid w:val="00701A84"/>
    <w:rsid w:val="007033DB"/>
    <w:rsid w:val="007415E6"/>
    <w:rsid w:val="007F705A"/>
    <w:rsid w:val="00812410"/>
    <w:rsid w:val="00847593"/>
    <w:rsid w:val="00861EC1"/>
    <w:rsid w:val="00921C2E"/>
    <w:rsid w:val="00940B1A"/>
    <w:rsid w:val="00944D65"/>
    <w:rsid w:val="009561F8"/>
    <w:rsid w:val="009714E8"/>
    <w:rsid w:val="00974AE3"/>
    <w:rsid w:val="00981154"/>
    <w:rsid w:val="00995C96"/>
    <w:rsid w:val="009C11B9"/>
    <w:rsid w:val="009C6202"/>
    <w:rsid w:val="00A12BCB"/>
    <w:rsid w:val="00A42280"/>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CF6A17"/>
    <w:rsid w:val="00D000D3"/>
    <w:rsid w:val="00D27FB4"/>
    <w:rsid w:val="00DC2970"/>
    <w:rsid w:val="00DC3942"/>
    <w:rsid w:val="00E02BD0"/>
    <w:rsid w:val="00E15ED4"/>
    <w:rsid w:val="00E66FC0"/>
    <w:rsid w:val="00EE3EAE"/>
    <w:rsid w:val="00F66C9E"/>
    <w:rsid w:val="00F908A6"/>
    <w:rsid w:val="00FA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HTMLPreformatted">
    <w:name w:val="HTML Preformatted"/>
    <w:basedOn w:val="Normal"/>
    <w:link w:val="HTMLPreformattedChar"/>
    <w:uiPriority w:val="99"/>
    <w:semiHidden/>
    <w:unhideWhenUsed/>
    <w:rsid w:val="00FA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22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4156137">
      <w:bodyDiv w:val="1"/>
      <w:marLeft w:val="0"/>
      <w:marRight w:val="0"/>
      <w:marTop w:val="0"/>
      <w:marBottom w:val="0"/>
      <w:divBdr>
        <w:top w:val="none" w:sz="0" w:space="0" w:color="auto"/>
        <w:left w:val="none" w:sz="0" w:space="0" w:color="auto"/>
        <w:bottom w:val="none" w:sz="0" w:space="0" w:color="auto"/>
        <w:right w:val="none" w:sz="0" w:space="0" w:color="auto"/>
      </w:divBdr>
    </w:div>
    <w:div w:id="124028774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0446938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sale\Downloads\CS%20305%20Project%20One%20Code%20Base\rest-service\target\dependency-check-report.html" TargetMode="External"/><Relationship Id="rId18"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6" Type="http://schemas.openxmlformats.org/officeDocument/2006/relationships/hyperlink" Target="file:///C:\Users\asale\Downloads\CS%20305%20Project%20One%20Code%20Base\rest-service\target\dependency-check-report.html" TargetMode="External"/><Relationship Id="rId39"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21" Type="http://schemas.openxmlformats.org/officeDocument/2006/relationships/hyperlink" Target="file:///C:\Users\asale\Downloads\CS%20305%20Project%20One%20Code%20Base\rest-service\target\dependency-check-report.html" TargetMode="External"/><Relationship Id="rId34" Type="http://schemas.openxmlformats.org/officeDocument/2006/relationships/hyperlink" Target="file:///C:\Users\asale\Downloads\CS%20305%20Project%20One%20Code%20Base\rest-service\target\dependency-check-report.html"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9"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2"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7"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40" Type="http://schemas.openxmlformats.org/officeDocument/2006/relationships/hyperlink" Target="https://nvd.nist.gov/vuln/search/results?form_type=Advanced&amp;results_type=overview&amp;search_type=all&amp;cpe_vendor=cpe%3A%2F%3Aapache_software_foundation&amp;cpe_product=cpe%3A%2F%3Aapache_software_foundation%3Atomcat&amp;cpe_version=cpe%3A%2F%3Aapache_software_foundation%3Atomcat%3A9.0.30"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file:///C:\Users\asale\Downloads\CS%20305%20Project%20One%20Code%20Base\rest-service\target\dependency-check-report.html" TargetMode="External"/><Relationship Id="rId23" Type="http://schemas.openxmlformats.org/officeDocument/2006/relationships/hyperlink" Target="file:///C:\Users\asale\Downloads\CS%20305%20Project%20One%20Code%20Base\rest-service\target\dependency-check-report.html" TargetMode="External"/><Relationship Id="rId28"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6" Type="http://schemas.openxmlformats.org/officeDocument/2006/relationships/hyperlink" Target="https://nvd.nist.gov/vuln/search/results?form_type=Advanced&amp;results_type=overview&amp;search_type=all&amp;cpe_vendor=cpe%3A%2F%3Aapache_software_foundation&amp;cpe_product=cpe%3A%2F%3Aapache_software_foundation%3Atomcat&amp;cpe_version=cpe%3A%2F%3Aapache_software_foundation%3Atomcat%3A9.0.30" TargetMode="External"/><Relationship Id="rId10" Type="http://schemas.openxmlformats.org/officeDocument/2006/relationships/endnotes" Target="endnotes.xml"/><Relationship Id="rId19" Type="http://schemas.openxmlformats.org/officeDocument/2006/relationships/hyperlink" Target="file:///C:\Users\asale\Downloads\CS%20305%20Project%20One%20Code%20Base\rest-service\target\dependency-check-report.html" TargetMode="External"/><Relationship Id="rId3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2"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7"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0" Type="http://schemas.openxmlformats.org/officeDocument/2006/relationships/hyperlink" Target="file:///C:\Users\asale\Downloads\CS%20305%20Project%20One%20Code%20Base\rest-service\target\dependency-check-report.html" TargetMode="External"/><Relationship Id="rId35"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file:///C:\Users\asale\Downloads\CS%20305%20Project%20One%20Code%20Base\rest-service\target\dependency-check-report.html" TargetMode="External"/><Relationship Id="rId25" Type="http://schemas.openxmlformats.org/officeDocument/2006/relationships/hyperlink" Target="https://ossindex.sonatype.org/component/pkg:maven/org.yaml/snakeyaml@1.25?utm_source=dependency-check&amp;utm_medium=integration&amp;utm_content=6.5.3" TargetMode="External"/><Relationship Id="rId33"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8" Type="http://schemas.openxmlformats.org/officeDocument/2006/relationships/hyperlink" Target="file:///C:\Users\asale\Downloads\CS%20305%20Project%20One%20Code%20Base\rest-service\target\dependency-check-report.html" TargetMode="External"/><Relationship Id="rId20"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41"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Alexis Alexander</cp:lastModifiedBy>
  <cp:revision>3</cp:revision>
  <dcterms:created xsi:type="dcterms:W3CDTF">2022-01-23T20:21:00Z</dcterms:created>
  <dcterms:modified xsi:type="dcterms:W3CDTF">2022-01-23T21:43:00Z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