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E3597" w14:textId="25CDC989" w:rsidR="00087313" w:rsidRPr="002F2C1D" w:rsidRDefault="00613A33" w:rsidP="002F2C1D">
      <w:pPr>
        <w:spacing w:after="0" w:line="480" w:lineRule="auto"/>
        <w:rPr>
          <w:rFonts w:ascii="Times New Roman" w:hAnsi="Times New Roman" w:cs="Times New Roman"/>
          <w:sz w:val="24"/>
          <w:szCs w:val="24"/>
        </w:rPr>
      </w:pPr>
      <w:r w:rsidRPr="002F2C1D">
        <w:rPr>
          <w:rFonts w:ascii="Times New Roman" w:hAnsi="Times New Roman" w:cs="Times New Roman"/>
          <w:sz w:val="24"/>
          <w:szCs w:val="24"/>
        </w:rPr>
        <w:t>Lexa Mosby</w:t>
      </w:r>
    </w:p>
    <w:p w14:paraId="62B956CC" w14:textId="74A413FC" w:rsidR="00613A33" w:rsidRPr="002F2C1D" w:rsidRDefault="00613A33" w:rsidP="002F2C1D">
      <w:pPr>
        <w:spacing w:after="0" w:line="480" w:lineRule="auto"/>
        <w:rPr>
          <w:rFonts w:ascii="Times New Roman" w:hAnsi="Times New Roman" w:cs="Times New Roman"/>
          <w:sz w:val="24"/>
          <w:szCs w:val="24"/>
        </w:rPr>
      </w:pPr>
      <w:r w:rsidRPr="002F2C1D">
        <w:rPr>
          <w:rFonts w:ascii="Times New Roman" w:hAnsi="Times New Roman" w:cs="Times New Roman"/>
          <w:sz w:val="24"/>
          <w:szCs w:val="24"/>
        </w:rPr>
        <w:t>Software Licensing Ethics Paper</w:t>
      </w:r>
    </w:p>
    <w:p w14:paraId="4DD2F6A8" w14:textId="77777777" w:rsidR="00E81931" w:rsidRDefault="0067795D" w:rsidP="00E819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consider</w:t>
      </w:r>
      <w:r w:rsidR="00E025A6">
        <w:rPr>
          <w:rFonts w:ascii="Times New Roman" w:hAnsi="Times New Roman" w:cs="Times New Roman"/>
          <w:sz w:val="24"/>
          <w:szCs w:val="24"/>
        </w:rPr>
        <w:t>ing</w:t>
      </w:r>
      <w:r>
        <w:rPr>
          <w:rFonts w:ascii="Times New Roman" w:hAnsi="Times New Roman" w:cs="Times New Roman"/>
          <w:sz w:val="24"/>
          <w:szCs w:val="24"/>
        </w:rPr>
        <w:t xml:space="preserve"> public domain licensing, </w:t>
      </w:r>
      <w:r w:rsidR="00764DFF">
        <w:rPr>
          <w:rFonts w:ascii="Times New Roman" w:hAnsi="Times New Roman" w:cs="Times New Roman"/>
          <w:sz w:val="24"/>
          <w:szCs w:val="24"/>
        </w:rPr>
        <w:t xml:space="preserve">both GPL and BSD seem to be </w:t>
      </w:r>
      <w:r w:rsidR="00083242">
        <w:rPr>
          <w:rFonts w:ascii="Times New Roman" w:hAnsi="Times New Roman" w:cs="Times New Roman"/>
          <w:sz w:val="24"/>
          <w:szCs w:val="24"/>
        </w:rPr>
        <w:t>equitable</w:t>
      </w:r>
      <w:r w:rsidR="00764DFF">
        <w:rPr>
          <w:rFonts w:ascii="Times New Roman" w:hAnsi="Times New Roman" w:cs="Times New Roman"/>
          <w:sz w:val="24"/>
          <w:szCs w:val="24"/>
        </w:rPr>
        <w:t xml:space="preserve"> options</w:t>
      </w:r>
      <w:r w:rsidR="00884FF4">
        <w:rPr>
          <w:rFonts w:ascii="Times New Roman" w:hAnsi="Times New Roman" w:cs="Times New Roman"/>
          <w:sz w:val="24"/>
          <w:szCs w:val="24"/>
        </w:rPr>
        <w:t>, both with different perks and shortcomings</w:t>
      </w:r>
      <w:r w:rsidR="005C4416" w:rsidRPr="005C4416">
        <w:rPr>
          <w:rFonts w:ascii="Times New Roman" w:hAnsi="Times New Roman" w:cs="Times New Roman"/>
          <w:sz w:val="24"/>
          <w:szCs w:val="24"/>
        </w:rPr>
        <w:t xml:space="preserve">. </w:t>
      </w:r>
      <w:r w:rsidR="005C4416" w:rsidRPr="005C4416">
        <w:rPr>
          <w:rFonts w:ascii="Times New Roman" w:hAnsi="Times New Roman" w:cs="Times New Roman"/>
          <w:sz w:val="24"/>
          <w:szCs w:val="24"/>
          <w:u w:val="single"/>
        </w:rPr>
        <w:t xml:space="preserve">The concept of </w:t>
      </w:r>
      <w:r w:rsidR="00C27730" w:rsidRPr="005C4416">
        <w:rPr>
          <w:rFonts w:ascii="Times New Roman" w:hAnsi="Times New Roman" w:cs="Times New Roman"/>
          <w:sz w:val="24"/>
          <w:szCs w:val="24"/>
          <w:u w:val="single"/>
        </w:rPr>
        <w:t>providing</w:t>
      </w:r>
      <w:r w:rsidR="00C27730" w:rsidRPr="002F2C1D">
        <w:rPr>
          <w:rFonts w:ascii="Times New Roman" w:hAnsi="Times New Roman" w:cs="Times New Roman"/>
          <w:sz w:val="24"/>
          <w:szCs w:val="24"/>
        </w:rPr>
        <w:t xml:space="preserve"> an attainable version of source code follows ethical </w:t>
      </w:r>
      <w:r w:rsidR="00AA297F" w:rsidRPr="00C05433">
        <w:rPr>
          <w:rFonts w:ascii="Times New Roman" w:hAnsi="Times New Roman" w:cs="Times New Roman"/>
          <w:sz w:val="24"/>
          <w:szCs w:val="24"/>
        </w:rPr>
        <w:t>conduct</w:t>
      </w:r>
      <w:r w:rsidR="00C05433" w:rsidRPr="00C05433">
        <w:rPr>
          <w:rFonts w:ascii="Times New Roman" w:hAnsi="Times New Roman" w:cs="Times New Roman"/>
          <w:sz w:val="24"/>
          <w:szCs w:val="24"/>
        </w:rPr>
        <w:t xml:space="preserve">. </w:t>
      </w:r>
      <w:r w:rsidR="00C05433">
        <w:rPr>
          <w:rFonts w:ascii="Times New Roman" w:hAnsi="Times New Roman" w:cs="Times New Roman"/>
          <w:sz w:val="24"/>
          <w:szCs w:val="24"/>
        </w:rPr>
        <w:t>“</w:t>
      </w:r>
      <w:r w:rsidR="007A5C5D" w:rsidRPr="00C05433">
        <w:rPr>
          <w:rFonts w:ascii="Times New Roman" w:hAnsi="Times New Roman" w:cs="Times New Roman"/>
          <w:sz w:val="24"/>
          <w:szCs w:val="24"/>
        </w:rPr>
        <w:t>Computing professionals</w:t>
      </w:r>
      <w:r w:rsidR="007A5C5D" w:rsidRPr="002F2C1D">
        <w:rPr>
          <w:rFonts w:ascii="Times New Roman" w:hAnsi="Times New Roman" w:cs="Times New Roman"/>
          <w:sz w:val="24"/>
          <w:szCs w:val="24"/>
        </w:rPr>
        <w:t xml:space="preserve"> should not unduly oppose reasonable uses of their intellectual works. Efforts to help others by contributing time and energy to projects that help society illustrate a positive aspect of this principle. Such efforts include free and </w:t>
      </w:r>
      <w:r w:rsidR="008A7681" w:rsidRPr="002F2C1D">
        <w:rPr>
          <w:rFonts w:ascii="Times New Roman" w:hAnsi="Times New Roman" w:cs="Times New Roman"/>
          <w:sz w:val="24"/>
          <w:szCs w:val="24"/>
        </w:rPr>
        <w:t>open-source</w:t>
      </w:r>
      <w:r w:rsidR="007A5C5D" w:rsidRPr="002F2C1D">
        <w:rPr>
          <w:rFonts w:ascii="Times New Roman" w:hAnsi="Times New Roman" w:cs="Times New Roman"/>
          <w:sz w:val="24"/>
          <w:szCs w:val="24"/>
        </w:rPr>
        <w:t xml:space="preserve"> software and work put into the public domain” (</w:t>
      </w:r>
      <w:r w:rsidR="008A7681" w:rsidRPr="002F2C1D">
        <w:rPr>
          <w:rFonts w:ascii="Times New Roman" w:hAnsi="Times New Roman" w:cs="Times New Roman"/>
          <w:sz w:val="24"/>
          <w:szCs w:val="24"/>
        </w:rPr>
        <w:t xml:space="preserve">ACM Code of Ethics). </w:t>
      </w:r>
      <w:r w:rsidR="00AA297F" w:rsidRPr="002F2C1D">
        <w:rPr>
          <w:rFonts w:ascii="Times New Roman" w:hAnsi="Times New Roman" w:cs="Times New Roman"/>
          <w:sz w:val="24"/>
          <w:szCs w:val="24"/>
        </w:rPr>
        <w:t>And based on that directive</w:t>
      </w:r>
      <w:r w:rsidR="004D78E1" w:rsidRPr="002F2C1D">
        <w:rPr>
          <w:rFonts w:ascii="Times New Roman" w:hAnsi="Times New Roman" w:cs="Times New Roman"/>
          <w:sz w:val="24"/>
          <w:szCs w:val="24"/>
        </w:rPr>
        <w:t>,</w:t>
      </w:r>
      <w:r w:rsidR="00F6433E" w:rsidRPr="002F2C1D">
        <w:rPr>
          <w:rFonts w:ascii="Times New Roman" w:hAnsi="Times New Roman" w:cs="Times New Roman"/>
          <w:sz w:val="24"/>
          <w:szCs w:val="24"/>
        </w:rPr>
        <w:t xml:space="preserve"> I believe that </w:t>
      </w:r>
      <w:r w:rsidR="000C61AC" w:rsidRPr="002F2C1D">
        <w:rPr>
          <w:rFonts w:ascii="Times New Roman" w:hAnsi="Times New Roman" w:cs="Times New Roman"/>
          <w:sz w:val="24"/>
          <w:szCs w:val="24"/>
        </w:rPr>
        <w:t>there are sensible</w:t>
      </w:r>
      <w:r w:rsidR="00F6433E" w:rsidRPr="002F2C1D">
        <w:rPr>
          <w:rFonts w:ascii="Times New Roman" w:hAnsi="Times New Roman" w:cs="Times New Roman"/>
          <w:sz w:val="24"/>
          <w:szCs w:val="24"/>
        </w:rPr>
        <w:t xml:space="preserve"> reasons for both of these licenses to exist</w:t>
      </w:r>
      <w:r w:rsidR="00EC5205">
        <w:rPr>
          <w:rFonts w:ascii="Times New Roman" w:hAnsi="Times New Roman" w:cs="Times New Roman"/>
          <w:sz w:val="24"/>
          <w:szCs w:val="24"/>
        </w:rPr>
        <w:t xml:space="preserve">, </w:t>
      </w:r>
      <w:r w:rsidR="00D80507">
        <w:rPr>
          <w:rFonts w:ascii="Times New Roman" w:hAnsi="Times New Roman" w:cs="Times New Roman"/>
          <w:sz w:val="24"/>
          <w:szCs w:val="24"/>
        </w:rPr>
        <w:t>b</w:t>
      </w:r>
      <w:r w:rsidR="004D78E1" w:rsidRPr="002F2C1D">
        <w:rPr>
          <w:rFonts w:ascii="Times New Roman" w:hAnsi="Times New Roman" w:cs="Times New Roman"/>
          <w:sz w:val="24"/>
          <w:szCs w:val="24"/>
        </w:rPr>
        <w:t xml:space="preserve">ut </w:t>
      </w:r>
      <w:r w:rsidR="00F6433E" w:rsidRPr="002F2C1D">
        <w:rPr>
          <w:rFonts w:ascii="Times New Roman" w:hAnsi="Times New Roman" w:cs="Times New Roman"/>
          <w:sz w:val="24"/>
          <w:szCs w:val="24"/>
        </w:rPr>
        <w:t>I would</w:t>
      </w:r>
      <w:r w:rsidR="008019EE">
        <w:rPr>
          <w:rFonts w:ascii="Times New Roman" w:hAnsi="Times New Roman" w:cs="Times New Roman"/>
          <w:sz w:val="24"/>
          <w:szCs w:val="24"/>
        </w:rPr>
        <w:t xml:space="preserve"> probably</w:t>
      </w:r>
      <w:r w:rsidR="00F6433E" w:rsidRPr="002F2C1D">
        <w:rPr>
          <w:rFonts w:ascii="Times New Roman" w:hAnsi="Times New Roman" w:cs="Times New Roman"/>
          <w:sz w:val="24"/>
          <w:szCs w:val="24"/>
        </w:rPr>
        <w:t xml:space="preserve"> advocate for GPL over BSD. GPL seems </w:t>
      </w:r>
      <w:r w:rsidR="002F2C1D" w:rsidRPr="002F2C1D">
        <w:rPr>
          <w:rFonts w:ascii="Times New Roman" w:hAnsi="Times New Roman" w:cs="Times New Roman"/>
          <w:sz w:val="24"/>
          <w:szCs w:val="24"/>
        </w:rPr>
        <w:t xml:space="preserve">to </w:t>
      </w:r>
      <w:r w:rsidR="00F6433E" w:rsidRPr="002F2C1D">
        <w:rPr>
          <w:rFonts w:ascii="Times New Roman" w:hAnsi="Times New Roman" w:cs="Times New Roman"/>
          <w:sz w:val="24"/>
          <w:szCs w:val="24"/>
        </w:rPr>
        <w:t xml:space="preserve">ensure better protection of creators and their </w:t>
      </w:r>
      <w:r w:rsidR="00D80507">
        <w:rPr>
          <w:rFonts w:ascii="Times New Roman" w:hAnsi="Times New Roman" w:cs="Times New Roman"/>
          <w:sz w:val="24"/>
          <w:szCs w:val="24"/>
        </w:rPr>
        <w:t>work</w:t>
      </w:r>
      <w:r w:rsidR="00F6433E" w:rsidRPr="002F2C1D">
        <w:rPr>
          <w:rFonts w:ascii="Times New Roman" w:hAnsi="Times New Roman" w:cs="Times New Roman"/>
          <w:sz w:val="24"/>
          <w:szCs w:val="24"/>
        </w:rPr>
        <w:t>.</w:t>
      </w:r>
      <w:r w:rsidR="005A7AAA">
        <w:rPr>
          <w:rFonts w:ascii="Times New Roman" w:hAnsi="Times New Roman" w:cs="Times New Roman"/>
          <w:sz w:val="24"/>
          <w:szCs w:val="24"/>
        </w:rPr>
        <w:t xml:space="preserve"> </w:t>
      </w:r>
      <w:r w:rsidR="007A7491">
        <w:rPr>
          <w:rFonts w:ascii="Times New Roman" w:hAnsi="Times New Roman" w:cs="Times New Roman"/>
          <w:sz w:val="24"/>
          <w:szCs w:val="24"/>
        </w:rPr>
        <w:t>E</w:t>
      </w:r>
      <w:r w:rsidR="00257B63">
        <w:rPr>
          <w:rFonts w:ascii="Times New Roman" w:hAnsi="Times New Roman" w:cs="Times New Roman"/>
          <w:sz w:val="24"/>
          <w:szCs w:val="24"/>
        </w:rPr>
        <w:t xml:space="preserve">ven though </w:t>
      </w:r>
      <w:r w:rsidR="00257B63" w:rsidRPr="002F2C1D">
        <w:rPr>
          <w:rFonts w:ascii="Times New Roman" w:hAnsi="Times New Roman" w:cs="Times New Roman"/>
          <w:sz w:val="24"/>
          <w:szCs w:val="24"/>
        </w:rPr>
        <w:t xml:space="preserve">BSD </w:t>
      </w:r>
      <w:r w:rsidR="007A7491">
        <w:rPr>
          <w:rFonts w:ascii="Times New Roman" w:hAnsi="Times New Roman" w:cs="Times New Roman"/>
          <w:sz w:val="24"/>
          <w:szCs w:val="24"/>
        </w:rPr>
        <w:t>seems to give</w:t>
      </w:r>
      <w:r w:rsidR="00257B63" w:rsidRPr="002F2C1D">
        <w:rPr>
          <w:rFonts w:ascii="Times New Roman" w:hAnsi="Times New Roman" w:cs="Times New Roman"/>
          <w:sz w:val="24"/>
          <w:szCs w:val="24"/>
        </w:rPr>
        <w:t xml:space="preserve"> more freedom for using </w:t>
      </w:r>
      <w:r w:rsidR="00257B63">
        <w:rPr>
          <w:rFonts w:ascii="Times New Roman" w:hAnsi="Times New Roman" w:cs="Times New Roman"/>
          <w:sz w:val="24"/>
          <w:szCs w:val="24"/>
        </w:rPr>
        <w:t xml:space="preserve">source </w:t>
      </w:r>
      <w:r w:rsidR="00257B63" w:rsidRPr="002F2C1D">
        <w:rPr>
          <w:rFonts w:ascii="Times New Roman" w:hAnsi="Times New Roman" w:cs="Times New Roman"/>
          <w:sz w:val="24"/>
          <w:szCs w:val="24"/>
        </w:rPr>
        <w:t xml:space="preserve">code, there could be a situation where </w:t>
      </w:r>
      <w:r w:rsidR="00D92CDC">
        <w:rPr>
          <w:rFonts w:ascii="Times New Roman" w:hAnsi="Times New Roman" w:cs="Times New Roman"/>
          <w:sz w:val="24"/>
          <w:szCs w:val="24"/>
        </w:rPr>
        <w:t>too much freedom is given</w:t>
      </w:r>
      <w:r w:rsidR="00257B63" w:rsidRPr="002F2C1D">
        <w:rPr>
          <w:rFonts w:ascii="Times New Roman" w:hAnsi="Times New Roman" w:cs="Times New Roman"/>
          <w:sz w:val="24"/>
          <w:szCs w:val="24"/>
        </w:rPr>
        <w:t xml:space="preserve">, </w:t>
      </w:r>
      <w:r w:rsidR="00385765">
        <w:rPr>
          <w:rFonts w:ascii="Times New Roman" w:hAnsi="Times New Roman" w:cs="Times New Roman"/>
          <w:sz w:val="24"/>
          <w:szCs w:val="24"/>
        </w:rPr>
        <w:t>leaving</w:t>
      </w:r>
      <w:r w:rsidR="00257B63" w:rsidRPr="002F2C1D">
        <w:rPr>
          <w:rFonts w:ascii="Times New Roman" w:hAnsi="Times New Roman" w:cs="Times New Roman"/>
          <w:sz w:val="24"/>
          <w:szCs w:val="24"/>
        </w:rPr>
        <w:t xml:space="preserve"> little to no accountability </w:t>
      </w:r>
      <w:r w:rsidR="008019EE">
        <w:rPr>
          <w:rFonts w:ascii="Times New Roman" w:hAnsi="Times New Roman" w:cs="Times New Roman"/>
          <w:sz w:val="24"/>
          <w:szCs w:val="24"/>
        </w:rPr>
        <w:t xml:space="preserve">on what </w:t>
      </w:r>
      <w:r w:rsidR="00D80507">
        <w:rPr>
          <w:rFonts w:ascii="Times New Roman" w:hAnsi="Times New Roman" w:cs="Times New Roman"/>
          <w:sz w:val="24"/>
          <w:szCs w:val="24"/>
        </w:rPr>
        <w:t>happens to intellectual product</w:t>
      </w:r>
      <w:r w:rsidR="00257B63" w:rsidRPr="002F2C1D">
        <w:rPr>
          <w:rFonts w:ascii="Times New Roman" w:hAnsi="Times New Roman" w:cs="Times New Roman"/>
          <w:sz w:val="24"/>
          <w:szCs w:val="24"/>
        </w:rPr>
        <w:t xml:space="preserve">. </w:t>
      </w:r>
      <w:r w:rsidR="007520C1">
        <w:rPr>
          <w:rFonts w:ascii="Times New Roman" w:hAnsi="Times New Roman" w:cs="Times New Roman"/>
          <w:sz w:val="24"/>
          <w:szCs w:val="24"/>
        </w:rPr>
        <w:t>On one hand, the</w:t>
      </w:r>
      <w:r w:rsidR="005A7AAA">
        <w:rPr>
          <w:rFonts w:ascii="Times New Roman" w:hAnsi="Times New Roman" w:cs="Times New Roman"/>
          <w:sz w:val="24"/>
          <w:szCs w:val="24"/>
        </w:rPr>
        <w:t xml:space="preserve"> option of more freedom can be very helpful and </w:t>
      </w:r>
      <w:r w:rsidR="00257B63">
        <w:rPr>
          <w:rFonts w:ascii="Times New Roman" w:hAnsi="Times New Roman" w:cs="Times New Roman"/>
          <w:sz w:val="24"/>
          <w:szCs w:val="24"/>
        </w:rPr>
        <w:t xml:space="preserve">beneficial to society, but </w:t>
      </w:r>
      <w:r w:rsidR="00D80507">
        <w:rPr>
          <w:rFonts w:ascii="Times New Roman" w:hAnsi="Times New Roman" w:cs="Times New Roman"/>
          <w:sz w:val="24"/>
          <w:szCs w:val="24"/>
        </w:rPr>
        <w:t xml:space="preserve">it </w:t>
      </w:r>
      <w:r w:rsidR="00257B63">
        <w:rPr>
          <w:rFonts w:ascii="Times New Roman" w:hAnsi="Times New Roman" w:cs="Times New Roman"/>
          <w:sz w:val="24"/>
          <w:szCs w:val="24"/>
        </w:rPr>
        <w:t xml:space="preserve">also leaves a wide opening for unethical practices and immoral uses of code. </w:t>
      </w:r>
      <w:r w:rsidR="00C96894">
        <w:rPr>
          <w:rFonts w:ascii="Times New Roman" w:hAnsi="Times New Roman" w:cs="Times New Roman"/>
          <w:sz w:val="24"/>
          <w:szCs w:val="24"/>
        </w:rPr>
        <w:t>In the computing field, we have an obligation, “</w:t>
      </w:r>
      <w:r w:rsidR="00C96894" w:rsidRPr="002F3AB6">
        <w:rPr>
          <w:rFonts w:ascii="Times New Roman" w:hAnsi="Times New Roman" w:cs="Times New Roman"/>
          <w:sz w:val="24"/>
          <w:szCs w:val="24"/>
        </w:rPr>
        <w:t>to hold paramount the safety, health, and welfare of the public, to strive to comply with ethical design and sustainable development practices, to protect the privacy of others, and to disclose promptly factors that might endanger the public or the environment</w:t>
      </w:r>
      <w:r w:rsidR="00C96894">
        <w:rPr>
          <w:rFonts w:ascii="Times New Roman" w:hAnsi="Times New Roman" w:cs="Times New Roman"/>
          <w:sz w:val="24"/>
          <w:szCs w:val="24"/>
        </w:rPr>
        <w:t>” (IEEE Code of Ethics).</w:t>
      </w:r>
      <w:r w:rsidR="00F31227">
        <w:rPr>
          <w:rFonts w:ascii="Times New Roman" w:hAnsi="Times New Roman" w:cs="Times New Roman"/>
          <w:sz w:val="24"/>
          <w:szCs w:val="24"/>
        </w:rPr>
        <w:t xml:space="preserve"> Meaning that we must carefully consider </w:t>
      </w:r>
      <w:r w:rsidR="005F5A89">
        <w:rPr>
          <w:rFonts w:ascii="Times New Roman" w:hAnsi="Times New Roman" w:cs="Times New Roman"/>
          <w:sz w:val="24"/>
          <w:szCs w:val="24"/>
        </w:rPr>
        <w:t>an even scale between protection and freedom</w:t>
      </w:r>
      <w:r w:rsidR="00E025A6">
        <w:rPr>
          <w:rFonts w:ascii="Times New Roman" w:hAnsi="Times New Roman" w:cs="Times New Roman"/>
          <w:sz w:val="24"/>
          <w:szCs w:val="24"/>
        </w:rPr>
        <w:t>.</w:t>
      </w:r>
    </w:p>
    <w:p w14:paraId="14F5FAC8" w14:textId="57361C31" w:rsidR="008A7592" w:rsidRDefault="008A7592" w:rsidP="008A7592">
      <w:pPr>
        <w:spacing w:after="0" w:line="480" w:lineRule="auto"/>
        <w:ind w:firstLine="720"/>
        <w:rPr>
          <w:rFonts w:ascii="Times New Roman" w:hAnsi="Times New Roman" w:cs="Times New Roman"/>
          <w:sz w:val="24"/>
          <w:szCs w:val="24"/>
        </w:rPr>
      </w:pPr>
      <w:r w:rsidRPr="002F2C1D">
        <w:rPr>
          <w:rFonts w:ascii="Times New Roman" w:hAnsi="Times New Roman" w:cs="Times New Roman"/>
          <w:sz w:val="24"/>
          <w:szCs w:val="24"/>
        </w:rPr>
        <w:t>“Developing new ideas, inventions, creative works, and computing artifacts creates value for society, and those who expend this effort should expect to gain value from their work.</w:t>
      </w:r>
      <w:r>
        <w:rPr>
          <w:rFonts w:ascii="Times New Roman" w:hAnsi="Times New Roman" w:cs="Times New Roman"/>
          <w:sz w:val="24"/>
          <w:szCs w:val="24"/>
        </w:rPr>
        <w:t xml:space="preserve">” (ACM Code of Ethics). </w:t>
      </w:r>
      <w:r w:rsidRPr="002F2C1D">
        <w:rPr>
          <w:rFonts w:ascii="Times New Roman" w:hAnsi="Times New Roman" w:cs="Times New Roman"/>
          <w:sz w:val="24"/>
          <w:szCs w:val="24"/>
        </w:rPr>
        <w:t xml:space="preserve">While considering protection of these creators and their rights, </w:t>
      </w:r>
      <w:r>
        <w:rPr>
          <w:rFonts w:ascii="Times New Roman" w:hAnsi="Times New Roman" w:cs="Times New Roman"/>
          <w:sz w:val="24"/>
          <w:szCs w:val="24"/>
        </w:rPr>
        <w:t>we should also consider that,</w:t>
      </w:r>
      <w:r w:rsidRPr="002F2C1D">
        <w:rPr>
          <w:rFonts w:ascii="Times New Roman" w:hAnsi="Times New Roman" w:cs="Times New Roman"/>
          <w:sz w:val="24"/>
          <w:szCs w:val="24"/>
        </w:rPr>
        <w:t xml:space="preserve"> “When you build a new house, make a parapet around your roof so that you </w:t>
      </w:r>
      <w:r w:rsidRPr="002F2C1D">
        <w:rPr>
          <w:rFonts w:ascii="Times New Roman" w:hAnsi="Times New Roman" w:cs="Times New Roman"/>
          <w:sz w:val="24"/>
          <w:szCs w:val="24"/>
        </w:rPr>
        <w:lastRenderedPageBreak/>
        <w:t xml:space="preserve">may not bring the guilt of bloodshed on your house if someone falls from the roof” (Deuteronomy 22:8). </w:t>
      </w:r>
      <w:r>
        <w:rPr>
          <w:rFonts w:ascii="Times New Roman" w:hAnsi="Times New Roman" w:cs="Times New Roman"/>
          <w:sz w:val="24"/>
          <w:szCs w:val="24"/>
        </w:rPr>
        <w:t>This</w:t>
      </w:r>
      <w:r w:rsidRPr="002F2C1D">
        <w:rPr>
          <w:rFonts w:ascii="Times New Roman" w:hAnsi="Times New Roman" w:cs="Times New Roman"/>
          <w:sz w:val="24"/>
          <w:szCs w:val="24"/>
        </w:rPr>
        <w:t xml:space="preserve"> quote highlights the responsibility of computing professionals to maintain an ethical and trustworthy environment for each other</w:t>
      </w:r>
      <w:r>
        <w:rPr>
          <w:rFonts w:ascii="Times New Roman" w:hAnsi="Times New Roman" w:cs="Times New Roman"/>
          <w:sz w:val="24"/>
          <w:szCs w:val="24"/>
        </w:rPr>
        <w:t>, not only for their own sake of upkeeping the computing profession but also for the sake of others safety.</w:t>
      </w:r>
    </w:p>
    <w:p w14:paraId="4DC341CB" w14:textId="51E46EF3" w:rsidR="000168D3" w:rsidRPr="001514CF" w:rsidRDefault="004D78E1" w:rsidP="001514CF">
      <w:pPr>
        <w:spacing w:after="0" w:line="480" w:lineRule="auto"/>
        <w:ind w:firstLine="720"/>
        <w:rPr>
          <w:rFonts w:ascii="Times New Roman" w:hAnsi="Times New Roman" w:cs="Times New Roman"/>
          <w:sz w:val="24"/>
          <w:szCs w:val="24"/>
        </w:rPr>
      </w:pPr>
      <w:r w:rsidRPr="002F2C1D">
        <w:rPr>
          <w:rFonts w:ascii="Times New Roman" w:hAnsi="Times New Roman" w:cs="Times New Roman"/>
          <w:sz w:val="24"/>
          <w:szCs w:val="24"/>
        </w:rPr>
        <w:t>This</w:t>
      </w:r>
      <w:r w:rsidR="00BA5D26">
        <w:rPr>
          <w:rFonts w:ascii="Times New Roman" w:hAnsi="Times New Roman" w:cs="Times New Roman"/>
          <w:sz w:val="24"/>
          <w:szCs w:val="24"/>
        </w:rPr>
        <w:t xml:space="preserve"> should</w:t>
      </w:r>
      <w:r w:rsidRPr="002F2C1D">
        <w:rPr>
          <w:rFonts w:ascii="Times New Roman" w:hAnsi="Times New Roman" w:cs="Times New Roman"/>
          <w:sz w:val="24"/>
          <w:szCs w:val="24"/>
        </w:rPr>
        <w:t xml:space="preserve"> be considered a trolley problem because </w:t>
      </w:r>
      <w:r w:rsidR="00A30AE8" w:rsidRPr="002F2C1D">
        <w:rPr>
          <w:rFonts w:ascii="Times New Roman" w:hAnsi="Times New Roman" w:cs="Times New Roman"/>
          <w:sz w:val="24"/>
          <w:szCs w:val="24"/>
        </w:rPr>
        <w:t xml:space="preserve">by choosing one option over the other, you </w:t>
      </w:r>
      <w:r w:rsidR="00F12032">
        <w:rPr>
          <w:rFonts w:ascii="Times New Roman" w:hAnsi="Times New Roman" w:cs="Times New Roman"/>
          <w:sz w:val="24"/>
          <w:szCs w:val="24"/>
        </w:rPr>
        <w:t xml:space="preserve">ultimately </w:t>
      </w:r>
      <w:r w:rsidR="003B1133" w:rsidRPr="001514CF">
        <w:rPr>
          <w:rFonts w:ascii="Times New Roman" w:hAnsi="Times New Roman" w:cs="Times New Roman"/>
          <w:sz w:val="24"/>
          <w:szCs w:val="24"/>
        </w:rPr>
        <w:t>disadvantage</w:t>
      </w:r>
      <w:r w:rsidR="00A30AE8" w:rsidRPr="002F2C1D">
        <w:rPr>
          <w:rFonts w:ascii="Times New Roman" w:hAnsi="Times New Roman" w:cs="Times New Roman"/>
          <w:sz w:val="24"/>
          <w:szCs w:val="24"/>
        </w:rPr>
        <w:t xml:space="preserve"> someone.</w:t>
      </w:r>
      <w:r w:rsidR="000F0953">
        <w:rPr>
          <w:rFonts w:ascii="Times New Roman" w:hAnsi="Times New Roman" w:cs="Times New Roman"/>
          <w:sz w:val="24"/>
          <w:szCs w:val="24"/>
        </w:rPr>
        <w:t xml:space="preserve"> </w:t>
      </w:r>
      <w:r w:rsidR="001514CF">
        <w:rPr>
          <w:rFonts w:ascii="Times New Roman" w:hAnsi="Times New Roman" w:cs="Times New Roman"/>
          <w:sz w:val="24"/>
          <w:szCs w:val="24"/>
        </w:rPr>
        <w:t>By choosing</w:t>
      </w:r>
      <w:r w:rsidR="001514CF" w:rsidRPr="002F2C1D">
        <w:rPr>
          <w:rFonts w:ascii="Times New Roman" w:hAnsi="Times New Roman" w:cs="Times New Roman"/>
          <w:sz w:val="24"/>
          <w:szCs w:val="24"/>
        </w:rPr>
        <w:t xml:space="preserve"> commercial over public domain, you </w:t>
      </w:r>
      <w:r w:rsidR="001514CF">
        <w:rPr>
          <w:rFonts w:ascii="Times New Roman" w:hAnsi="Times New Roman" w:cs="Times New Roman"/>
          <w:sz w:val="24"/>
          <w:szCs w:val="24"/>
        </w:rPr>
        <w:t>impede</w:t>
      </w:r>
      <w:r w:rsidR="001514CF" w:rsidRPr="002F2C1D">
        <w:rPr>
          <w:rFonts w:ascii="Times New Roman" w:hAnsi="Times New Roman" w:cs="Times New Roman"/>
          <w:sz w:val="24"/>
          <w:szCs w:val="24"/>
        </w:rPr>
        <w:t xml:space="preserve"> the people that can’t afford </w:t>
      </w:r>
      <w:r w:rsidR="001514CF">
        <w:rPr>
          <w:rFonts w:ascii="Times New Roman" w:hAnsi="Times New Roman" w:cs="Times New Roman"/>
          <w:sz w:val="24"/>
          <w:szCs w:val="24"/>
        </w:rPr>
        <w:t xml:space="preserve">or access </w:t>
      </w:r>
      <w:r w:rsidR="001514CF" w:rsidRPr="002F2C1D">
        <w:rPr>
          <w:rFonts w:ascii="Times New Roman" w:hAnsi="Times New Roman" w:cs="Times New Roman"/>
          <w:sz w:val="24"/>
          <w:szCs w:val="24"/>
        </w:rPr>
        <w:t xml:space="preserve">the product. </w:t>
      </w:r>
      <w:r w:rsidR="001514CF">
        <w:rPr>
          <w:rFonts w:ascii="Times New Roman" w:hAnsi="Times New Roman" w:cs="Times New Roman"/>
          <w:sz w:val="24"/>
          <w:szCs w:val="24"/>
        </w:rPr>
        <w:t>And by</w:t>
      </w:r>
      <w:r w:rsidR="001514CF" w:rsidRPr="002F2C1D">
        <w:rPr>
          <w:rFonts w:ascii="Times New Roman" w:hAnsi="Times New Roman" w:cs="Times New Roman"/>
          <w:sz w:val="24"/>
          <w:szCs w:val="24"/>
        </w:rPr>
        <w:t xml:space="preserve"> </w:t>
      </w:r>
      <w:r w:rsidR="001514CF">
        <w:rPr>
          <w:rFonts w:ascii="Times New Roman" w:hAnsi="Times New Roman" w:cs="Times New Roman"/>
          <w:sz w:val="24"/>
          <w:szCs w:val="24"/>
        </w:rPr>
        <w:t>providing</w:t>
      </w:r>
      <w:r w:rsidR="001514CF" w:rsidRPr="002F2C1D">
        <w:rPr>
          <w:rFonts w:ascii="Times New Roman" w:hAnsi="Times New Roman" w:cs="Times New Roman"/>
          <w:sz w:val="24"/>
          <w:szCs w:val="24"/>
        </w:rPr>
        <w:t xml:space="preserve"> public </w:t>
      </w:r>
      <w:r w:rsidR="001514CF">
        <w:rPr>
          <w:rFonts w:ascii="Times New Roman" w:hAnsi="Times New Roman" w:cs="Times New Roman"/>
          <w:sz w:val="24"/>
          <w:szCs w:val="24"/>
        </w:rPr>
        <w:t xml:space="preserve">domain </w:t>
      </w:r>
      <w:r w:rsidR="001514CF" w:rsidRPr="002F2C1D">
        <w:rPr>
          <w:rFonts w:ascii="Times New Roman" w:hAnsi="Times New Roman" w:cs="Times New Roman"/>
          <w:sz w:val="24"/>
          <w:szCs w:val="24"/>
        </w:rPr>
        <w:t xml:space="preserve">and </w:t>
      </w:r>
      <w:r w:rsidR="001514CF">
        <w:rPr>
          <w:rFonts w:ascii="Times New Roman" w:hAnsi="Times New Roman" w:cs="Times New Roman"/>
          <w:sz w:val="24"/>
          <w:szCs w:val="24"/>
        </w:rPr>
        <w:t>eliminating</w:t>
      </w:r>
      <w:r w:rsidR="001514CF" w:rsidRPr="002F2C1D">
        <w:rPr>
          <w:rFonts w:ascii="Times New Roman" w:hAnsi="Times New Roman" w:cs="Times New Roman"/>
          <w:sz w:val="24"/>
          <w:szCs w:val="24"/>
        </w:rPr>
        <w:t xml:space="preserve"> commercial, you </w:t>
      </w:r>
      <w:r w:rsidR="001514CF">
        <w:rPr>
          <w:rFonts w:ascii="Times New Roman" w:hAnsi="Times New Roman" w:cs="Times New Roman"/>
          <w:sz w:val="24"/>
          <w:szCs w:val="24"/>
          <w:u w:val="single"/>
        </w:rPr>
        <w:t xml:space="preserve">forfeit </w:t>
      </w:r>
      <w:r w:rsidR="001514CF">
        <w:rPr>
          <w:rFonts w:ascii="Times New Roman" w:hAnsi="Times New Roman" w:cs="Times New Roman"/>
          <w:sz w:val="24"/>
          <w:szCs w:val="24"/>
        </w:rPr>
        <w:t>an</w:t>
      </w:r>
      <w:r w:rsidR="001514CF" w:rsidRPr="002F2C1D">
        <w:rPr>
          <w:rFonts w:ascii="Times New Roman" w:hAnsi="Times New Roman" w:cs="Times New Roman"/>
          <w:sz w:val="24"/>
          <w:szCs w:val="24"/>
        </w:rPr>
        <w:t xml:space="preserve"> option </w:t>
      </w:r>
      <w:r w:rsidR="001514CF">
        <w:rPr>
          <w:rFonts w:ascii="Times New Roman" w:hAnsi="Times New Roman" w:cs="Times New Roman"/>
          <w:sz w:val="24"/>
          <w:szCs w:val="24"/>
        </w:rPr>
        <w:t>for those that prioritize</w:t>
      </w:r>
      <w:r w:rsidR="001514CF" w:rsidRPr="002F2C1D">
        <w:rPr>
          <w:rFonts w:ascii="Times New Roman" w:hAnsi="Times New Roman" w:cs="Times New Roman"/>
          <w:sz w:val="24"/>
          <w:szCs w:val="24"/>
        </w:rPr>
        <w:t xml:space="preserve"> better reliability, accountability, and</w:t>
      </w:r>
      <w:r w:rsidR="001514CF">
        <w:rPr>
          <w:rFonts w:ascii="Times New Roman" w:hAnsi="Times New Roman" w:cs="Times New Roman"/>
          <w:sz w:val="24"/>
          <w:szCs w:val="24"/>
        </w:rPr>
        <w:t>/or</w:t>
      </w:r>
      <w:r w:rsidR="001514CF" w:rsidRPr="002F2C1D">
        <w:rPr>
          <w:rFonts w:ascii="Times New Roman" w:hAnsi="Times New Roman" w:cs="Times New Roman"/>
          <w:sz w:val="24"/>
          <w:szCs w:val="24"/>
        </w:rPr>
        <w:t xml:space="preserve"> security</w:t>
      </w:r>
      <w:r w:rsidR="00DE0F9A">
        <w:rPr>
          <w:rFonts w:ascii="Times New Roman" w:hAnsi="Times New Roman" w:cs="Times New Roman"/>
          <w:sz w:val="24"/>
          <w:szCs w:val="24"/>
        </w:rPr>
        <w:t xml:space="preserve"> over accessibility</w:t>
      </w:r>
      <w:r w:rsidR="001514CF" w:rsidRPr="002F2C1D">
        <w:rPr>
          <w:rFonts w:ascii="Times New Roman" w:hAnsi="Times New Roman" w:cs="Times New Roman"/>
          <w:sz w:val="24"/>
          <w:szCs w:val="24"/>
        </w:rPr>
        <w:t xml:space="preserve">. </w:t>
      </w:r>
      <w:r w:rsidR="001514CF">
        <w:rPr>
          <w:rFonts w:ascii="Times New Roman" w:hAnsi="Times New Roman" w:cs="Times New Roman"/>
          <w:sz w:val="24"/>
          <w:szCs w:val="24"/>
        </w:rPr>
        <w:t>“</w:t>
      </w:r>
      <w:r w:rsidR="001514CF" w:rsidRPr="002F2C1D">
        <w:rPr>
          <w:rFonts w:ascii="Times New Roman" w:hAnsi="Times New Roman" w:cs="Times New Roman"/>
          <w:sz w:val="24"/>
          <w:szCs w:val="24"/>
        </w:rPr>
        <w:t>Technologies and practices should be as inclusive and accessible as possible and computing professionals should take action to avoid creating systems or technologies that disenfranchise or oppress people. Failure to design for inclusiveness and accessibility may constitute unfair discrimination</w:t>
      </w:r>
      <w:r w:rsidR="001514CF">
        <w:rPr>
          <w:rFonts w:ascii="Times New Roman" w:hAnsi="Times New Roman" w:cs="Times New Roman"/>
          <w:sz w:val="24"/>
          <w:szCs w:val="24"/>
        </w:rPr>
        <w:t xml:space="preserve">” (ACM Code of Ethics). </w:t>
      </w:r>
      <w:r w:rsidRPr="002F2C1D">
        <w:rPr>
          <w:rFonts w:ascii="Times New Roman" w:hAnsi="Times New Roman" w:cs="Times New Roman"/>
          <w:sz w:val="24"/>
          <w:szCs w:val="24"/>
        </w:rPr>
        <w:t xml:space="preserve">Not everybody benefits by the same thing, and by taking away the </w:t>
      </w:r>
      <w:r w:rsidR="00A30AE8" w:rsidRPr="002F2C1D">
        <w:rPr>
          <w:rFonts w:ascii="Times New Roman" w:hAnsi="Times New Roman" w:cs="Times New Roman"/>
          <w:sz w:val="24"/>
          <w:szCs w:val="24"/>
        </w:rPr>
        <w:t>people’s</w:t>
      </w:r>
      <w:r w:rsidRPr="002F2C1D">
        <w:rPr>
          <w:rFonts w:ascii="Times New Roman" w:hAnsi="Times New Roman" w:cs="Times New Roman"/>
          <w:sz w:val="24"/>
          <w:szCs w:val="24"/>
        </w:rPr>
        <w:t xml:space="preserve"> choice you </w:t>
      </w:r>
      <w:r w:rsidR="008619B2">
        <w:rPr>
          <w:rFonts w:ascii="Times New Roman" w:hAnsi="Times New Roman" w:cs="Times New Roman"/>
          <w:sz w:val="24"/>
          <w:szCs w:val="24"/>
        </w:rPr>
        <w:t xml:space="preserve">disregard </w:t>
      </w:r>
      <w:r w:rsidR="00105688">
        <w:rPr>
          <w:rFonts w:ascii="Times New Roman" w:hAnsi="Times New Roman" w:cs="Times New Roman"/>
          <w:sz w:val="24"/>
          <w:szCs w:val="24"/>
          <w:u w:val="single"/>
        </w:rPr>
        <w:t>a whole group of people</w:t>
      </w:r>
      <w:r w:rsidR="00C84860">
        <w:rPr>
          <w:rFonts w:ascii="Times New Roman" w:hAnsi="Times New Roman" w:cs="Times New Roman"/>
          <w:sz w:val="24"/>
          <w:szCs w:val="24"/>
          <w:u w:val="single"/>
        </w:rPr>
        <w:t>.</w:t>
      </w:r>
    </w:p>
    <w:p w14:paraId="7F6FECED" w14:textId="71D04F49" w:rsidR="002F2C1D" w:rsidRPr="002F2C1D" w:rsidRDefault="0061739A" w:rsidP="00D33F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my opinion there is nothing unethical about commercial licensing, but the </w:t>
      </w:r>
      <w:r w:rsidR="001B48F0">
        <w:rPr>
          <w:rFonts w:ascii="Times New Roman" w:hAnsi="Times New Roman" w:cs="Times New Roman"/>
          <w:sz w:val="24"/>
          <w:szCs w:val="24"/>
        </w:rPr>
        <w:t xml:space="preserve">moral </w:t>
      </w:r>
      <w:r w:rsidR="008619B2">
        <w:rPr>
          <w:rFonts w:ascii="Times New Roman" w:hAnsi="Times New Roman" w:cs="Times New Roman"/>
          <w:sz w:val="24"/>
          <w:szCs w:val="24"/>
        </w:rPr>
        <w:t>issue</w:t>
      </w:r>
      <w:r w:rsidR="001B48F0">
        <w:rPr>
          <w:rFonts w:ascii="Times New Roman" w:hAnsi="Times New Roman" w:cs="Times New Roman"/>
          <w:sz w:val="24"/>
          <w:szCs w:val="24"/>
        </w:rPr>
        <w:t xml:space="preserve"> lies within failing to provide </w:t>
      </w:r>
      <w:r w:rsidR="00F16F2A">
        <w:rPr>
          <w:rFonts w:ascii="Times New Roman" w:hAnsi="Times New Roman" w:cs="Times New Roman"/>
          <w:sz w:val="24"/>
          <w:szCs w:val="24"/>
        </w:rPr>
        <w:t>open-source</w:t>
      </w:r>
      <w:r w:rsidR="001B48F0">
        <w:rPr>
          <w:rFonts w:ascii="Times New Roman" w:hAnsi="Times New Roman" w:cs="Times New Roman"/>
          <w:sz w:val="24"/>
          <w:szCs w:val="24"/>
        </w:rPr>
        <w:t xml:space="preserve"> options for those </w:t>
      </w:r>
      <w:r w:rsidR="001D0C5E" w:rsidRPr="006357DB">
        <w:rPr>
          <w:rFonts w:ascii="Times New Roman" w:hAnsi="Times New Roman" w:cs="Times New Roman"/>
          <w:sz w:val="24"/>
          <w:szCs w:val="24"/>
        </w:rPr>
        <w:t xml:space="preserve">that </w:t>
      </w:r>
      <w:r w:rsidR="001D2A61">
        <w:rPr>
          <w:rFonts w:ascii="Times New Roman" w:hAnsi="Times New Roman" w:cs="Times New Roman"/>
          <w:sz w:val="24"/>
          <w:szCs w:val="24"/>
        </w:rPr>
        <w:t>can’t</w:t>
      </w:r>
      <w:r w:rsidR="001D0C5E" w:rsidRPr="006357DB">
        <w:rPr>
          <w:rFonts w:ascii="Times New Roman" w:hAnsi="Times New Roman" w:cs="Times New Roman"/>
          <w:sz w:val="24"/>
          <w:szCs w:val="24"/>
        </w:rPr>
        <w:t xml:space="preserve"> invest in or gain access to the licensing</w:t>
      </w:r>
      <w:r w:rsidR="001D0C5E">
        <w:rPr>
          <w:rFonts w:ascii="Times New Roman" w:hAnsi="Times New Roman" w:cs="Times New Roman"/>
          <w:sz w:val="24"/>
          <w:szCs w:val="24"/>
        </w:rPr>
        <w:t xml:space="preserve">. </w:t>
      </w:r>
      <w:r w:rsidR="001514CF">
        <w:rPr>
          <w:rFonts w:ascii="Times New Roman" w:hAnsi="Times New Roman" w:cs="Times New Roman"/>
          <w:sz w:val="24"/>
          <w:szCs w:val="24"/>
        </w:rPr>
        <w:t>“</w:t>
      </w:r>
      <w:r w:rsidR="001514CF" w:rsidRPr="002F2C1D">
        <w:rPr>
          <w:rFonts w:ascii="Times New Roman" w:hAnsi="Times New Roman" w:cs="Times New Roman"/>
          <w:sz w:val="24"/>
          <w:szCs w:val="24"/>
        </w:rPr>
        <w:t>When organizations and groups develop systems that become an important part of the infrastructure of society, their leaders have an added responsibility to be good stewards of these systems. Part of that stewardship requires establishing policies for fair system access, including for those who may have been excluded</w:t>
      </w:r>
      <w:r w:rsidR="001514CF">
        <w:rPr>
          <w:rFonts w:ascii="Times New Roman" w:hAnsi="Times New Roman" w:cs="Times New Roman"/>
          <w:sz w:val="24"/>
          <w:szCs w:val="24"/>
        </w:rPr>
        <w:t xml:space="preserve">” (ACM Code of Ethics). </w:t>
      </w:r>
      <w:r w:rsidR="00C255B0">
        <w:rPr>
          <w:rFonts w:ascii="Times New Roman" w:hAnsi="Times New Roman" w:cs="Times New Roman"/>
          <w:sz w:val="24"/>
          <w:szCs w:val="24"/>
        </w:rPr>
        <w:t xml:space="preserve">In the field of computer science, we have an obligation to </w:t>
      </w:r>
      <w:r w:rsidR="00C26A03">
        <w:rPr>
          <w:rFonts w:ascii="Times New Roman" w:hAnsi="Times New Roman" w:cs="Times New Roman"/>
          <w:sz w:val="24"/>
          <w:szCs w:val="24"/>
        </w:rPr>
        <w:t xml:space="preserve">make efforts to better our society, which includes giving everybody an equal chance to utilize today’s technology and therefore allowing them to contribute to </w:t>
      </w:r>
      <w:r w:rsidR="004C6AC3">
        <w:rPr>
          <w:rFonts w:ascii="Times New Roman" w:hAnsi="Times New Roman" w:cs="Times New Roman"/>
          <w:sz w:val="24"/>
          <w:szCs w:val="24"/>
        </w:rPr>
        <w:t xml:space="preserve">our increasingly advanced </w:t>
      </w:r>
      <w:r w:rsidR="006357DB">
        <w:rPr>
          <w:rFonts w:ascii="Times New Roman" w:hAnsi="Times New Roman" w:cs="Times New Roman"/>
          <w:sz w:val="24"/>
          <w:szCs w:val="24"/>
        </w:rPr>
        <w:t>technology-based</w:t>
      </w:r>
      <w:r w:rsidR="004C6AC3">
        <w:rPr>
          <w:rFonts w:ascii="Times New Roman" w:hAnsi="Times New Roman" w:cs="Times New Roman"/>
          <w:sz w:val="24"/>
          <w:szCs w:val="24"/>
        </w:rPr>
        <w:t xml:space="preserve"> society.</w:t>
      </w:r>
    </w:p>
    <w:p w14:paraId="72D442A5" w14:textId="7FF8F335" w:rsidR="002F2C1D" w:rsidRPr="002F2C1D" w:rsidRDefault="002F2C1D" w:rsidP="002F2C1D">
      <w:pPr>
        <w:spacing w:line="480" w:lineRule="auto"/>
        <w:jc w:val="center"/>
        <w:rPr>
          <w:rFonts w:ascii="Times New Roman" w:hAnsi="Times New Roman" w:cs="Times New Roman"/>
          <w:sz w:val="24"/>
          <w:szCs w:val="24"/>
        </w:rPr>
      </w:pPr>
      <w:r w:rsidRPr="002F2C1D">
        <w:rPr>
          <w:rFonts w:ascii="Times New Roman" w:hAnsi="Times New Roman" w:cs="Times New Roman"/>
          <w:sz w:val="24"/>
          <w:szCs w:val="24"/>
        </w:rPr>
        <w:lastRenderedPageBreak/>
        <w:t>Works Cited</w:t>
      </w:r>
    </w:p>
    <w:p w14:paraId="0C0E20A6" w14:textId="77777777" w:rsidR="002F2C1D" w:rsidRPr="002F2C1D" w:rsidRDefault="002F2C1D" w:rsidP="002F2C1D">
      <w:pPr>
        <w:pStyle w:val="NormalWeb"/>
        <w:spacing w:line="480" w:lineRule="auto"/>
        <w:ind w:left="720" w:hanging="720"/>
        <w:rPr>
          <w:color w:val="000000"/>
        </w:rPr>
      </w:pPr>
      <w:r w:rsidRPr="002F2C1D">
        <w:rPr>
          <w:color w:val="000000"/>
        </w:rPr>
        <w:t>“ACM Code of Ethics and Professional Conduct.” Association for Computing Machinery, www.acm.org/code-of-ethics.</w:t>
      </w:r>
    </w:p>
    <w:p w14:paraId="15073DC0" w14:textId="77777777" w:rsidR="002F2C1D" w:rsidRPr="002F2C1D" w:rsidRDefault="002F2C1D" w:rsidP="002F2C1D">
      <w:pPr>
        <w:pStyle w:val="NormalWeb"/>
        <w:spacing w:line="480" w:lineRule="auto"/>
        <w:ind w:left="720" w:hanging="720"/>
        <w:rPr>
          <w:color w:val="000000"/>
        </w:rPr>
      </w:pPr>
      <w:r w:rsidRPr="002F2C1D">
        <w:rPr>
          <w:color w:val="000000"/>
        </w:rPr>
        <w:t>“IEEE Code of Ethics.” IEEE Advancing Technology for Humanity, https://www.ieee.org/about/corporate/governance/p7-8.html</w:t>
      </w:r>
    </w:p>
    <w:p w14:paraId="51D8B71F" w14:textId="77777777" w:rsidR="002F2C1D" w:rsidRPr="002F2C1D" w:rsidRDefault="002F2C1D" w:rsidP="002F2C1D">
      <w:pPr>
        <w:pStyle w:val="NormalWeb"/>
        <w:spacing w:line="480" w:lineRule="auto"/>
        <w:rPr>
          <w:color w:val="000000"/>
        </w:rPr>
      </w:pPr>
      <w:r w:rsidRPr="002F2C1D">
        <w:rPr>
          <w:color w:val="000000"/>
        </w:rPr>
        <w:t>The Bible. Authorized King James Version, Oxford UP, 1998.</w:t>
      </w:r>
    </w:p>
    <w:p w14:paraId="0C97390F" w14:textId="77777777" w:rsidR="002F2C1D" w:rsidRPr="002F2C1D" w:rsidRDefault="002F2C1D" w:rsidP="002F2C1D">
      <w:pPr>
        <w:spacing w:line="480" w:lineRule="auto"/>
        <w:rPr>
          <w:rFonts w:ascii="Times New Roman" w:hAnsi="Times New Roman" w:cs="Times New Roman"/>
          <w:sz w:val="24"/>
          <w:szCs w:val="24"/>
        </w:rPr>
      </w:pPr>
    </w:p>
    <w:p w14:paraId="767BA656" w14:textId="26066F64" w:rsidR="00795675" w:rsidRPr="002F2C1D" w:rsidRDefault="00795675" w:rsidP="002F2C1D">
      <w:pPr>
        <w:spacing w:line="480" w:lineRule="auto"/>
        <w:rPr>
          <w:rFonts w:ascii="Times New Roman" w:hAnsi="Times New Roman" w:cs="Times New Roman"/>
          <w:sz w:val="24"/>
          <w:szCs w:val="24"/>
        </w:rPr>
      </w:pPr>
      <w:r w:rsidRPr="002F2C1D">
        <w:rPr>
          <w:rFonts w:ascii="Times New Roman" w:hAnsi="Times New Roman" w:cs="Times New Roman"/>
          <w:sz w:val="24"/>
          <w:szCs w:val="24"/>
        </w:rPr>
        <w:br/>
      </w:r>
    </w:p>
    <w:p w14:paraId="4C14F6A9" w14:textId="77777777" w:rsidR="00160813" w:rsidRPr="002F2C1D" w:rsidRDefault="00160813" w:rsidP="002F2C1D">
      <w:pPr>
        <w:spacing w:after="0" w:line="480" w:lineRule="auto"/>
        <w:rPr>
          <w:rFonts w:ascii="Times New Roman" w:hAnsi="Times New Roman" w:cs="Times New Roman"/>
          <w:sz w:val="24"/>
          <w:szCs w:val="24"/>
        </w:rPr>
      </w:pPr>
    </w:p>
    <w:sectPr w:rsidR="00160813" w:rsidRPr="002F2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5771"/>
    <w:multiLevelType w:val="hybridMultilevel"/>
    <w:tmpl w:val="AF584B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84E607C"/>
    <w:multiLevelType w:val="hybridMultilevel"/>
    <w:tmpl w:val="0E44AC26"/>
    <w:lvl w:ilvl="0" w:tplc="6F8CEF0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E6B97"/>
    <w:multiLevelType w:val="hybridMultilevel"/>
    <w:tmpl w:val="56C06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33"/>
    <w:rsid w:val="000168D3"/>
    <w:rsid w:val="0007648B"/>
    <w:rsid w:val="00083242"/>
    <w:rsid w:val="00087313"/>
    <w:rsid w:val="000C61AC"/>
    <w:rsid w:val="000F0953"/>
    <w:rsid w:val="00105688"/>
    <w:rsid w:val="001514CF"/>
    <w:rsid w:val="00160813"/>
    <w:rsid w:val="001B48F0"/>
    <w:rsid w:val="001D0C5E"/>
    <w:rsid w:val="001D2A61"/>
    <w:rsid w:val="00257B63"/>
    <w:rsid w:val="00257C42"/>
    <w:rsid w:val="002908E5"/>
    <w:rsid w:val="002F2C1D"/>
    <w:rsid w:val="002F3AB6"/>
    <w:rsid w:val="002F6890"/>
    <w:rsid w:val="00385765"/>
    <w:rsid w:val="00393675"/>
    <w:rsid w:val="003B1133"/>
    <w:rsid w:val="003F6720"/>
    <w:rsid w:val="0040772A"/>
    <w:rsid w:val="00415033"/>
    <w:rsid w:val="004C5517"/>
    <w:rsid w:val="004C6AC3"/>
    <w:rsid w:val="004D78E1"/>
    <w:rsid w:val="005444FC"/>
    <w:rsid w:val="00581C53"/>
    <w:rsid w:val="005A7AAA"/>
    <w:rsid w:val="005C4416"/>
    <w:rsid w:val="005F5A89"/>
    <w:rsid w:val="00605F3F"/>
    <w:rsid w:val="00613A33"/>
    <w:rsid w:val="0061739A"/>
    <w:rsid w:val="006357DB"/>
    <w:rsid w:val="006572DB"/>
    <w:rsid w:val="0067795D"/>
    <w:rsid w:val="00677EC7"/>
    <w:rsid w:val="006C1309"/>
    <w:rsid w:val="006D1570"/>
    <w:rsid w:val="007520C1"/>
    <w:rsid w:val="00764DFF"/>
    <w:rsid w:val="00772397"/>
    <w:rsid w:val="0078252F"/>
    <w:rsid w:val="00795675"/>
    <w:rsid w:val="007A5C5D"/>
    <w:rsid w:val="007A7491"/>
    <w:rsid w:val="008019EE"/>
    <w:rsid w:val="00831944"/>
    <w:rsid w:val="008355F5"/>
    <w:rsid w:val="008619B2"/>
    <w:rsid w:val="00884FF4"/>
    <w:rsid w:val="0089179C"/>
    <w:rsid w:val="008963E5"/>
    <w:rsid w:val="008A7592"/>
    <w:rsid w:val="008A7681"/>
    <w:rsid w:val="008D53AF"/>
    <w:rsid w:val="008E7708"/>
    <w:rsid w:val="00935002"/>
    <w:rsid w:val="0094484C"/>
    <w:rsid w:val="00970CB2"/>
    <w:rsid w:val="009A6759"/>
    <w:rsid w:val="00A12BC8"/>
    <w:rsid w:val="00A30AE8"/>
    <w:rsid w:val="00AA297F"/>
    <w:rsid w:val="00AA2E7C"/>
    <w:rsid w:val="00AA336B"/>
    <w:rsid w:val="00AB7A95"/>
    <w:rsid w:val="00AF5F0D"/>
    <w:rsid w:val="00B30898"/>
    <w:rsid w:val="00B52F9B"/>
    <w:rsid w:val="00B661D5"/>
    <w:rsid w:val="00BA5D26"/>
    <w:rsid w:val="00BD6BB9"/>
    <w:rsid w:val="00C05433"/>
    <w:rsid w:val="00C068BF"/>
    <w:rsid w:val="00C255B0"/>
    <w:rsid w:val="00C26A03"/>
    <w:rsid w:val="00C27730"/>
    <w:rsid w:val="00C84860"/>
    <w:rsid w:val="00C87B38"/>
    <w:rsid w:val="00C953F1"/>
    <w:rsid w:val="00C96894"/>
    <w:rsid w:val="00CE5172"/>
    <w:rsid w:val="00CF0361"/>
    <w:rsid w:val="00D33F13"/>
    <w:rsid w:val="00D46521"/>
    <w:rsid w:val="00D80507"/>
    <w:rsid w:val="00D92CDC"/>
    <w:rsid w:val="00DE0F9A"/>
    <w:rsid w:val="00E025A6"/>
    <w:rsid w:val="00E15C51"/>
    <w:rsid w:val="00E64185"/>
    <w:rsid w:val="00E81931"/>
    <w:rsid w:val="00EC5205"/>
    <w:rsid w:val="00ED5160"/>
    <w:rsid w:val="00EE55AB"/>
    <w:rsid w:val="00EE70BF"/>
    <w:rsid w:val="00F12032"/>
    <w:rsid w:val="00F16F2A"/>
    <w:rsid w:val="00F31227"/>
    <w:rsid w:val="00F6433E"/>
    <w:rsid w:val="00FB33E4"/>
    <w:rsid w:val="00FC6AB1"/>
    <w:rsid w:val="00FD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26DE"/>
  <w15:chartTrackingRefBased/>
  <w15:docId w15:val="{F5CA2E6E-F140-4E50-A332-A4F3B83E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397"/>
    <w:pPr>
      <w:ind w:left="720"/>
      <w:contextualSpacing/>
    </w:pPr>
  </w:style>
  <w:style w:type="character" w:styleId="Hyperlink">
    <w:name w:val="Hyperlink"/>
    <w:basedOn w:val="DefaultParagraphFont"/>
    <w:uiPriority w:val="99"/>
    <w:semiHidden/>
    <w:unhideWhenUsed/>
    <w:rsid w:val="00160813"/>
    <w:rPr>
      <w:color w:val="0563C1" w:themeColor="hyperlink"/>
      <w:u w:val="single"/>
    </w:rPr>
  </w:style>
  <w:style w:type="paragraph" w:styleId="NormalWeb">
    <w:name w:val="Normal (Web)"/>
    <w:basedOn w:val="Normal"/>
    <w:uiPriority w:val="99"/>
    <w:semiHidden/>
    <w:unhideWhenUsed/>
    <w:rsid w:val="002F2C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05365">
      <w:bodyDiv w:val="1"/>
      <w:marLeft w:val="0"/>
      <w:marRight w:val="0"/>
      <w:marTop w:val="0"/>
      <w:marBottom w:val="0"/>
      <w:divBdr>
        <w:top w:val="none" w:sz="0" w:space="0" w:color="auto"/>
        <w:left w:val="none" w:sz="0" w:space="0" w:color="auto"/>
        <w:bottom w:val="none" w:sz="0" w:space="0" w:color="auto"/>
        <w:right w:val="none" w:sz="0" w:space="0" w:color="auto"/>
      </w:divBdr>
    </w:div>
    <w:div w:id="558398734">
      <w:bodyDiv w:val="1"/>
      <w:marLeft w:val="0"/>
      <w:marRight w:val="0"/>
      <w:marTop w:val="0"/>
      <w:marBottom w:val="0"/>
      <w:divBdr>
        <w:top w:val="none" w:sz="0" w:space="0" w:color="auto"/>
        <w:left w:val="none" w:sz="0" w:space="0" w:color="auto"/>
        <w:bottom w:val="none" w:sz="0" w:space="0" w:color="auto"/>
        <w:right w:val="none" w:sz="0" w:space="0" w:color="auto"/>
      </w:divBdr>
    </w:div>
    <w:div w:id="748692084">
      <w:bodyDiv w:val="1"/>
      <w:marLeft w:val="0"/>
      <w:marRight w:val="0"/>
      <w:marTop w:val="0"/>
      <w:marBottom w:val="0"/>
      <w:divBdr>
        <w:top w:val="none" w:sz="0" w:space="0" w:color="auto"/>
        <w:left w:val="none" w:sz="0" w:space="0" w:color="auto"/>
        <w:bottom w:val="none" w:sz="0" w:space="0" w:color="auto"/>
        <w:right w:val="none" w:sz="0" w:space="0" w:color="auto"/>
      </w:divBdr>
    </w:div>
    <w:div w:id="996301154">
      <w:bodyDiv w:val="1"/>
      <w:marLeft w:val="0"/>
      <w:marRight w:val="0"/>
      <w:marTop w:val="0"/>
      <w:marBottom w:val="0"/>
      <w:divBdr>
        <w:top w:val="none" w:sz="0" w:space="0" w:color="auto"/>
        <w:left w:val="none" w:sz="0" w:space="0" w:color="auto"/>
        <w:bottom w:val="none" w:sz="0" w:space="0" w:color="auto"/>
        <w:right w:val="none" w:sz="0" w:space="0" w:color="auto"/>
      </w:divBdr>
    </w:div>
    <w:div w:id="1086075201">
      <w:bodyDiv w:val="1"/>
      <w:marLeft w:val="0"/>
      <w:marRight w:val="0"/>
      <w:marTop w:val="0"/>
      <w:marBottom w:val="0"/>
      <w:divBdr>
        <w:top w:val="none" w:sz="0" w:space="0" w:color="auto"/>
        <w:left w:val="none" w:sz="0" w:space="0" w:color="auto"/>
        <w:bottom w:val="none" w:sz="0" w:space="0" w:color="auto"/>
        <w:right w:val="none" w:sz="0" w:space="0" w:color="auto"/>
      </w:divBdr>
    </w:div>
    <w:div w:id="1198161064">
      <w:bodyDiv w:val="1"/>
      <w:marLeft w:val="0"/>
      <w:marRight w:val="0"/>
      <w:marTop w:val="0"/>
      <w:marBottom w:val="0"/>
      <w:divBdr>
        <w:top w:val="none" w:sz="0" w:space="0" w:color="auto"/>
        <w:left w:val="none" w:sz="0" w:space="0" w:color="auto"/>
        <w:bottom w:val="none" w:sz="0" w:space="0" w:color="auto"/>
        <w:right w:val="none" w:sz="0" w:space="0" w:color="auto"/>
      </w:divBdr>
    </w:div>
    <w:div w:id="1898542667">
      <w:bodyDiv w:val="1"/>
      <w:marLeft w:val="0"/>
      <w:marRight w:val="0"/>
      <w:marTop w:val="0"/>
      <w:marBottom w:val="0"/>
      <w:divBdr>
        <w:top w:val="none" w:sz="0" w:space="0" w:color="auto"/>
        <w:left w:val="none" w:sz="0" w:space="0" w:color="auto"/>
        <w:bottom w:val="none" w:sz="0" w:space="0" w:color="auto"/>
        <w:right w:val="none" w:sz="0" w:space="0" w:color="auto"/>
      </w:divBdr>
    </w:div>
    <w:div w:id="204166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74D44-DB94-4A75-BA58-925ADBADB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Lexa Mosby</dc:creator>
  <cp:keywords/>
  <dc:description/>
  <cp:lastModifiedBy>Lexa Mosby</cp:lastModifiedBy>
  <cp:revision>87</cp:revision>
  <dcterms:created xsi:type="dcterms:W3CDTF">2021-11-15T17:34:00Z</dcterms:created>
  <dcterms:modified xsi:type="dcterms:W3CDTF">2021-11-18T06:12:00Z</dcterms:modified>
</cp:coreProperties>
</file>