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DB3B98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201D7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201D7">
              <w:t>С.А.</w:t>
            </w:r>
            <w:r>
              <w:t xml:space="preserve"> Рогачев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976733">
              <w:t>6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76733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76733">
              <w:rPr>
                <w:b w:val="0"/>
              </w:rPr>
              <w:t>АВЛ - ДЕРЕВЬЯ ПОИСКА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C7422B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321B27" w:rsidRPr="00321B27">
              <w:t>СТРУКТУРЫ И АЛГОРИТМЫ ОБРАБОТКИ ДАННЫХ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56544C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Д.В.Килин</w:t>
            </w:r>
            <w:proofErr w:type="spellEnd"/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Pr="004A7C9A">
        <w:t>7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BE26D8" w:rsidRDefault="00BE26D8" w:rsidP="00C559C3">
      <w:pPr>
        <w:widowControl w:val="0"/>
        <w:autoSpaceDE w:val="0"/>
        <w:autoSpaceDN w:val="0"/>
        <w:adjustRightInd w:val="0"/>
      </w:pPr>
      <w:r w:rsidRPr="00BE26D8">
        <w:t>Целью работы является изучение деревьев поиска и получение практических навыков их использования.</w:t>
      </w:r>
    </w:p>
    <w:p w:rsidR="00BE26D8" w:rsidRDefault="00BE26D8" w:rsidP="00BE26D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26D8">
        <w:t>добавлять элементы в сбалансированное дерево поиска;</w:t>
      </w:r>
    </w:p>
    <w:p w:rsidR="00BE26D8" w:rsidRDefault="00BE26D8" w:rsidP="00BE26D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26D8">
        <w:t>удалять элементы из сбалансированного дерева поиска;</w:t>
      </w:r>
    </w:p>
    <w:p w:rsidR="00BE26D8" w:rsidRDefault="00BE26D8" w:rsidP="00BE26D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26D8">
        <w:t xml:space="preserve">искать элементы в дереве поиска с выводом количества шагов, за которое осуществляется поиск; </w:t>
      </w:r>
    </w:p>
    <w:p w:rsidR="00BE26D8" w:rsidRDefault="00BE26D8" w:rsidP="00BE26D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26D8">
        <w:t>выводить дерево на экран (любым способом доступным для восприятия);</w:t>
      </w:r>
    </w:p>
    <w:p w:rsidR="00BE26D8" w:rsidRDefault="00BE26D8" w:rsidP="00BE26D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26D8">
        <w:t>выводить список, соответствующий обходу вершин, в соответствии с вариантом задания;</w:t>
      </w:r>
    </w:p>
    <w:p w:rsidR="00BE26D8" w:rsidRPr="00BE26D8" w:rsidRDefault="00BE26D8" w:rsidP="00BE26D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26D8">
        <w:t>осуществля</w:t>
      </w:r>
      <w:r w:rsidR="001A21FC">
        <w:t>ть операцию, заданную в таблице</w:t>
      </w:r>
    </w:p>
    <w:p w:rsidR="00B82308" w:rsidRDefault="00B82308" w:rsidP="00B82308">
      <w:pPr>
        <w:widowControl w:val="0"/>
        <w:autoSpaceDE w:val="0"/>
        <w:autoSpaceDN w:val="0"/>
        <w:adjustRightInd w:val="0"/>
      </w:pPr>
    </w:p>
    <w:p w:rsidR="0056544C" w:rsidRDefault="0056544C" w:rsidP="00B82308">
      <w:pPr>
        <w:widowControl w:val="0"/>
        <w:autoSpaceDE w:val="0"/>
        <w:autoSpaceDN w:val="0"/>
        <w:adjustRightInd w:val="0"/>
      </w:pPr>
    </w:p>
    <w:p w:rsidR="0056544C" w:rsidRPr="008255A4" w:rsidRDefault="0056544C" w:rsidP="00B82308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33060" cy="372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349"/>
      </w:tblGrid>
      <w:tr w:rsidR="0056544C" w:rsidRPr="0056544C" w:rsidTr="00565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43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105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119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129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139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149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159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167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169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179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189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199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209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219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228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229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239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249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259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269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279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289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291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299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309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313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314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315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316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317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318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319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320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321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322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4C8317"/>
                <w:sz w:val="20"/>
                <w:szCs w:val="20"/>
                <w:lang w:val="en-US"/>
              </w:rPr>
              <w:lastRenderedPageBreak/>
              <w:t>#include&lt;</w:t>
            </w:r>
            <w:proofErr w:type="spellStart"/>
            <w:r w:rsidRPr="0056544C">
              <w:rPr>
                <w:rFonts w:ascii="Courier New" w:hAnsi="Courier New" w:cs="Courier New"/>
                <w:color w:val="4C8317"/>
                <w:sz w:val="20"/>
                <w:szCs w:val="20"/>
                <w:lang w:val="en-US"/>
              </w:rPr>
              <w:t>iostream</w:t>
            </w:r>
            <w:proofErr w:type="spellEnd"/>
            <w:r w:rsidRPr="0056544C">
              <w:rPr>
                <w:rFonts w:ascii="Courier New" w:hAnsi="Courier New" w:cs="Courier New"/>
                <w:color w:val="4C8317"/>
                <w:sz w:val="20"/>
                <w:szCs w:val="20"/>
                <w:lang w:val="en-US"/>
              </w:rPr>
              <w:t>&gt;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4C8317"/>
                <w:sz w:val="20"/>
                <w:szCs w:val="20"/>
                <w:lang w:val="en-US"/>
              </w:rPr>
              <w:t>#include &lt;</w:t>
            </w:r>
            <w:proofErr w:type="spellStart"/>
            <w:r w:rsidRPr="0056544C">
              <w:rPr>
                <w:rFonts w:ascii="Courier New" w:hAnsi="Courier New" w:cs="Courier New"/>
                <w:color w:val="4C8317"/>
                <w:sz w:val="20"/>
                <w:szCs w:val="20"/>
                <w:lang w:val="en-US"/>
              </w:rPr>
              <w:t>ctime</w:t>
            </w:r>
            <w:proofErr w:type="spellEnd"/>
            <w:r w:rsidRPr="0056544C">
              <w:rPr>
                <w:rFonts w:ascii="Courier New" w:hAnsi="Courier New" w:cs="Courier New"/>
                <w:color w:val="4C8317"/>
                <w:sz w:val="20"/>
                <w:szCs w:val="20"/>
                <w:lang w:val="en-US"/>
              </w:rPr>
              <w:t>&gt;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using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namespace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std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</w:rPr>
              <w:t>struct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node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</w:rPr>
              <w:t>// структура для представления узлов дерева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key;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unsigned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height=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 left=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 right=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current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up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print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head, 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up)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(head)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{  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print(head-&gt;right, up +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for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&lt; up;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   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head-&gt;key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print(head-&gt;left, up +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StraightPrint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 *head)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(head == </w:t>
            </w:r>
            <w:proofErr w:type="gram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NULL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   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StraightPrint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(head-&gt;left);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StraightPrint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(head-&gt;right);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head-&gt;key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 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unsigned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height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(node*&amp;head)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 xml:space="preserve">//if </w:t>
            </w:r>
            <w:proofErr w:type="gramStart"/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>(!head</w:t>
            </w:r>
            <w:proofErr w:type="gramEnd"/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>) head-&gt;height = 0;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 ?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head-&gt;height :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fixheight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 *&amp;head)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ab/>
            </w: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unsigned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hl,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hl = height(head-&gt;left);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height(head-&gt;right);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head-&gt;height= (hl&gt;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?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hl :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 +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LeftRotate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 &amp;head)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 p = head-&gt;right;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(p ==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)head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-&gt;right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head-&gt;right = p-&gt;left;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p-&gt;left = 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fixheight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fixheight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(p);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 = 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RightRotate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 &amp;head)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 q = head-&gt;left;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(q ==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)head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-&gt;left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head-&gt;left = q-&gt;right;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q-&gt;right = 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fixheight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fixheight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(q);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 = q;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Balance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 *&amp;head)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bfactor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(head == </w:t>
            </w:r>
            <w:proofErr w:type="gram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NULL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   </w:t>
            </w:r>
            <w:proofErr w:type="gramEnd"/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 xml:space="preserve">// </w:t>
            </w:r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</w:rPr>
              <w:t>Базовый</w:t>
            </w:r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</w:rPr>
              <w:t>случай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Balance(head-&gt;left);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Balance(head-&gt;right);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fixheight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bfactor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2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(height(head-&gt;right-&gt;left) &lt;= height(head-&gt;right-&gt;right))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LeftRotate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RightRotate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(head-&gt;right);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LeftRotate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bfactor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== -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2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(height(head-&gt;left-&gt;left) &gt; height(head-&gt;left-&gt;right))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RightRotate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LeftRotate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(head-&gt;left);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RightRotate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Create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node*&amp;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head,node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*&amp; temp, node*&amp; current)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(head ==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 = temp;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head-&gt;key = temp-&gt;key;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(temp-&gt;key&lt; current-&gt;key)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(current-&gt;left ==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current-&gt;left = temp;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Balance(head);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current-&gt;left;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Create(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 temp, current);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(current-&gt;right ==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current-&gt;right = temp;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>//</w:t>
            </w:r>
            <w:proofErr w:type="gramStart"/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>print(</w:t>
            </w:r>
            <w:proofErr w:type="gramEnd"/>
            <w:r w:rsidRPr="0056544C">
              <w:rPr>
                <w:rFonts w:ascii="Courier New" w:hAnsi="Courier New" w:cs="Courier New"/>
                <w:i/>
                <w:iCs/>
                <w:color w:val="AAAAAA"/>
                <w:sz w:val="20"/>
                <w:szCs w:val="20"/>
                <w:lang w:val="en-US"/>
              </w:rPr>
              <w:t>head, up);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Balance(head);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current-&gt;right;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Create(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 temp, current);}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Generate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node*&amp; 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node* temp =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new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node;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temp-&gt;key = </w:t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rand(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 %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100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Create(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 temp, current);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Rec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node*&amp; Current, 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bool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&amp;b)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== Current-&gt;key)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"detected"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b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 Current-&gt;key)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(Current-&gt;left ==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</w:t>
            </w:r>
            <w:proofErr w:type="spell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disappeard</w:t>
            </w:r>
            <w:proofErr w:type="spell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Current-&gt;left;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Rec(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Current,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b);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 Current-&gt;key)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(Current-&gt;right ==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</w:t>
            </w:r>
            <w:proofErr w:type="spell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disappeard</w:t>
            </w:r>
            <w:proofErr w:type="spell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Current = Current-&gt;right;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Rec(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Current,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b);}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}}}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FindMin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cur) 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p-&gt;</w:t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left ?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FindMin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(p-&gt;left</w:t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: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rmin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cur) 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(p-&gt;left == </w:t>
            </w:r>
            <w:proofErr w:type="gramStart"/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p-&gt;right;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p-&gt;left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removemin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(p-&gt;left);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Balance(p);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remove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node* cur, 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k)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(!p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(k &lt; p-&gt;key)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p-&gt;left = remove(p-&gt;left, k);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(k &gt; p-&gt;key)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p-&gt;right = remove(p-&gt;right, k);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else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 left = p-&gt;left;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 right=p-&gt;right;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delete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(right==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left;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node* min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FindMin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(right);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min-&gt;right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rmin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(right);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min-&gt;left = right;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min;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p;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SearchKey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 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bool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b;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if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(head ==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"Empty"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return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"enter the key"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 * Current = 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Rec(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Current,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num,b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AddKey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 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node* temp = </w:t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new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node;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"Enter key"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temp-&gt;key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Create(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 temp, current);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void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Search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 head)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bool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b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node* Current=head;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Rec(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Current,num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,b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Current-&gt;key;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StraightPrint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(Current);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544C">
              <w:rPr>
                <w:rFonts w:ascii="Courier New" w:hAnsi="Courier New" w:cs="Courier New"/>
                <w:color w:val="00AA00"/>
                <w:sz w:val="20"/>
                <w:szCs w:val="20"/>
                <w:lang w:val="en-US"/>
              </w:rPr>
              <w:t>main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choice;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srand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time(</w:t>
            </w:r>
            <w:proofErr w:type="gramEnd"/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level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node* head =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nullptr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node*u;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for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Generate(head);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while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"Menu"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"(</w:t>
            </w:r>
            <w:proofErr w:type="gram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1)Print</w:t>
            </w:r>
            <w:proofErr w:type="gram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\n"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"(</w:t>
            </w:r>
            <w:proofErr w:type="gram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2)Add</w:t>
            </w:r>
            <w:proofErr w:type="gram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elem</w:t>
            </w:r>
            <w:proofErr w:type="spell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\n"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"(</w:t>
            </w:r>
            <w:proofErr w:type="gram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3)Del</w:t>
            </w:r>
            <w:proofErr w:type="gram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elem</w:t>
            </w:r>
            <w:proofErr w:type="spell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\n"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"(4) Search\n"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"(5) back\n"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"(</w:t>
            </w:r>
            <w:proofErr w:type="gramStart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6)Exit</w:t>
            </w:r>
            <w:proofErr w:type="gramEnd"/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\n"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&gt;&gt; choice;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switch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(choice)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case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1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print(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head,up</w:t>
            </w:r>
            <w:proofErr w:type="spellEnd"/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break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case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2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AddKey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break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case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3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00AAAA"/>
                <w:sz w:val="20"/>
                <w:szCs w:val="20"/>
                <w:lang w:val="en-US"/>
              </w:rPr>
              <w:t>int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"---"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endl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cin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u=remove(</w:t>
            </w:r>
            <w:proofErr w:type="spellStart"/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head,num</w:t>
            </w:r>
            <w:proofErr w:type="spellEnd"/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Balance(u);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head = u;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print(</w:t>
            </w:r>
            <w:proofErr w:type="gram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head, up);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break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case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4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SearchKey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break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case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5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Search(head);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break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  <w:lang w:val="en-US"/>
              </w:rPr>
              <w:t>case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6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gram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exit(</w:t>
            </w:r>
            <w:proofErr w:type="gramEnd"/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  <w:lang w:val="en-US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default: {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cout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"incorrect expression\n"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&lt;&lt; 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"try again\n"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>system(</w:t>
            </w:r>
            <w:r w:rsidRPr="0056544C">
              <w:rPr>
                <w:rFonts w:ascii="Courier New" w:hAnsi="Courier New" w:cs="Courier New"/>
                <w:color w:val="AA5500"/>
                <w:sz w:val="20"/>
                <w:szCs w:val="20"/>
                <w:lang w:val="en-US"/>
              </w:rPr>
              <w:t>"pause"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544C">
              <w:rPr>
                <w:rFonts w:ascii="Courier New" w:hAnsi="Courier New" w:cs="Courier New"/>
                <w:color w:val="0000AA"/>
                <w:sz w:val="20"/>
                <w:szCs w:val="20"/>
              </w:rPr>
              <w:t>return</w:t>
            </w:r>
            <w:proofErr w:type="spellEnd"/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544C">
              <w:rPr>
                <w:rFonts w:ascii="Courier New" w:hAnsi="Courier New" w:cs="Courier New"/>
                <w:color w:val="009999"/>
                <w:sz w:val="20"/>
                <w:szCs w:val="20"/>
              </w:rPr>
              <w:t>0</w:t>
            </w: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:rsidR="0056544C" w:rsidRPr="0056544C" w:rsidRDefault="0056544C" w:rsidP="0056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6544C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544C" w:rsidRDefault="0056544C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6C6209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6C6209">
        <w:rPr>
          <w:b/>
          <w:sz w:val="28"/>
        </w:rPr>
        <w:lastRenderedPageBreak/>
        <w:t xml:space="preserve">3. </w:t>
      </w:r>
      <w:r w:rsidR="00915BC3">
        <w:rPr>
          <w:b/>
          <w:sz w:val="28"/>
        </w:rPr>
        <w:t>Пример работы</w:t>
      </w:r>
    </w:p>
    <w:p w:rsidR="00915BC3" w:rsidRDefault="00915BC3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2207"/>
        <w:gridCol w:w="2646"/>
        <w:gridCol w:w="2208"/>
      </w:tblGrid>
      <w:tr w:rsidR="00BC286E" w:rsidTr="00BC286E">
        <w:tc>
          <w:tcPr>
            <w:tcW w:w="3417" w:type="dxa"/>
            <w:vAlign w:val="center"/>
          </w:tcPr>
          <w:bookmarkStart w:id="0" w:name="_GoBack"/>
          <w:p w:rsidR="00BC286E" w:rsidRDefault="00BC286E" w:rsidP="00BC286E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  <w:r>
              <w:object w:dxaOrig="2175" w:dyaOrig="4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108.85pt;height:221pt" o:ole="">
                  <v:imagedata r:id="rId7" o:title=""/>
                </v:shape>
                <o:OLEObject Type="Embed" ProgID="PBrush" ShapeID="_x0000_i1097" DrawAspect="Content" ObjectID="_1574189145" r:id="rId8"/>
              </w:object>
            </w:r>
            <w:bookmarkEnd w:id="0"/>
          </w:p>
          <w:p w:rsidR="00BC286E" w:rsidRDefault="00BC286E" w:rsidP="00BC286E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  <w:r>
              <w:object w:dxaOrig="3075" w:dyaOrig="825">
                <v:shape id="_x0000_i1098" type="#_x0000_t75" style="width:154.05pt;height:41pt" o:ole="">
                  <v:imagedata r:id="rId9" o:title=""/>
                </v:shape>
                <o:OLEObject Type="Embed" ProgID="PBrush" ShapeID="_x0000_i1098" DrawAspect="Content" ObjectID="_1574189146" r:id="rId10"/>
              </w:object>
            </w:r>
          </w:p>
          <w:p w:rsidR="00BC286E" w:rsidRDefault="00BC286E" w:rsidP="00BC286E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</w:p>
          <w:p w:rsidR="00BC286E" w:rsidRDefault="00BC286E" w:rsidP="00BC286E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  <w:sz w:val="28"/>
              </w:rPr>
            </w:pPr>
          </w:p>
        </w:tc>
        <w:tc>
          <w:tcPr>
            <w:tcW w:w="2350" w:type="dxa"/>
            <w:vAlign w:val="center"/>
          </w:tcPr>
          <w:p w:rsidR="00BC286E" w:rsidRDefault="00BC286E" w:rsidP="00B8341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  <w:sz w:val="28"/>
              </w:rPr>
            </w:pPr>
          </w:p>
        </w:tc>
        <w:tc>
          <w:tcPr>
            <w:tcW w:w="2351" w:type="dxa"/>
          </w:tcPr>
          <w:p w:rsidR="00BC286E" w:rsidRDefault="00BC286E" w:rsidP="00B8341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object w:dxaOrig="1770" w:dyaOrig="4320">
                <v:shape id="_x0000_i1099" type="#_x0000_t75" style="width:88.75pt;height:3in" o:ole="">
                  <v:imagedata r:id="rId11" o:title=""/>
                </v:shape>
                <o:OLEObject Type="Embed" ProgID="PBrush" ShapeID="_x0000_i1099" DrawAspect="Content" ObjectID="_1574189147" r:id="rId12"/>
              </w:object>
            </w:r>
          </w:p>
          <w:p w:rsidR="00BC286E" w:rsidRDefault="00BC286E" w:rsidP="00B8341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  <w:sz w:val="28"/>
              </w:rPr>
            </w:pPr>
            <w:r>
              <w:object w:dxaOrig="2430" w:dyaOrig="2655">
                <v:shape id="_x0000_i1102" type="#_x0000_t75" style="width:121.4pt;height:133.1pt" o:ole="">
                  <v:imagedata r:id="rId13" o:title=""/>
                </v:shape>
                <o:OLEObject Type="Embed" ProgID="PBrush" ShapeID="_x0000_i1102" DrawAspect="Content" ObjectID="_1574189148" r:id="rId14"/>
              </w:object>
            </w:r>
          </w:p>
        </w:tc>
        <w:tc>
          <w:tcPr>
            <w:tcW w:w="2351" w:type="dxa"/>
            <w:vAlign w:val="center"/>
          </w:tcPr>
          <w:p w:rsidR="00BC286E" w:rsidRDefault="00BC286E" w:rsidP="00B8341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  <w:sz w:val="28"/>
              </w:rPr>
            </w:pPr>
          </w:p>
        </w:tc>
      </w:tr>
    </w:tbl>
    <w:p w:rsidR="00BC286E" w:rsidRDefault="00BC286E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BC286E" w:rsidRDefault="00BC286E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BC286E" w:rsidP="00CA1FF0">
      <w:pPr>
        <w:tabs>
          <w:tab w:val="left" w:pos="8904"/>
        </w:tabs>
      </w:pPr>
      <w:r>
        <w:t xml:space="preserve">    </w:t>
      </w:r>
      <w:r w:rsidR="00FA2884">
        <w:t xml:space="preserve">Во время работы выполнения лабораторной работы </w:t>
      </w:r>
      <w:r>
        <w:t xml:space="preserve">изучил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 w:rsidR="00FA2884">
        <w:t>.</w:t>
      </w:r>
      <w:r w:rsidR="00A14F2E">
        <w:t xml:space="preserve"> </w:t>
      </w:r>
      <w:r>
        <w:t>Изучил методы балансировки деревьев (при помощи поворотов). Реализовал возможность добавления, удаления элементов в дереве. Изучил возможные способы обхода дерева: прямой обратный симметричный.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250F8"/>
    <w:rsid w:val="0042598D"/>
    <w:rsid w:val="00436490"/>
    <w:rsid w:val="0044658F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6544C"/>
    <w:rsid w:val="00580100"/>
    <w:rsid w:val="005A3C1C"/>
    <w:rsid w:val="005A40C9"/>
    <w:rsid w:val="005B4100"/>
    <w:rsid w:val="005C4513"/>
    <w:rsid w:val="005D615B"/>
    <w:rsid w:val="005D7D7C"/>
    <w:rsid w:val="005E631F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286E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6651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1444-5D83-4B26-9954-FB343E66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1127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Federal</cp:lastModifiedBy>
  <cp:revision>234</cp:revision>
  <dcterms:created xsi:type="dcterms:W3CDTF">2017-03-07T19:54:00Z</dcterms:created>
  <dcterms:modified xsi:type="dcterms:W3CDTF">2017-12-07T18:59:00Z</dcterms:modified>
</cp:coreProperties>
</file>