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468122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/>
        </w:rPr>
      </w:sdtEndPr>
      <w:sdtContent>
        <w:p w:rsidR="00E64EAA" w:rsidRDefault="00E64EAA">
          <w:pPr>
            <w:pStyle w:val="af4"/>
          </w:pPr>
          <w:r>
            <w:t>Оглавление</w:t>
          </w:r>
        </w:p>
        <w:p w:rsidR="00E64EAA" w:rsidRDefault="00E64E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31496546" w:history="1">
            <w:r w:rsidRPr="00076DC9">
              <w:rPr>
                <w:rStyle w:val="afb"/>
                <w:noProof/>
                <w:lang w:val="ru-RU"/>
              </w:rPr>
              <w:t>Состояние дел по интеграции СКУД Артонит Сити и СКУД Парсек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_Toc131496546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EAA" w:rsidRDefault="00E64E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31496547" w:history="1">
            <w:r w:rsidRPr="00076DC9">
              <w:rPr>
                <w:rStyle w:val="afb"/>
                <w:noProof/>
                <w:lang w:val="ru-RU"/>
              </w:rPr>
              <w:t>Проблемы, которые надо решить.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_Toc131496547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EAA" w:rsidRDefault="00E64E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31496548" w:history="1">
            <w:r w:rsidRPr="00076DC9">
              <w:rPr>
                <w:rStyle w:val="afb"/>
                <w:noProof/>
                <w:lang w:val="ru-RU"/>
              </w:rPr>
              <w:t>Работа с названиями организаций (квартир).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_Toc131496548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EAA" w:rsidRDefault="00E64E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31496549" w:history="1">
            <w:r w:rsidRPr="00076DC9">
              <w:rPr>
                <w:rStyle w:val="afb"/>
                <w:noProof/>
                <w:lang w:val="ru-RU"/>
              </w:rPr>
              <w:t>Журнал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_Toc131496549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EAA" w:rsidRDefault="00E64E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31496550" w:history="1">
            <w:r w:rsidRPr="00076DC9">
              <w:rPr>
                <w:rStyle w:val="afb"/>
                <w:noProof/>
                <w:lang w:val="ru-RU"/>
              </w:rPr>
              <w:t>План на период 4-7 апреля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_Toc131496550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EAA" w:rsidRDefault="00E64E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31496551" w:history="1">
            <w:r w:rsidRPr="00076DC9">
              <w:rPr>
                <w:rStyle w:val="afb"/>
                <w:noProof/>
                <w:lang w:val="ru-RU"/>
              </w:rPr>
              <w:t>Контакты.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_Toc131496551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EAA" w:rsidRDefault="00E64EA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 w:bidi="ar-SA"/>
            </w:rPr>
          </w:pPr>
          <w:hyperlink w:anchor="_Toc131496552" w:history="1">
            <w:r w:rsidRPr="00076DC9">
              <w:rPr>
                <w:rStyle w:val="afb"/>
                <w:noProof/>
                <w:lang w:val="ru-RU"/>
              </w:rPr>
              <w:t>Процесс добавления ФИО и номера карты в Парсек.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_Toc131496552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EAA" w:rsidRDefault="00E64EAA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F53971" w:rsidRDefault="00BC4866" w:rsidP="00BC4866">
      <w:pPr>
        <w:pStyle w:val="1"/>
        <w:rPr>
          <w:lang w:val="ru-RU"/>
        </w:rPr>
      </w:pPr>
      <w:bookmarkStart w:id="0" w:name="_Toc131496546"/>
      <w:r>
        <w:rPr>
          <w:lang w:val="ru-RU"/>
        </w:rPr>
        <w:t>Состояние дел по интеграции СКУД Артонит Сити и СКУД Парсек</w:t>
      </w:r>
      <w:bookmarkEnd w:id="0"/>
    </w:p>
    <w:p w:rsidR="00BC4866" w:rsidRDefault="00BC4866" w:rsidP="00BC4866">
      <w:pPr>
        <w:rPr>
          <w:lang w:val="ru-RU"/>
        </w:rPr>
      </w:pPr>
      <w:r>
        <w:rPr>
          <w:lang w:val="ru-RU"/>
        </w:rPr>
        <w:t>По состоянию на 4.04.2023:</w:t>
      </w:r>
    </w:p>
    <w:p w:rsidR="005E1605" w:rsidRDefault="005E1605" w:rsidP="00BC4866">
      <w:pPr>
        <w:pStyle w:val="ac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Сделано приложение (работает как служба) </w:t>
      </w:r>
    </w:p>
    <w:p w:rsidR="005E1605" w:rsidRDefault="005E1605" w:rsidP="005E1605">
      <w:pPr>
        <w:keepNext/>
        <w:ind w:left="709" w:firstLine="0"/>
      </w:pPr>
      <w:r>
        <w:rPr>
          <w:noProof/>
          <w:lang w:val="ru-RU" w:eastAsia="ru-RU" w:bidi="ar-SA"/>
        </w:rPr>
        <w:drawing>
          <wp:inline distT="0" distB="0" distL="0" distR="0">
            <wp:extent cx="5940425" cy="392930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605" w:rsidRPr="005E1605" w:rsidRDefault="005E1605" w:rsidP="005E1605">
      <w:pPr>
        <w:pStyle w:val="a3"/>
        <w:rPr>
          <w:lang w:val="ru-RU"/>
        </w:rPr>
      </w:pPr>
      <w:r w:rsidRPr="005E1605">
        <w:rPr>
          <w:lang w:val="ru-RU"/>
        </w:rPr>
        <w:t xml:space="preserve">Рисунок </w:t>
      </w:r>
      <w:r>
        <w:fldChar w:fldCharType="begin"/>
      </w:r>
      <w:r w:rsidRPr="005E1605">
        <w:rPr>
          <w:lang w:val="ru-RU"/>
        </w:rPr>
        <w:instrText xml:space="preserve"> </w:instrText>
      </w:r>
      <w:r>
        <w:instrText>SEQ</w:instrText>
      </w:r>
      <w:r w:rsidRPr="005E1605">
        <w:rPr>
          <w:lang w:val="ru-RU"/>
        </w:rPr>
        <w:instrText xml:space="preserve"> Рисунок \* </w:instrText>
      </w:r>
      <w:r>
        <w:instrText>ARABIC</w:instrText>
      </w:r>
      <w:r w:rsidRPr="005E1605">
        <w:rPr>
          <w:lang w:val="ru-RU"/>
        </w:rPr>
        <w:instrText xml:space="preserve"> </w:instrText>
      </w:r>
      <w:r>
        <w:fldChar w:fldCharType="separate"/>
      </w:r>
      <w:r w:rsidR="00E64EAA" w:rsidRPr="00E64EAA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Служба интеграции Артонит Сити и Парсек.</w:t>
      </w:r>
    </w:p>
    <w:p w:rsidR="005E1605" w:rsidRPr="00E64EAA" w:rsidRDefault="005E1605" w:rsidP="00E64EAA">
      <w:pPr>
        <w:ind w:left="709" w:firstLine="0"/>
        <w:rPr>
          <w:lang w:val="ru-RU"/>
        </w:rPr>
      </w:pPr>
      <w:r w:rsidRPr="00E64EAA">
        <w:rPr>
          <w:lang w:val="ru-RU"/>
        </w:rPr>
        <w:t xml:space="preserve">Служба 1 раз в минуту обращается к БД СКУД Артонит Сити и выполняет следующие </w:t>
      </w:r>
      <w:r w:rsidR="00E64EAA" w:rsidRPr="00E64EAA">
        <w:rPr>
          <w:lang w:val="ru-RU"/>
        </w:rPr>
        <w:t>операции:</w:t>
      </w:r>
    </w:p>
    <w:p w:rsidR="00E64EAA" w:rsidRDefault="00E64EAA" w:rsidP="00E64EAA">
      <w:pPr>
        <w:pStyle w:val="ac"/>
        <w:numPr>
          <w:ilvl w:val="1"/>
          <w:numId w:val="2"/>
        </w:numPr>
        <w:rPr>
          <w:lang w:val="ru-RU"/>
        </w:rPr>
      </w:pPr>
      <w:r>
        <w:rPr>
          <w:lang w:val="ru-RU"/>
        </w:rPr>
        <w:lastRenderedPageBreak/>
        <w:t>При добавлении ФИО в БД СКУД Артонит Сити вставляет это ФИО в корень организаций Парсек.</w:t>
      </w:r>
    </w:p>
    <w:p w:rsidR="00E64EAA" w:rsidRDefault="00E64EAA" w:rsidP="00E64EAA">
      <w:pPr>
        <w:pStyle w:val="ac"/>
        <w:numPr>
          <w:ilvl w:val="1"/>
          <w:numId w:val="2"/>
        </w:numPr>
        <w:rPr>
          <w:lang w:val="ru-RU"/>
        </w:rPr>
      </w:pPr>
      <w:r>
        <w:rPr>
          <w:lang w:val="ru-RU"/>
        </w:rPr>
        <w:t>При добавлении карты с категорией доступа в Артонит Сити эта карта добавляется в Парсек с указанной категорией доступа.</w:t>
      </w:r>
    </w:p>
    <w:p w:rsidR="00E64EAA" w:rsidRDefault="00E64EAA" w:rsidP="00E64EAA">
      <w:pPr>
        <w:pStyle w:val="ac"/>
        <w:numPr>
          <w:ilvl w:val="1"/>
          <w:numId w:val="2"/>
        </w:numPr>
        <w:rPr>
          <w:lang w:val="ru-RU"/>
        </w:rPr>
      </w:pPr>
      <w:r>
        <w:rPr>
          <w:lang w:val="ru-RU"/>
        </w:rPr>
        <w:t>При удалении карты в Артонит Сити эта карта удаляется из Парсека.</w:t>
      </w:r>
    </w:p>
    <w:p w:rsidR="00BC4866" w:rsidRDefault="00BC4866" w:rsidP="00BC4866">
      <w:pPr>
        <w:pStyle w:val="ac"/>
        <w:numPr>
          <w:ilvl w:val="0"/>
          <w:numId w:val="2"/>
        </w:numPr>
        <w:rPr>
          <w:lang w:val="ru-RU"/>
        </w:rPr>
      </w:pPr>
      <w:r>
        <w:rPr>
          <w:lang w:val="ru-RU"/>
        </w:rPr>
        <w:t>Для организации интеграции сделано следующее:</w:t>
      </w:r>
    </w:p>
    <w:p w:rsidR="00BC4866" w:rsidRDefault="00BC4866" w:rsidP="00BC4866">
      <w:pPr>
        <w:pStyle w:val="ac"/>
        <w:numPr>
          <w:ilvl w:val="1"/>
          <w:numId w:val="2"/>
        </w:numPr>
        <w:rPr>
          <w:lang w:val="ru-RU"/>
        </w:rPr>
      </w:pPr>
      <w:r>
        <w:rPr>
          <w:lang w:val="ru-RU"/>
        </w:rPr>
        <w:t>Все категории доступа из Парске перенесены в Артонит Сити:</w:t>
      </w:r>
    </w:p>
    <w:p w:rsidR="00E64EAA" w:rsidRDefault="00BC4866" w:rsidP="00E64EAA">
      <w:pPr>
        <w:keepNext/>
        <w:ind w:left="1429" w:firstLine="0"/>
      </w:pPr>
      <w:r>
        <w:rPr>
          <w:noProof/>
          <w:lang w:val="ru-RU" w:eastAsia="ru-RU" w:bidi="ar-SA"/>
        </w:rPr>
        <w:drawing>
          <wp:inline distT="0" distB="0" distL="0" distR="0">
            <wp:extent cx="1935874" cy="3828836"/>
            <wp:effectExtent l="19050" t="0" r="722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798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4EAA">
        <w:rPr>
          <w:lang w:val="ru-RU"/>
        </w:rPr>
        <w:t xml:space="preserve"> </w:t>
      </w:r>
      <w:r w:rsidR="00E64EAA" w:rsidRPr="00E64EAA">
        <w:drawing>
          <wp:inline distT="0" distB="0" distL="0" distR="0">
            <wp:extent cx="2185035" cy="6210935"/>
            <wp:effectExtent l="19050" t="0" r="571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621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866" w:rsidRPr="00E64EAA" w:rsidRDefault="00E64EAA" w:rsidP="00E64EAA">
      <w:pPr>
        <w:pStyle w:val="a3"/>
        <w:rPr>
          <w:lang w:val="ru-RU"/>
        </w:rPr>
      </w:pPr>
      <w:r w:rsidRPr="00E64EAA">
        <w:rPr>
          <w:lang w:val="ru-RU"/>
        </w:rPr>
        <w:t xml:space="preserve">Рисунок </w:t>
      </w:r>
      <w:r>
        <w:fldChar w:fldCharType="begin"/>
      </w:r>
      <w:r w:rsidRPr="00E64EAA">
        <w:rPr>
          <w:lang w:val="ru-RU"/>
        </w:rPr>
        <w:instrText xml:space="preserve"> </w:instrText>
      </w:r>
      <w:r>
        <w:instrText>SEQ</w:instrText>
      </w:r>
      <w:r w:rsidRPr="00E64EAA">
        <w:rPr>
          <w:lang w:val="ru-RU"/>
        </w:rPr>
        <w:instrText xml:space="preserve"> Рисунок \* </w:instrText>
      </w:r>
      <w:r>
        <w:instrText>ARABIC</w:instrText>
      </w:r>
      <w:r w:rsidRPr="00E64EAA">
        <w:rPr>
          <w:lang w:val="ru-RU"/>
        </w:rPr>
        <w:instrText xml:space="preserve"> </w:instrText>
      </w:r>
      <w:r>
        <w:fldChar w:fldCharType="separate"/>
      </w:r>
      <w:r w:rsidRPr="00E64EAA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</w:t>
      </w:r>
      <w:r w:rsidRPr="00C36826">
        <w:rPr>
          <w:lang w:val="ru-RU"/>
        </w:rPr>
        <w:t>Группы доступа Парсек перенесены в СКУД Артонит Сити с префиксом PARSEC</w:t>
      </w:r>
    </w:p>
    <w:p w:rsidR="00BC4866" w:rsidRDefault="00BC4866" w:rsidP="00BC4866">
      <w:pPr>
        <w:pStyle w:val="a3"/>
        <w:rPr>
          <w:lang w:val="ru-RU"/>
        </w:rPr>
      </w:pPr>
      <w:r w:rsidRPr="00BC4866">
        <w:rPr>
          <w:lang w:val="ru-RU"/>
        </w:rPr>
        <w:t xml:space="preserve">Рисунок </w:t>
      </w:r>
      <w:r>
        <w:fldChar w:fldCharType="begin"/>
      </w:r>
      <w:r w:rsidRPr="00BC4866">
        <w:rPr>
          <w:lang w:val="ru-RU"/>
        </w:rPr>
        <w:instrText xml:space="preserve"> </w:instrText>
      </w:r>
      <w:r>
        <w:instrText>SEQ</w:instrText>
      </w:r>
      <w:r w:rsidRPr="00BC4866">
        <w:rPr>
          <w:lang w:val="ru-RU"/>
        </w:rPr>
        <w:instrText xml:space="preserve"> Рисунок \* </w:instrText>
      </w:r>
      <w:r>
        <w:instrText>ARABIC</w:instrText>
      </w:r>
      <w:r w:rsidRPr="00BC4866">
        <w:rPr>
          <w:lang w:val="ru-RU"/>
        </w:rPr>
        <w:instrText xml:space="preserve"> </w:instrText>
      </w:r>
      <w:r>
        <w:fldChar w:fldCharType="separate"/>
      </w:r>
      <w:r w:rsidR="00E64EAA">
        <w:rPr>
          <w:noProof/>
        </w:rPr>
        <w:t>3</w:t>
      </w:r>
      <w:r>
        <w:fldChar w:fldCharType="end"/>
      </w:r>
      <w:r>
        <w:rPr>
          <w:lang w:val="ru-RU"/>
        </w:rPr>
        <w:t xml:space="preserve"> Группы доступа в Парсек</w:t>
      </w:r>
    </w:p>
    <w:p w:rsidR="00BC4866" w:rsidRDefault="00BC4866" w:rsidP="00BC4866">
      <w:pPr>
        <w:keepNext/>
        <w:ind w:left="1429" w:firstLine="0"/>
      </w:pPr>
    </w:p>
    <w:p w:rsidR="00BC4866" w:rsidRPr="00BC4866" w:rsidRDefault="00BC4866" w:rsidP="00BC4866">
      <w:pPr>
        <w:pStyle w:val="ac"/>
        <w:numPr>
          <w:ilvl w:val="1"/>
          <w:numId w:val="2"/>
        </w:numPr>
        <w:rPr>
          <w:lang w:val="ru-RU"/>
        </w:rPr>
      </w:pPr>
      <w:r w:rsidRPr="00BC4866">
        <w:rPr>
          <w:lang w:val="ru-RU"/>
        </w:rPr>
        <w:t>Для загрузки карт из СКУД Артонит Сити в СКУД Парсек проведены следующие настройки:</w:t>
      </w:r>
    </w:p>
    <w:p w:rsidR="00BC4866" w:rsidRDefault="00BC4866" w:rsidP="00BC4866">
      <w:pPr>
        <w:keepNext/>
        <w:ind w:firstLine="0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842635" cy="6068060"/>
            <wp:effectExtent l="1905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606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866" w:rsidRDefault="00BC4866" w:rsidP="00BC4866">
      <w:pPr>
        <w:pStyle w:val="a3"/>
        <w:rPr>
          <w:lang w:val="ru-RU"/>
        </w:rPr>
      </w:pPr>
      <w:r w:rsidRPr="00BC4866">
        <w:rPr>
          <w:lang w:val="ru-RU"/>
        </w:rPr>
        <w:t xml:space="preserve">Рисунок </w:t>
      </w:r>
      <w:r>
        <w:fldChar w:fldCharType="begin"/>
      </w:r>
      <w:r w:rsidRPr="00BC4866">
        <w:rPr>
          <w:lang w:val="ru-RU"/>
        </w:rPr>
        <w:instrText xml:space="preserve"> </w:instrText>
      </w:r>
      <w:r>
        <w:instrText>SEQ</w:instrText>
      </w:r>
      <w:r w:rsidRPr="00BC4866">
        <w:rPr>
          <w:lang w:val="ru-RU"/>
        </w:rPr>
        <w:instrText xml:space="preserve"> Рисунок \* </w:instrText>
      </w:r>
      <w:r>
        <w:instrText>ARABIC</w:instrText>
      </w:r>
      <w:r w:rsidRPr="00BC4866">
        <w:rPr>
          <w:lang w:val="ru-RU"/>
        </w:rPr>
        <w:instrText xml:space="preserve"> </w:instrText>
      </w:r>
      <w:r>
        <w:fldChar w:fldCharType="separate"/>
      </w:r>
      <w:r w:rsidR="00E64EAA" w:rsidRPr="00E64EAA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Устройства СКУД Парсек в конфигураторе Артонит Сити.</w:t>
      </w:r>
    </w:p>
    <w:p w:rsidR="00BC4866" w:rsidRDefault="00BC4866" w:rsidP="00BC4866">
      <w:pPr>
        <w:rPr>
          <w:lang w:val="ru-RU"/>
        </w:rPr>
      </w:pPr>
      <w:r>
        <w:rPr>
          <w:lang w:val="ru-RU"/>
        </w:rPr>
        <w:t xml:space="preserve">Настройка пока сделана только для категории доступа </w:t>
      </w:r>
      <w:r w:rsidR="006E5600">
        <w:t>Parsec</w:t>
      </w:r>
      <w:r w:rsidR="006E5600" w:rsidRPr="006E5600">
        <w:rPr>
          <w:lang w:val="ru-RU"/>
        </w:rPr>
        <w:t>_(</w:t>
      </w:r>
      <w:r w:rsidR="006E5600">
        <w:rPr>
          <w:lang w:val="ru-RU"/>
        </w:rPr>
        <w:t>Особая). Именно на ней проводилось тестирование 3 апреля 2023 г.</w:t>
      </w:r>
    </w:p>
    <w:p w:rsidR="00E64EAA" w:rsidRDefault="00E64EAA" w:rsidP="00E64EAA">
      <w:pPr>
        <w:pStyle w:val="1"/>
        <w:rPr>
          <w:lang w:val="ru-RU"/>
        </w:rPr>
      </w:pPr>
      <w:bookmarkStart w:id="1" w:name="_Toc131496547"/>
      <w:r>
        <w:rPr>
          <w:lang w:val="ru-RU"/>
        </w:rPr>
        <w:t>Проблемы, которые надо решить.</w:t>
      </w:r>
      <w:bookmarkEnd w:id="1"/>
    </w:p>
    <w:p w:rsidR="00E64EAA" w:rsidRDefault="00E64EAA" w:rsidP="00E64EAA">
      <w:pPr>
        <w:pStyle w:val="2"/>
        <w:rPr>
          <w:lang w:val="ru-RU"/>
        </w:rPr>
      </w:pPr>
      <w:bookmarkStart w:id="2" w:name="_Toc131496548"/>
      <w:r>
        <w:rPr>
          <w:lang w:val="ru-RU"/>
        </w:rPr>
        <w:t>Работа с названиями организаций (квартир).</w:t>
      </w:r>
      <w:bookmarkEnd w:id="2"/>
    </w:p>
    <w:p w:rsidR="00E64EAA" w:rsidRDefault="00E64EAA" w:rsidP="00E64EAA">
      <w:pPr>
        <w:rPr>
          <w:lang w:val="ru-RU"/>
        </w:rPr>
      </w:pPr>
      <w:r>
        <w:rPr>
          <w:lang w:val="ru-RU"/>
        </w:rPr>
        <w:t>Сейчас ФИО вставляется в корень. Я полагаю, что администратор может перевести это ФИО в нужную организацию (объем работы меньше, чем при полной регистрации).</w:t>
      </w:r>
    </w:p>
    <w:p w:rsidR="00E64EAA" w:rsidRDefault="00E64EAA" w:rsidP="00E64EAA">
      <w:pPr>
        <w:rPr>
          <w:lang w:val="ru-RU"/>
        </w:rPr>
      </w:pPr>
      <w:r>
        <w:rPr>
          <w:lang w:val="ru-RU"/>
        </w:rPr>
        <w:t>Однако надо искать решение, чтобы при переносе ФИО из СКУД Артонит Сити в Парсек пользователь переносился в нужную организацию.</w:t>
      </w:r>
    </w:p>
    <w:p w:rsidR="00E64EAA" w:rsidRDefault="00E64EAA" w:rsidP="00E64EAA">
      <w:pPr>
        <w:rPr>
          <w:lang w:val="ru-RU"/>
        </w:rPr>
      </w:pPr>
      <w:r>
        <w:rPr>
          <w:lang w:val="ru-RU"/>
        </w:rPr>
        <w:t>На сегодня простого пути я не вижу (иначе уже реализовали бы).</w:t>
      </w:r>
    </w:p>
    <w:p w:rsidR="00E64EAA" w:rsidRDefault="00E64EAA" w:rsidP="00E64EAA">
      <w:pPr>
        <w:rPr>
          <w:lang w:val="ru-RU"/>
        </w:rPr>
      </w:pPr>
      <w:r>
        <w:rPr>
          <w:lang w:val="ru-RU"/>
        </w:rPr>
        <w:lastRenderedPageBreak/>
        <w:t>Очевидно, что организации в Парсек и в Систи должны иметь одинаковые идентификаторы, и тогда решение будет очевидным.</w:t>
      </w:r>
    </w:p>
    <w:p w:rsidR="00E64EAA" w:rsidRDefault="00E64EAA" w:rsidP="00E64EAA">
      <w:pPr>
        <w:pStyle w:val="2"/>
        <w:rPr>
          <w:lang w:val="ru-RU"/>
        </w:rPr>
      </w:pPr>
      <w:bookmarkStart w:id="3" w:name="_Toc131496549"/>
      <w:r>
        <w:rPr>
          <w:lang w:val="ru-RU"/>
        </w:rPr>
        <w:t>Журнал событий</w:t>
      </w:r>
      <w:bookmarkEnd w:id="3"/>
    </w:p>
    <w:p w:rsidR="00E64EAA" w:rsidRDefault="00E64EAA" w:rsidP="00E64EAA">
      <w:pPr>
        <w:rPr>
          <w:lang w:val="ru-RU"/>
        </w:rPr>
      </w:pPr>
      <w:r>
        <w:rPr>
          <w:lang w:val="ru-RU"/>
        </w:rPr>
        <w:t>Для того, чтобы обеспечить сбор событий из Парсека в Сити необходимо либо полностью повторить регистрацию оборудования Парсек в Сити, либо искать другие варианты. Пока простых решений не видно.</w:t>
      </w:r>
    </w:p>
    <w:p w:rsidR="00E64EAA" w:rsidRDefault="00E64EAA" w:rsidP="00E64EAA">
      <w:pPr>
        <w:pStyle w:val="1"/>
        <w:rPr>
          <w:lang w:val="ru-RU"/>
        </w:rPr>
      </w:pPr>
      <w:bookmarkStart w:id="4" w:name="_Toc131496550"/>
      <w:r>
        <w:rPr>
          <w:lang w:val="ru-RU"/>
        </w:rPr>
        <w:t>План на период 4-7 апреля 2023</w:t>
      </w:r>
      <w:bookmarkEnd w:id="4"/>
    </w:p>
    <w:p w:rsidR="00E64EAA" w:rsidRPr="00E64EAA" w:rsidRDefault="00E64EAA" w:rsidP="00E64EAA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>Поиск решения по организациями.</w:t>
      </w:r>
    </w:p>
    <w:p w:rsidR="00E64EAA" w:rsidRDefault="00E64EAA" w:rsidP="00E64EAA">
      <w:pPr>
        <w:pStyle w:val="1"/>
        <w:rPr>
          <w:lang w:val="ru-RU"/>
        </w:rPr>
      </w:pPr>
      <w:bookmarkStart w:id="5" w:name="_Toc131496551"/>
      <w:r>
        <w:rPr>
          <w:lang w:val="ru-RU"/>
        </w:rPr>
        <w:t>Контакты.</w:t>
      </w:r>
      <w:bookmarkEnd w:id="5"/>
    </w:p>
    <w:p w:rsidR="00E64EAA" w:rsidRDefault="00E64EAA" w:rsidP="00E64EAA">
      <w:pPr>
        <w:rPr>
          <w:lang w:val="ru-RU"/>
        </w:rPr>
      </w:pPr>
      <w:r>
        <w:rPr>
          <w:lang w:val="ru-RU"/>
        </w:rPr>
        <w:t>Бухаров А.В. моб. 8-926-228-7314.</w:t>
      </w:r>
    </w:p>
    <w:p w:rsidR="00E64EAA" w:rsidRPr="00E64EAA" w:rsidRDefault="00E64EAA" w:rsidP="00E64EAA">
      <w:pPr>
        <w:rPr>
          <w:lang w:val="ru-RU"/>
        </w:rPr>
      </w:pPr>
      <w:r>
        <w:rPr>
          <w:lang w:val="ru-RU"/>
        </w:rPr>
        <w:t>4.04.2023.</w:t>
      </w:r>
    </w:p>
    <w:p w:rsidR="006E5600" w:rsidRPr="006E5600" w:rsidRDefault="006E5600" w:rsidP="00BC4866">
      <w:pPr>
        <w:rPr>
          <w:lang w:val="ru-RU"/>
        </w:rPr>
      </w:pPr>
    </w:p>
    <w:p w:rsidR="00B45A52" w:rsidRDefault="00B45A52">
      <w:pPr>
        <w:ind w:firstLine="0"/>
        <w:rPr>
          <w:lang w:val="ru-RU"/>
        </w:rPr>
      </w:pPr>
      <w:r>
        <w:rPr>
          <w:lang w:val="ru-RU"/>
        </w:rPr>
        <w:br w:type="page"/>
      </w:r>
    </w:p>
    <w:p w:rsidR="00BC4866" w:rsidRDefault="00E64EAA" w:rsidP="00E64EAA">
      <w:pPr>
        <w:pStyle w:val="1"/>
        <w:rPr>
          <w:lang w:val="ru-RU"/>
        </w:rPr>
      </w:pPr>
      <w:bookmarkStart w:id="6" w:name="_Toc131496552"/>
      <w:r>
        <w:rPr>
          <w:lang w:val="ru-RU"/>
        </w:rPr>
        <w:lastRenderedPageBreak/>
        <w:t>Процесс добавления ФИО и номера карты в Парсек.</w:t>
      </w:r>
      <w:bookmarkEnd w:id="6"/>
    </w:p>
    <w:p w:rsidR="00B45A52" w:rsidRDefault="00B45A52" w:rsidP="00B45A52">
      <w:pPr>
        <w:keepNext/>
        <w:ind w:firstLine="0"/>
      </w:pPr>
      <w:r>
        <w:rPr>
          <w:noProof/>
          <w:lang w:val="ru-RU" w:eastAsia="ru-RU" w:bidi="ar-SA"/>
        </w:rPr>
        <w:drawing>
          <wp:inline distT="0" distB="0" distL="0" distR="0">
            <wp:extent cx="5940425" cy="4264136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52" w:rsidRDefault="00B45A52" w:rsidP="00B45A52">
      <w:pPr>
        <w:pStyle w:val="a3"/>
        <w:rPr>
          <w:lang w:val="ru-RU"/>
        </w:rPr>
      </w:pPr>
      <w:r>
        <w:t xml:space="preserve">Рисунок </w:t>
      </w:r>
      <w:fldSimple w:instr=" SEQ Рисунок \* ARABIC ">
        <w:r w:rsidR="00E64EAA">
          <w:rPr>
            <w:noProof/>
          </w:rPr>
          <w:t>6</w:t>
        </w:r>
      </w:fldSimple>
      <w:r>
        <w:rPr>
          <w:lang w:val="ru-RU"/>
        </w:rPr>
        <w:t xml:space="preserve"> Исходное состояние</w:t>
      </w:r>
    </w:p>
    <w:p w:rsidR="00B45A52" w:rsidRDefault="00B45A52" w:rsidP="00B45A52">
      <w:pPr>
        <w:keepNext/>
        <w:ind w:firstLine="0"/>
      </w:pPr>
      <w:r>
        <w:rPr>
          <w:noProof/>
          <w:lang w:val="ru-RU" w:eastAsia="ru-RU" w:bidi="ar-SA"/>
        </w:rPr>
        <w:drawing>
          <wp:inline distT="0" distB="0" distL="0" distR="0">
            <wp:extent cx="5940425" cy="349170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52" w:rsidRDefault="00B45A52" w:rsidP="00B45A52">
      <w:pPr>
        <w:pStyle w:val="a3"/>
        <w:rPr>
          <w:lang w:val="ru-RU"/>
        </w:rPr>
      </w:pPr>
      <w:r w:rsidRPr="005E1605">
        <w:rPr>
          <w:lang w:val="ru-RU"/>
        </w:rPr>
        <w:t xml:space="preserve">Рисунок </w:t>
      </w:r>
      <w:r>
        <w:fldChar w:fldCharType="begin"/>
      </w:r>
      <w:r w:rsidRPr="005E1605">
        <w:rPr>
          <w:lang w:val="ru-RU"/>
        </w:rPr>
        <w:instrText xml:space="preserve"> </w:instrText>
      </w:r>
      <w:r>
        <w:instrText>SEQ</w:instrText>
      </w:r>
      <w:r w:rsidRPr="005E1605">
        <w:rPr>
          <w:lang w:val="ru-RU"/>
        </w:rPr>
        <w:instrText xml:space="preserve"> Рисунок \* </w:instrText>
      </w:r>
      <w:r>
        <w:instrText>ARABIC</w:instrText>
      </w:r>
      <w:r w:rsidRPr="005E1605">
        <w:rPr>
          <w:lang w:val="ru-RU"/>
        </w:rPr>
        <w:instrText xml:space="preserve"> </w:instrText>
      </w:r>
      <w:r>
        <w:fldChar w:fldCharType="separate"/>
      </w:r>
      <w:r w:rsidR="00E64EAA" w:rsidRPr="00E64EAA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Пользователь добавлен в Артонит Сити, но еще нет в Парсеке.</w:t>
      </w:r>
    </w:p>
    <w:p w:rsidR="00B45A52" w:rsidRDefault="00B45A52" w:rsidP="00B45A52">
      <w:pPr>
        <w:keepNext/>
        <w:ind w:firstLine="0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442533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52" w:rsidRDefault="00B45A52" w:rsidP="00B45A52">
      <w:pPr>
        <w:pStyle w:val="a3"/>
        <w:rPr>
          <w:lang w:val="ru-RU"/>
        </w:rPr>
      </w:pPr>
      <w:r w:rsidRPr="005E1605">
        <w:rPr>
          <w:lang w:val="ru-RU"/>
        </w:rPr>
        <w:t xml:space="preserve">Рисунок </w:t>
      </w:r>
      <w:r>
        <w:fldChar w:fldCharType="begin"/>
      </w:r>
      <w:r w:rsidRPr="005E1605">
        <w:rPr>
          <w:lang w:val="ru-RU"/>
        </w:rPr>
        <w:instrText xml:space="preserve"> </w:instrText>
      </w:r>
      <w:r>
        <w:instrText>SEQ</w:instrText>
      </w:r>
      <w:r w:rsidRPr="005E1605">
        <w:rPr>
          <w:lang w:val="ru-RU"/>
        </w:rPr>
        <w:instrText xml:space="preserve"> Рисунок \* </w:instrText>
      </w:r>
      <w:r>
        <w:instrText>ARABIC</w:instrText>
      </w:r>
      <w:r w:rsidRPr="005E1605">
        <w:rPr>
          <w:lang w:val="ru-RU"/>
        </w:rPr>
        <w:instrText xml:space="preserve"> </w:instrText>
      </w:r>
      <w:r>
        <w:fldChar w:fldCharType="separate"/>
      </w:r>
      <w:r w:rsidR="00E64EAA" w:rsidRPr="00E64EAA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Сотрудник автоматически добавлен в Парсек.</w:t>
      </w:r>
    </w:p>
    <w:p w:rsidR="00B45A52" w:rsidRPr="005E1605" w:rsidRDefault="005E1605" w:rsidP="00B45A52">
      <w:pPr>
        <w:keepNext/>
        <w:ind w:firstLine="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439661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A52" w:rsidRDefault="00B45A52" w:rsidP="00B45A52">
      <w:pPr>
        <w:pStyle w:val="a3"/>
        <w:rPr>
          <w:lang w:val="ru-RU"/>
        </w:rPr>
      </w:pPr>
      <w:r w:rsidRPr="005E1605">
        <w:rPr>
          <w:lang w:val="ru-RU"/>
        </w:rPr>
        <w:t xml:space="preserve">Рисунок </w:t>
      </w:r>
      <w:r>
        <w:fldChar w:fldCharType="begin"/>
      </w:r>
      <w:r w:rsidRPr="005E1605">
        <w:rPr>
          <w:lang w:val="ru-RU"/>
        </w:rPr>
        <w:instrText xml:space="preserve"> </w:instrText>
      </w:r>
      <w:r>
        <w:instrText>SEQ</w:instrText>
      </w:r>
      <w:r w:rsidRPr="005E1605">
        <w:rPr>
          <w:lang w:val="ru-RU"/>
        </w:rPr>
        <w:instrText xml:space="preserve"> Рисунок \* </w:instrText>
      </w:r>
      <w:r>
        <w:instrText>ARABIC</w:instrText>
      </w:r>
      <w:r w:rsidRPr="005E1605">
        <w:rPr>
          <w:lang w:val="ru-RU"/>
        </w:rPr>
        <w:instrText xml:space="preserve"> </w:instrText>
      </w:r>
      <w:r>
        <w:fldChar w:fldCharType="separate"/>
      </w:r>
      <w:r w:rsidR="00E64EAA" w:rsidRPr="00E64EAA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Карта выдана, но категория доступа не присвоена.</w:t>
      </w:r>
    </w:p>
    <w:p w:rsidR="005E1605" w:rsidRDefault="005E1605" w:rsidP="005E1605">
      <w:pPr>
        <w:keepNext/>
        <w:ind w:firstLine="0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448711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605" w:rsidRDefault="005E1605" w:rsidP="005E1605">
      <w:pPr>
        <w:pStyle w:val="a3"/>
        <w:rPr>
          <w:lang w:val="ru-RU"/>
        </w:rPr>
      </w:pPr>
      <w:r>
        <w:t xml:space="preserve">Рисунок </w:t>
      </w:r>
      <w:fldSimple w:instr=" SEQ Рисунок \* ARABIC ">
        <w:r w:rsidR="00E64EAA">
          <w:rPr>
            <w:noProof/>
          </w:rPr>
          <w:t>10</w:t>
        </w:r>
      </w:fldSimple>
      <w:r>
        <w:rPr>
          <w:lang w:val="ru-RU"/>
        </w:rPr>
        <w:t xml:space="preserve"> Присвоена категория доступа.</w:t>
      </w:r>
    </w:p>
    <w:p w:rsidR="005E1605" w:rsidRDefault="005E1605" w:rsidP="005E1605">
      <w:pPr>
        <w:keepNext/>
        <w:ind w:firstLine="0"/>
      </w:pPr>
      <w:r>
        <w:rPr>
          <w:noProof/>
          <w:lang w:val="ru-RU" w:eastAsia="ru-RU" w:bidi="ar-SA"/>
        </w:rPr>
        <w:drawing>
          <wp:inline distT="0" distB="0" distL="0" distR="0">
            <wp:extent cx="5940425" cy="3058722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605" w:rsidRPr="005E1605" w:rsidRDefault="005E1605" w:rsidP="005E1605">
      <w:pPr>
        <w:pStyle w:val="a3"/>
        <w:rPr>
          <w:lang w:val="ru-RU"/>
        </w:rPr>
      </w:pPr>
      <w:r w:rsidRPr="005E1605">
        <w:rPr>
          <w:lang w:val="ru-RU"/>
        </w:rPr>
        <w:t xml:space="preserve">Рисунок </w:t>
      </w:r>
      <w:r>
        <w:fldChar w:fldCharType="begin"/>
      </w:r>
      <w:r w:rsidRPr="005E1605">
        <w:rPr>
          <w:lang w:val="ru-RU"/>
        </w:rPr>
        <w:instrText xml:space="preserve"> </w:instrText>
      </w:r>
      <w:r>
        <w:instrText>SEQ</w:instrText>
      </w:r>
      <w:r w:rsidRPr="005E1605">
        <w:rPr>
          <w:lang w:val="ru-RU"/>
        </w:rPr>
        <w:instrText xml:space="preserve"> Рисунок \* </w:instrText>
      </w:r>
      <w:r>
        <w:instrText>ARABIC</w:instrText>
      </w:r>
      <w:r w:rsidRPr="005E1605">
        <w:rPr>
          <w:lang w:val="ru-RU"/>
        </w:rPr>
        <w:instrText xml:space="preserve"> </w:instrText>
      </w:r>
      <w:r>
        <w:fldChar w:fldCharType="separate"/>
      </w:r>
      <w:r w:rsidR="00E64EAA" w:rsidRPr="00E64EAA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Номер идентификатора добавлен в Парсек, категория доступа – Особая (как установлено в Артонит Сити).</w:t>
      </w:r>
    </w:p>
    <w:p w:rsidR="00B45A52" w:rsidRPr="00BC4866" w:rsidRDefault="00B45A52" w:rsidP="00BC4866">
      <w:pPr>
        <w:rPr>
          <w:lang w:val="ru-RU"/>
        </w:rPr>
      </w:pPr>
    </w:p>
    <w:sectPr w:rsidR="00B45A52" w:rsidRPr="00BC4866" w:rsidSect="00F5397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6987" w:rsidRDefault="00C26987" w:rsidP="00854D8F">
      <w:pPr>
        <w:spacing w:after="0" w:line="240" w:lineRule="auto"/>
      </w:pPr>
      <w:r>
        <w:separator/>
      </w:r>
    </w:p>
  </w:endnote>
  <w:endnote w:type="continuationSeparator" w:id="0">
    <w:p w:rsidR="00C26987" w:rsidRDefault="00C26987" w:rsidP="0085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605" w:rsidRDefault="005E1605">
    <w:pPr>
      <w:pStyle w:val="af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377538"/>
      <w:docPartObj>
        <w:docPartGallery w:val="Page Numbers (Bottom of Page)"/>
        <w:docPartUnique/>
      </w:docPartObj>
    </w:sdtPr>
    <w:sdtContent>
      <w:sdt>
        <w:sdtPr>
          <w:id w:val="43076246"/>
          <w:docPartObj>
            <w:docPartGallery w:val="Page Numbers (Top of Page)"/>
            <w:docPartUnique/>
          </w:docPartObj>
        </w:sdtPr>
        <w:sdtContent>
          <w:p w:rsidR="005E1605" w:rsidRDefault="005E1605">
            <w:pPr>
              <w:pStyle w:val="af7"/>
              <w:jc w:val="center"/>
            </w:pPr>
            <w:r>
              <w:t xml:space="preserve">Страница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64EAA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из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64EAA">
              <w:rPr>
                <w:b/>
                <w:noProof/>
              </w:rPr>
              <w:t>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E1605" w:rsidRDefault="005E1605">
    <w:pPr>
      <w:pStyle w:val="af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605" w:rsidRDefault="005E1605">
    <w:pPr>
      <w:pStyle w:val="af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6987" w:rsidRDefault="00C26987" w:rsidP="00854D8F">
      <w:pPr>
        <w:spacing w:after="0" w:line="240" w:lineRule="auto"/>
      </w:pPr>
      <w:r>
        <w:separator/>
      </w:r>
    </w:p>
  </w:footnote>
  <w:footnote w:type="continuationSeparator" w:id="0">
    <w:p w:rsidR="00C26987" w:rsidRDefault="00C26987" w:rsidP="0085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605" w:rsidRDefault="005E1605">
    <w:pPr>
      <w:pStyle w:val="af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605" w:rsidRDefault="005E1605">
    <w:pPr>
      <w:pStyle w:val="af5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605" w:rsidRDefault="005E1605">
    <w:pPr>
      <w:pStyle w:val="af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A75A9CA8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1BA5AC0"/>
    <w:multiLevelType w:val="hybridMultilevel"/>
    <w:tmpl w:val="77567A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0EF2B6F"/>
    <w:multiLevelType w:val="hybridMultilevel"/>
    <w:tmpl w:val="FB9AF8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E356069"/>
    <w:multiLevelType w:val="hybridMultilevel"/>
    <w:tmpl w:val="28EAF6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E5600"/>
    <w:rsid w:val="000219D1"/>
    <w:rsid w:val="00355072"/>
    <w:rsid w:val="004818AD"/>
    <w:rsid w:val="005E1605"/>
    <w:rsid w:val="00606127"/>
    <w:rsid w:val="006E5600"/>
    <w:rsid w:val="00854D8F"/>
    <w:rsid w:val="00A509C9"/>
    <w:rsid w:val="00B45A52"/>
    <w:rsid w:val="00BC4866"/>
    <w:rsid w:val="00C26987"/>
    <w:rsid w:val="00E64EAA"/>
    <w:rsid w:val="00E90290"/>
    <w:rsid w:val="00F53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18AD"/>
    <w:pPr>
      <w:ind w:firstLine="709"/>
    </w:pPr>
  </w:style>
  <w:style w:type="paragraph" w:styleId="1">
    <w:name w:val="heading 1"/>
    <w:basedOn w:val="a"/>
    <w:next w:val="a"/>
    <w:link w:val="10"/>
    <w:uiPriority w:val="9"/>
    <w:qFormat/>
    <w:rsid w:val="000219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219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19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0219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19D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9D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19D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19D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19D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219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219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19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0219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0219D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0219D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0219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0219D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0219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0219D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219D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0219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219D1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0219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0219D1"/>
    <w:rPr>
      <w:b/>
      <w:bCs/>
    </w:rPr>
  </w:style>
  <w:style w:type="character" w:styleId="a9">
    <w:name w:val="Emphasis"/>
    <w:basedOn w:val="a0"/>
    <w:uiPriority w:val="20"/>
    <w:qFormat/>
    <w:rsid w:val="000219D1"/>
    <w:rPr>
      <w:i/>
      <w:iCs/>
    </w:rPr>
  </w:style>
  <w:style w:type="paragraph" w:styleId="aa">
    <w:name w:val="No Spacing"/>
    <w:link w:val="ab"/>
    <w:uiPriority w:val="1"/>
    <w:qFormat/>
    <w:rsid w:val="000219D1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A509C9"/>
  </w:style>
  <w:style w:type="paragraph" w:styleId="ac">
    <w:name w:val="List Paragraph"/>
    <w:basedOn w:val="a"/>
    <w:uiPriority w:val="34"/>
    <w:qFormat/>
    <w:rsid w:val="000219D1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219D1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0219D1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0219D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e">
    <w:name w:val="Выделенная цитата Знак"/>
    <w:basedOn w:val="a0"/>
    <w:link w:val="ad"/>
    <w:uiPriority w:val="30"/>
    <w:rsid w:val="000219D1"/>
    <w:rPr>
      <w:b/>
      <w:bCs/>
      <w:i/>
      <w:iCs/>
      <w:color w:val="4F81BD" w:themeColor="accent1"/>
    </w:rPr>
  </w:style>
  <w:style w:type="character" w:styleId="af">
    <w:name w:val="Subtle Emphasis"/>
    <w:basedOn w:val="a0"/>
    <w:uiPriority w:val="19"/>
    <w:qFormat/>
    <w:rsid w:val="000219D1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0219D1"/>
    <w:rPr>
      <w:b/>
      <w:bCs/>
      <w:i/>
      <w:iCs/>
      <w:color w:val="4F81BD" w:themeColor="accent1"/>
    </w:rPr>
  </w:style>
  <w:style w:type="character" w:styleId="af1">
    <w:name w:val="Subtle Reference"/>
    <w:basedOn w:val="a0"/>
    <w:uiPriority w:val="31"/>
    <w:qFormat/>
    <w:rsid w:val="000219D1"/>
    <w:rPr>
      <w:smallCaps/>
      <w:color w:val="C0504D" w:themeColor="accent2"/>
      <w:u w:val="single"/>
    </w:rPr>
  </w:style>
  <w:style w:type="character" w:styleId="af2">
    <w:name w:val="Intense Reference"/>
    <w:basedOn w:val="a0"/>
    <w:uiPriority w:val="32"/>
    <w:qFormat/>
    <w:rsid w:val="000219D1"/>
    <w:rPr>
      <w:b/>
      <w:bCs/>
      <w:smallCaps/>
      <w:color w:val="C0504D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0219D1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unhideWhenUsed/>
    <w:qFormat/>
    <w:rsid w:val="000219D1"/>
    <w:pPr>
      <w:outlineLvl w:val="9"/>
    </w:pPr>
  </w:style>
  <w:style w:type="paragraph" w:styleId="af5">
    <w:name w:val="header"/>
    <w:basedOn w:val="a"/>
    <w:link w:val="af6"/>
    <w:uiPriority w:val="99"/>
    <w:semiHidden/>
    <w:unhideWhenUsed/>
    <w:rsid w:val="00854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semiHidden/>
    <w:rsid w:val="00854D8F"/>
  </w:style>
  <w:style w:type="paragraph" w:styleId="af7">
    <w:name w:val="footer"/>
    <w:basedOn w:val="a"/>
    <w:link w:val="af8"/>
    <w:uiPriority w:val="99"/>
    <w:unhideWhenUsed/>
    <w:rsid w:val="00854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854D8F"/>
  </w:style>
  <w:style w:type="paragraph" w:styleId="af9">
    <w:name w:val="Balloon Text"/>
    <w:basedOn w:val="a"/>
    <w:link w:val="afa"/>
    <w:uiPriority w:val="99"/>
    <w:semiHidden/>
    <w:unhideWhenUsed/>
    <w:rsid w:val="00BC4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BC4866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E64EAA"/>
    <w:pPr>
      <w:spacing w:after="100"/>
    </w:pPr>
  </w:style>
  <w:style w:type="character" w:styleId="afb">
    <w:name w:val="Hyperlink"/>
    <w:basedOn w:val="a0"/>
    <w:uiPriority w:val="99"/>
    <w:unhideWhenUsed/>
    <w:rsid w:val="00E64EAA"/>
    <w:rPr>
      <w:color w:val="0000FF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E64EAA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504D03-430E-42CB-BA12-CACD2CC54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Бухаров</dc:creator>
  <cp:lastModifiedBy>Бухаров</cp:lastModifiedBy>
  <cp:revision>1</cp:revision>
  <dcterms:created xsi:type="dcterms:W3CDTF">2023-04-04T06:24:00Z</dcterms:created>
  <dcterms:modified xsi:type="dcterms:W3CDTF">2023-04-04T07:29:00Z</dcterms:modified>
</cp:coreProperties>
</file>