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9B" w:rsidRDefault="001807F4" w:rsidP="001807F4">
      <w:pPr>
        <w:pStyle w:val="Heading1"/>
      </w:pPr>
      <w:r>
        <w:t>1. Canaries covered by these standards</w:t>
      </w:r>
    </w:p>
    <w:p w:rsidR="001807F4" w:rsidRDefault="001807F4">
      <w:r>
        <w:t>These quick and dirty warrant canary standards cover only global warrant canaries. A global warrant canary says that a particular website or company has never received an inquiry with a gag order (often referencing a specific section of the law). A granular canary refers to a specific account.</w:t>
      </w:r>
    </w:p>
    <w:p w:rsidR="001807F4" w:rsidRDefault="001807F4" w:rsidP="001807F4">
      <w:pPr>
        <w:pStyle w:val="Heading1"/>
      </w:pPr>
      <w:r>
        <w:t>2. Creating a global warrant canary</w:t>
      </w:r>
    </w:p>
    <w:p w:rsidR="00385438" w:rsidRDefault="00385438" w:rsidP="00385438">
      <w:pPr>
        <w:pStyle w:val="Heading2"/>
      </w:pPr>
      <w:r>
        <w:t>2.1 Warrant Canary Location</w:t>
      </w:r>
    </w:p>
    <w:p w:rsidR="001807F4" w:rsidRDefault="001807F4">
      <w:r>
        <w:t>You can create a warrant canary by posting a flat html page at:</w:t>
      </w:r>
    </w:p>
    <w:p w:rsidR="001807F4" w:rsidRDefault="001807F4" w:rsidP="001807F4">
      <w:pPr>
        <w:ind w:left="720"/>
      </w:pPr>
      <w:r>
        <w:t>[</w:t>
      </w:r>
      <w:proofErr w:type="gramStart"/>
      <w:r>
        <w:t>top</w:t>
      </w:r>
      <w:proofErr w:type="gramEnd"/>
      <w:r>
        <w:t xml:space="preserve"> level URL]/</w:t>
      </w:r>
      <w:proofErr w:type="spellStart"/>
      <w:r>
        <w:t>warrant_canary</w:t>
      </w:r>
      <w:proofErr w:type="spellEnd"/>
      <w:r>
        <w:t>/warrant_canary.html</w:t>
      </w:r>
    </w:p>
    <w:p w:rsidR="001807F4" w:rsidRDefault="001807F4">
      <w:r>
        <w:t>Alternatively, you can let us know that you have created a warrant canary on a different web page by inserting the following html comment code:</w:t>
      </w:r>
    </w:p>
    <w:p w:rsidR="001807F4" w:rsidRDefault="001807F4" w:rsidP="001807F4">
      <w:pPr>
        <w:ind w:left="720"/>
      </w:pPr>
      <w:r w:rsidRPr="00EE2B79">
        <w:t>&lt;!--This is a warrant canary--&gt;</w:t>
      </w:r>
      <w:r>
        <w:br/>
      </w:r>
      <w:r w:rsidRPr="00EE2B79">
        <w:t>&lt;!--This the end of the warrant canary--&gt;</w:t>
      </w:r>
    </w:p>
    <w:p w:rsidR="001807F4" w:rsidRDefault="00385438" w:rsidP="00385438">
      <w:pPr>
        <w:pStyle w:val="Heading2"/>
      </w:pPr>
      <w:r>
        <w:t>2.2 Warrant Canary Text</w:t>
      </w:r>
    </w:p>
    <w:p w:rsidR="001807F4" w:rsidRDefault="00385438">
      <w:r>
        <w:t xml:space="preserve">{What's the usual text? I see that there are several types of warrant canary on the website: embedded, standalone transparency report, etc. Do you have a list of types?} </w:t>
      </w:r>
    </w:p>
    <w:p w:rsidR="00385438" w:rsidRDefault="00385438">
      <w:r>
        <w:t>{I see transparency report, NSL (national security letter), FISA (</w:t>
      </w:r>
      <w:r w:rsidRPr="00385438">
        <w:t xml:space="preserve">Foreign Intelligence Surveillance </w:t>
      </w:r>
      <w:r>
        <w:t>Act), Section 215, Section 705, Transparency, User Data, Back Door, and National Security (how does this differ from NSL?)).}</w:t>
      </w:r>
      <w:r w:rsidR="008D682F">
        <w:t>{It seems there's also a generic "requests for govt. information" canary.}</w:t>
      </w:r>
    </w:p>
    <w:p w:rsidR="008D682F" w:rsidRDefault="008D682F">
      <w:r>
        <w:t>{What do we want to say about XML etc.? Is there any code to share?}</w:t>
      </w:r>
      <w:bookmarkStart w:id="0" w:name="_GoBack"/>
      <w:bookmarkEnd w:id="0"/>
    </w:p>
    <w:p w:rsidR="008D682F" w:rsidRDefault="008D682F">
      <w:r>
        <w:t xml:space="preserve">The canary must detail </w:t>
      </w:r>
      <w:r>
        <w:t>the company or organization that the warrant canary belongs to.</w:t>
      </w:r>
    </w:p>
    <w:p w:rsidR="001807F4" w:rsidRDefault="00385438" w:rsidP="00385438">
      <w:pPr>
        <w:pStyle w:val="Heading1"/>
      </w:pPr>
      <w:r>
        <w:t>3. Informing Canary Watch</w:t>
      </w:r>
    </w:p>
    <w:p w:rsidR="00385438" w:rsidRDefault="008D682F">
      <w:r>
        <w:t xml:space="preserve">There is no automated process for the creation of warrant canaries. This is a security measure. Instead, e-mail </w:t>
      </w:r>
      <w:hyperlink r:id="rId5" w:history="1">
        <w:r w:rsidRPr="00374779">
          <w:rPr>
            <w:rStyle w:val="Hyperlink"/>
          </w:rPr>
          <w:t>canary@canarywatch.org</w:t>
        </w:r>
      </w:hyperlink>
      <w:r>
        <w:t xml:space="preserve"> with the URL of your warrant canary and the name of the company or organization that the warrant canary belongs to.</w:t>
      </w:r>
    </w:p>
    <w:sectPr w:rsidR="0038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C0A"/>
    <w:rsid w:val="000E0B99"/>
    <w:rsid w:val="001807F4"/>
    <w:rsid w:val="00385438"/>
    <w:rsid w:val="003C272C"/>
    <w:rsid w:val="00565E4B"/>
    <w:rsid w:val="005F5400"/>
    <w:rsid w:val="007D30D9"/>
    <w:rsid w:val="008960C7"/>
    <w:rsid w:val="008D682F"/>
    <w:rsid w:val="008F04B3"/>
    <w:rsid w:val="00B13C0A"/>
    <w:rsid w:val="00BE7B04"/>
    <w:rsid w:val="00E6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68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7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D68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nary@canarywatch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agold</dc:creator>
  <cp:lastModifiedBy>agold</cp:lastModifiedBy>
  <cp:revision>3</cp:revision>
  <dcterms:created xsi:type="dcterms:W3CDTF">2015-04-05T23:09:00Z</dcterms:created>
  <dcterms:modified xsi:type="dcterms:W3CDTF">2015-04-05T23:30:00Z</dcterms:modified>
</cp:coreProperties>
</file>