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Максимов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программирования Julia и OpenModelica.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aptionedFigure"/>
      </w:pPr>
      <w:r>
        <w:drawing>
          <wp:inline>
            <wp:extent cx="5325035" cy="5755341"/>
            <wp:effectExtent b="0" l="0" r="0" t="0"/>
            <wp:docPr descr="image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57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bookmarkEnd w:id="25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X7542c97d9f0d2c622fa830ed478318f4a26e74a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Произвели рассчеты аналогичные приведенному заданию</w:t>
      </w:r>
    </w:p>
    <w:p>
      <w:pPr>
        <w:pStyle w:val="FirstParagraph"/>
      </w:pPr>
      <w:r>
        <w:t xml:space="preserve">В результате вычислили, что в первом случае войска У достигнут нуля за примерно 1,6 ед. времени, а во втором случае за прмерно 2,2 ед. времени</w:t>
      </w:r>
      <w:r>
        <w:t xml:space="preserve"> </w:t>
      </w:r>
      <w:r>
        <w:t xml:space="preserve">Написали программу, которая показывает на графике обе армии в двух случаях</w:t>
      </w:r>
    </w:p>
    <w:bookmarkEnd w:id="26"/>
    <w:bookmarkStart w:id="33" w:name="на-julia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на Julia</w:t>
      </w:r>
    </w:p>
    <w:p>
      <w:pPr>
        <w:pStyle w:val="CaptionedFigure"/>
      </w:pPr>
      <w:r>
        <w:drawing>
          <wp:inline>
            <wp:extent cx="5334000" cy="5726386"/>
            <wp:effectExtent b="0" l="0" r="0" t="0"/>
            <wp:docPr descr="image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647570"/>
            <wp:effectExtent b="0" l="0" r="0" t="0"/>
            <wp:docPr descr="image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3"/>
    <w:bookmarkStart w:id="40" w:name="на-openmodelica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на OpenModelica</w:t>
      </w:r>
    </w:p>
    <w:p>
      <w:pPr>
        <w:pStyle w:val="CaptionedFigure"/>
      </w:pPr>
      <w:r>
        <w:drawing>
          <wp:inline>
            <wp:extent cx="5301983" cy="4564315"/>
            <wp:effectExtent b="0" l="0" r="0" t="0"/>
            <wp:docPr descr="image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56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2503714"/>
            <wp:effectExtent b="0" l="0" r="0" t="0"/>
            <wp:docPr descr="image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Решили задачу и написали прогррамму, а также познакомились с Julia и OpenModelica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Максимов Алексей Александрович</dc:creator>
  <dc:language>ru-RU</dc:language>
  <cp:keywords/>
  <dcterms:created xsi:type="dcterms:W3CDTF">2023-02-25T14:42:25Z</dcterms:created>
  <dcterms:modified xsi:type="dcterms:W3CDTF">2023-02-25T14:42:25Z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