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отчет-по-лабораторной-работе-7"/>
    <w:p>
      <w:pPr>
        <w:pStyle w:val="Heading1"/>
      </w:pPr>
      <w:r>
        <w:t xml:space="preserve">Отчет по лабораторной работе № 7</w:t>
      </w:r>
    </w:p>
    <w:bookmarkStart w:id="22" w:name="X8764204fa688f6a3575a64b8f4a18011b06c366"/>
    <w:p>
      <w:pPr>
        <w:pStyle w:val="Heading2"/>
      </w:pPr>
      <w:r>
        <w:t xml:space="preserve">По дисциплине Информационная безопасность</w:t>
      </w:r>
    </w:p>
    <w:bookmarkStart w:id="20" w:name="выполнил-максимов-алексей-александрович"/>
    <w:p>
      <w:pPr>
        <w:pStyle w:val="Heading3"/>
      </w:pPr>
      <w:r>
        <w:t xml:space="preserve">Выполнил: Максимов Алексей Александрович</w:t>
      </w:r>
    </w:p>
    <w:bookmarkEnd w:id="20"/>
    <w:bookmarkStart w:id="21" w:name="группа-нпи-бд-01-20"/>
    <w:p>
      <w:pPr>
        <w:pStyle w:val="Heading3"/>
      </w:pPr>
      <w:r>
        <w:t xml:space="preserve">Группа: НПИ-бд-01-20</w:t>
      </w:r>
    </w:p>
    <w:p>
      <w:pPr>
        <w:pStyle w:val="FirstParagraph"/>
      </w:pPr>
      <w:r>
        <w:t xml:space="preserve">#### Российский Университет Дружбы Народов</w:t>
      </w:r>
      <w:r>
        <w:t xml:space="preserve"> </w:t>
      </w:r>
      <w:r>
        <w:t xml:space="preserve">#### г. Москва</w:t>
      </w: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4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программу для шифровки и поиска ключа.</w:t>
      </w:r>
    </w:p>
    <w:bookmarkEnd w:id="25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написал-программу"/>
    <w:p>
      <w:pPr>
        <w:pStyle w:val="Heading3"/>
      </w:pPr>
      <w:r>
        <w:t xml:space="preserve">написал программу</w:t>
      </w:r>
    </w:p>
    <w:p>
      <w:pPr>
        <w:pStyle w:val="FirstParagraph"/>
      </w:pPr>
      <w:r>
        <w:drawing>
          <wp:inline>
            <wp:extent cx="5334000" cy="41667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61838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смотрим-результат"/>
    <w:p>
      <w:pPr>
        <w:pStyle w:val="Heading3"/>
      </w:pPr>
      <w:r>
        <w:t xml:space="preserve">смотрим результат</w:t>
      </w:r>
    </w:p>
    <w:p>
      <w:pPr>
        <w:pStyle w:val="FirstParagraph"/>
      </w:pPr>
      <w:r>
        <w:drawing>
          <wp:inline>
            <wp:extent cx="5334000" cy="117264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2023-10-09T10:07:59Z</dcterms:created>
  <dcterms:modified xsi:type="dcterms:W3CDTF">2023-10-09T10:07:59Z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