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Pereyra Alex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Calle 81 N°82, Mercedes (Bs As.) - CP: 6600</w:t>
      </w:r>
      <w:r w:rsidDel="00000000" w:rsidR="00000000" w:rsidRPr="00000000">
        <w:rPr>
          <w:sz w:val="24"/>
          <w:szCs w:val="24"/>
          <w:rtl w:val="0"/>
        </w:rPr>
        <w:t xml:space="preserve"> | 02324 - 476461 | Lexthus@gmail.com</w:t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Educación</w:t>
      </w:r>
    </w:p>
    <w:p w:rsidR="00000000" w:rsidDel="00000000" w:rsidP="00000000" w:rsidRDefault="00000000" w:rsidRPr="00000000" w14:paraId="00000005">
      <w:pPr>
        <w:pStyle w:val="Heading2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 Universitario | 2019 | UNLu (Universidad nacional de Luján)</w:t>
      </w:r>
    </w:p>
    <w:p w:rsidR="00000000" w:rsidDel="00000000" w:rsidP="00000000" w:rsidRDefault="00000000" w:rsidRPr="00000000" w14:paraId="00000007">
      <w:pPr>
        <w:pStyle w:val="Heading2"/>
        <w:spacing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1 año en Licenciatura en Sistemas de información.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0" w:lineRule="auto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 secundario |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2013/2018</w:t>
      </w:r>
      <w:r w:rsidDel="00000000" w:rsidR="00000000" w:rsidRPr="00000000">
        <w:rPr>
          <w:sz w:val="28"/>
          <w:szCs w:val="28"/>
          <w:rtl w:val="0"/>
        </w:rPr>
        <w:t xml:space="preserve"> |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E.E.S N°3 (Escuela Nacional Florentino Ameghino) - Mercedes (B)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ind w:left="216" w:hanging="2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ind w:left="216" w:hanging="21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Bachiller en Ciencias Naturales.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Rule="auto"/>
        <w:rPr>
          <w:color w:val="000000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Cursos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“Operador en programación de multimediarios” | 2018/2019 | CFP N°401 (Centro de formación profesional N°401) - Mercedes (B)</w:t>
      </w:r>
    </w:p>
    <w:p w:rsidR="00000000" w:rsidDel="00000000" w:rsidP="00000000" w:rsidRDefault="00000000" w:rsidRPr="00000000" w14:paraId="00000011">
      <w:pPr>
        <w:pStyle w:val="Heading2"/>
        <w:spacing w:after="0" w:before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“Itinerarios formativos – programación básica” </w:t>
      </w:r>
      <w:r w:rsidDel="00000000" w:rsidR="00000000" w:rsidRPr="00000000">
        <w:rPr>
          <w:sz w:val="28"/>
          <w:szCs w:val="28"/>
          <w:rtl w:val="0"/>
        </w:rPr>
        <w:t xml:space="preserve">|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2015/2018</w:t>
      </w:r>
      <w:r w:rsidDel="00000000" w:rsidR="00000000" w:rsidRPr="00000000">
        <w:rPr>
          <w:sz w:val="28"/>
          <w:szCs w:val="28"/>
          <w:rtl w:val="0"/>
        </w:rPr>
        <w:t xml:space="preserve"> |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E.E.S N°3 (Escuela Nacional Florentino Ameghino) - Mercedes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Experiencia</w:t>
      </w:r>
    </w:p>
    <w:p w:rsidR="00000000" w:rsidDel="00000000" w:rsidP="00000000" w:rsidRDefault="00000000" w:rsidRPr="00000000" w14:paraId="00000015">
      <w:pPr>
        <w:pStyle w:val="Heading2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28"/>
          <w:szCs w:val="28"/>
        </w:rPr>
      </w:pPr>
      <w:bookmarkStart w:colFirst="0" w:colLast="0" w:name="_heading=h.uf3p7rkrq6nk" w:id="0"/>
      <w:bookmarkEnd w:id="0"/>
      <w:r w:rsidDel="00000000" w:rsidR="00000000" w:rsidRPr="00000000">
        <w:rPr>
          <w:sz w:val="28"/>
          <w:szCs w:val="28"/>
          <w:rtl w:val="0"/>
        </w:rPr>
        <w:t xml:space="preserve">. Programación de PLC para máquina industrial | 2020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color w:val="000000"/>
          <w:sz w:val="28"/>
          <w:szCs w:val="28"/>
        </w:rPr>
      </w:pPr>
      <w:bookmarkStart w:colFirst="0" w:colLast="0" w:name="_heading=h.5thzip3s4vkl" w:id="1"/>
      <w:bookmarkEnd w:id="1"/>
      <w:r w:rsidDel="00000000" w:rsidR="00000000" w:rsidRPr="00000000">
        <w:rPr>
          <w:sz w:val="28"/>
          <w:szCs w:val="28"/>
          <w:rtl w:val="0"/>
        </w:rPr>
        <w:t xml:space="preserve">. Desarrollo y soporte | Aplicación: “Hacé clik” |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2018 / 2019</w:t>
      </w:r>
    </w:p>
    <w:p w:rsidR="00000000" w:rsidDel="00000000" w:rsidP="00000000" w:rsidRDefault="00000000" w:rsidRPr="00000000" w14:paraId="00000019">
      <w:pPr>
        <w:pStyle w:val="Heading2"/>
        <w:spacing w:before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. Reparación domiciliaria de computadoras y sistemas operativos</w:t>
      </w:r>
      <w:r w:rsidDel="00000000" w:rsidR="00000000" w:rsidRPr="00000000">
        <w:rPr>
          <w:sz w:val="28"/>
          <w:szCs w:val="28"/>
          <w:rtl w:val="0"/>
        </w:rPr>
        <w:t xml:space="preserve"> |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9" w:w="11907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jc w:val="right"/>
      <w:rPr>
        <w:color w:val="2a7b88"/>
      </w:rPr>
    </w:pPr>
    <w:r w:rsidDel="00000000" w:rsidR="00000000" w:rsidRPr="00000000">
      <w:rPr>
        <w:color w:val="2a7b88"/>
        <w:rtl w:val="0"/>
      </w:rPr>
      <w:t xml:space="preserve">Página </w:t>
    </w:r>
    <w:r w:rsidDel="00000000" w:rsidR="00000000" w:rsidRPr="00000000">
      <w:rPr>
        <w:color w:val="2a7b8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s-E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b w:val="1"/>
      <w:color w:val="2a7b8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c515a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color w:val="2a7b88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00" w:before="320"/>
      <w:outlineLvl w:val="0"/>
    </w:pPr>
    <w:rPr>
      <w:b w:val="1"/>
      <w:color w:val="2a7b88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40" w:before="60"/>
      <w:outlineLvl w:val="1"/>
    </w:pPr>
    <w:rPr>
      <w:b w:val="1"/>
      <w:smallCaps w:val="1"/>
      <w:color w:val="262626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color w:val="1c515a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pBdr>
        <w:bottom w:color="39a5b7" w:space="4" w:sz="12" w:val="single"/>
      </w:pBdr>
      <w:spacing w:after="120"/>
    </w:pPr>
    <w:rPr>
      <w:color w:val="2a7b88"/>
      <w:sz w:val="56"/>
      <w:szCs w:val="5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uiPriority w:val="1"/>
    <w:qFormat w:val="1"/>
    <w:rsid w:val="006F3CCE"/>
    <w:pPr>
      <w:spacing w:after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VXgKsvdVoRxdrrehH4LxnklNmw==">AMUW2mUhnv7GR3aCT/3gIwNf6d+GDZfhwWtUoLFV8Dt/7dutEXaZmKJhE+eD7P9OpB4NTR24rvk3MHEzaLIfEDuEi8OnSZgBBlvoe7Kce3+n/59H+/x4qcZmzzxhUQWxLlX1eUwAyvu9rPEciBswblgmE7lOVyNp3Q==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2020-07-27T00:33:00Z</dcterms:created>
</cp:coreProperties>
</file>