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page" w:horzAnchor="margin" w:tblpY="391"/>
        <w:tblOverlap w:val="never"/>
        <w:tblW w:w="9573" w:type="dxa"/>
        <w:tblInd w:w="0" w:type="dxa"/>
        <w:tblCellMar>
          <w:top w:w="14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3"/>
      </w:tblGrid>
      <w:tr w:rsidR="005B031B" w:rsidTr="005B031B">
        <w:trPr>
          <w:trHeight w:val="422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firstLine="0"/>
            </w:pPr>
            <w:r>
              <w:t>Критерий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firstLine="0"/>
            </w:pPr>
            <w:r>
              <w:t xml:space="preserve">Допустимые значения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left="1" w:firstLine="0"/>
            </w:pPr>
            <w:r>
              <w:t xml:space="preserve">Комментарий </w:t>
            </w:r>
          </w:p>
        </w:tc>
      </w:tr>
      <w:tr w:rsidR="005B031B" w:rsidTr="005B031B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firstLine="0"/>
            </w:pPr>
            <w:r>
              <w:t xml:space="preserve">Цвет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firstLine="0"/>
            </w:pPr>
            <w:r>
              <w:t>Чёрный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5B031B" w:rsidTr="005B031B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firstLine="0"/>
            </w:pPr>
            <w:r>
              <w:t xml:space="preserve">Тип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Pr="005B031B" w:rsidRDefault="005B031B" w:rsidP="005B031B">
            <w:pPr>
              <w:spacing w:after="0" w:line="259" w:lineRule="auto"/>
              <w:ind w:firstLine="0"/>
            </w:pPr>
            <w:r>
              <w:rPr>
                <w:lang w:val="en-US"/>
              </w:rPr>
              <w:t>Times New Roman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5B031B" w:rsidTr="005B031B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firstLine="0"/>
            </w:pPr>
            <w:r>
              <w:t xml:space="preserve">Начертание шрифта определений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Pr="006D5F8F" w:rsidRDefault="00230B8F" w:rsidP="005B031B">
            <w:pPr>
              <w:spacing w:after="0" w:line="259" w:lineRule="auto"/>
              <w:ind w:firstLine="0"/>
            </w:pPr>
            <w:r>
              <w:t xml:space="preserve">Обычный/курсив, черный, </w:t>
            </w:r>
            <w:r>
              <w:rPr>
                <w:lang w:val="en-US"/>
              </w:rPr>
              <w:t>Times</w:t>
            </w:r>
            <w:r w:rsidRPr="00230B8F">
              <w:t xml:space="preserve"> </w:t>
            </w:r>
            <w:r>
              <w:rPr>
                <w:lang w:val="en-US"/>
              </w:rPr>
              <w:t>New</w:t>
            </w:r>
            <w:r w:rsidRPr="00230B8F">
              <w:t xml:space="preserve"> </w:t>
            </w:r>
            <w:r>
              <w:rPr>
                <w:lang w:val="en-US"/>
              </w:rPr>
              <w:t>Roman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DD6D06" w:rsidP="005B031B">
            <w:pPr>
              <w:spacing w:after="0" w:line="259" w:lineRule="auto"/>
              <w:ind w:left="1" w:firstLine="0"/>
            </w:pPr>
            <w:r>
              <w:t>Допускается использование курсива для обозначения объектов и написания терминов и иных терминов на латыни.</w:t>
            </w:r>
          </w:p>
        </w:tc>
      </w:tr>
      <w:tr w:rsidR="005B031B" w:rsidTr="005B031B">
        <w:trPr>
          <w:trHeight w:val="1250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firstLine="0"/>
            </w:pPr>
            <w:r>
              <w:t xml:space="preserve">Интервал для текста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firstLine="0"/>
            </w:pPr>
            <w:r>
              <w:t xml:space="preserve">Полуторный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6D5F8F" w:rsidP="005B031B">
            <w:pPr>
              <w:spacing w:after="0" w:line="259" w:lineRule="auto"/>
              <w:ind w:left="1" w:firstLine="0"/>
            </w:pPr>
            <w:r>
              <w:t>Допускается печатать через один интервал, если отчет имеет 500 или более страниц</w:t>
            </w:r>
            <w:r w:rsidR="005B031B">
              <w:t xml:space="preserve"> </w:t>
            </w:r>
          </w:p>
        </w:tc>
      </w:tr>
      <w:tr w:rsidR="005B031B" w:rsidTr="005B031B">
        <w:trPr>
          <w:trHeight w:val="1253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firstLine="0"/>
            </w:pPr>
            <w:r>
              <w:t xml:space="preserve">Размеры полей документа (левое, правое, верхнее и нижнее)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DD6D06" w:rsidP="005B031B">
            <w:pPr>
              <w:spacing w:after="0" w:line="259" w:lineRule="auto"/>
              <w:ind w:firstLine="0"/>
            </w:pPr>
            <w:r>
              <w:t>Левое – 30 мм,</w:t>
            </w:r>
          </w:p>
          <w:p w:rsidR="00DD6D06" w:rsidRDefault="00DD6D06" w:rsidP="005B031B">
            <w:pPr>
              <w:spacing w:after="0" w:line="259" w:lineRule="auto"/>
              <w:ind w:firstLine="0"/>
            </w:pPr>
            <w:r>
              <w:t>Правое – 15 мм,</w:t>
            </w:r>
          </w:p>
          <w:p w:rsidR="00DD6D06" w:rsidRDefault="00DD6D06" w:rsidP="005B031B">
            <w:pPr>
              <w:spacing w:after="0" w:line="259" w:lineRule="auto"/>
              <w:ind w:firstLine="0"/>
            </w:pPr>
            <w:r>
              <w:t>Верхнее и нижнее – 20 мм.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left="1" w:firstLine="0"/>
            </w:pPr>
            <w:r>
              <w:t xml:space="preserve"> </w:t>
            </w:r>
            <w:r w:rsidR="006D5F8F">
              <w:t>Абзацный отступ должен быть одинаковым по всему тексту отчета и равен 1,25 см</w:t>
            </w:r>
          </w:p>
        </w:tc>
      </w:tr>
      <w:tr w:rsidR="005B031B" w:rsidTr="005B031B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firstLine="0"/>
            </w:pPr>
            <w:r>
              <w:t xml:space="preserve">Шрифт для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DD6D06" w:rsidP="005B031B">
            <w:pPr>
              <w:spacing w:after="0" w:line="259" w:lineRule="auto"/>
              <w:ind w:firstLine="0"/>
            </w:pPr>
            <w:r>
              <w:t>Полужирный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left="1" w:firstLine="0"/>
            </w:pPr>
          </w:p>
        </w:tc>
      </w:tr>
      <w:tr w:rsidR="005B031B" w:rsidTr="005B031B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firstLine="0"/>
            </w:pPr>
            <w:r>
              <w:t xml:space="preserve">Расположение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DD6D06" w:rsidP="00DD6D06">
            <w:pPr>
              <w:spacing w:after="0" w:line="259" w:lineRule="auto"/>
              <w:ind w:firstLine="0"/>
            </w:pPr>
            <w:r>
              <w:t xml:space="preserve">В середине строки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6D5F8F" w:rsidP="005B031B">
            <w:pPr>
              <w:spacing w:after="0" w:line="259" w:lineRule="auto"/>
              <w:ind w:left="1" w:firstLine="0"/>
            </w:pPr>
            <w:r>
              <w:t>Без точки в конце, прописными буквами, не подчеркивая</w:t>
            </w:r>
          </w:p>
        </w:tc>
      </w:tr>
      <w:tr w:rsidR="005B031B" w:rsidTr="005B031B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firstLine="0"/>
            </w:pPr>
            <w:r>
              <w:t xml:space="preserve">Расположение нумерации страниц отчета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DD6D06" w:rsidP="005B031B">
            <w:pPr>
              <w:spacing w:after="0" w:line="259" w:lineRule="auto"/>
              <w:ind w:firstLine="0"/>
            </w:pPr>
            <w:r w:rsidRPr="00DD6D06">
              <w:t>Номер</w:t>
            </w:r>
            <w:r>
              <w:t xml:space="preserve"> </w:t>
            </w:r>
            <w:r w:rsidRPr="00DD6D06">
              <w:t>страницы</w:t>
            </w:r>
            <w:r>
              <w:t xml:space="preserve"> </w:t>
            </w:r>
            <w:r w:rsidRPr="00DD6D06">
              <w:t>проставляется</w:t>
            </w:r>
            <w:r>
              <w:t xml:space="preserve"> </w:t>
            </w:r>
            <w:r w:rsidRPr="00DD6D06">
              <w:t>в</w:t>
            </w:r>
            <w:r>
              <w:t xml:space="preserve"> </w:t>
            </w:r>
            <w:r w:rsidRPr="00DD6D06">
              <w:t>це</w:t>
            </w:r>
            <w:r>
              <w:t>нтре нижней части страницы без точки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DD6D06" w:rsidP="005B031B">
            <w:pPr>
              <w:spacing w:after="0" w:line="259" w:lineRule="auto"/>
              <w:ind w:left="1" w:firstLine="0"/>
            </w:pPr>
            <w:r>
              <w:t>Приложения, которые приведены в отчете о НИР и имеющие собственную нумерацию, допускается не нумеровать.</w:t>
            </w:r>
          </w:p>
        </w:tc>
      </w:tr>
      <w:tr w:rsidR="005B031B" w:rsidTr="005B031B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firstLine="0"/>
            </w:pPr>
            <w:r>
              <w:t xml:space="preserve">Нужна ли нумерация титульного листа?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DD6D06" w:rsidP="005B031B">
            <w:pPr>
              <w:spacing w:after="0" w:line="259" w:lineRule="auto"/>
              <w:ind w:firstLine="0"/>
            </w:pPr>
            <w:r>
              <w:t>Нет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DD6D06" w:rsidP="00DD6D06">
            <w:pPr>
              <w:spacing w:after="0" w:line="259" w:lineRule="auto"/>
              <w:ind w:firstLine="0"/>
            </w:pPr>
            <w:r>
              <w:t>Номер страницы на титульном листе не проставляют, но титульный лист включают в общую нумерацию страниц отчета.</w:t>
            </w:r>
          </w:p>
        </w:tc>
      </w:tr>
      <w:tr w:rsidR="005B031B" w:rsidTr="005B031B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firstLine="0"/>
            </w:pPr>
            <w:r>
              <w:t xml:space="preserve">Нумерация разделов и </w:t>
            </w:r>
            <w:r w:rsidRPr="005B031B">
              <w:t>подразделов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230B8F" w:rsidP="005B031B">
            <w:pPr>
              <w:spacing w:after="0" w:line="259" w:lineRule="auto"/>
              <w:ind w:firstLine="0"/>
            </w:pPr>
            <w:r w:rsidRPr="00230B8F">
              <w:t>Разделы должны иметь порядковые номера в пределах всего отчета, обозначенные арабскими цифрами без точки и расположенные с абзацного отступа. Подразделы должны иметь нумерацию в пределах каждого раздела. Номер подраздела состоит из номеров раздела и подраздела, разделенных точкой.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230B8F" w:rsidP="005B031B">
            <w:pPr>
              <w:spacing w:after="0" w:line="259" w:lineRule="auto"/>
              <w:ind w:left="1" w:firstLine="0"/>
            </w:pPr>
            <w:r w:rsidRPr="00230B8F">
              <w:t>В конце номера подраздела точка не ставится. Разделы, как и подразделы, могут состоять из одного или нескольких пунктов.</w:t>
            </w:r>
            <w:r>
              <w:t xml:space="preserve">  </w:t>
            </w:r>
            <w:r w:rsidRPr="00230B8F">
              <w:t xml:space="preserve">Если отчет не имеет подразделов, то нумерация пунктов в нем должна быть в пределах каждого раздела и номер пункта должен состоять из номеров раздела и пункта, разделенных точкой. В конце номера пункта точка </w:t>
            </w:r>
            <w:r w:rsidRPr="00230B8F">
              <w:lastRenderedPageBreak/>
              <w:t>не ставится. Если отчет имеет подразделы, то нумерация пунктов должна быть в пределах подраздела и номер пункта должен состоять из номеров раздела, подраздела и пункта, разделенных точками.</w:t>
            </w:r>
          </w:p>
        </w:tc>
      </w:tr>
      <w:tr w:rsidR="005B031B" w:rsidTr="005B031B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firstLine="0"/>
            </w:pPr>
            <w:r w:rsidRPr="005B031B">
              <w:lastRenderedPageBreak/>
              <w:t>Шрифт, положение и шаблон подписей к рисункам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AE72C1" w:rsidP="005B031B">
            <w:pPr>
              <w:spacing w:after="0" w:line="259" w:lineRule="auto"/>
              <w:ind w:firstLine="0"/>
            </w:pPr>
            <w:r>
              <w:t>Таблицы следует располагать после текста, где они упоминаются впервые, или на следующей странице. На все таблицы должны быть указаны ссылки в тексте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Pr="00AE72C1" w:rsidRDefault="00AE72C1" w:rsidP="005B031B">
            <w:pPr>
              <w:spacing w:after="0" w:line="259" w:lineRule="auto"/>
              <w:ind w:left="1" w:firstLine="0"/>
            </w:pPr>
            <w:r>
              <w:t xml:space="preserve">Таблицы нумеруются арабскими цифрами порядковыми номерами в пределах раздела. Номер таблицы состоит из номера подразделения и порядкового номера таблицы, разделенных точкой и без нее после номера таблицы. Слово </w:t>
            </w:r>
            <w:r>
              <w:rPr>
                <w:lang w:val="en-US"/>
              </w:rPr>
              <w:t>“</w:t>
            </w:r>
            <w:r>
              <w:t>Таблица</w:t>
            </w:r>
            <w:r>
              <w:rPr>
                <w:lang w:val="en-US"/>
              </w:rPr>
              <w:t>”</w:t>
            </w:r>
            <w:r>
              <w:t xml:space="preserve"> начинается с абзаца</w:t>
            </w:r>
          </w:p>
        </w:tc>
      </w:tr>
      <w:tr w:rsidR="005B031B" w:rsidTr="005B031B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firstLine="0"/>
            </w:pPr>
            <w:r w:rsidRPr="005B031B">
              <w:t>Положение подписи к таблице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230B8F" w:rsidP="00362561">
            <w:pPr>
              <w:spacing w:after="0" w:line="259" w:lineRule="auto"/>
              <w:ind w:firstLine="0"/>
            </w:pPr>
            <w:r w:rsidRPr="00230B8F">
              <w:t>Наименование</w:t>
            </w:r>
            <w:r w:rsidR="00640A97">
              <w:t xml:space="preserve"> </w:t>
            </w:r>
            <w:r w:rsidRPr="00230B8F">
              <w:t>таблицы, при</w:t>
            </w:r>
            <w:r w:rsidR="00640A97">
              <w:t xml:space="preserve"> </w:t>
            </w:r>
            <w:r w:rsidRPr="00230B8F">
              <w:t>ее</w:t>
            </w:r>
            <w:r w:rsidR="00640A97">
              <w:t xml:space="preserve"> </w:t>
            </w:r>
            <w:r w:rsidRPr="00230B8F">
              <w:t>наличии, должно</w:t>
            </w:r>
            <w:r w:rsidR="00640A97">
              <w:t xml:space="preserve"> </w:t>
            </w:r>
            <w:r w:rsidRPr="00230B8F">
              <w:t>отражать</w:t>
            </w:r>
            <w:r w:rsidR="00640A97">
              <w:t xml:space="preserve"> </w:t>
            </w:r>
            <w:r w:rsidRPr="00230B8F">
              <w:t>ее</w:t>
            </w:r>
            <w:r w:rsidR="00640A97">
              <w:t xml:space="preserve"> </w:t>
            </w:r>
            <w:r w:rsidRPr="00230B8F">
              <w:t>содержание, быть</w:t>
            </w:r>
            <w:r w:rsidR="00640A97">
              <w:t xml:space="preserve"> точным, </w:t>
            </w:r>
            <w:r w:rsidRPr="00230B8F">
              <w:t>кратким.</w:t>
            </w:r>
            <w:r w:rsidR="00640A97">
              <w:t xml:space="preserve"> </w:t>
            </w:r>
            <w:r w:rsidRPr="00230B8F">
              <w:t>Наименование</w:t>
            </w:r>
            <w:r w:rsidR="00640A97">
              <w:t xml:space="preserve"> </w:t>
            </w:r>
            <w:r w:rsidRPr="00230B8F">
              <w:t>следует</w:t>
            </w:r>
            <w:r w:rsidR="00640A97">
              <w:t xml:space="preserve"> </w:t>
            </w:r>
            <w:r w:rsidRPr="00230B8F">
              <w:t>помещать</w:t>
            </w:r>
            <w:r w:rsidR="00640A97">
              <w:t xml:space="preserve"> </w:t>
            </w:r>
            <w:r w:rsidRPr="00230B8F">
              <w:t>над</w:t>
            </w:r>
            <w:r w:rsidR="00640A97">
              <w:t xml:space="preserve"> </w:t>
            </w:r>
            <w:r w:rsidRPr="00230B8F">
              <w:t>таблицей</w:t>
            </w:r>
            <w:r w:rsidR="00640A97">
              <w:t xml:space="preserve"> </w:t>
            </w:r>
            <w:r w:rsidRPr="00230B8F">
              <w:t>слева, без</w:t>
            </w:r>
            <w:r w:rsidR="00640A97">
              <w:t xml:space="preserve"> </w:t>
            </w:r>
            <w:r w:rsidRPr="00230B8F">
              <w:t>абзацного</w:t>
            </w:r>
            <w:r w:rsidR="00640A97">
              <w:t xml:space="preserve"> </w:t>
            </w:r>
            <w:r w:rsidRPr="00230B8F">
              <w:t>отступа</w:t>
            </w:r>
            <w:r w:rsidR="00AE72C1">
              <w:t>.</w:t>
            </w:r>
            <w:r w:rsidR="00640A97">
              <w:t xml:space="preserve"> </w:t>
            </w:r>
            <w:r w:rsidR="00640A97" w:rsidRPr="00640A97">
              <w:t>Наименование таблицы приводят с прописной буквы без точки в конце.</w:t>
            </w:r>
            <w:r w:rsidR="00640A97">
              <w:t xml:space="preserve">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362561" w:rsidP="005B031B">
            <w:pPr>
              <w:spacing w:after="0" w:line="259" w:lineRule="auto"/>
              <w:ind w:left="1" w:firstLine="0"/>
            </w:pPr>
            <w:r w:rsidRPr="00640A97">
              <w:t>Если</w:t>
            </w:r>
            <w:r>
              <w:t xml:space="preserve"> </w:t>
            </w:r>
            <w:r w:rsidRPr="00640A97">
              <w:t>наименование таблицы занимает две строки и более, то его следует записывать через один межстрочный интервал.</w:t>
            </w:r>
          </w:p>
        </w:tc>
      </w:tr>
    </w:tbl>
    <w:p w:rsidR="005D4EAA" w:rsidRDefault="00592A91" w:rsidP="005B031B">
      <w:pPr>
        <w:spacing w:line="259" w:lineRule="auto"/>
        <w:ind w:firstLine="0"/>
      </w:pPr>
      <w:r>
        <w:t xml:space="preserve">Выполнил </w:t>
      </w:r>
      <w:proofErr w:type="spellStart"/>
      <w:r>
        <w:t>Бухвин</w:t>
      </w:r>
      <w:proofErr w:type="spellEnd"/>
      <w:r>
        <w:t xml:space="preserve"> Алексей Дмитриевич 286 группа</w:t>
      </w:r>
      <w:bookmarkStart w:id="0" w:name="_GoBack"/>
      <w:bookmarkEnd w:id="0"/>
    </w:p>
    <w:sectPr w:rsidR="005D4EAA">
      <w:pgSz w:w="11906" w:h="16838"/>
      <w:pgMar w:top="1138" w:right="851" w:bottom="146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443038"/>
    <w:multiLevelType w:val="hybridMultilevel"/>
    <w:tmpl w:val="3064F128"/>
    <w:lvl w:ilvl="0" w:tplc="13C6054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8427F8">
      <w:start w:val="1"/>
      <w:numFmt w:val="lowerLetter"/>
      <w:lvlText w:val="%2"/>
      <w:lvlJc w:val="left"/>
      <w:pPr>
        <w:ind w:left="1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F6C4AC">
      <w:start w:val="1"/>
      <w:numFmt w:val="lowerRoman"/>
      <w:lvlText w:val="%3"/>
      <w:lvlJc w:val="left"/>
      <w:pPr>
        <w:ind w:left="2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50D116">
      <w:start w:val="1"/>
      <w:numFmt w:val="decimal"/>
      <w:lvlText w:val="%4"/>
      <w:lvlJc w:val="left"/>
      <w:pPr>
        <w:ind w:left="2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061228">
      <w:start w:val="1"/>
      <w:numFmt w:val="lowerLetter"/>
      <w:lvlText w:val="%5"/>
      <w:lvlJc w:val="left"/>
      <w:pPr>
        <w:ind w:left="3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0E8CB4">
      <w:start w:val="1"/>
      <w:numFmt w:val="lowerRoman"/>
      <w:lvlText w:val="%6"/>
      <w:lvlJc w:val="left"/>
      <w:pPr>
        <w:ind w:left="4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568190">
      <w:start w:val="1"/>
      <w:numFmt w:val="decimal"/>
      <w:lvlText w:val="%7"/>
      <w:lvlJc w:val="left"/>
      <w:pPr>
        <w:ind w:left="5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85020">
      <w:start w:val="1"/>
      <w:numFmt w:val="lowerLetter"/>
      <w:lvlText w:val="%8"/>
      <w:lvlJc w:val="left"/>
      <w:pPr>
        <w:ind w:left="5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74FB78">
      <w:start w:val="1"/>
      <w:numFmt w:val="lowerRoman"/>
      <w:lvlText w:val="%9"/>
      <w:lvlJc w:val="left"/>
      <w:pPr>
        <w:ind w:left="6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EAA"/>
    <w:rsid w:val="00230B8F"/>
    <w:rsid w:val="00362561"/>
    <w:rsid w:val="00367309"/>
    <w:rsid w:val="00592A91"/>
    <w:rsid w:val="005B031B"/>
    <w:rsid w:val="005D4EAA"/>
    <w:rsid w:val="00640A97"/>
    <w:rsid w:val="006D5F8F"/>
    <w:rsid w:val="00AE72C1"/>
    <w:rsid w:val="00B54C36"/>
    <w:rsid w:val="00DD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45FC1"/>
  <w15:docId w15:val="{06AE0B8F-B63D-4C46-90D6-13C8D029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398" w:lineRule="auto"/>
      <w:ind w:firstLine="698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cp:lastModifiedBy>LeXuS</cp:lastModifiedBy>
  <cp:revision>3</cp:revision>
  <dcterms:created xsi:type="dcterms:W3CDTF">2020-05-18T10:49:00Z</dcterms:created>
  <dcterms:modified xsi:type="dcterms:W3CDTF">2020-05-18T18:48:00Z</dcterms:modified>
</cp:coreProperties>
</file>