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D5341" w14:textId="77777777" w:rsidR="00904CD6" w:rsidRDefault="00904CD6" w:rsidP="00F33F4C">
      <w:pPr>
        <w:pStyle w:val="Essaycovertext"/>
        <w:spacing w:line="240" w:lineRule="auto"/>
        <w:jc w:val="center"/>
        <w:rPr>
          <w:rFonts w:cs="Arial"/>
          <w:b w:val="0"/>
          <w:bCs/>
          <w:sz w:val="32"/>
          <w:szCs w:val="32"/>
        </w:rPr>
      </w:pPr>
    </w:p>
    <w:p w14:paraId="1EBC92E7" w14:textId="77777777" w:rsidR="00904CD6" w:rsidRDefault="00904CD6" w:rsidP="00F33F4C">
      <w:pPr>
        <w:pStyle w:val="Essaycovertext"/>
        <w:spacing w:line="240" w:lineRule="auto"/>
        <w:jc w:val="center"/>
        <w:rPr>
          <w:rFonts w:cs="Arial"/>
          <w:b w:val="0"/>
          <w:bCs/>
          <w:sz w:val="32"/>
          <w:szCs w:val="32"/>
        </w:rPr>
      </w:pPr>
    </w:p>
    <w:p w14:paraId="0074B013" w14:textId="736FAFEA" w:rsidR="00F33F4C" w:rsidRPr="00067015" w:rsidRDefault="00F33F4C" w:rsidP="00F33F4C">
      <w:pPr>
        <w:pStyle w:val="Essaycovertext"/>
        <w:spacing w:line="240" w:lineRule="auto"/>
        <w:jc w:val="center"/>
        <w:rPr>
          <w:rFonts w:cs="Arial"/>
          <w:b w:val="0"/>
          <w:bCs/>
          <w:sz w:val="32"/>
          <w:szCs w:val="32"/>
        </w:rPr>
      </w:pPr>
      <w:r>
        <w:rPr>
          <w:rFonts w:cs="Arial"/>
          <w:b w:val="0"/>
          <w:bCs/>
          <w:sz w:val="32"/>
          <w:szCs w:val="32"/>
        </w:rPr>
        <w:t xml:space="preserve">Southampton </w:t>
      </w:r>
      <w:r w:rsidRPr="00067015">
        <w:rPr>
          <w:rFonts w:cs="Arial"/>
          <w:b w:val="0"/>
          <w:bCs/>
          <w:sz w:val="32"/>
          <w:szCs w:val="32"/>
        </w:rPr>
        <w:t>Solent University</w:t>
      </w:r>
    </w:p>
    <w:p w14:paraId="17938526" w14:textId="77777777" w:rsidR="00F33F4C" w:rsidRPr="00067015" w:rsidRDefault="00F33F4C" w:rsidP="00F33F4C">
      <w:pPr>
        <w:pStyle w:val="Essaycovertext"/>
        <w:spacing w:line="240" w:lineRule="auto"/>
        <w:jc w:val="center"/>
        <w:rPr>
          <w:rFonts w:cs="Arial"/>
          <w:b w:val="0"/>
          <w:bCs/>
          <w:sz w:val="32"/>
          <w:szCs w:val="32"/>
        </w:rPr>
      </w:pPr>
    </w:p>
    <w:p w14:paraId="1167B7C9" w14:textId="77777777" w:rsidR="00F33F4C" w:rsidRDefault="00F33F4C" w:rsidP="00F33F4C">
      <w:pPr>
        <w:pStyle w:val="Essaycovertext"/>
        <w:spacing w:line="240" w:lineRule="auto"/>
        <w:jc w:val="center"/>
      </w:pPr>
      <w:r w:rsidRPr="008411D3">
        <w:rPr>
          <w:rFonts w:cs="Calibri"/>
          <w:color w:val="000000"/>
          <w:spacing w:val="3"/>
          <w:sz w:val="32"/>
          <w:szCs w:val="32"/>
          <w:shd w:val="clear" w:color="auto" w:fill="FFFFFF"/>
        </w:rPr>
        <w:t>Computing</w:t>
      </w:r>
      <w:r>
        <w:rPr>
          <w:rFonts w:cs="Calibri"/>
          <w:color w:val="000000"/>
          <w:spacing w:val="3"/>
          <w:sz w:val="32"/>
          <w:szCs w:val="32"/>
          <w:shd w:val="clear" w:color="auto" w:fill="FFFFFF"/>
        </w:rPr>
        <w:br/>
      </w:r>
      <w:r>
        <w:rPr>
          <w:bCs/>
          <w:sz w:val="32"/>
          <w:szCs w:val="32"/>
        </w:rPr>
        <w:t>School of Technology and Maritime Industries</w:t>
      </w:r>
    </w:p>
    <w:p w14:paraId="530242BE" w14:textId="77777777" w:rsidR="00F33F4C" w:rsidRPr="008411D3" w:rsidRDefault="00F33F4C" w:rsidP="00F33F4C">
      <w:pPr>
        <w:jc w:val="center"/>
        <w:rPr>
          <w:rFonts w:ascii="Trebuchet MS" w:hAnsi="Trebuchet MS"/>
          <w:sz w:val="32"/>
          <w:szCs w:val="32"/>
        </w:rPr>
      </w:pPr>
    </w:p>
    <w:p w14:paraId="18C7555F" w14:textId="77777777" w:rsidR="00F33F4C" w:rsidRPr="00067015" w:rsidRDefault="00F33F4C" w:rsidP="00F33F4C">
      <w:pPr>
        <w:pStyle w:val="Essaycovertext"/>
        <w:spacing w:line="240" w:lineRule="auto"/>
        <w:jc w:val="center"/>
        <w:rPr>
          <w:rFonts w:cs="Arial"/>
          <w:b w:val="0"/>
          <w:bCs/>
        </w:rPr>
      </w:pPr>
    </w:p>
    <w:p w14:paraId="3222CD51" w14:textId="77777777" w:rsidR="00F33F4C" w:rsidRPr="00067015" w:rsidRDefault="00F33F4C" w:rsidP="00F33F4C">
      <w:pPr>
        <w:pStyle w:val="Essaycovertext"/>
        <w:spacing w:line="240" w:lineRule="auto"/>
        <w:jc w:val="center"/>
        <w:rPr>
          <w:rFonts w:cs="Arial"/>
          <w:b w:val="0"/>
          <w:bCs/>
        </w:rPr>
      </w:pPr>
    </w:p>
    <w:p w14:paraId="7C2B71EA" w14:textId="77777777" w:rsidR="00F33F4C" w:rsidRPr="00067015" w:rsidRDefault="00F33F4C" w:rsidP="00F33F4C">
      <w:pPr>
        <w:pStyle w:val="Essaycovertext"/>
        <w:spacing w:line="240" w:lineRule="auto"/>
        <w:jc w:val="center"/>
        <w:rPr>
          <w:rFonts w:cs="Arial"/>
          <w:b w:val="0"/>
          <w:bCs/>
        </w:rPr>
      </w:pPr>
    </w:p>
    <w:p w14:paraId="29BE27E1" w14:textId="77777777" w:rsidR="00F33F4C" w:rsidRPr="00067015" w:rsidRDefault="00F33F4C" w:rsidP="00F33F4C">
      <w:pPr>
        <w:pStyle w:val="Essaycovertext"/>
        <w:spacing w:line="240" w:lineRule="auto"/>
        <w:jc w:val="center"/>
        <w:rPr>
          <w:rFonts w:cs="Arial"/>
          <w:b w:val="0"/>
          <w:bCs/>
        </w:rPr>
      </w:pPr>
    </w:p>
    <w:p w14:paraId="7F0C9E9A" w14:textId="77777777" w:rsidR="00F33F4C" w:rsidRPr="00EB5BFF" w:rsidRDefault="00F33F4C" w:rsidP="00F33F4C">
      <w:pPr>
        <w:jc w:val="center"/>
        <w:rPr>
          <w:rFonts w:ascii="Trebuchet MS" w:hAnsi="Trebuchet MS" w:cs="Arial"/>
          <w:bCs/>
          <w:color w:val="000000" w:themeColor="text1"/>
          <w:sz w:val="32"/>
        </w:rPr>
      </w:pPr>
      <w:r w:rsidRPr="00067015">
        <w:rPr>
          <w:rFonts w:ascii="Trebuchet MS" w:hAnsi="Trebuchet MS" w:cs="Arial"/>
          <w:bCs/>
          <w:sz w:val="32"/>
        </w:rPr>
        <w:br/>
      </w:r>
      <w:r w:rsidRPr="00EB5BFF">
        <w:rPr>
          <w:rFonts w:ascii="Trebuchet MS" w:hAnsi="Trebuchet MS" w:cs="Arial"/>
          <w:bCs/>
          <w:color w:val="000000" w:themeColor="text1"/>
          <w:sz w:val="32"/>
        </w:rPr>
        <w:t xml:space="preserve">Software Engineering </w:t>
      </w:r>
    </w:p>
    <w:p w14:paraId="222D7F2C" w14:textId="77777777" w:rsidR="00F33F4C" w:rsidRPr="00EB5BFF" w:rsidRDefault="00F33F4C" w:rsidP="00F33F4C">
      <w:pPr>
        <w:jc w:val="center"/>
        <w:rPr>
          <w:rFonts w:ascii="Trebuchet MS" w:hAnsi="Trebuchet MS" w:cs="Arial"/>
          <w:bCs/>
          <w:color w:val="000000" w:themeColor="text1"/>
          <w:sz w:val="32"/>
        </w:rPr>
      </w:pPr>
    </w:p>
    <w:p w14:paraId="46746CD0" w14:textId="77777777" w:rsidR="00F33F4C" w:rsidRPr="00EB5BFF" w:rsidRDefault="00F33F4C" w:rsidP="00F33F4C">
      <w:pPr>
        <w:jc w:val="center"/>
        <w:rPr>
          <w:rFonts w:ascii="Trebuchet MS" w:hAnsi="Trebuchet MS" w:cs="Arial"/>
          <w:bCs/>
          <w:color w:val="000000" w:themeColor="text1"/>
          <w:sz w:val="32"/>
        </w:rPr>
      </w:pPr>
      <w:r w:rsidRPr="00EB5BFF">
        <w:rPr>
          <w:rFonts w:ascii="Trebuchet MS" w:hAnsi="Trebuchet MS" w:cs="Arial"/>
          <w:bCs/>
          <w:color w:val="000000" w:themeColor="text1"/>
          <w:sz w:val="32"/>
        </w:rPr>
        <w:t>Alex Jones</w:t>
      </w:r>
    </w:p>
    <w:p w14:paraId="7B7F3962" w14:textId="77777777" w:rsidR="00F33F4C" w:rsidRPr="00EB5BFF" w:rsidRDefault="00F33F4C" w:rsidP="00F33F4C">
      <w:pPr>
        <w:jc w:val="center"/>
        <w:rPr>
          <w:rFonts w:ascii="Trebuchet MS" w:hAnsi="Trebuchet MS"/>
          <w:bCs/>
          <w:color w:val="000000" w:themeColor="text1"/>
          <w:sz w:val="44"/>
          <w:szCs w:val="44"/>
        </w:rPr>
      </w:pPr>
      <w:r w:rsidRPr="00EB5BFF">
        <w:rPr>
          <w:rStyle w:val="TitleChar"/>
          <w:rFonts w:ascii="Trebuchet MS" w:hAnsi="Trebuchet MS"/>
          <w:bCs/>
          <w:color w:val="000000" w:themeColor="text1"/>
          <w:sz w:val="44"/>
          <w:szCs w:val="44"/>
        </w:rPr>
        <w:br/>
        <w:t>Arguing AI: Outlining uses and risks</w:t>
      </w:r>
    </w:p>
    <w:p w14:paraId="5AC94BED" w14:textId="77777777" w:rsidR="00F33F4C" w:rsidRPr="00067015" w:rsidRDefault="00F33F4C" w:rsidP="00F33F4C">
      <w:pPr>
        <w:pStyle w:val="Essaycovertext"/>
        <w:spacing w:line="240" w:lineRule="auto"/>
        <w:jc w:val="center"/>
        <w:rPr>
          <w:rFonts w:cs="Arial"/>
          <w:b w:val="0"/>
          <w:bCs/>
        </w:rPr>
      </w:pPr>
    </w:p>
    <w:p w14:paraId="7772AF84" w14:textId="77777777" w:rsidR="00F33F4C" w:rsidRPr="00067015" w:rsidRDefault="00F33F4C" w:rsidP="00F33F4C">
      <w:pPr>
        <w:pStyle w:val="Essaycovertext"/>
        <w:spacing w:line="240" w:lineRule="auto"/>
        <w:jc w:val="center"/>
        <w:rPr>
          <w:rFonts w:cs="Arial"/>
          <w:b w:val="0"/>
          <w:bCs/>
        </w:rPr>
      </w:pPr>
    </w:p>
    <w:p w14:paraId="05C454CA" w14:textId="77777777" w:rsidR="00F33F4C" w:rsidRPr="00067015" w:rsidRDefault="00F33F4C" w:rsidP="00F33F4C">
      <w:pPr>
        <w:pStyle w:val="Essaycovertext"/>
        <w:spacing w:line="240" w:lineRule="auto"/>
        <w:jc w:val="center"/>
        <w:rPr>
          <w:rFonts w:cs="Arial"/>
          <w:b w:val="0"/>
          <w:bCs/>
        </w:rPr>
      </w:pPr>
    </w:p>
    <w:p w14:paraId="57F58A32" w14:textId="77777777" w:rsidR="00F33F4C" w:rsidRPr="00067015" w:rsidRDefault="00F33F4C" w:rsidP="00F33F4C">
      <w:pPr>
        <w:pStyle w:val="Essaycovertext"/>
        <w:spacing w:line="240" w:lineRule="auto"/>
        <w:jc w:val="center"/>
        <w:rPr>
          <w:rFonts w:cs="Arial"/>
          <w:b w:val="0"/>
          <w:bCs/>
          <w14:textOutline w14:w="9525" w14:cap="rnd" w14:cmpd="sng" w14:algn="ctr">
            <w14:noFill/>
            <w14:prstDash w14:val="solid"/>
            <w14:bevel/>
          </w14:textOutline>
        </w:rPr>
      </w:pPr>
    </w:p>
    <w:p w14:paraId="01C37E94" w14:textId="218C3BF2" w:rsidR="00F33F4C" w:rsidRPr="00067015" w:rsidRDefault="001D5681" w:rsidP="00F33F4C">
      <w:pPr>
        <w:pStyle w:val="Essaycovertext"/>
        <w:spacing w:line="240" w:lineRule="auto"/>
        <w:jc w:val="center"/>
        <w:rPr>
          <w:rFonts w:cs="Arial"/>
          <w:b w:val="0"/>
          <w:bCs/>
        </w:rPr>
      </w:pPr>
      <w:r>
        <w:rPr>
          <w:rFonts w:cs="Arial"/>
          <w:b w:val="0"/>
          <w:bCs/>
        </w:rPr>
        <w:t>Dissertation Report</w:t>
      </w:r>
    </w:p>
    <w:p w14:paraId="5BE84FFE" w14:textId="3647D44F" w:rsidR="00F33F4C" w:rsidRPr="001D5681" w:rsidRDefault="00F33F4C" w:rsidP="00F33F4C">
      <w:pPr>
        <w:pStyle w:val="Essaycovertext"/>
        <w:spacing w:line="240" w:lineRule="auto"/>
        <w:jc w:val="center"/>
        <w:rPr>
          <w:rFonts w:cs="Arial"/>
          <w:b w:val="0"/>
          <w:bCs/>
          <w:szCs w:val="28"/>
        </w:rPr>
      </w:pPr>
      <w:r w:rsidRPr="001D5681">
        <w:rPr>
          <w:rFonts w:cs="Arial"/>
          <w:b w:val="0"/>
          <w:bCs/>
          <w:szCs w:val="28"/>
        </w:rPr>
        <w:t>COM629 AE2</w:t>
      </w:r>
    </w:p>
    <w:p w14:paraId="7A5198FD" w14:textId="77777777" w:rsidR="00F33F4C" w:rsidRPr="00067015" w:rsidRDefault="00F33F4C" w:rsidP="00F33F4C">
      <w:pPr>
        <w:pStyle w:val="Essaycovertext"/>
        <w:spacing w:line="240" w:lineRule="auto"/>
        <w:jc w:val="center"/>
        <w:rPr>
          <w:rFonts w:cs="Arial"/>
          <w:b w:val="0"/>
          <w:bCs/>
        </w:rPr>
      </w:pPr>
    </w:p>
    <w:p w14:paraId="27671A52" w14:textId="77777777" w:rsidR="00F33F4C" w:rsidRPr="00067015" w:rsidRDefault="00F33F4C" w:rsidP="00F33F4C">
      <w:pPr>
        <w:pStyle w:val="Essaytitle"/>
        <w:pageBreakBefore w:val="0"/>
        <w:spacing w:after="0" w:line="240" w:lineRule="auto"/>
        <w:jc w:val="center"/>
        <w:rPr>
          <w:rFonts w:cs="Arial"/>
          <w:b w:val="0"/>
          <w:bCs/>
          <w:sz w:val="32"/>
        </w:rPr>
      </w:pPr>
    </w:p>
    <w:p w14:paraId="396991BC" w14:textId="77777777" w:rsidR="00F33F4C" w:rsidRPr="00067015" w:rsidRDefault="00F33F4C" w:rsidP="00F33F4C">
      <w:pPr>
        <w:pStyle w:val="Essaycovertext"/>
        <w:spacing w:line="240" w:lineRule="auto"/>
        <w:jc w:val="center"/>
        <w:rPr>
          <w:rFonts w:cs="Arial"/>
          <w:b w:val="0"/>
          <w:bCs/>
        </w:rPr>
      </w:pPr>
    </w:p>
    <w:p w14:paraId="220899E3" w14:textId="77777777" w:rsidR="00F33F4C" w:rsidRPr="00067015" w:rsidRDefault="00F33F4C" w:rsidP="00F33F4C">
      <w:pPr>
        <w:pStyle w:val="Essaycovertext"/>
        <w:spacing w:line="240" w:lineRule="auto"/>
        <w:jc w:val="center"/>
        <w:rPr>
          <w:rFonts w:cs="Arial"/>
          <w:b w:val="0"/>
          <w:bCs/>
        </w:rPr>
      </w:pPr>
    </w:p>
    <w:p w14:paraId="3F0462F8" w14:textId="77777777" w:rsidR="00F33F4C" w:rsidRPr="00067015" w:rsidRDefault="00F33F4C" w:rsidP="00F33F4C">
      <w:pPr>
        <w:pStyle w:val="Essaycovertext"/>
        <w:spacing w:line="240" w:lineRule="auto"/>
        <w:jc w:val="center"/>
        <w:rPr>
          <w:rFonts w:cs="Arial"/>
          <w:b w:val="0"/>
          <w:bCs/>
        </w:rPr>
      </w:pPr>
    </w:p>
    <w:p w14:paraId="2655A534" w14:textId="77777777" w:rsidR="00F33F4C" w:rsidRPr="00067015" w:rsidRDefault="00F33F4C" w:rsidP="00F33F4C">
      <w:pPr>
        <w:pStyle w:val="Essaycovertext"/>
        <w:spacing w:line="240" w:lineRule="auto"/>
        <w:jc w:val="center"/>
        <w:rPr>
          <w:rFonts w:cs="Arial"/>
          <w:b w:val="0"/>
          <w:bCs/>
        </w:rPr>
      </w:pPr>
    </w:p>
    <w:p w14:paraId="3EAF7EF4" w14:textId="77777777" w:rsidR="00F33F4C" w:rsidRPr="00067015" w:rsidRDefault="00F33F4C" w:rsidP="00F33F4C">
      <w:pPr>
        <w:pStyle w:val="Essaycovertext"/>
        <w:spacing w:line="240" w:lineRule="auto"/>
        <w:jc w:val="center"/>
        <w:rPr>
          <w:rFonts w:cs="Arial"/>
          <w:b w:val="0"/>
          <w:bCs/>
        </w:rPr>
      </w:pPr>
    </w:p>
    <w:p w14:paraId="19236CF0" w14:textId="77777777" w:rsidR="00F33F4C" w:rsidRPr="00067015" w:rsidRDefault="00F33F4C" w:rsidP="00CD621D">
      <w:pPr>
        <w:pStyle w:val="Essaycovertext"/>
        <w:spacing w:line="240" w:lineRule="auto"/>
        <w:rPr>
          <w:rFonts w:cs="Arial"/>
          <w:b w:val="0"/>
          <w:bCs/>
        </w:rPr>
      </w:pPr>
    </w:p>
    <w:p w14:paraId="7F1702AF" w14:textId="77777777" w:rsidR="00F33F4C" w:rsidRPr="00067015" w:rsidRDefault="00F33F4C" w:rsidP="00F33F4C">
      <w:pPr>
        <w:pStyle w:val="Essaycovertext"/>
        <w:spacing w:line="240" w:lineRule="auto"/>
        <w:rPr>
          <w:rFonts w:cs="Arial"/>
          <w:b w:val="0"/>
          <w:bCs/>
          <w:color w:val="FF0000"/>
          <w:szCs w:val="28"/>
        </w:rPr>
      </w:pPr>
      <w:r>
        <w:rPr>
          <w:rFonts w:cs="Arial"/>
          <w:b w:val="0"/>
          <w:bCs/>
          <w:szCs w:val="28"/>
        </w:rPr>
        <w:t>Supervisor</w:t>
      </w:r>
      <w:r w:rsidRPr="00067015">
        <w:rPr>
          <w:rFonts w:cs="Arial"/>
          <w:b w:val="0"/>
          <w:bCs/>
          <w:szCs w:val="28"/>
        </w:rPr>
        <w:t>:</w:t>
      </w:r>
      <w:r>
        <w:rPr>
          <w:rFonts w:cs="Arial"/>
          <w:b w:val="0"/>
          <w:bCs/>
          <w:szCs w:val="28"/>
        </w:rPr>
        <w:t xml:space="preserve"> Taiwo Ayodele</w:t>
      </w:r>
    </w:p>
    <w:p w14:paraId="30CEE910" w14:textId="3B0010F3" w:rsidR="00F33F4C" w:rsidRPr="00EB5BFF" w:rsidRDefault="00F33F4C" w:rsidP="00F33F4C">
      <w:pPr>
        <w:pStyle w:val="Essaycovertext"/>
        <w:spacing w:line="240" w:lineRule="auto"/>
        <w:rPr>
          <w:rFonts w:cs="Arial"/>
          <w:b w:val="0"/>
          <w:bCs/>
          <w:szCs w:val="28"/>
        </w:rPr>
      </w:pPr>
      <w:r w:rsidRPr="00067015">
        <w:rPr>
          <w:rFonts w:cs="Arial"/>
          <w:b w:val="0"/>
          <w:bCs/>
          <w:szCs w:val="28"/>
        </w:rPr>
        <w:t>Date of submission:</w:t>
      </w:r>
      <w:r>
        <w:rPr>
          <w:rFonts w:cs="Arial"/>
          <w:b w:val="0"/>
          <w:bCs/>
          <w:szCs w:val="28"/>
        </w:rPr>
        <w:t xml:space="preserve"> </w:t>
      </w:r>
      <w:r w:rsidR="00A730D6">
        <w:rPr>
          <w:rFonts w:cs="Arial"/>
          <w:b w:val="0"/>
          <w:bCs/>
          <w:szCs w:val="28"/>
        </w:rPr>
        <w:t>08/05/2026</w:t>
      </w:r>
    </w:p>
    <w:p w14:paraId="3AEFE373" w14:textId="77777777" w:rsidR="00582793" w:rsidRDefault="00582793"/>
    <w:p w14:paraId="2472596A" w14:textId="77777777" w:rsidR="001D5681" w:rsidRDefault="001D5681"/>
    <w:p w14:paraId="24A18E67" w14:textId="77777777" w:rsidR="00CD621D" w:rsidRDefault="00CD621D"/>
    <w:p w14:paraId="21C7D9D1" w14:textId="77777777" w:rsidR="00CD621D" w:rsidRDefault="00CD621D"/>
    <w:p w14:paraId="58B1BBFF" w14:textId="7CBDB45F" w:rsidR="00A730D6" w:rsidRPr="00CD621D" w:rsidRDefault="00CA1940" w:rsidP="00CD621D">
      <w:pPr>
        <w:jc w:val="center"/>
        <w:rPr>
          <w:rFonts w:ascii="Trebuchet MS" w:hAnsi="Trebuchet MS" w:cs="Arial"/>
        </w:rPr>
      </w:pPr>
      <w:hyperlink r:id="rId8" w:history="1">
        <w:r w:rsidRPr="00A50C73">
          <w:rPr>
            <w:rStyle w:val="Hyperlink"/>
            <w:rFonts w:ascii="Trebuchet MS" w:hAnsi="Trebuchet MS" w:cs="Arial"/>
          </w:rPr>
          <w:t>https://github.com/LexyLex17/Arguing-AI-Dissertation</w:t>
        </w:r>
      </w:hyperlink>
      <w:bookmarkStart w:id="0" w:name="_Toc221125935"/>
    </w:p>
    <w:p w14:paraId="31E244F8" w14:textId="77777777" w:rsidR="00CD621D" w:rsidRDefault="00CD621D" w:rsidP="00AD3D4E">
      <w:pPr>
        <w:pStyle w:val="Heading1"/>
        <w:rPr>
          <w:color w:val="000000" w:themeColor="text1"/>
        </w:rPr>
      </w:pPr>
    </w:p>
    <w:p w14:paraId="01F93D28" w14:textId="43190504" w:rsidR="00AD3D4E" w:rsidRPr="0071102D" w:rsidRDefault="00AD3D4E" w:rsidP="00AD3D4E">
      <w:pPr>
        <w:pStyle w:val="Heading1"/>
        <w:rPr>
          <w:color w:val="000000" w:themeColor="text1"/>
        </w:rPr>
      </w:pPr>
      <w:bookmarkStart w:id="1" w:name="_Toc229143422"/>
      <w:r w:rsidRPr="0071102D">
        <w:rPr>
          <w:color w:val="000000" w:themeColor="text1"/>
        </w:rPr>
        <w:t>Abstract</w:t>
      </w:r>
      <w:bookmarkEnd w:id="0"/>
      <w:bookmarkEnd w:id="1"/>
    </w:p>
    <w:p w14:paraId="163B94D6" w14:textId="77777777" w:rsidR="00076D1C" w:rsidRDefault="00076D1C" w:rsidP="00076D1C">
      <w:pPr>
        <w:pStyle w:val="NormalWeb"/>
        <w:shd w:val="clear" w:color="auto" w:fill="FFFFFF"/>
        <w:spacing w:before="0" w:beforeAutospacing="0"/>
        <w:rPr>
          <w:rFonts w:ascii="Trebuchet MS" w:hAnsi="Trebuchet MS" w:cs="Open Sans"/>
          <w:color w:val="FF0000"/>
          <w:spacing w:val="7"/>
        </w:rPr>
      </w:pPr>
    </w:p>
    <w:p w14:paraId="40DD50AA" w14:textId="4B22EF1A" w:rsidR="00F84179" w:rsidRPr="00BF6C7F" w:rsidRDefault="00BF6C7F" w:rsidP="00076D1C">
      <w:pPr>
        <w:pStyle w:val="NormalWeb"/>
        <w:shd w:val="clear" w:color="auto" w:fill="FFFFFF"/>
        <w:spacing w:before="0" w:beforeAutospacing="0"/>
        <w:rPr>
          <w:rFonts w:ascii="Calibri" w:hAnsi="Calibri" w:cs="Calibri"/>
          <w:color w:val="000000" w:themeColor="text1"/>
          <w:spacing w:val="7"/>
          <w:sz w:val="22"/>
          <w:szCs w:val="22"/>
        </w:rPr>
      </w:pPr>
      <w:r w:rsidRPr="00BF6C7F">
        <w:rPr>
          <w:rFonts w:ascii="Calibri" w:hAnsi="Calibri" w:cs="Calibri"/>
          <w:color w:val="000000" w:themeColor="text1"/>
          <w:spacing w:val="7"/>
          <w:sz w:val="22"/>
          <w:szCs w:val="22"/>
        </w:rPr>
        <w:t xml:space="preserve">With the </w:t>
      </w:r>
      <w:r>
        <w:rPr>
          <w:rFonts w:ascii="Calibri" w:hAnsi="Calibri" w:cs="Calibri"/>
          <w:color w:val="000000" w:themeColor="text1"/>
          <w:spacing w:val="7"/>
          <w:sz w:val="22"/>
          <w:szCs w:val="22"/>
        </w:rPr>
        <w:t xml:space="preserve">recent boom of AI use by major companies, </w:t>
      </w:r>
      <w:r w:rsidR="00844C88">
        <w:rPr>
          <w:rFonts w:ascii="Calibri" w:hAnsi="Calibri" w:cs="Calibri"/>
          <w:color w:val="000000" w:themeColor="text1"/>
          <w:spacing w:val="7"/>
          <w:sz w:val="22"/>
          <w:szCs w:val="22"/>
        </w:rPr>
        <w:t xml:space="preserve">we need to be ever more careful </w:t>
      </w:r>
      <w:r w:rsidR="00024760">
        <w:rPr>
          <w:rFonts w:ascii="Calibri" w:hAnsi="Calibri" w:cs="Calibri"/>
          <w:color w:val="000000" w:themeColor="text1"/>
          <w:spacing w:val="7"/>
          <w:sz w:val="22"/>
          <w:szCs w:val="22"/>
        </w:rPr>
        <w:t xml:space="preserve">with the effects it can have on our daily lives and the surrounding environment. </w:t>
      </w:r>
      <w:r w:rsidR="00A50B4D">
        <w:rPr>
          <w:rFonts w:ascii="Calibri" w:hAnsi="Calibri" w:cs="Calibri"/>
          <w:color w:val="000000" w:themeColor="text1"/>
          <w:spacing w:val="7"/>
          <w:sz w:val="22"/>
          <w:szCs w:val="22"/>
        </w:rPr>
        <w:t>Artificial Intelligence requires mass processing power, cooling capacity and electrical systems to function</w:t>
      </w:r>
      <w:r w:rsidR="000F6BBF">
        <w:rPr>
          <w:rFonts w:ascii="Calibri" w:hAnsi="Calibri" w:cs="Calibri"/>
          <w:color w:val="000000" w:themeColor="text1"/>
          <w:spacing w:val="7"/>
          <w:sz w:val="22"/>
          <w:szCs w:val="22"/>
        </w:rPr>
        <w:t>, all of which having their own effect on our environment. The social aspects of AI also need to be taken into consideration</w:t>
      </w:r>
      <w:r w:rsidR="00F771D3">
        <w:rPr>
          <w:rFonts w:ascii="Calibri" w:hAnsi="Calibri" w:cs="Calibri"/>
          <w:color w:val="000000" w:themeColor="text1"/>
          <w:spacing w:val="7"/>
          <w:sz w:val="22"/>
          <w:szCs w:val="22"/>
        </w:rPr>
        <w:t xml:space="preserve">, whether this be the mental toll it takes talking to a screen or the societal effects it may have – do we interact with one another less with our new digital friends available 24/7? </w:t>
      </w:r>
      <w:r w:rsidR="00302F07">
        <w:rPr>
          <w:rFonts w:ascii="Calibri" w:hAnsi="Calibri" w:cs="Calibri"/>
          <w:color w:val="000000" w:themeColor="text1"/>
          <w:spacing w:val="7"/>
          <w:sz w:val="22"/>
          <w:szCs w:val="22"/>
        </w:rPr>
        <w:t>This is all explored and discussed, with every area</w:t>
      </w:r>
      <w:r w:rsidR="007118E2">
        <w:rPr>
          <w:rFonts w:ascii="Calibri" w:hAnsi="Calibri" w:cs="Calibri"/>
          <w:color w:val="000000" w:themeColor="text1"/>
          <w:spacing w:val="7"/>
          <w:sz w:val="22"/>
          <w:szCs w:val="22"/>
        </w:rPr>
        <w:t xml:space="preserve"> discussed and weighed up in a neutral view to see how artificial intelligence truly is affecting us.</w:t>
      </w:r>
      <w:r w:rsidR="00302F07">
        <w:rPr>
          <w:rFonts w:ascii="Calibri" w:hAnsi="Calibri" w:cs="Calibri"/>
          <w:color w:val="000000" w:themeColor="text1"/>
          <w:spacing w:val="7"/>
          <w:sz w:val="22"/>
          <w:szCs w:val="22"/>
        </w:rPr>
        <w:t xml:space="preserve"> </w:t>
      </w:r>
      <w:r w:rsidR="000E0381">
        <w:rPr>
          <w:rFonts w:ascii="Calibri" w:hAnsi="Calibri" w:cs="Calibri"/>
          <w:color w:val="000000" w:themeColor="text1"/>
          <w:spacing w:val="7"/>
          <w:sz w:val="22"/>
          <w:szCs w:val="22"/>
        </w:rPr>
        <w:t xml:space="preserve">Hosting an AI </w:t>
      </w:r>
      <w:r w:rsidR="00223CA9">
        <w:rPr>
          <w:rFonts w:ascii="Calibri" w:hAnsi="Calibri" w:cs="Calibri"/>
          <w:color w:val="000000" w:themeColor="text1"/>
          <w:spacing w:val="7"/>
          <w:sz w:val="22"/>
          <w:szCs w:val="22"/>
        </w:rPr>
        <w:t>against running a model locally is also discussed and is the focus</w:t>
      </w:r>
      <w:r w:rsidR="004F2039">
        <w:rPr>
          <w:rFonts w:ascii="Calibri" w:hAnsi="Calibri" w:cs="Calibri"/>
          <w:color w:val="000000" w:themeColor="text1"/>
          <w:spacing w:val="7"/>
          <w:sz w:val="22"/>
          <w:szCs w:val="22"/>
        </w:rPr>
        <w:t xml:space="preserve"> of the code artefact alongside this discussion</w:t>
      </w:r>
      <w:r w:rsidR="003B203E">
        <w:rPr>
          <w:rFonts w:ascii="Calibri" w:hAnsi="Calibri" w:cs="Calibri"/>
          <w:color w:val="000000" w:themeColor="text1"/>
          <w:spacing w:val="7"/>
          <w:sz w:val="22"/>
          <w:szCs w:val="22"/>
        </w:rPr>
        <w:t xml:space="preserve">. An onboard AI for a </w:t>
      </w:r>
      <w:r w:rsidR="00FA7E53">
        <w:rPr>
          <w:rFonts w:ascii="Calibri" w:hAnsi="Calibri" w:cs="Calibri"/>
          <w:color w:val="000000" w:themeColor="text1"/>
          <w:spacing w:val="7"/>
          <w:sz w:val="22"/>
          <w:szCs w:val="22"/>
        </w:rPr>
        <w:t>cleaning robot</w:t>
      </w:r>
      <w:r w:rsidR="003B203E">
        <w:rPr>
          <w:rFonts w:ascii="Calibri" w:hAnsi="Calibri" w:cs="Calibri"/>
          <w:color w:val="000000" w:themeColor="text1"/>
          <w:spacing w:val="7"/>
          <w:sz w:val="22"/>
          <w:szCs w:val="22"/>
        </w:rPr>
        <w:t xml:space="preserve"> is simulated</w:t>
      </w:r>
      <w:r w:rsidR="00FA7E53">
        <w:rPr>
          <w:rFonts w:ascii="Calibri" w:hAnsi="Calibri" w:cs="Calibri"/>
          <w:color w:val="000000" w:themeColor="text1"/>
          <w:spacing w:val="7"/>
          <w:sz w:val="22"/>
          <w:szCs w:val="22"/>
        </w:rPr>
        <w:t>, mapping the room as it goes and storing this in a local file aboard the robot</w:t>
      </w:r>
      <w:r w:rsidR="00A00F21">
        <w:rPr>
          <w:rFonts w:ascii="Calibri" w:hAnsi="Calibri" w:cs="Calibri"/>
          <w:color w:val="000000" w:themeColor="text1"/>
          <w:spacing w:val="7"/>
          <w:sz w:val="22"/>
          <w:szCs w:val="22"/>
        </w:rPr>
        <w:t xml:space="preserve">. </w:t>
      </w:r>
      <w:r w:rsidR="00E0327C">
        <w:rPr>
          <w:rFonts w:ascii="Calibri" w:hAnsi="Calibri" w:cs="Calibri"/>
          <w:color w:val="000000" w:themeColor="text1"/>
          <w:spacing w:val="7"/>
          <w:sz w:val="22"/>
          <w:szCs w:val="22"/>
        </w:rPr>
        <w:t>This shows that an AI is effective without network connections and can function on its lonesome, compared to a</w:t>
      </w:r>
      <w:r w:rsidR="00C436E1">
        <w:rPr>
          <w:rFonts w:ascii="Calibri" w:hAnsi="Calibri" w:cs="Calibri"/>
          <w:color w:val="000000" w:themeColor="text1"/>
          <w:spacing w:val="7"/>
          <w:sz w:val="22"/>
          <w:szCs w:val="22"/>
        </w:rPr>
        <w:t xml:space="preserve"> system that is running an AI via a data centre, storing the floorplan and any other</w:t>
      </w:r>
      <w:r w:rsidR="004D3359">
        <w:rPr>
          <w:rFonts w:ascii="Calibri" w:hAnsi="Calibri" w:cs="Calibri"/>
          <w:color w:val="000000" w:themeColor="text1"/>
          <w:spacing w:val="7"/>
          <w:sz w:val="22"/>
          <w:szCs w:val="22"/>
        </w:rPr>
        <w:t xml:space="preserve"> data discovered while cleaning. </w:t>
      </w:r>
    </w:p>
    <w:p w14:paraId="3D2104F4" w14:textId="77777777" w:rsidR="00F84179" w:rsidRDefault="00F84179" w:rsidP="00AD3D4E">
      <w:pPr>
        <w:pStyle w:val="NormalWeb"/>
        <w:shd w:val="clear" w:color="auto" w:fill="FFFFFF"/>
        <w:spacing w:before="0" w:beforeAutospacing="0" w:line="360" w:lineRule="auto"/>
        <w:rPr>
          <w:rFonts w:ascii="Trebuchet MS" w:hAnsi="Trebuchet MS" w:cs="Open Sans"/>
          <w:color w:val="FF0000"/>
          <w:spacing w:val="7"/>
        </w:rPr>
      </w:pPr>
    </w:p>
    <w:p w14:paraId="2D867CA8" w14:textId="77777777" w:rsidR="00F84179" w:rsidRDefault="00F84179" w:rsidP="00AD3D4E">
      <w:pPr>
        <w:pStyle w:val="NormalWeb"/>
        <w:shd w:val="clear" w:color="auto" w:fill="FFFFFF"/>
        <w:spacing w:before="0" w:beforeAutospacing="0" w:line="360" w:lineRule="auto"/>
        <w:rPr>
          <w:rFonts w:ascii="Trebuchet MS" w:hAnsi="Trebuchet MS" w:cs="Open Sans"/>
          <w:color w:val="FF0000"/>
          <w:spacing w:val="7"/>
        </w:rPr>
      </w:pPr>
    </w:p>
    <w:p w14:paraId="28A12B36" w14:textId="77777777" w:rsidR="00F84179" w:rsidRDefault="00F84179" w:rsidP="00AD3D4E">
      <w:pPr>
        <w:pStyle w:val="NormalWeb"/>
        <w:shd w:val="clear" w:color="auto" w:fill="FFFFFF"/>
        <w:spacing w:before="0" w:beforeAutospacing="0" w:line="360" w:lineRule="auto"/>
        <w:rPr>
          <w:rFonts w:ascii="Trebuchet MS" w:hAnsi="Trebuchet MS" w:cs="Open Sans"/>
          <w:color w:val="FF0000"/>
          <w:spacing w:val="7"/>
        </w:rPr>
      </w:pPr>
    </w:p>
    <w:p w14:paraId="0456DADD" w14:textId="77777777" w:rsidR="00F84179" w:rsidRDefault="00F84179" w:rsidP="00AD3D4E">
      <w:pPr>
        <w:pStyle w:val="NormalWeb"/>
        <w:shd w:val="clear" w:color="auto" w:fill="FFFFFF"/>
        <w:spacing w:before="0" w:beforeAutospacing="0" w:line="360" w:lineRule="auto"/>
        <w:rPr>
          <w:rFonts w:ascii="Trebuchet MS" w:hAnsi="Trebuchet MS" w:cs="Open Sans"/>
          <w:color w:val="FF0000"/>
          <w:spacing w:val="7"/>
        </w:rPr>
      </w:pPr>
    </w:p>
    <w:p w14:paraId="74150BBA" w14:textId="77777777" w:rsidR="00F84179" w:rsidRDefault="00F84179" w:rsidP="00AD3D4E">
      <w:pPr>
        <w:pStyle w:val="NormalWeb"/>
        <w:shd w:val="clear" w:color="auto" w:fill="FFFFFF"/>
        <w:spacing w:before="0" w:beforeAutospacing="0" w:line="360" w:lineRule="auto"/>
        <w:rPr>
          <w:rFonts w:ascii="Trebuchet MS" w:hAnsi="Trebuchet MS" w:cs="Open Sans"/>
          <w:color w:val="FF0000"/>
          <w:spacing w:val="7"/>
        </w:rPr>
      </w:pPr>
    </w:p>
    <w:p w14:paraId="69BCE663" w14:textId="77777777" w:rsidR="00F84179" w:rsidRDefault="00F84179" w:rsidP="00AD3D4E">
      <w:pPr>
        <w:pStyle w:val="NormalWeb"/>
        <w:shd w:val="clear" w:color="auto" w:fill="FFFFFF"/>
        <w:spacing w:before="0" w:beforeAutospacing="0" w:line="360" w:lineRule="auto"/>
        <w:rPr>
          <w:rFonts w:ascii="Trebuchet MS" w:hAnsi="Trebuchet MS" w:cs="Open Sans"/>
          <w:color w:val="FF0000"/>
          <w:spacing w:val="7"/>
        </w:rPr>
      </w:pPr>
    </w:p>
    <w:p w14:paraId="2A68FEED" w14:textId="77777777" w:rsidR="00F84179" w:rsidRDefault="00F84179" w:rsidP="00AD3D4E">
      <w:pPr>
        <w:pStyle w:val="NormalWeb"/>
        <w:shd w:val="clear" w:color="auto" w:fill="FFFFFF"/>
        <w:spacing w:before="0" w:beforeAutospacing="0" w:line="360" w:lineRule="auto"/>
        <w:rPr>
          <w:rFonts w:ascii="Trebuchet MS" w:hAnsi="Trebuchet MS" w:cs="Open Sans"/>
          <w:color w:val="FF0000"/>
          <w:spacing w:val="7"/>
        </w:rPr>
      </w:pPr>
    </w:p>
    <w:p w14:paraId="77A64C79" w14:textId="77777777" w:rsidR="00F84179" w:rsidRDefault="00F84179" w:rsidP="00AD3D4E">
      <w:pPr>
        <w:pStyle w:val="NormalWeb"/>
        <w:shd w:val="clear" w:color="auto" w:fill="FFFFFF"/>
        <w:spacing w:before="0" w:beforeAutospacing="0" w:line="360" w:lineRule="auto"/>
        <w:rPr>
          <w:rFonts w:ascii="Trebuchet MS" w:hAnsi="Trebuchet MS" w:cs="Open Sans"/>
          <w:color w:val="FF0000"/>
          <w:spacing w:val="7"/>
        </w:rPr>
      </w:pPr>
    </w:p>
    <w:p w14:paraId="0063D956" w14:textId="77777777" w:rsidR="00F84179" w:rsidRDefault="00F84179" w:rsidP="00AD3D4E">
      <w:pPr>
        <w:pStyle w:val="NormalWeb"/>
        <w:shd w:val="clear" w:color="auto" w:fill="FFFFFF"/>
        <w:spacing w:before="0" w:beforeAutospacing="0" w:line="360" w:lineRule="auto"/>
        <w:rPr>
          <w:rFonts w:ascii="Trebuchet MS" w:hAnsi="Trebuchet MS" w:cs="Open Sans"/>
          <w:color w:val="FF0000"/>
          <w:spacing w:val="7"/>
        </w:rPr>
      </w:pPr>
    </w:p>
    <w:p w14:paraId="036DCDDC" w14:textId="77777777" w:rsidR="00904CD6" w:rsidRDefault="00904CD6" w:rsidP="00F84179">
      <w:pPr>
        <w:pStyle w:val="TOCHeading"/>
        <w:spacing w:line="276" w:lineRule="auto"/>
        <w:rPr>
          <w:rFonts w:ascii="Trebuchet MS" w:eastAsia="Times New Roman" w:hAnsi="Trebuchet MS" w:cs="Times New Roman"/>
          <w:bCs/>
          <w:color w:val="auto"/>
          <w:sz w:val="24"/>
          <w:szCs w:val="24"/>
          <w:lang w:val="en-GB"/>
        </w:rPr>
      </w:pPr>
    </w:p>
    <w:p w14:paraId="7AD56694" w14:textId="77777777" w:rsidR="00491878" w:rsidRDefault="00491878" w:rsidP="00491878"/>
    <w:p w14:paraId="486B404A" w14:textId="77777777" w:rsidR="00491878" w:rsidRPr="00491878" w:rsidRDefault="00491878" w:rsidP="00491878"/>
    <w:sdt>
      <w:sdtPr>
        <w:rPr>
          <w:rFonts w:ascii="Trebuchet MS" w:eastAsia="Times New Roman" w:hAnsi="Trebuchet MS" w:cs="Times New Roman"/>
          <w:bCs/>
          <w:color w:val="auto"/>
          <w:sz w:val="24"/>
          <w:szCs w:val="24"/>
          <w:lang w:val="en-GB"/>
        </w:rPr>
        <w:id w:val="2026821421"/>
        <w:docPartObj>
          <w:docPartGallery w:val="Table of Contents"/>
          <w:docPartUnique/>
        </w:docPartObj>
      </w:sdtPr>
      <w:sdtEndPr>
        <w:rPr>
          <w:noProof/>
        </w:rPr>
      </w:sdtEndPr>
      <w:sdtContent>
        <w:p w14:paraId="4F1A8BCD" w14:textId="4C94CC48" w:rsidR="00F84179" w:rsidRPr="00EB5BFF" w:rsidRDefault="00F84179" w:rsidP="00F84179">
          <w:pPr>
            <w:pStyle w:val="TOCHeading"/>
            <w:spacing w:line="276" w:lineRule="auto"/>
            <w:rPr>
              <w:rFonts w:ascii="Trebuchet MS" w:eastAsia="Times New Roman" w:hAnsi="Trebuchet MS" w:cs="Times New Roman"/>
              <w:bCs/>
              <w:color w:val="auto"/>
              <w:sz w:val="24"/>
              <w:szCs w:val="24"/>
              <w:lang w:val="en-GB"/>
            </w:rPr>
          </w:pPr>
          <w:r w:rsidRPr="001E1454">
            <w:rPr>
              <w:rFonts w:ascii="Trebuchet MS" w:hAnsi="Trebuchet MS"/>
              <w:bCs/>
              <w:color w:val="000000" w:themeColor="text1"/>
              <w:sz w:val="22"/>
              <w:szCs w:val="22"/>
            </w:rPr>
            <w:t>Table of Contents</w:t>
          </w:r>
        </w:p>
        <w:p w14:paraId="502EEA5A" w14:textId="0F004CCD" w:rsidR="00491878" w:rsidRDefault="00F84179">
          <w:pPr>
            <w:pStyle w:val="TOC1"/>
            <w:tabs>
              <w:tab w:val="right" w:leader="dot" w:pos="9016"/>
            </w:tabs>
            <w:rPr>
              <w:rFonts w:eastAsiaTheme="minorEastAsia" w:cstheme="minorBidi"/>
              <w:b w:val="0"/>
              <w:bCs w:val="0"/>
              <w:i w:val="0"/>
              <w:iCs w:val="0"/>
              <w:noProof/>
              <w:kern w:val="2"/>
              <w14:ligatures w14:val="standardContextual"/>
            </w:rPr>
          </w:pPr>
          <w:r w:rsidRPr="001E1454">
            <w:rPr>
              <w:rFonts w:ascii="Trebuchet MS" w:hAnsi="Trebuchet MS"/>
              <w:b w:val="0"/>
              <w:i w:val="0"/>
              <w:iCs w:val="0"/>
              <w:sz w:val="22"/>
              <w:szCs w:val="22"/>
            </w:rPr>
            <w:fldChar w:fldCharType="begin"/>
          </w:r>
          <w:r w:rsidRPr="001E1454">
            <w:rPr>
              <w:rFonts w:ascii="Trebuchet MS" w:hAnsi="Trebuchet MS"/>
              <w:b w:val="0"/>
              <w:i w:val="0"/>
              <w:iCs w:val="0"/>
              <w:sz w:val="22"/>
              <w:szCs w:val="22"/>
            </w:rPr>
            <w:instrText xml:space="preserve"> TOC \o "1-3" \h \z \u </w:instrText>
          </w:r>
          <w:r w:rsidRPr="001E1454">
            <w:rPr>
              <w:rFonts w:ascii="Trebuchet MS" w:hAnsi="Trebuchet MS"/>
              <w:b w:val="0"/>
              <w:i w:val="0"/>
              <w:iCs w:val="0"/>
              <w:sz w:val="22"/>
              <w:szCs w:val="22"/>
            </w:rPr>
            <w:fldChar w:fldCharType="separate"/>
          </w:r>
          <w:hyperlink w:anchor="_Toc229143422" w:history="1">
            <w:r w:rsidR="00491878" w:rsidRPr="001125E7">
              <w:rPr>
                <w:rStyle w:val="Hyperlink"/>
                <w:noProof/>
              </w:rPr>
              <w:t>Abstract</w:t>
            </w:r>
            <w:r w:rsidR="00491878">
              <w:rPr>
                <w:noProof/>
                <w:webHidden/>
              </w:rPr>
              <w:tab/>
            </w:r>
            <w:r w:rsidR="00491878">
              <w:rPr>
                <w:noProof/>
                <w:webHidden/>
              </w:rPr>
              <w:fldChar w:fldCharType="begin"/>
            </w:r>
            <w:r w:rsidR="00491878">
              <w:rPr>
                <w:noProof/>
                <w:webHidden/>
              </w:rPr>
              <w:instrText xml:space="preserve"> PAGEREF _Toc229143422 \h </w:instrText>
            </w:r>
            <w:r w:rsidR="00491878">
              <w:rPr>
                <w:noProof/>
                <w:webHidden/>
              </w:rPr>
            </w:r>
            <w:r w:rsidR="00491878">
              <w:rPr>
                <w:noProof/>
                <w:webHidden/>
              </w:rPr>
              <w:fldChar w:fldCharType="separate"/>
            </w:r>
            <w:r w:rsidR="00491878">
              <w:rPr>
                <w:noProof/>
                <w:webHidden/>
              </w:rPr>
              <w:t>2</w:t>
            </w:r>
            <w:r w:rsidR="00491878">
              <w:rPr>
                <w:noProof/>
                <w:webHidden/>
              </w:rPr>
              <w:fldChar w:fldCharType="end"/>
            </w:r>
          </w:hyperlink>
        </w:p>
        <w:p w14:paraId="32E168F2" w14:textId="1D92D993" w:rsidR="00491878" w:rsidRDefault="00491878">
          <w:pPr>
            <w:pStyle w:val="TOC1"/>
            <w:tabs>
              <w:tab w:val="right" w:leader="dot" w:pos="9016"/>
            </w:tabs>
            <w:rPr>
              <w:rFonts w:eastAsiaTheme="minorEastAsia" w:cstheme="minorBidi"/>
              <w:b w:val="0"/>
              <w:bCs w:val="0"/>
              <w:i w:val="0"/>
              <w:iCs w:val="0"/>
              <w:noProof/>
              <w:kern w:val="2"/>
              <w14:ligatures w14:val="standardContextual"/>
            </w:rPr>
          </w:pPr>
          <w:hyperlink w:anchor="_Toc229143423" w:history="1">
            <w:r w:rsidRPr="001125E7">
              <w:rPr>
                <w:rStyle w:val="Hyperlink"/>
                <w:rFonts w:ascii="Trebuchet MS" w:hAnsi="Trebuchet MS"/>
                <w:noProof/>
              </w:rPr>
              <w:t>1. Introduction</w:t>
            </w:r>
            <w:r>
              <w:rPr>
                <w:noProof/>
                <w:webHidden/>
              </w:rPr>
              <w:tab/>
            </w:r>
            <w:r>
              <w:rPr>
                <w:noProof/>
                <w:webHidden/>
              </w:rPr>
              <w:fldChar w:fldCharType="begin"/>
            </w:r>
            <w:r>
              <w:rPr>
                <w:noProof/>
                <w:webHidden/>
              </w:rPr>
              <w:instrText xml:space="preserve"> PAGEREF _Toc229143423 \h </w:instrText>
            </w:r>
            <w:r>
              <w:rPr>
                <w:noProof/>
                <w:webHidden/>
              </w:rPr>
            </w:r>
            <w:r>
              <w:rPr>
                <w:noProof/>
                <w:webHidden/>
              </w:rPr>
              <w:fldChar w:fldCharType="separate"/>
            </w:r>
            <w:r>
              <w:rPr>
                <w:noProof/>
                <w:webHidden/>
              </w:rPr>
              <w:t>4</w:t>
            </w:r>
            <w:r>
              <w:rPr>
                <w:noProof/>
                <w:webHidden/>
              </w:rPr>
              <w:fldChar w:fldCharType="end"/>
            </w:r>
          </w:hyperlink>
        </w:p>
        <w:p w14:paraId="0C83D51F" w14:textId="2A8A1E26" w:rsidR="00491878" w:rsidRDefault="00491878">
          <w:pPr>
            <w:pStyle w:val="TOC1"/>
            <w:tabs>
              <w:tab w:val="right" w:leader="dot" w:pos="9016"/>
            </w:tabs>
            <w:rPr>
              <w:rFonts w:eastAsiaTheme="minorEastAsia" w:cstheme="minorBidi"/>
              <w:b w:val="0"/>
              <w:bCs w:val="0"/>
              <w:i w:val="0"/>
              <w:iCs w:val="0"/>
              <w:noProof/>
              <w:kern w:val="2"/>
              <w14:ligatures w14:val="standardContextual"/>
            </w:rPr>
          </w:pPr>
          <w:hyperlink w:anchor="_Toc229143424" w:history="1">
            <w:r w:rsidRPr="001125E7">
              <w:rPr>
                <w:rStyle w:val="Hyperlink"/>
                <w:rFonts w:ascii="Trebuchet MS" w:hAnsi="Trebuchet MS"/>
                <w:noProof/>
              </w:rPr>
              <w:t>2. Literature Survey</w:t>
            </w:r>
            <w:r>
              <w:rPr>
                <w:noProof/>
                <w:webHidden/>
              </w:rPr>
              <w:tab/>
            </w:r>
            <w:r>
              <w:rPr>
                <w:noProof/>
                <w:webHidden/>
              </w:rPr>
              <w:fldChar w:fldCharType="begin"/>
            </w:r>
            <w:r>
              <w:rPr>
                <w:noProof/>
                <w:webHidden/>
              </w:rPr>
              <w:instrText xml:space="preserve"> PAGEREF _Toc229143424 \h </w:instrText>
            </w:r>
            <w:r>
              <w:rPr>
                <w:noProof/>
                <w:webHidden/>
              </w:rPr>
            </w:r>
            <w:r>
              <w:rPr>
                <w:noProof/>
                <w:webHidden/>
              </w:rPr>
              <w:fldChar w:fldCharType="separate"/>
            </w:r>
            <w:r>
              <w:rPr>
                <w:noProof/>
                <w:webHidden/>
              </w:rPr>
              <w:t>6</w:t>
            </w:r>
            <w:r>
              <w:rPr>
                <w:noProof/>
                <w:webHidden/>
              </w:rPr>
              <w:fldChar w:fldCharType="end"/>
            </w:r>
          </w:hyperlink>
        </w:p>
        <w:p w14:paraId="3893CB7F" w14:textId="71412270" w:rsidR="00491878" w:rsidRDefault="00491878">
          <w:pPr>
            <w:pStyle w:val="TOC1"/>
            <w:tabs>
              <w:tab w:val="right" w:leader="dot" w:pos="9016"/>
            </w:tabs>
            <w:rPr>
              <w:rFonts w:eastAsiaTheme="minorEastAsia" w:cstheme="minorBidi"/>
              <w:b w:val="0"/>
              <w:bCs w:val="0"/>
              <w:i w:val="0"/>
              <w:iCs w:val="0"/>
              <w:noProof/>
              <w:kern w:val="2"/>
              <w14:ligatures w14:val="standardContextual"/>
            </w:rPr>
          </w:pPr>
          <w:hyperlink w:anchor="_Toc229143425" w:history="1">
            <w:r w:rsidRPr="001125E7">
              <w:rPr>
                <w:rStyle w:val="Hyperlink"/>
                <w:rFonts w:ascii="Trebuchet MS" w:hAnsi="Trebuchet MS"/>
                <w:noProof/>
              </w:rPr>
              <w:t>3. Methodology</w:t>
            </w:r>
            <w:r>
              <w:rPr>
                <w:noProof/>
                <w:webHidden/>
              </w:rPr>
              <w:tab/>
            </w:r>
            <w:r>
              <w:rPr>
                <w:noProof/>
                <w:webHidden/>
              </w:rPr>
              <w:fldChar w:fldCharType="begin"/>
            </w:r>
            <w:r>
              <w:rPr>
                <w:noProof/>
                <w:webHidden/>
              </w:rPr>
              <w:instrText xml:space="preserve"> PAGEREF _Toc229143425 \h </w:instrText>
            </w:r>
            <w:r>
              <w:rPr>
                <w:noProof/>
                <w:webHidden/>
              </w:rPr>
            </w:r>
            <w:r>
              <w:rPr>
                <w:noProof/>
                <w:webHidden/>
              </w:rPr>
              <w:fldChar w:fldCharType="separate"/>
            </w:r>
            <w:r>
              <w:rPr>
                <w:noProof/>
                <w:webHidden/>
              </w:rPr>
              <w:t>7</w:t>
            </w:r>
            <w:r>
              <w:rPr>
                <w:noProof/>
                <w:webHidden/>
              </w:rPr>
              <w:fldChar w:fldCharType="end"/>
            </w:r>
          </w:hyperlink>
        </w:p>
        <w:p w14:paraId="18F29AAF" w14:textId="41CE8C7D" w:rsidR="00491878" w:rsidRDefault="00491878">
          <w:pPr>
            <w:pStyle w:val="TOC2"/>
            <w:tabs>
              <w:tab w:val="right" w:leader="dot" w:pos="9016"/>
            </w:tabs>
            <w:rPr>
              <w:rFonts w:eastAsiaTheme="minorEastAsia" w:cstheme="minorBidi"/>
              <w:b w:val="0"/>
              <w:bCs w:val="0"/>
              <w:noProof/>
              <w:kern w:val="2"/>
              <w:sz w:val="24"/>
              <w:szCs w:val="24"/>
              <w14:ligatures w14:val="standardContextual"/>
            </w:rPr>
          </w:pPr>
          <w:hyperlink w:anchor="_Toc229143426" w:history="1">
            <w:r w:rsidRPr="001125E7">
              <w:rPr>
                <w:rStyle w:val="Hyperlink"/>
                <w:rFonts w:ascii="Trebuchet MS" w:hAnsi="Trebuchet MS"/>
                <w:noProof/>
              </w:rPr>
              <w:t xml:space="preserve">3.1 </w:t>
            </w:r>
            <w:r w:rsidRPr="001125E7">
              <w:rPr>
                <w:rStyle w:val="Hyperlink"/>
                <w:noProof/>
              </w:rPr>
              <w:t>Research Question</w:t>
            </w:r>
            <w:r>
              <w:rPr>
                <w:noProof/>
                <w:webHidden/>
              </w:rPr>
              <w:tab/>
            </w:r>
            <w:r>
              <w:rPr>
                <w:noProof/>
                <w:webHidden/>
              </w:rPr>
              <w:fldChar w:fldCharType="begin"/>
            </w:r>
            <w:r>
              <w:rPr>
                <w:noProof/>
                <w:webHidden/>
              </w:rPr>
              <w:instrText xml:space="preserve"> PAGEREF _Toc229143426 \h </w:instrText>
            </w:r>
            <w:r>
              <w:rPr>
                <w:noProof/>
                <w:webHidden/>
              </w:rPr>
            </w:r>
            <w:r>
              <w:rPr>
                <w:noProof/>
                <w:webHidden/>
              </w:rPr>
              <w:fldChar w:fldCharType="separate"/>
            </w:r>
            <w:r>
              <w:rPr>
                <w:noProof/>
                <w:webHidden/>
              </w:rPr>
              <w:t>7</w:t>
            </w:r>
            <w:r>
              <w:rPr>
                <w:noProof/>
                <w:webHidden/>
              </w:rPr>
              <w:fldChar w:fldCharType="end"/>
            </w:r>
          </w:hyperlink>
        </w:p>
        <w:p w14:paraId="2E24F35B" w14:textId="4104C3A1" w:rsidR="00491878" w:rsidRDefault="00491878">
          <w:pPr>
            <w:pStyle w:val="TOC2"/>
            <w:tabs>
              <w:tab w:val="right" w:leader="dot" w:pos="9016"/>
            </w:tabs>
            <w:rPr>
              <w:rFonts w:eastAsiaTheme="minorEastAsia" w:cstheme="minorBidi"/>
              <w:b w:val="0"/>
              <w:bCs w:val="0"/>
              <w:noProof/>
              <w:kern w:val="2"/>
              <w:sz w:val="24"/>
              <w:szCs w:val="24"/>
              <w14:ligatures w14:val="standardContextual"/>
            </w:rPr>
          </w:pPr>
          <w:hyperlink w:anchor="_Toc229143427" w:history="1">
            <w:r w:rsidRPr="001125E7">
              <w:rPr>
                <w:rStyle w:val="Hyperlink"/>
                <w:rFonts w:ascii="Trebuchet MS" w:hAnsi="Trebuchet MS"/>
                <w:noProof/>
              </w:rPr>
              <w:t xml:space="preserve">3.2 </w:t>
            </w:r>
            <w:r w:rsidRPr="001125E7">
              <w:rPr>
                <w:rStyle w:val="Hyperlink"/>
                <w:noProof/>
              </w:rPr>
              <w:t>Ethical, Legal, and Professional Issues</w:t>
            </w:r>
            <w:r>
              <w:rPr>
                <w:noProof/>
                <w:webHidden/>
              </w:rPr>
              <w:tab/>
            </w:r>
            <w:r>
              <w:rPr>
                <w:noProof/>
                <w:webHidden/>
              </w:rPr>
              <w:fldChar w:fldCharType="begin"/>
            </w:r>
            <w:r>
              <w:rPr>
                <w:noProof/>
                <w:webHidden/>
              </w:rPr>
              <w:instrText xml:space="preserve"> PAGEREF _Toc229143427 \h </w:instrText>
            </w:r>
            <w:r>
              <w:rPr>
                <w:noProof/>
                <w:webHidden/>
              </w:rPr>
            </w:r>
            <w:r>
              <w:rPr>
                <w:noProof/>
                <w:webHidden/>
              </w:rPr>
              <w:fldChar w:fldCharType="separate"/>
            </w:r>
            <w:r>
              <w:rPr>
                <w:noProof/>
                <w:webHidden/>
              </w:rPr>
              <w:t>7</w:t>
            </w:r>
            <w:r>
              <w:rPr>
                <w:noProof/>
                <w:webHidden/>
              </w:rPr>
              <w:fldChar w:fldCharType="end"/>
            </w:r>
          </w:hyperlink>
        </w:p>
        <w:p w14:paraId="5A98C459" w14:textId="04803C5C" w:rsidR="00491878" w:rsidRDefault="00491878">
          <w:pPr>
            <w:pStyle w:val="TOC2"/>
            <w:tabs>
              <w:tab w:val="right" w:leader="dot" w:pos="9016"/>
            </w:tabs>
            <w:rPr>
              <w:rFonts w:eastAsiaTheme="minorEastAsia" w:cstheme="minorBidi"/>
              <w:b w:val="0"/>
              <w:bCs w:val="0"/>
              <w:noProof/>
              <w:kern w:val="2"/>
              <w:sz w:val="24"/>
              <w:szCs w:val="24"/>
              <w14:ligatures w14:val="standardContextual"/>
            </w:rPr>
          </w:pPr>
          <w:hyperlink w:anchor="_Toc229143428" w:history="1">
            <w:r w:rsidRPr="001125E7">
              <w:rPr>
                <w:rStyle w:val="Hyperlink"/>
                <w:rFonts w:ascii="Trebuchet MS" w:hAnsi="Trebuchet MS"/>
                <w:noProof/>
              </w:rPr>
              <w:t xml:space="preserve">3.3 </w:t>
            </w:r>
            <w:r w:rsidRPr="001125E7">
              <w:rPr>
                <w:rStyle w:val="Hyperlink"/>
                <w:noProof/>
              </w:rPr>
              <w:t>Tools &amp; Technologies</w:t>
            </w:r>
            <w:r>
              <w:rPr>
                <w:noProof/>
                <w:webHidden/>
              </w:rPr>
              <w:tab/>
            </w:r>
            <w:r>
              <w:rPr>
                <w:noProof/>
                <w:webHidden/>
              </w:rPr>
              <w:fldChar w:fldCharType="begin"/>
            </w:r>
            <w:r>
              <w:rPr>
                <w:noProof/>
                <w:webHidden/>
              </w:rPr>
              <w:instrText xml:space="preserve"> PAGEREF _Toc229143428 \h </w:instrText>
            </w:r>
            <w:r>
              <w:rPr>
                <w:noProof/>
                <w:webHidden/>
              </w:rPr>
            </w:r>
            <w:r>
              <w:rPr>
                <w:noProof/>
                <w:webHidden/>
              </w:rPr>
              <w:fldChar w:fldCharType="separate"/>
            </w:r>
            <w:r>
              <w:rPr>
                <w:noProof/>
                <w:webHidden/>
              </w:rPr>
              <w:t>8</w:t>
            </w:r>
            <w:r>
              <w:rPr>
                <w:noProof/>
                <w:webHidden/>
              </w:rPr>
              <w:fldChar w:fldCharType="end"/>
            </w:r>
          </w:hyperlink>
        </w:p>
        <w:p w14:paraId="31B15F74" w14:textId="5D48192C" w:rsidR="00491878" w:rsidRDefault="00491878">
          <w:pPr>
            <w:pStyle w:val="TOC2"/>
            <w:tabs>
              <w:tab w:val="right" w:leader="dot" w:pos="9016"/>
            </w:tabs>
            <w:rPr>
              <w:rFonts w:eastAsiaTheme="minorEastAsia" w:cstheme="minorBidi"/>
              <w:b w:val="0"/>
              <w:bCs w:val="0"/>
              <w:noProof/>
              <w:kern w:val="2"/>
              <w:sz w:val="24"/>
              <w:szCs w:val="24"/>
              <w14:ligatures w14:val="standardContextual"/>
            </w:rPr>
          </w:pPr>
          <w:hyperlink w:anchor="_Toc229143429" w:history="1">
            <w:r w:rsidRPr="001125E7">
              <w:rPr>
                <w:rStyle w:val="Hyperlink"/>
                <w:rFonts w:ascii="Trebuchet MS" w:hAnsi="Trebuchet MS"/>
                <w:noProof/>
              </w:rPr>
              <w:t xml:space="preserve">3.4 </w:t>
            </w:r>
            <w:r w:rsidRPr="001125E7">
              <w:rPr>
                <w:rStyle w:val="Hyperlink"/>
                <w:noProof/>
              </w:rPr>
              <w:t>Time Management</w:t>
            </w:r>
            <w:r>
              <w:rPr>
                <w:noProof/>
                <w:webHidden/>
              </w:rPr>
              <w:tab/>
            </w:r>
            <w:r>
              <w:rPr>
                <w:noProof/>
                <w:webHidden/>
              </w:rPr>
              <w:fldChar w:fldCharType="begin"/>
            </w:r>
            <w:r>
              <w:rPr>
                <w:noProof/>
                <w:webHidden/>
              </w:rPr>
              <w:instrText xml:space="preserve"> PAGEREF _Toc229143429 \h </w:instrText>
            </w:r>
            <w:r>
              <w:rPr>
                <w:noProof/>
                <w:webHidden/>
              </w:rPr>
            </w:r>
            <w:r>
              <w:rPr>
                <w:noProof/>
                <w:webHidden/>
              </w:rPr>
              <w:fldChar w:fldCharType="separate"/>
            </w:r>
            <w:r>
              <w:rPr>
                <w:noProof/>
                <w:webHidden/>
              </w:rPr>
              <w:t>8</w:t>
            </w:r>
            <w:r>
              <w:rPr>
                <w:noProof/>
                <w:webHidden/>
              </w:rPr>
              <w:fldChar w:fldCharType="end"/>
            </w:r>
          </w:hyperlink>
        </w:p>
        <w:p w14:paraId="7CA7A5CD" w14:textId="731E9DCE" w:rsidR="00491878" w:rsidRDefault="00491878">
          <w:pPr>
            <w:pStyle w:val="TOC1"/>
            <w:tabs>
              <w:tab w:val="right" w:leader="dot" w:pos="9016"/>
            </w:tabs>
            <w:rPr>
              <w:rFonts w:eastAsiaTheme="minorEastAsia" w:cstheme="minorBidi"/>
              <w:b w:val="0"/>
              <w:bCs w:val="0"/>
              <w:i w:val="0"/>
              <w:iCs w:val="0"/>
              <w:noProof/>
              <w:kern w:val="2"/>
              <w14:ligatures w14:val="standardContextual"/>
            </w:rPr>
          </w:pPr>
          <w:hyperlink w:anchor="_Toc229143430" w:history="1">
            <w:r w:rsidRPr="001125E7">
              <w:rPr>
                <w:rStyle w:val="Hyperlink"/>
                <w:rFonts w:ascii="Trebuchet MS" w:hAnsi="Trebuchet MS"/>
                <w:noProof/>
              </w:rPr>
              <w:t>4. Design &amp; Implementation</w:t>
            </w:r>
            <w:r>
              <w:rPr>
                <w:noProof/>
                <w:webHidden/>
              </w:rPr>
              <w:tab/>
            </w:r>
            <w:r>
              <w:rPr>
                <w:noProof/>
                <w:webHidden/>
              </w:rPr>
              <w:fldChar w:fldCharType="begin"/>
            </w:r>
            <w:r>
              <w:rPr>
                <w:noProof/>
                <w:webHidden/>
              </w:rPr>
              <w:instrText xml:space="preserve"> PAGEREF _Toc229143430 \h </w:instrText>
            </w:r>
            <w:r>
              <w:rPr>
                <w:noProof/>
                <w:webHidden/>
              </w:rPr>
            </w:r>
            <w:r>
              <w:rPr>
                <w:noProof/>
                <w:webHidden/>
              </w:rPr>
              <w:fldChar w:fldCharType="separate"/>
            </w:r>
            <w:r>
              <w:rPr>
                <w:noProof/>
                <w:webHidden/>
              </w:rPr>
              <w:t>10</w:t>
            </w:r>
            <w:r>
              <w:rPr>
                <w:noProof/>
                <w:webHidden/>
              </w:rPr>
              <w:fldChar w:fldCharType="end"/>
            </w:r>
          </w:hyperlink>
        </w:p>
        <w:p w14:paraId="4690A04F" w14:textId="1A80F69C" w:rsidR="00491878" w:rsidRDefault="00491878">
          <w:pPr>
            <w:pStyle w:val="TOC1"/>
            <w:tabs>
              <w:tab w:val="right" w:leader="dot" w:pos="9016"/>
            </w:tabs>
            <w:rPr>
              <w:rFonts w:eastAsiaTheme="minorEastAsia" w:cstheme="minorBidi"/>
              <w:b w:val="0"/>
              <w:bCs w:val="0"/>
              <w:i w:val="0"/>
              <w:iCs w:val="0"/>
              <w:noProof/>
              <w:kern w:val="2"/>
              <w14:ligatures w14:val="standardContextual"/>
            </w:rPr>
          </w:pPr>
          <w:hyperlink w:anchor="_Toc229143431" w:history="1">
            <w:r w:rsidRPr="001125E7">
              <w:rPr>
                <w:rStyle w:val="Hyperlink"/>
                <w:rFonts w:ascii="Trebuchet MS" w:hAnsi="Trebuchet MS"/>
                <w:noProof/>
              </w:rPr>
              <w:t>5. Arguing AI</w:t>
            </w:r>
            <w:r>
              <w:rPr>
                <w:noProof/>
                <w:webHidden/>
              </w:rPr>
              <w:tab/>
            </w:r>
            <w:r>
              <w:rPr>
                <w:noProof/>
                <w:webHidden/>
              </w:rPr>
              <w:fldChar w:fldCharType="begin"/>
            </w:r>
            <w:r>
              <w:rPr>
                <w:noProof/>
                <w:webHidden/>
              </w:rPr>
              <w:instrText xml:space="preserve"> PAGEREF _Toc229143431 \h </w:instrText>
            </w:r>
            <w:r>
              <w:rPr>
                <w:noProof/>
                <w:webHidden/>
              </w:rPr>
            </w:r>
            <w:r>
              <w:rPr>
                <w:noProof/>
                <w:webHidden/>
              </w:rPr>
              <w:fldChar w:fldCharType="separate"/>
            </w:r>
            <w:r>
              <w:rPr>
                <w:noProof/>
                <w:webHidden/>
              </w:rPr>
              <w:t>14</w:t>
            </w:r>
            <w:r>
              <w:rPr>
                <w:noProof/>
                <w:webHidden/>
              </w:rPr>
              <w:fldChar w:fldCharType="end"/>
            </w:r>
          </w:hyperlink>
        </w:p>
        <w:p w14:paraId="3562D3B0" w14:textId="639A0FBB" w:rsidR="00491878" w:rsidRDefault="00491878">
          <w:pPr>
            <w:pStyle w:val="TOC2"/>
            <w:tabs>
              <w:tab w:val="right" w:leader="dot" w:pos="9016"/>
            </w:tabs>
            <w:rPr>
              <w:rFonts w:eastAsiaTheme="minorEastAsia" w:cstheme="minorBidi"/>
              <w:b w:val="0"/>
              <w:bCs w:val="0"/>
              <w:noProof/>
              <w:kern w:val="2"/>
              <w:sz w:val="24"/>
              <w:szCs w:val="24"/>
              <w14:ligatures w14:val="standardContextual"/>
            </w:rPr>
          </w:pPr>
          <w:hyperlink w:anchor="_Toc229143432" w:history="1">
            <w:r w:rsidRPr="001125E7">
              <w:rPr>
                <w:rStyle w:val="Hyperlink"/>
                <w:noProof/>
              </w:rPr>
              <w:t>Human Impact</w:t>
            </w:r>
            <w:r>
              <w:rPr>
                <w:noProof/>
                <w:webHidden/>
              </w:rPr>
              <w:tab/>
            </w:r>
            <w:r>
              <w:rPr>
                <w:noProof/>
                <w:webHidden/>
              </w:rPr>
              <w:fldChar w:fldCharType="begin"/>
            </w:r>
            <w:r>
              <w:rPr>
                <w:noProof/>
                <w:webHidden/>
              </w:rPr>
              <w:instrText xml:space="preserve"> PAGEREF _Toc229143432 \h </w:instrText>
            </w:r>
            <w:r>
              <w:rPr>
                <w:noProof/>
                <w:webHidden/>
              </w:rPr>
            </w:r>
            <w:r>
              <w:rPr>
                <w:noProof/>
                <w:webHidden/>
              </w:rPr>
              <w:fldChar w:fldCharType="separate"/>
            </w:r>
            <w:r>
              <w:rPr>
                <w:noProof/>
                <w:webHidden/>
              </w:rPr>
              <w:t>15</w:t>
            </w:r>
            <w:r>
              <w:rPr>
                <w:noProof/>
                <w:webHidden/>
              </w:rPr>
              <w:fldChar w:fldCharType="end"/>
            </w:r>
          </w:hyperlink>
        </w:p>
        <w:p w14:paraId="2B5FCA60" w14:textId="2DC434FB" w:rsidR="00491878" w:rsidRDefault="00491878">
          <w:pPr>
            <w:pStyle w:val="TOC3"/>
            <w:tabs>
              <w:tab w:val="right" w:leader="dot" w:pos="9016"/>
            </w:tabs>
            <w:rPr>
              <w:rFonts w:asciiTheme="minorHAnsi" w:eastAsiaTheme="minorEastAsia" w:hAnsiTheme="minorHAnsi" w:cstheme="minorBidi"/>
              <w:noProof/>
              <w:kern w:val="2"/>
              <w14:ligatures w14:val="standardContextual"/>
            </w:rPr>
          </w:pPr>
          <w:hyperlink w:anchor="_Toc229143433" w:history="1">
            <w:r w:rsidRPr="001125E7">
              <w:rPr>
                <w:rStyle w:val="Hyperlink"/>
                <w:rFonts w:asciiTheme="majorHAnsi" w:hAnsiTheme="majorHAnsi"/>
                <w:noProof/>
              </w:rPr>
              <w:t>Societal</w:t>
            </w:r>
            <w:r>
              <w:rPr>
                <w:noProof/>
                <w:webHidden/>
              </w:rPr>
              <w:tab/>
            </w:r>
            <w:r>
              <w:rPr>
                <w:noProof/>
                <w:webHidden/>
              </w:rPr>
              <w:fldChar w:fldCharType="begin"/>
            </w:r>
            <w:r>
              <w:rPr>
                <w:noProof/>
                <w:webHidden/>
              </w:rPr>
              <w:instrText xml:space="preserve"> PAGEREF _Toc229143433 \h </w:instrText>
            </w:r>
            <w:r>
              <w:rPr>
                <w:noProof/>
                <w:webHidden/>
              </w:rPr>
            </w:r>
            <w:r>
              <w:rPr>
                <w:noProof/>
                <w:webHidden/>
              </w:rPr>
              <w:fldChar w:fldCharType="separate"/>
            </w:r>
            <w:r>
              <w:rPr>
                <w:noProof/>
                <w:webHidden/>
              </w:rPr>
              <w:t>15</w:t>
            </w:r>
            <w:r>
              <w:rPr>
                <w:noProof/>
                <w:webHidden/>
              </w:rPr>
              <w:fldChar w:fldCharType="end"/>
            </w:r>
          </w:hyperlink>
        </w:p>
        <w:p w14:paraId="14E38AA3" w14:textId="0CBAA6AB" w:rsidR="00491878" w:rsidRDefault="00491878">
          <w:pPr>
            <w:pStyle w:val="TOC3"/>
            <w:tabs>
              <w:tab w:val="right" w:leader="dot" w:pos="9016"/>
            </w:tabs>
            <w:rPr>
              <w:rFonts w:asciiTheme="minorHAnsi" w:eastAsiaTheme="minorEastAsia" w:hAnsiTheme="minorHAnsi" w:cstheme="minorBidi"/>
              <w:noProof/>
              <w:kern w:val="2"/>
              <w14:ligatures w14:val="standardContextual"/>
            </w:rPr>
          </w:pPr>
          <w:hyperlink w:anchor="_Toc229143434" w:history="1">
            <w:r w:rsidRPr="001125E7">
              <w:rPr>
                <w:rStyle w:val="Hyperlink"/>
                <w:rFonts w:asciiTheme="majorHAnsi" w:hAnsiTheme="majorHAnsi"/>
                <w:noProof/>
              </w:rPr>
              <w:t>Mental</w:t>
            </w:r>
            <w:r>
              <w:rPr>
                <w:noProof/>
                <w:webHidden/>
              </w:rPr>
              <w:tab/>
            </w:r>
            <w:r>
              <w:rPr>
                <w:noProof/>
                <w:webHidden/>
              </w:rPr>
              <w:fldChar w:fldCharType="begin"/>
            </w:r>
            <w:r>
              <w:rPr>
                <w:noProof/>
                <w:webHidden/>
              </w:rPr>
              <w:instrText xml:space="preserve"> PAGEREF _Toc229143434 \h </w:instrText>
            </w:r>
            <w:r>
              <w:rPr>
                <w:noProof/>
                <w:webHidden/>
              </w:rPr>
            </w:r>
            <w:r>
              <w:rPr>
                <w:noProof/>
                <w:webHidden/>
              </w:rPr>
              <w:fldChar w:fldCharType="separate"/>
            </w:r>
            <w:r>
              <w:rPr>
                <w:noProof/>
                <w:webHidden/>
              </w:rPr>
              <w:t>16</w:t>
            </w:r>
            <w:r>
              <w:rPr>
                <w:noProof/>
                <w:webHidden/>
              </w:rPr>
              <w:fldChar w:fldCharType="end"/>
            </w:r>
          </w:hyperlink>
        </w:p>
        <w:p w14:paraId="784A46CF" w14:textId="4FDDA0D6" w:rsidR="00491878" w:rsidRDefault="00491878">
          <w:pPr>
            <w:pStyle w:val="TOC3"/>
            <w:tabs>
              <w:tab w:val="right" w:leader="dot" w:pos="9016"/>
            </w:tabs>
            <w:rPr>
              <w:rFonts w:asciiTheme="minorHAnsi" w:eastAsiaTheme="minorEastAsia" w:hAnsiTheme="minorHAnsi" w:cstheme="minorBidi"/>
              <w:noProof/>
              <w:kern w:val="2"/>
              <w14:ligatures w14:val="standardContextual"/>
            </w:rPr>
          </w:pPr>
          <w:hyperlink w:anchor="_Toc229143435" w:history="1">
            <w:r w:rsidRPr="001125E7">
              <w:rPr>
                <w:rStyle w:val="Hyperlink"/>
                <w:rFonts w:asciiTheme="majorHAnsi" w:hAnsiTheme="majorHAnsi"/>
                <w:noProof/>
              </w:rPr>
              <w:t>Research</w:t>
            </w:r>
            <w:r>
              <w:rPr>
                <w:noProof/>
                <w:webHidden/>
              </w:rPr>
              <w:tab/>
            </w:r>
            <w:r>
              <w:rPr>
                <w:noProof/>
                <w:webHidden/>
              </w:rPr>
              <w:fldChar w:fldCharType="begin"/>
            </w:r>
            <w:r>
              <w:rPr>
                <w:noProof/>
                <w:webHidden/>
              </w:rPr>
              <w:instrText xml:space="preserve"> PAGEREF _Toc229143435 \h </w:instrText>
            </w:r>
            <w:r>
              <w:rPr>
                <w:noProof/>
                <w:webHidden/>
              </w:rPr>
            </w:r>
            <w:r>
              <w:rPr>
                <w:noProof/>
                <w:webHidden/>
              </w:rPr>
              <w:fldChar w:fldCharType="separate"/>
            </w:r>
            <w:r>
              <w:rPr>
                <w:noProof/>
                <w:webHidden/>
              </w:rPr>
              <w:t>17</w:t>
            </w:r>
            <w:r>
              <w:rPr>
                <w:noProof/>
                <w:webHidden/>
              </w:rPr>
              <w:fldChar w:fldCharType="end"/>
            </w:r>
          </w:hyperlink>
        </w:p>
        <w:p w14:paraId="548B6ADC" w14:textId="5AB55693" w:rsidR="00491878" w:rsidRDefault="00491878">
          <w:pPr>
            <w:pStyle w:val="TOC3"/>
            <w:tabs>
              <w:tab w:val="right" w:leader="dot" w:pos="9016"/>
            </w:tabs>
            <w:rPr>
              <w:rFonts w:asciiTheme="minorHAnsi" w:eastAsiaTheme="minorEastAsia" w:hAnsiTheme="minorHAnsi" w:cstheme="minorBidi"/>
              <w:noProof/>
              <w:kern w:val="2"/>
              <w14:ligatures w14:val="standardContextual"/>
            </w:rPr>
          </w:pPr>
          <w:hyperlink w:anchor="_Toc229143436" w:history="1">
            <w:r w:rsidRPr="001125E7">
              <w:rPr>
                <w:rStyle w:val="Hyperlink"/>
                <w:rFonts w:asciiTheme="majorHAnsi" w:hAnsiTheme="majorHAnsi"/>
                <w:noProof/>
              </w:rPr>
              <w:t>Living</w:t>
            </w:r>
            <w:r>
              <w:rPr>
                <w:noProof/>
                <w:webHidden/>
              </w:rPr>
              <w:tab/>
            </w:r>
            <w:r>
              <w:rPr>
                <w:noProof/>
                <w:webHidden/>
              </w:rPr>
              <w:fldChar w:fldCharType="begin"/>
            </w:r>
            <w:r>
              <w:rPr>
                <w:noProof/>
                <w:webHidden/>
              </w:rPr>
              <w:instrText xml:space="preserve"> PAGEREF _Toc229143436 \h </w:instrText>
            </w:r>
            <w:r>
              <w:rPr>
                <w:noProof/>
                <w:webHidden/>
              </w:rPr>
            </w:r>
            <w:r>
              <w:rPr>
                <w:noProof/>
                <w:webHidden/>
              </w:rPr>
              <w:fldChar w:fldCharType="separate"/>
            </w:r>
            <w:r>
              <w:rPr>
                <w:noProof/>
                <w:webHidden/>
              </w:rPr>
              <w:t>18</w:t>
            </w:r>
            <w:r>
              <w:rPr>
                <w:noProof/>
                <w:webHidden/>
              </w:rPr>
              <w:fldChar w:fldCharType="end"/>
            </w:r>
          </w:hyperlink>
        </w:p>
        <w:p w14:paraId="038F56E9" w14:textId="680353D0" w:rsidR="00491878" w:rsidRDefault="00491878">
          <w:pPr>
            <w:pStyle w:val="TOC2"/>
            <w:tabs>
              <w:tab w:val="right" w:leader="dot" w:pos="9016"/>
            </w:tabs>
            <w:rPr>
              <w:rFonts w:eastAsiaTheme="minorEastAsia" w:cstheme="minorBidi"/>
              <w:b w:val="0"/>
              <w:bCs w:val="0"/>
              <w:noProof/>
              <w:kern w:val="2"/>
              <w:sz w:val="24"/>
              <w:szCs w:val="24"/>
              <w14:ligatures w14:val="standardContextual"/>
            </w:rPr>
          </w:pPr>
          <w:hyperlink w:anchor="_Toc229143437" w:history="1">
            <w:r w:rsidRPr="001125E7">
              <w:rPr>
                <w:rStyle w:val="Hyperlink"/>
                <w:noProof/>
              </w:rPr>
              <w:t>Environmental Impact</w:t>
            </w:r>
            <w:r>
              <w:rPr>
                <w:noProof/>
                <w:webHidden/>
              </w:rPr>
              <w:tab/>
            </w:r>
            <w:r>
              <w:rPr>
                <w:noProof/>
                <w:webHidden/>
              </w:rPr>
              <w:fldChar w:fldCharType="begin"/>
            </w:r>
            <w:r>
              <w:rPr>
                <w:noProof/>
                <w:webHidden/>
              </w:rPr>
              <w:instrText xml:space="preserve"> PAGEREF _Toc229143437 \h </w:instrText>
            </w:r>
            <w:r>
              <w:rPr>
                <w:noProof/>
                <w:webHidden/>
              </w:rPr>
            </w:r>
            <w:r>
              <w:rPr>
                <w:noProof/>
                <w:webHidden/>
              </w:rPr>
              <w:fldChar w:fldCharType="separate"/>
            </w:r>
            <w:r>
              <w:rPr>
                <w:noProof/>
                <w:webHidden/>
              </w:rPr>
              <w:t>19</w:t>
            </w:r>
            <w:r>
              <w:rPr>
                <w:noProof/>
                <w:webHidden/>
              </w:rPr>
              <w:fldChar w:fldCharType="end"/>
            </w:r>
          </w:hyperlink>
        </w:p>
        <w:p w14:paraId="2D05EC15" w14:textId="11CED9A8" w:rsidR="00491878" w:rsidRDefault="00491878">
          <w:pPr>
            <w:pStyle w:val="TOC3"/>
            <w:tabs>
              <w:tab w:val="right" w:leader="dot" w:pos="9016"/>
            </w:tabs>
            <w:rPr>
              <w:rFonts w:asciiTheme="minorHAnsi" w:eastAsiaTheme="minorEastAsia" w:hAnsiTheme="minorHAnsi" w:cstheme="minorBidi"/>
              <w:noProof/>
              <w:kern w:val="2"/>
              <w14:ligatures w14:val="standardContextual"/>
            </w:rPr>
          </w:pPr>
          <w:hyperlink w:anchor="_Toc229143438" w:history="1">
            <w:r w:rsidRPr="001125E7">
              <w:rPr>
                <w:rStyle w:val="Hyperlink"/>
                <w:rFonts w:asciiTheme="majorHAnsi" w:hAnsiTheme="majorHAnsi"/>
                <w:noProof/>
              </w:rPr>
              <w:t>Electrical consumption</w:t>
            </w:r>
            <w:r>
              <w:rPr>
                <w:noProof/>
                <w:webHidden/>
              </w:rPr>
              <w:tab/>
            </w:r>
            <w:r>
              <w:rPr>
                <w:noProof/>
                <w:webHidden/>
              </w:rPr>
              <w:fldChar w:fldCharType="begin"/>
            </w:r>
            <w:r>
              <w:rPr>
                <w:noProof/>
                <w:webHidden/>
              </w:rPr>
              <w:instrText xml:space="preserve"> PAGEREF _Toc229143438 \h </w:instrText>
            </w:r>
            <w:r>
              <w:rPr>
                <w:noProof/>
                <w:webHidden/>
              </w:rPr>
            </w:r>
            <w:r>
              <w:rPr>
                <w:noProof/>
                <w:webHidden/>
              </w:rPr>
              <w:fldChar w:fldCharType="separate"/>
            </w:r>
            <w:r>
              <w:rPr>
                <w:noProof/>
                <w:webHidden/>
              </w:rPr>
              <w:t>19</w:t>
            </w:r>
            <w:r>
              <w:rPr>
                <w:noProof/>
                <w:webHidden/>
              </w:rPr>
              <w:fldChar w:fldCharType="end"/>
            </w:r>
          </w:hyperlink>
        </w:p>
        <w:p w14:paraId="573EA763" w14:textId="32F0692C" w:rsidR="00491878" w:rsidRDefault="00491878">
          <w:pPr>
            <w:pStyle w:val="TOC3"/>
            <w:tabs>
              <w:tab w:val="right" w:leader="dot" w:pos="9016"/>
            </w:tabs>
            <w:rPr>
              <w:rFonts w:asciiTheme="minorHAnsi" w:eastAsiaTheme="minorEastAsia" w:hAnsiTheme="minorHAnsi" w:cstheme="minorBidi"/>
              <w:noProof/>
              <w:kern w:val="2"/>
              <w14:ligatures w14:val="standardContextual"/>
            </w:rPr>
          </w:pPr>
          <w:hyperlink w:anchor="_Toc229143439" w:history="1">
            <w:r w:rsidRPr="001125E7">
              <w:rPr>
                <w:rStyle w:val="Hyperlink"/>
                <w:rFonts w:asciiTheme="majorHAnsi" w:hAnsiTheme="majorHAnsi"/>
                <w:noProof/>
              </w:rPr>
              <w:t>Water consumption</w:t>
            </w:r>
            <w:r>
              <w:rPr>
                <w:noProof/>
                <w:webHidden/>
              </w:rPr>
              <w:tab/>
            </w:r>
            <w:r>
              <w:rPr>
                <w:noProof/>
                <w:webHidden/>
              </w:rPr>
              <w:fldChar w:fldCharType="begin"/>
            </w:r>
            <w:r>
              <w:rPr>
                <w:noProof/>
                <w:webHidden/>
              </w:rPr>
              <w:instrText xml:space="preserve"> PAGEREF _Toc229143439 \h </w:instrText>
            </w:r>
            <w:r>
              <w:rPr>
                <w:noProof/>
                <w:webHidden/>
              </w:rPr>
            </w:r>
            <w:r>
              <w:rPr>
                <w:noProof/>
                <w:webHidden/>
              </w:rPr>
              <w:fldChar w:fldCharType="separate"/>
            </w:r>
            <w:r>
              <w:rPr>
                <w:noProof/>
                <w:webHidden/>
              </w:rPr>
              <w:t>20</w:t>
            </w:r>
            <w:r>
              <w:rPr>
                <w:noProof/>
                <w:webHidden/>
              </w:rPr>
              <w:fldChar w:fldCharType="end"/>
            </w:r>
          </w:hyperlink>
        </w:p>
        <w:p w14:paraId="19A85EED" w14:textId="244D50BA" w:rsidR="00491878" w:rsidRDefault="00491878">
          <w:pPr>
            <w:pStyle w:val="TOC3"/>
            <w:tabs>
              <w:tab w:val="right" w:leader="dot" w:pos="9016"/>
            </w:tabs>
            <w:rPr>
              <w:rFonts w:asciiTheme="minorHAnsi" w:eastAsiaTheme="minorEastAsia" w:hAnsiTheme="minorHAnsi" w:cstheme="minorBidi"/>
              <w:noProof/>
              <w:kern w:val="2"/>
              <w14:ligatures w14:val="standardContextual"/>
            </w:rPr>
          </w:pPr>
          <w:hyperlink w:anchor="_Toc229143440" w:history="1">
            <w:r w:rsidRPr="001125E7">
              <w:rPr>
                <w:rStyle w:val="Hyperlink"/>
                <w:rFonts w:asciiTheme="majorHAnsi" w:hAnsiTheme="majorHAnsi"/>
                <w:noProof/>
              </w:rPr>
              <w:t>Habitats</w:t>
            </w:r>
            <w:r>
              <w:rPr>
                <w:noProof/>
                <w:webHidden/>
              </w:rPr>
              <w:tab/>
            </w:r>
            <w:r>
              <w:rPr>
                <w:noProof/>
                <w:webHidden/>
              </w:rPr>
              <w:fldChar w:fldCharType="begin"/>
            </w:r>
            <w:r>
              <w:rPr>
                <w:noProof/>
                <w:webHidden/>
              </w:rPr>
              <w:instrText xml:space="preserve"> PAGEREF _Toc229143440 \h </w:instrText>
            </w:r>
            <w:r>
              <w:rPr>
                <w:noProof/>
                <w:webHidden/>
              </w:rPr>
            </w:r>
            <w:r>
              <w:rPr>
                <w:noProof/>
                <w:webHidden/>
              </w:rPr>
              <w:fldChar w:fldCharType="separate"/>
            </w:r>
            <w:r>
              <w:rPr>
                <w:noProof/>
                <w:webHidden/>
              </w:rPr>
              <w:t>21</w:t>
            </w:r>
            <w:r>
              <w:rPr>
                <w:noProof/>
                <w:webHidden/>
              </w:rPr>
              <w:fldChar w:fldCharType="end"/>
            </w:r>
          </w:hyperlink>
        </w:p>
        <w:p w14:paraId="6B4E7B64" w14:textId="469DAFC9" w:rsidR="00491878" w:rsidRDefault="00491878">
          <w:pPr>
            <w:pStyle w:val="TOC2"/>
            <w:tabs>
              <w:tab w:val="right" w:leader="dot" w:pos="9016"/>
            </w:tabs>
            <w:rPr>
              <w:rFonts w:eastAsiaTheme="minorEastAsia" w:cstheme="minorBidi"/>
              <w:b w:val="0"/>
              <w:bCs w:val="0"/>
              <w:noProof/>
              <w:kern w:val="2"/>
              <w:sz w:val="24"/>
              <w:szCs w:val="24"/>
              <w14:ligatures w14:val="standardContextual"/>
            </w:rPr>
          </w:pPr>
          <w:hyperlink w:anchor="_Toc229143441" w:history="1">
            <w:r w:rsidRPr="001125E7">
              <w:rPr>
                <w:rStyle w:val="Hyperlink"/>
                <w:noProof/>
              </w:rPr>
              <w:t>Cloud vs Local AI</w:t>
            </w:r>
            <w:r>
              <w:rPr>
                <w:noProof/>
                <w:webHidden/>
              </w:rPr>
              <w:tab/>
            </w:r>
            <w:r>
              <w:rPr>
                <w:noProof/>
                <w:webHidden/>
              </w:rPr>
              <w:fldChar w:fldCharType="begin"/>
            </w:r>
            <w:r>
              <w:rPr>
                <w:noProof/>
                <w:webHidden/>
              </w:rPr>
              <w:instrText xml:space="preserve"> PAGEREF _Toc229143441 \h </w:instrText>
            </w:r>
            <w:r>
              <w:rPr>
                <w:noProof/>
                <w:webHidden/>
              </w:rPr>
            </w:r>
            <w:r>
              <w:rPr>
                <w:noProof/>
                <w:webHidden/>
              </w:rPr>
              <w:fldChar w:fldCharType="separate"/>
            </w:r>
            <w:r>
              <w:rPr>
                <w:noProof/>
                <w:webHidden/>
              </w:rPr>
              <w:t>22</w:t>
            </w:r>
            <w:r>
              <w:rPr>
                <w:noProof/>
                <w:webHidden/>
              </w:rPr>
              <w:fldChar w:fldCharType="end"/>
            </w:r>
          </w:hyperlink>
        </w:p>
        <w:p w14:paraId="3CE0AE9A" w14:textId="47E6053B" w:rsidR="00491878" w:rsidRDefault="00491878">
          <w:pPr>
            <w:pStyle w:val="TOC3"/>
            <w:tabs>
              <w:tab w:val="right" w:leader="dot" w:pos="9016"/>
            </w:tabs>
            <w:rPr>
              <w:rFonts w:asciiTheme="minorHAnsi" w:eastAsiaTheme="minorEastAsia" w:hAnsiTheme="minorHAnsi" w:cstheme="minorBidi"/>
              <w:noProof/>
              <w:kern w:val="2"/>
              <w14:ligatures w14:val="standardContextual"/>
            </w:rPr>
          </w:pPr>
          <w:hyperlink w:anchor="_Toc229143442" w:history="1">
            <w:r w:rsidRPr="001125E7">
              <w:rPr>
                <w:rStyle w:val="Hyperlink"/>
                <w:rFonts w:asciiTheme="majorHAnsi" w:hAnsiTheme="majorHAnsi"/>
                <w:noProof/>
              </w:rPr>
              <w:t>Practical Benefits</w:t>
            </w:r>
            <w:r>
              <w:rPr>
                <w:noProof/>
                <w:webHidden/>
              </w:rPr>
              <w:tab/>
            </w:r>
            <w:r>
              <w:rPr>
                <w:noProof/>
                <w:webHidden/>
              </w:rPr>
              <w:fldChar w:fldCharType="begin"/>
            </w:r>
            <w:r>
              <w:rPr>
                <w:noProof/>
                <w:webHidden/>
              </w:rPr>
              <w:instrText xml:space="preserve"> PAGEREF _Toc229143442 \h </w:instrText>
            </w:r>
            <w:r>
              <w:rPr>
                <w:noProof/>
                <w:webHidden/>
              </w:rPr>
            </w:r>
            <w:r>
              <w:rPr>
                <w:noProof/>
                <w:webHidden/>
              </w:rPr>
              <w:fldChar w:fldCharType="separate"/>
            </w:r>
            <w:r>
              <w:rPr>
                <w:noProof/>
                <w:webHidden/>
              </w:rPr>
              <w:t>23</w:t>
            </w:r>
            <w:r>
              <w:rPr>
                <w:noProof/>
                <w:webHidden/>
              </w:rPr>
              <w:fldChar w:fldCharType="end"/>
            </w:r>
          </w:hyperlink>
        </w:p>
        <w:p w14:paraId="12972CC7" w14:textId="2BA8FC2C" w:rsidR="00491878" w:rsidRDefault="00491878">
          <w:pPr>
            <w:pStyle w:val="TOC1"/>
            <w:tabs>
              <w:tab w:val="right" w:leader="dot" w:pos="9016"/>
            </w:tabs>
            <w:rPr>
              <w:rFonts w:eastAsiaTheme="minorEastAsia" w:cstheme="minorBidi"/>
              <w:b w:val="0"/>
              <w:bCs w:val="0"/>
              <w:i w:val="0"/>
              <w:iCs w:val="0"/>
              <w:noProof/>
              <w:kern w:val="2"/>
              <w14:ligatures w14:val="standardContextual"/>
            </w:rPr>
          </w:pPr>
          <w:hyperlink w:anchor="_Toc229143443" w:history="1">
            <w:r w:rsidRPr="001125E7">
              <w:rPr>
                <w:rStyle w:val="Hyperlink"/>
                <w:rFonts w:ascii="Trebuchet MS" w:hAnsi="Trebuchet MS"/>
                <w:noProof/>
              </w:rPr>
              <w:t>6. Results</w:t>
            </w:r>
            <w:r>
              <w:rPr>
                <w:noProof/>
                <w:webHidden/>
              </w:rPr>
              <w:tab/>
            </w:r>
            <w:r>
              <w:rPr>
                <w:noProof/>
                <w:webHidden/>
              </w:rPr>
              <w:fldChar w:fldCharType="begin"/>
            </w:r>
            <w:r>
              <w:rPr>
                <w:noProof/>
                <w:webHidden/>
              </w:rPr>
              <w:instrText xml:space="preserve"> PAGEREF _Toc229143443 \h </w:instrText>
            </w:r>
            <w:r>
              <w:rPr>
                <w:noProof/>
                <w:webHidden/>
              </w:rPr>
            </w:r>
            <w:r>
              <w:rPr>
                <w:noProof/>
                <w:webHidden/>
              </w:rPr>
              <w:fldChar w:fldCharType="separate"/>
            </w:r>
            <w:r>
              <w:rPr>
                <w:noProof/>
                <w:webHidden/>
              </w:rPr>
              <w:t>24</w:t>
            </w:r>
            <w:r>
              <w:rPr>
                <w:noProof/>
                <w:webHidden/>
              </w:rPr>
              <w:fldChar w:fldCharType="end"/>
            </w:r>
          </w:hyperlink>
        </w:p>
        <w:p w14:paraId="4C9D982C" w14:textId="5D66CB3E" w:rsidR="00491878" w:rsidRDefault="00491878">
          <w:pPr>
            <w:pStyle w:val="TOC1"/>
            <w:tabs>
              <w:tab w:val="right" w:leader="dot" w:pos="9016"/>
            </w:tabs>
            <w:rPr>
              <w:rFonts w:eastAsiaTheme="minorEastAsia" w:cstheme="minorBidi"/>
              <w:b w:val="0"/>
              <w:bCs w:val="0"/>
              <w:i w:val="0"/>
              <w:iCs w:val="0"/>
              <w:noProof/>
              <w:kern w:val="2"/>
              <w14:ligatures w14:val="standardContextual"/>
            </w:rPr>
          </w:pPr>
          <w:hyperlink w:anchor="_Toc229143444" w:history="1">
            <w:r w:rsidRPr="001125E7">
              <w:rPr>
                <w:rStyle w:val="Hyperlink"/>
                <w:rFonts w:ascii="Trebuchet MS" w:hAnsi="Trebuchet MS"/>
                <w:noProof/>
              </w:rPr>
              <w:t>7. Conclusions</w:t>
            </w:r>
            <w:r>
              <w:rPr>
                <w:noProof/>
                <w:webHidden/>
              </w:rPr>
              <w:tab/>
            </w:r>
            <w:r>
              <w:rPr>
                <w:noProof/>
                <w:webHidden/>
              </w:rPr>
              <w:fldChar w:fldCharType="begin"/>
            </w:r>
            <w:r>
              <w:rPr>
                <w:noProof/>
                <w:webHidden/>
              </w:rPr>
              <w:instrText xml:space="preserve"> PAGEREF _Toc229143444 \h </w:instrText>
            </w:r>
            <w:r>
              <w:rPr>
                <w:noProof/>
                <w:webHidden/>
              </w:rPr>
            </w:r>
            <w:r>
              <w:rPr>
                <w:noProof/>
                <w:webHidden/>
              </w:rPr>
              <w:fldChar w:fldCharType="separate"/>
            </w:r>
            <w:r>
              <w:rPr>
                <w:noProof/>
                <w:webHidden/>
              </w:rPr>
              <w:t>25</w:t>
            </w:r>
            <w:r>
              <w:rPr>
                <w:noProof/>
                <w:webHidden/>
              </w:rPr>
              <w:fldChar w:fldCharType="end"/>
            </w:r>
          </w:hyperlink>
        </w:p>
        <w:p w14:paraId="54E3AD92" w14:textId="6CAD1A73" w:rsidR="00491878" w:rsidRDefault="00491878">
          <w:pPr>
            <w:pStyle w:val="TOC1"/>
            <w:tabs>
              <w:tab w:val="right" w:leader="dot" w:pos="9016"/>
            </w:tabs>
            <w:rPr>
              <w:rFonts w:eastAsiaTheme="minorEastAsia" w:cstheme="minorBidi"/>
              <w:b w:val="0"/>
              <w:bCs w:val="0"/>
              <w:i w:val="0"/>
              <w:iCs w:val="0"/>
              <w:noProof/>
              <w:kern w:val="2"/>
              <w14:ligatures w14:val="standardContextual"/>
            </w:rPr>
          </w:pPr>
          <w:hyperlink w:anchor="_Toc229143445" w:history="1">
            <w:r w:rsidRPr="001125E7">
              <w:rPr>
                <w:rStyle w:val="Hyperlink"/>
                <w:rFonts w:ascii="Trebuchet MS" w:hAnsi="Trebuchet MS"/>
                <w:noProof/>
              </w:rPr>
              <w:t>8. Recommendations</w:t>
            </w:r>
            <w:r>
              <w:rPr>
                <w:noProof/>
                <w:webHidden/>
              </w:rPr>
              <w:tab/>
            </w:r>
            <w:r>
              <w:rPr>
                <w:noProof/>
                <w:webHidden/>
              </w:rPr>
              <w:fldChar w:fldCharType="begin"/>
            </w:r>
            <w:r>
              <w:rPr>
                <w:noProof/>
                <w:webHidden/>
              </w:rPr>
              <w:instrText xml:space="preserve"> PAGEREF _Toc229143445 \h </w:instrText>
            </w:r>
            <w:r>
              <w:rPr>
                <w:noProof/>
                <w:webHidden/>
              </w:rPr>
            </w:r>
            <w:r>
              <w:rPr>
                <w:noProof/>
                <w:webHidden/>
              </w:rPr>
              <w:fldChar w:fldCharType="separate"/>
            </w:r>
            <w:r>
              <w:rPr>
                <w:noProof/>
                <w:webHidden/>
              </w:rPr>
              <w:t>26</w:t>
            </w:r>
            <w:r>
              <w:rPr>
                <w:noProof/>
                <w:webHidden/>
              </w:rPr>
              <w:fldChar w:fldCharType="end"/>
            </w:r>
          </w:hyperlink>
        </w:p>
        <w:p w14:paraId="3D868EDC" w14:textId="786D0388" w:rsidR="00491878" w:rsidRDefault="00491878">
          <w:pPr>
            <w:pStyle w:val="TOC1"/>
            <w:tabs>
              <w:tab w:val="right" w:leader="dot" w:pos="9016"/>
            </w:tabs>
            <w:rPr>
              <w:rFonts w:eastAsiaTheme="minorEastAsia" w:cstheme="minorBidi"/>
              <w:b w:val="0"/>
              <w:bCs w:val="0"/>
              <w:i w:val="0"/>
              <w:iCs w:val="0"/>
              <w:noProof/>
              <w:kern w:val="2"/>
              <w14:ligatures w14:val="standardContextual"/>
            </w:rPr>
          </w:pPr>
          <w:hyperlink w:anchor="_Toc229143446" w:history="1">
            <w:r w:rsidRPr="001125E7">
              <w:rPr>
                <w:rStyle w:val="Hyperlink"/>
                <w:rFonts w:ascii="Trebuchet MS" w:hAnsi="Trebuchet MS"/>
                <w:noProof/>
              </w:rPr>
              <w:t>9. Reference list</w:t>
            </w:r>
            <w:r>
              <w:rPr>
                <w:noProof/>
                <w:webHidden/>
              </w:rPr>
              <w:tab/>
            </w:r>
            <w:r>
              <w:rPr>
                <w:noProof/>
                <w:webHidden/>
              </w:rPr>
              <w:fldChar w:fldCharType="begin"/>
            </w:r>
            <w:r>
              <w:rPr>
                <w:noProof/>
                <w:webHidden/>
              </w:rPr>
              <w:instrText xml:space="preserve"> PAGEREF _Toc229143446 \h </w:instrText>
            </w:r>
            <w:r>
              <w:rPr>
                <w:noProof/>
                <w:webHidden/>
              </w:rPr>
            </w:r>
            <w:r>
              <w:rPr>
                <w:noProof/>
                <w:webHidden/>
              </w:rPr>
              <w:fldChar w:fldCharType="separate"/>
            </w:r>
            <w:r>
              <w:rPr>
                <w:noProof/>
                <w:webHidden/>
              </w:rPr>
              <w:t>27</w:t>
            </w:r>
            <w:r>
              <w:rPr>
                <w:noProof/>
                <w:webHidden/>
              </w:rPr>
              <w:fldChar w:fldCharType="end"/>
            </w:r>
          </w:hyperlink>
        </w:p>
        <w:p w14:paraId="6E235913" w14:textId="2DB2CA4A" w:rsidR="00491878" w:rsidRDefault="00491878">
          <w:pPr>
            <w:pStyle w:val="TOC1"/>
            <w:tabs>
              <w:tab w:val="right" w:leader="dot" w:pos="9016"/>
            </w:tabs>
            <w:rPr>
              <w:rFonts w:eastAsiaTheme="minorEastAsia" w:cstheme="minorBidi"/>
              <w:b w:val="0"/>
              <w:bCs w:val="0"/>
              <w:i w:val="0"/>
              <w:iCs w:val="0"/>
              <w:noProof/>
              <w:kern w:val="2"/>
              <w14:ligatures w14:val="standardContextual"/>
            </w:rPr>
          </w:pPr>
          <w:hyperlink w:anchor="_Toc229143447" w:history="1">
            <w:r w:rsidRPr="001125E7">
              <w:rPr>
                <w:rStyle w:val="Hyperlink"/>
                <w:noProof/>
              </w:rPr>
              <w:t>Appendix A: Artificial Intelligence (AI) Declaration</w:t>
            </w:r>
            <w:r>
              <w:rPr>
                <w:noProof/>
                <w:webHidden/>
              </w:rPr>
              <w:tab/>
            </w:r>
            <w:r>
              <w:rPr>
                <w:noProof/>
                <w:webHidden/>
              </w:rPr>
              <w:fldChar w:fldCharType="begin"/>
            </w:r>
            <w:r>
              <w:rPr>
                <w:noProof/>
                <w:webHidden/>
              </w:rPr>
              <w:instrText xml:space="preserve"> PAGEREF _Toc229143447 \h </w:instrText>
            </w:r>
            <w:r>
              <w:rPr>
                <w:noProof/>
                <w:webHidden/>
              </w:rPr>
            </w:r>
            <w:r>
              <w:rPr>
                <w:noProof/>
                <w:webHidden/>
              </w:rPr>
              <w:fldChar w:fldCharType="separate"/>
            </w:r>
            <w:r>
              <w:rPr>
                <w:noProof/>
                <w:webHidden/>
              </w:rPr>
              <w:t>30</w:t>
            </w:r>
            <w:r>
              <w:rPr>
                <w:noProof/>
                <w:webHidden/>
              </w:rPr>
              <w:fldChar w:fldCharType="end"/>
            </w:r>
          </w:hyperlink>
        </w:p>
        <w:p w14:paraId="5D1D0EDC" w14:textId="143D1491" w:rsidR="00491878" w:rsidRDefault="00491878">
          <w:pPr>
            <w:pStyle w:val="TOC1"/>
            <w:tabs>
              <w:tab w:val="right" w:leader="dot" w:pos="9016"/>
            </w:tabs>
            <w:rPr>
              <w:rFonts w:eastAsiaTheme="minorEastAsia" w:cstheme="minorBidi"/>
              <w:b w:val="0"/>
              <w:bCs w:val="0"/>
              <w:i w:val="0"/>
              <w:iCs w:val="0"/>
              <w:noProof/>
              <w:kern w:val="2"/>
              <w14:ligatures w14:val="standardContextual"/>
            </w:rPr>
          </w:pPr>
          <w:hyperlink w:anchor="_Toc229143448" w:history="1">
            <w:r w:rsidRPr="001125E7">
              <w:rPr>
                <w:rStyle w:val="Hyperlink"/>
                <w:noProof/>
              </w:rPr>
              <w:t>Appendix B: Ethical Clearance</w:t>
            </w:r>
            <w:r>
              <w:rPr>
                <w:noProof/>
                <w:webHidden/>
              </w:rPr>
              <w:tab/>
            </w:r>
            <w:r>
              <w:rPr>
                <w:noProof/>
                <w:webHidden/>
              </w:rPr>
              <w:fldChar w:fldCharType="begin"/>
            </w:r>
            <w:r>
              <w:rPr>
                <w:noProof/>
                <w:webHidden/>
              </w:rPr>
              <w:instrText xml:space="preserve"> PAGEREF _Toc229143448 \h </w:instrText>
            </w:r>
            <w:r>
              <w:rPr>
                <w:noProof/>
                <w:webHidden/>
              </w:rPr>
            </w:r>
            <w:r>
              <w:rPr>
                <w:noProof/>
                <w:webHidden/>
              </w:rPr>
              <w:fldChar w:fldCharType="separate"/>
            </w:r>
            <w:r>
              <w:rPr>
                <w:noProof/>
                <w:webHidden/>
              </w:rPr>
              <w:t>31</w:t>
            </w:r>
            <w:r>
              <w:rPr>
                <w:noProof/>
                <w:webHidden/>
              </w:rPr>
              <w:fldChar w:fldCharType="end"/>
            </w:r>
          </w:hyperlink>
        </w:p>
        <w:p w14:paraId="0CA42F10" w14:textId="6F46DC81" w:rsidR="00F84179" w:rsidRPr="001030B4" w:rsidRDefault="00F84179" w:rsidP="00F84179">
          <w:pPr>
            <w:spacing w:line="276" w:lineRule="auto"/>
            <w:rPr>
              <w:rFonts w:ascii="Trebuchet MS" w:hAnsi="Trebuchet MS"/>
              <w:bCs/>
              <w:noProof/>
              <w:sz w:val="22"/>
              <w:szCs w:val="22"/>
            </w:rPr>
          </w:pPr>
          <w:r w:rsidRPr="001E1454">
            <w:rPr>
              <w:rFonts w:ascii="Trebuchet MS" w:hAnsi="Trebuchet MS"/>
              <w:bCs/>
              <w:noProof/>
              <w:sz w:val="22"/>
              <w:szCs w:val="22"/>
            </w:rPr>
            <w:fldChar w:fldCharType="end"/>
          </w:r>
        </w:p>
      </w:sdtContent>
    </w:sdt>
    <w:p w14:paraId="3134B4D2" w14:textId="77777777" w:rsidR="00F84179" w:rsidRPr="00067015" w:rsidRDefault="00F84179" w:rsidP="00F84179">
      <w:pPr>
        <w:rPr>
          <w:rFonts w:ascii="Trebuchet MS" w:hAnsi="Trebuchet MS" w:cstheme="majorHAnsi"/>
          <w:bCs/>
          <w:noProof/>
          <w:color w:val="FF0000"/>
          <w:sz w:val="20"/>
          <w:szCs w:val="20"/>
          <w:lang w:val="en-US"/>
        </w:rPr>
      </w:pPr>
    </w:p>
    <w:p w14:paraId="276D31D2" w14:textId="303D7E47" w:rsidR="00491878" w:rsidRDefault="00D84972">
      <w:pPr>
        <w:pStyle w:val="TableofFigures"/>
        <w:tabs>
          <w:tab w:val="right" w:leader="dot" w:pos="9016"/>
        </w:tabs>
        <w:rPr>
          <w:rFonts w:eastAsiaTheme="minorEastAsia" w:cstheme="minorBidi"/>
          <w:smallCaps w:val="0"/>
          <w:noProof/>
          <w:kern w:val="2"/>
          <w:sz w:val="24"/>
          <w:szCs w:val="24"/>
          <w14:ligatures w14:val="standardContextual"/>
        </w:rPr>
      </w:pPr>
      <w:r>
        <w:rPr>
          <w:rFonts w:ascii="Trebuchet MS" w:hAnsi="Trebuchet MS" w:cstheme="majorHAnsi"/>
          <w:bCs/>
          <w:noProof/>
          <w:color w:val="FF0000"/>
          <w:sz w:val="28"/>
          <w:szCs w:val="28"/>
        </w:rPr>
        <w:fldChar w:fldCharType="begin"/>
      </w:r>
      <w:r>
        <w:rPr>
          <w:rFonts w:ascii="Trebuchet MS" w:hAnsi="Trebuchet MS" w:cstheme="majorHAnsi"/>
          <w:bCs/>
          <w:noProof/>
          <w:color w:val="FF0000"/>
          <w:sz w:val="28"/>
          <w:szCs w:val="28"/>
        </w:rPr>
        <w:instrText xml:space="preserve"> TOC \h \z \c "Figure" </w:instrText>
      </w:r>
      <w:r>
        <w:rPr>
          <w:rFonts w:ascii="Trebuchet MS" w:hAnsi="Trebuchet MS" w:cstheme="majorHAnsi"/>
          <w:bCs/>
          <w:noProof/>
          <w:color w:val="FF0000"/>
          <w:sz w:val="28"/>
          <w:szCs w:val="28"/>
        </w:rPr>
        <w:fldChar w:fldCharType="separate"/>
      </w:r>
      <w:hyperlink w:anchor="_Toc229143449" w:history="1">
        <w:r w:rsidR="00491878" w:rsidRPr="00DA47DF">
          <w:rPr>
            <w:rStyle w:val="Hyperlink"/>
            <w:noProof/>
          </w:rPr>
          <w:t>Figure 1 Graph showing the investment into AI by large companies over the last 10 years</w:t>
        </w:r>
        <w:r w:rsidR="00491878">
          <w:rPr>
            <w:noProof/>
            <w:webHidden/>
          </w:rPr>
          <w:tab/>
        </w:r>
        <w:r w:rsidR="00491878">
          <w:rPr>
            <w:noProof/>
            <w:webHidden/>
          </w:rPr>
          <w:fldChar w:fldCharType="begin"/>
        </w:r>
        <w:r w:rsidR="00491878">
          <w:rPr>
            <w:noProof/>
            <w:webHidden/>
          </w:rPr>
          <w:instrText xml:space="preserve"> PAGEREF _Toc229143449 \h </w:instrText>
        </w:r>
        <w:r w:rsidR="00491878">
          <w:rPr>
            <w:noProof/>
            <w:webHidden/>
          </w:rPr>
        </w:r>
        <w:r w:rsidR="00491878">
          <w:rPr>
            <w:noProof/>
            <w:webHidden/>
          </w:rPr>
          <w:fldChar w:fldCharType="separate"/>
        </w:r>
        <w:r w:rsidR="00491878">
          <w:rPr>
            <w:noProof/>
            <w:webHidden/>
          </w:rPr>
          <w:t>4</w:t>
        </w:r>
        <w:r w:rsidR="00491878">
          <w:rPr>
            <w:noProof/>
            <w:webHidden/>
          </w:rPr>
          <w:fldChar w:fldCharType="end"/>
        </w:r>
      </w:hyperlink>
    </w:p>
    <w:p w14:paraId="231D09A0" w14:textId="36E2B706" w:rsidR="00491878" w:rsidRDefault="00491878">
      <w:pPr>
        <w:pStyle w:val="TableofFigures"/>
        <w:tabs>
          <w:tab w:val="right" w:leader="dot" w:pos="9016"/>
        </w:tabs>
        <w:rPr>
          <w:rFonts w:eastAsiaTheme="minorEastAsia" w:cstheme="minorBidi"/>
          <w:smallCaps w:val="0"/>
          <w:noProof/>
          <w:kern w:val="2"/>
          <w:sz w:val="24"/>
          <w:szCs w:val="24"/>
          <w14:ligatures w14:val="standardContextual"/>
        </w:rPr>
      </w:pPr>
      <w:hyperlink w:anchor="_Toc229143450" w:history="1">
        <w:r w:rsidRPr="00DA47DF">
          <w:rPr>
            <w:rStyle w:val="Hyperlink"/>
            <w:noProof/>
          </w:rPr>
          <w:t>Figure 2 Number of AI regulations in the US 2016-24 (STANFORD, 2025)</w:t>
        </w:r>
        <w:r>
          <w:rPr>
            <w:noProof/>
            <w:webHidden/>
          </w:rPr>
          <w:tab/>
        </w:r>
        <w:r>
          <w:rPr>
            <w:noProof/>
            <w:webHidden/>
          </w:rPr>
          <w:fldChar w:fldCharType="begin"/>
        </w:r>
        <w:r>
          <w:rPr>
            <w:noProof/>
            <w:webHidden/>
          </w:rPr>
          <w:instrText xml:space="preserve"> PAGEREF _Toc229143450 \h </w:instrText>
        </w:r>
        <w:r>
          <w:rPr>
            <w:noProof/>
            <w:webHidden/>
          </w:rPr>
        </w:r>
        <w:r>
          <w:rPr>
            <w:noProof/>
            <w:webHidden/>
          </w:rPr>
          <w:fldChar w:fldCharType="separate"/>
        </w:r>
        <w:r>
          <w:rPr>
            <w:noProof/>
            <w:webHidden/>
          </w:rPr>
          <w:t>7</w:t>
        </w:r>
        <w:r>
          <w:rPr>
            <w:noProof/>
            <w:webHidden/>
          </w:rPr>
          <w:fldChar w:fldCharType="end"/>
        </w:r>
      </w:hyperlink>
    </w:p>
    <w:p w14:paraId="2C070BC7" w14:textId="7CEAF200" w:rsidR="00491878" w:rsidRDefault="00491878">
      <w:pPr>
        <w:pStyle w:val="TableofFigures"/>
        <w:tabs>
          <w:tab w:val="right" w:leader="dot" w:pos="9016"/>
        </w:tabs>
        <w:rPr>
          <w:rFonts w:eastAsiaTheme="minorEastAsia" w:cstheme="minorBidi"/>
          <w:smallCaps w:val="0"/>
          <w:noProof/>
          <w:kern w:val="2"/>
          <w:sz w:val="24"/>
          <w:szCs w:val="24"/>
          <w14:ligatures w14:val="standardContextual"/>
        </w:rPr>
      </w:pPr>
      <w:hyperlink w:anchor="_Toc229143451" w:history="1">
        <w:r w:rsidRPr="00DA47DF">
          <w:rPr>
            <w:rStyle w:val="Hyperlink"/>
            <w:noProof/>
          </w:rPr>
          <w:t>Figure 3 Gantt chart detailing the planning of my project</w:t>
        </w:r>
        <w:r>
          <w:rPr>
            <w:noProof/>
            <w:webHidden/>
          </w:rPr>
          <w:tab/>
        </w:r>
        <w:r>
          <w:rPr>
            <w:noProof/>
            <w:webHidden/>
          </w:rPr>
          <w:fldChar w:fldCharType="begin"/>
        </w:r>
        <w:r>
          <w:rPr>
            <w:noProof/>
            <w:webHidden/>
          </w:rPr>
          <w:instrText xml:space="preserve"> PAGEREF _Toc229143451 \h </w:instrText>
        </w:r>
        <w:r>
          <w:rPr>
            <w:noProof/>
            <w:webHidden/>
          </w:rPr>
        </w:r>
        <w:r>
          <w:rPr>
            <w:noProof/>
            <w:webHidden/>
          </w:rPr>
          <w:fldChar w:fldCharType="separate"/>
        </w:r>
        <w:r>
          <w:rPr>
            <w:noProof/>
            <w:webHidden/>
          </w:rPr>
          <w:t>9</w:t>
        </w:r>
        <w:r>
          <w:rPr>
            <w:noProof/>
            <w:webHidden/>
          </w:rPr>
          <w:fldChar w:fldCharType="end"/>
        </w:r>
      </w:hyperlink>
    </w:p>
    <w:p w14:paraId="255BA42A" w14:textId="73B0617B" w:rsidR="00491878" w:rsidRDefault="00491878">
      <w:pPr>
        <w:pStyle w:val="TableofFigures"/>
        <w:tabs>
          <w:tab w:val="right" w:leader="dot" w:pos="9016"/>
        </w:tabs>
        <w:rPr>
          <w:rFonts w:eastAsiaTheme="minorEastAsia" w:cstheme="minorBidi"/>
          <w:smallCaps w:val="0"/>
          <w:noProof/>
          <w:kern w:val="2"/>
          <w:sz w:val="24"/>
          <w:szCs w:val="24"/>
          <w14:ligatures w14:val="standardContextual"/>
        </w:rPr>
      </w:pPr>
      <w:hyperlink w:anchor="_Toc229143452" w:history="1">
        <w:r w:rsidRPr="00DA47DF">
          <w:rPr>
            <w:rStyle w:val="Hyperlink"/>
            <w:noProof/>
          </w:rPr>
          <w:t>Figure 4 Diagram of cleaning robot choice flow chart</w:t>
        </w:r>
        <w:r>
          <w:rPr>
            <w:noProof/>
            <w:webHidden/>
          </w:rPr>
          <w:tab/>
        </w:r>
        <w:r>
          <w:rPr>
            <w:noProof/>
            <w:webHidden/>
          </w:rPr>
          <w:fldChar w:fldCharType="begin"/>
        </w:r>
        <w:r>
          <w:rPr>
            <w:noProof/>
            <w:webHidden/>
          </w:rPr>
          <w:instrText xml:space="preserve"> PAGEREF _Toc229143452 \h </w:instrText>
        </w:r>
        <w:r>
          <w:rPr>
            <w:noProof/>
            <w:webHidden/>
          </w:rPr>
        </w:r>
        <w:r>
          <w:rPr>
            <w:noProof/>
            <w:webHidden/>
          </w:rPr>
          <w:fldChar w:fldCharType="separate"/>
        </w:r>
        <w:r>
          <w:rPr>
            <w:noProof/>
            <w:webHidden/>
          </w:rPr>
          <w:t>11</w:t>
        </w:r>
        <w:r>
          <w:rPr>
            <w:noProof/>
            <w:webHidden/>
          </w:rPr>
          <w:fldChar w:fldCharType="end"/>
        </w:r>
      </w:hyperlink>
    </w:p>
    <w:p w14:paraId="47B5B50D" w14:textId="0957F40D" w:rsidR="00491878" w:rsidRDefault="00491878">
      <w:pPr>
        <w:pStyle w:val="TableofFigures"/>
        <w:tabs>
          <w:tab w:val="right" w:leader="dot" w:pos="9016"/>
        </w:tabs>
        <w:rPr>
          <w:rFonts w:eastAsiaTheme="minorEastAsia" w:cstheme="minorBidi"/>
          <w:smallCaps w:val="0"/>
          <w:noProof/>
          <w:kern w:val="2"/>
          <w:sz w:val="24"/>
          <w:szCs w:val="24"/>
          <w14:ligatures w14:val="standardContextual"/>
        </w:rPr>
      </w:pPr>
      <w:hyperlink w:anchor="_Toc229143453" w:history="1">
        <w:r w:rsidRPr="00DA47DF">
          <w:rPr>
            <w:rStyle w:val="Hyperlink"/>
            <w:noProof/>
          </w:rPr>
          <w:t>Figure 5 Fuzzy Logic Diagram showing the membership values at different temperatures (SOLENT, 2024)</w:t>
        </w:r>
        <w:r>
          <w:rPr>
            <w:noProof/>
            <w:webHidden/>
          </w:rPr>
          <w:tab/>
        </w:r>
        <w:r>
          <w:rPr>
            <w:noProof/>
            <w:webHidden/>
          </w:rPr>
          <w:fldChar w:fldCharType="begin"/>
        </w:r>
        <w:r>
          <w:rPr>
            <w:noProof/>
            <w:webHidden/>
          </w:rPr>
          <w:instrText xml:space="preserve"> PAGEREF _Toc229143453 \h </w:instrText>
        </w:r>
        <w:r>
          <w:rPr>
            <w:noProof/>
            <w:webHidden/>
          </w:rPr>
        </w:r>
        <w:r>
          <w:rPr>
            <w:noProof/>
            <w:webHidden/>
          </w:rPr>
          <w:fldChar w:fldCharType="separate"/>
        </w:r>
        <w:r>
          <w:rPr>
            <w:noProof/>
            <w:webHidden/>
          </w:rPr>
          <w:t>12</w:t>
        </w:r>
        <w:r>
          <w:rPr>
            <w:noProof/>
            <w:webHidden/>
          </w:rPr>
          <w:fldChar w:fldCharType="end"/>
        </w:r>
      </w:hyperlink>
    </w:p>
    <w:p w14:paraId="20EF8CBD" w14:textId="6B4C0E92" w:rsidR="00491878" w:rsidRDefault="00491878">
      <w:pPr>
        <w:pStyle w:val="TableofFigures"/>
        <w:tabs>
          <w:tab w:val="right" w:leader="dot" w:pos="9016"/>
        </w:tabs>
        <w:rPr>
          <w:rFonts w:eastAsiaTheme="minorEastAsia" w:cstheme="minorBidi"/>
          <w:smallCaps w:val="0"/>
          <w:noProof/>
          <w:kern w:val="2"/>
          <w:sz w:val="24"/>
          <w:szCs w:val="24"/>
          <w14:ligatures w14:val="standardContextual"/>
        </w:rPr>
      </w:pPr>
      <w:hyperlink w:anchor="_Toc229143454" w:history="1">
        <w:r w:rsidRPr="00DA47DF">
          <w:rPr>
            <w:rStyle w:val="Hyperlink"/>
            <w:noProof/>
          </w:rPr>
          <w:t>Figure 6 Event display of one of the CMS events determined by the AI algorithm to be highly anomalous and therefore potentially coming from a new particle. (Image: CMS collaboration) (CERN, 2024)</w:t>
        </w:r>
        <w:r>
          <w:rPr>
            <w:noProof/>
            <w:webHidden/>
          </w:rPr>
          <w:tab/>
        </w:r>
        <w:r>
          <w:rPr>
            <w:noProof/>
            <w:webHidden/>
          </w:rPr>
          <w:fldChar w:fldCharType="begin"/>
        </w:r>
        <w:r>
          <w:rPr>
            <w:noProof/>
            <w:webHidden/>
          </w:rPr>
          <w:instrText xml:space="preserve"> PAGEREF _Toc229143454 \h </w:instrText>
        </w:r>
        <w:r>
          <w:rPr>
            <w:noProof/>
            <w:webHidden/>
          </w:rPr>
        </w:r>
        <w:r>
          <w:rPr>
            <w:noProof/>
            <w:webHidden/>
          </w:rPr>
          <w:fldChar w:fldCharType="separate"/>
        </w:r>
        <w:r>
          <w:rPr>
            <w:noProof/>
            <w:webHidden/>
          </w:rPr>
          <w:t>17</w:t>
        </w:r>
        <w:r>
          <w:rPr>
            <w:noProof/>
            <w:webHidden/>
          </w:rPr>
          <w:fldChar w:fldCharType="end"/>
        </w:r>
      </w:hyperlink>
    </w:p>
    <w:p w14:paraId="20F70069" w14:textId="78BF5384" w:rsidR="00491878" w:rsidRDefault="00491878">
      <w:pPr>
        <w:pStyle w:val="TableofFigures"/>
        <w:tabs>
          <w:tab w:val="right" w:leader="dot" w:pos="9016"/>
        </w:tabs>
        <w:rPr>
          <w:rFonts w:eastAsiaTheme="minorEastAsia" w:cstheme="minorBidi"/>
          <w:smallCaps w:val="0"/>
          <w:noProof/>
          <w:kern w:val="2"/>
          <w:sz w:val="24"/>
          <w:szCs w:val="24"/>
          <w14:ligatures w14:val="standardContextual"/>
        </w:rPr>
      </w:pPr>
      <w:hyperlink w:anchor="_Toc229143455" w:history="1">
        <w:r w:rsidRPr="00DA47DF">
          <w:rPr>
            <w:rStyle w:val="Hyperlink"/>
            <w:noProof/>
          </w:rPr>
          <w:t>Figure 7 Ethical Clearance Approval Letter</w:t>
        </w:r>
        <w:r>
          <w:rPr>
            <w:noProof/>
            <w:webHidden/>
          </w:rPr>
          <w:tab/>
        </w:r>
        <w:r>
          <w:rPr>
            <w:noProof/>
            <w:webHidden/>
          </w:rPr>
          <w:fldChar w:fldCharType="begin"/>
        </w:r>
        <w:r>
          <w:rPr>
            <w:noProof/>
            <w:webHidden/>
          </w:rPr>
          <w:instrText xml:space="preserve"> PAGEREF _Toc229143455 \h </w:instrText>
        </w:r>
        <w:r>
          <w:rPr>
            <w:noProof/>
            <w:webHidden/>
          </w:rPr>
        </w:r>
        <w:r>
          <w:rPr>
            <w:noProof/>
            <w:webHidden/>
          </w:rPr>
          <w:fldChar w:fldCharType="separate"/>
        </w:r>
        <w:r>
          <w:rPr>
            <w:noProof/>
            <w:webHidden/>
          </w:rPr>
          <w:t>31</w:t>
        </w:r>
        <w:r>
          <w:rPr>
            <w:noProof/>
            <w:webHidden/>
          </w:rPr>
          <w:fldChar w:fldCharType="end"/>
        </w:r>
      </w:hyperlink>
    </w:p>
    <w:p w14:paraId="3077BBCE" w14:textId="3ED77624" w:rsidR="00F84179" w:rsidRDefault="00D84972" w:rsidP="00F84179">
      <w:pPr>
        <w:rPr>
          <w:rFonts w:ascii="Trebuchet MS" w:hAnsi="Trebuchet MS" w:cstheme="majorHAnsi"/>
          <w:bCs/>
          <w:noProof/>
          <w:color w:val="FF0000"/>
          <w:sz w:val="28"/>
          <w:szCs w:val="28"/>
        </w:rPr>
      </w:pPr>
      <w:r>
        <w:rPr>
          <w:rFonts w:ascii="Trebuchet MS" w:hAnsi="Trebuchet MS" w:cstheme="majorHAnsi"/>
          <w:bCs/>
          <w:noProof/>
          <w:color w:val="FF0000"/>
          <w:sz w:val="28"/>
          <w:szCs w:val="28"/>
        </w:rPr>
        <w:fldChar w:fldCharType="end"/>
      </w:r>
    </w:p>
    <w:p w14:paraId="03BF25FA" w14:textId="77777777" w:rsidR="004C2A61" w:rsidRPr="004C2A61" w:rsidRDefault="004C2A61" w:rsidP="00F84179">
      <w:pPr>
        <w:rPr>
          <w:rFonts w:ascii="Trebuchet MS" w:hAnsi="Trebuchet MS" w:cstheme="majorHAnsi"/>
          <w:bCs/>
          <w:noProof/>
          <w:color w:val="FF0000"/>
          <w:sz w:val="28"/>
          <w:szCs w:val="28"/>
        </w:rPr>
      </w:pPr>
    </w:p>
    <w:p w14:paraId="7C6C96BD" w14:textId="77777777" w:rsidR="00F84179" w:rsidRPr="00067015" w:rsidRDefault="00F84179" w:rsidP="00F84179">
      <w:pPr>
        <w:pStyle w:val="Heading1"/>
        <w:rPr>
          <w:rFonts w:ascii="Trebuchet MS" w:hAnsi="Trebuchet MS"/>
          <w:b/>
        </w:rPr>
      </w:pPr>
      <w:bookmarkStart w:id="2" w:name="_Toc229143423"/>
      <w:r w:rsidRPr="00067015">
        <w:rPr>
          <w:rFonts w:ascii="Trebuchet MS" w:hAnsi="Trebuchet MS"/>
        </w:rPr>
        <w:t>1. Introduction</w:t>
      </w:r>
      <w:bookmarkEnd w:id="2"/>
    </w:p>
    <w:p w14:paraId="6CDFC6BF" w14:textId="77777777" w:rsidR="00F84179" w:rsidRDefault="00F84179" w:rsidP="00F84179">
      <w:pPr>
        <w:pStyle w:val="NormalWeb"/>
        <w:spacing w:before="0" w:beforeAutospacing="0" w:after="0" w:afterAutospacing="0"/>
        <w:rPr>
          <w:rFonts w:ascii="Calibri" w:hAnsi="Calibri" w:cs="Calibri"/>
          <w:sz w:val="22"/>
          <w:szCs w:val="22"/>
        </w:rPr>
      </w:pPr>
      <w:r w:rsidRPr="00067015">
        <w:rPr>
          <w:rFonts w:cs="Arial"/>
          <w:bCs/>
        </w:rPr>
        <w:br/>
      </w:r>
      <w:r>
        <w:rPr>
          <w:rFonts w:ascii="Calibri" w:hAnsi="Calibri" w:cs="Calibri"/>
          <w:sz w:val="22"/>
          <w:szCs w:val="22"/>
        </w:rPr>
        <w:t xml:space="preserve">The term Artificial Intelligence is spreading like wildfire across the internet, with companies pushing ever harder for AI features in every aspect of our experience. With this there comes risks and benefits to how the features are developed and used, whether that be social, environmental or economic. </w:t>
      </w:r>
    </w:p>
    <w:p w14:paraId="0FFC4953" w14:textId="5BEC9380" w:rsidR="00C050BE" w:rsidRDefault="00C050BE" w:rsidP="00C050BE">
      <w:pPr>
        <w:pStyle w:val="NormalWeb"/>
        <w:spacing w:before="0" w:beforeAutospacing="0" w:after="0" w:afterAutospacing="0"/>
        <w:jc w:val="center"/>
      </w:pPr>
      <w:r>
        <w:fldChar w:fldCharType="begin"/>
      </w:r>
      <w:r>
        <w:instrText xml:space="preserve"> INCLUDEPICTURE "https://substackcdn.com/image/fetch/$s_!KoQa!,w_1456,c_limit,f_auto,q_auto:good,fl_progressive:steep/https%3A%2F%2Fsubstack-post-media.s3.amazonaws.com%2Fpublic%2Fimages%2F100c6309-5ae8-4cf1-93d6-bbe261a49893_1920x1440.png" \* MERGEFORMATINET </w:instrText>
      </w:r>
      <w:r>
        <w:fldChar w:fldCharType="separate"/>
      </w:r>
      <w:r>
        <w:rPr>
          <w:noProof/>
        </w:rPr>
        <w:drawing>
          <wp:inline distT="0" distB="0" distL="0" distR="0" wp14:anchorId="3ACA4B2D" wp14:editId="2DA8F0B2">
            <wp:extent cx="4505099" cy="3379603"/>
            <wp:effectExtent l="0" t="0" r="3810" b="0"/>
            <wp:docPr id="1829065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26884" cy="3395945"/>
                    </a:xfrm>
                    <a:prstGeom prst="rect">
                      <a:avLst/>
                    </a:prstGeom>
                    <a:noFill/>
                    <a:ln>
                      <a:noFill/>
                    </a:ln>
                  </pic:spPr>
                </pic:pic>
              </a:graphicData>
            </a:graphic>
          </wp:inline>
        </w:drawing>
      </w:r>
      <w:r>
        <w:fldChar w:fldCharType="end"/>
      </w:r>
    </w:p>
    <w:p w14:paraId="79FC480B" w14:textId="64835B18" w:rsidR="00C050BE" w:rsidRDefault="00C64ED8" w:rsidP="000F07B1">
      <w:pPr>
        <w:pStyle w:val="Caption"/>
        <w:jc w:val="center"/>
      </w:pPr>
      <w:bookmarkStart w:id="3" w:name="_Toc229143449"/>
      <w:r>
        <w:t xml:space="preserve">Figure </w:t>
      </w:r>
      <w:r w:rsidR="00E20240">
        <w:fldChar w:fldCharType="begin"/>
      </w:r>
      <w:r w:rsidR="00E20240">
        <w:instrText xml:space="preserve"> SEQ Figure \* ARABIC </w:instrText>
      </w:r>
      <w:r w:rsidR="00E20240">
        <w:fldChar w:fldCharType="separate"/>
      </w:r>
      <w:r w:rsidR="007440C3">
        <w:rPr>
          <w:noProof/>
        </w:rPr>
        <w:t>1</w:t>
      </w:r>
      <w:r w:rsidR="00E20240">
        <w:rPr>
          <w:noProof/>
        </w:rPr>
        <w:fldChar w:fldCharType="end"/>
      </w:r>
      <w:r>
        <w:t xml:space="preserve"> Graph showing the investment into AI by large companies over the last 10 years</w:t>
      </w:r>
      <w:bookmarkEnd w:id="3"/>
    </w:p>
    <w:p w14:paraId="02BE7D61" w14:textId="60B68E49" w:rsidR="000769FC" w:rsidRPr="000769FC" w:rsidRDefault="000769FC" w:rsidP="000769FC">
      <w:pPr>
        <w:rPr>
          <w:rFonts w:ascii="Calibri" w:hAnsi="Calibri" w:cs="Calibri"/>
          <w:sz w:val="22"/>
          <w:szCs w:val="22"/>
        </w:rPr>
      </w:pPr>
      <w:r>
        <w:rPr>
          <w:rFonts w:ascii="Calibri" w:hAnsi="Calibri" w:cs="Calibri"/>
          <w:sz w:val="22"/>
          <w:szCs w:val="22"/>
        </w:rPr>
        <w:t>Figure 1 (above) describes the investment that large tech-based companies are investing over the last 10 years</w:t>
      </w:r>
      <w:r w:rsidR="005A7E13">
        <w:rPr>
          <w:rFonts w:ascii="Calibri" w:hAnsi="Calibri" w:cs="Calibri"/>
          <w:sz w:val="22"/>
          <w:szCs w:val="22"/>
        </w:rPr>
        <w:t xml:space="preserve">, with Meta having the largest increase of roughly </w:t>
      </w:r>
      <w:r w:rsidR="00A51CB6">
        <w:rPr>
          <w:rFonts w:ascii="Calibri" w:hAnsi="Calibri" w:cs="Calibri"/>
          <w:sz w:val="22"/>
          <w:szCs w:val="22"/>
        </w:rPr>
        <w:t>$350 billion compared to 2016. This shows that many companies are interested in the development of Artificial Intelligence and are willing to put their wallet behind it.</w:t>
      </w:r>
    </w:p>
    <w:p w14:paraId="5FD8716A" w14:textId="77777777" w:rsidR="00F84179" w:rsidRDefault="00F84179" w:rsidP="00F8417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D83DC3B" w14:textId="2097250E" w:rsidR="00F84179" w:rsidRDefault="00F84179" w:rsidP="00F84179">
      <w:pPr>
        <w:pStyle w:val="NormalWeb"/>
        <w:spacing w:before="0" w:beforeAutospacing="0" w:after="0" w:afterAutospacing="0"/>
        <w:rPr>
          <w:rFonts w:ascii="Calibri" w:hAnsi="Calibri" w:cs="Calibri"/>
          <w:sz w:val="22"/>
          <w:szCs w:val="22"/>
        </w:rPr>
      </w:pPr>
      <w:r>
        <w:rPr>
          <w:rFonts w:ascii="Calibri" w:hAnsi="Calibri" w:cs="Calibri"/>
          <w:sz w:val="22"/>
          <w:szCs w:val="22"/>
        </w:rPr>
        <w:t>"Artificial intelligence refers to computer systems that can perform complex tasks normally done by human-reasoning, decision making, creating, etc."</w:t>
      </w:r>
      <w:r w:rsidR="002C3FC4">
        <w:rPr>
          <w:rFonts w:ascii="Calibri" w:hAnsi="Calibri" w:cs="Calibri"/>
          <w:sz w:val="22"/>
          <w:szCs w:val="22"/>
        </w:rPr>
        <w:t xml:space="preserve"> (NASA, 2024)</w:t>
      </w:r>
      <w:r>
        <w:rPr>
          <w:rFonts w:ascii="Calibri" w:hAnsi="Calibri" w:cs="Calibri"/>
          <w:sz w:val="22"/>
          <w:szCs w:val="22"/>
        </w:rPr>
        <w:t xml:space="preserve">.  </w:t>
      </w:r>
    </w:p>
    <w:p w14:paraId="16A48C6B" w14:textId="77777777" w:rsidR="00F84179" w:rsidRDefault="00F84179" w:rsidP="00F8417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1AB9533" w14:textId="3CBD2167" w:rsidR="00F84179" w:rsidRDefault="00F84179" w:rsidP="00F84179">
      <w:pPr>
        <w:pStyle w:val="NormalWeb"/>
        <w:spacing w:before="0" w:beforeAutospacing="0" w:after="0" w:afterAutospacing="0"/>
        <w:rPr>
          <w:rFonts w:ascii="Calibri" w:hAnsi="Calibri" w:cs="Calibri"/>
          <w:sz w:val="22"/>
          <w:szCs w:val="22"/>
        </w:rPr>
      </w:pPr>
      <w:r>
        <w:rPr>
          <w:rFonts w:ascii="Calibri" w:hAnsi="Calibri" w:cs="Calibri"/>
          <w:sz w:val="22"/>
          <w:szCs w:val="22"/>
        </w:rPr>
        <w:t>What most users are familiar with is more commonly known as a</w:t>
      </w:r>
      <w:r w:rsidR="00B6708A">
        <w:rPr>
          <w:rFonts w:ascii="Calibri" w:hAnsi="Calibri" w:cs="Calibri"/>
          <w:sz w:val="22"/>
          <w:szCs w:val="22"/>
        </w:rPr>
        <w:t xml:space="preserve"> Large Language Model (LLM) </w:t>
      </w:r>
      <w:r w:rsidR="002C3FC4">
        <w:rPr>
          <w:rFonts w:ascii="Calibri" w:hAnsi="Calibri" w:cs="Calibri"/>
          <w:sz w:val="22"/>
          <w:szCs w:val="22"/>
        </w:rPr>
        <w:t>(MIT, 2021)</w:t>
      </w:r>
      <w:r w:rsidR="00B23B03">
        <w:rPr>
          <w:rFonts w:ascii="Calibri" w:hAnsi="Calibri" w:cs="Calibri"/>
          <w:sz w:val="22"/>
          <w:szCs w:val="22"/>
        </w:rPr>
        <w:t>.</w:t>
      </w:r>
      <w:r w:rsidR="002C3FC4">
        <w:rPr>
          <w:rFonts w:ascii="Calibri" w:hAnsi="Calibri" w:cs="Calibri"/>
          <w:sz w:val="22"/>
          <w:szCs w:val="22"/>
        </w:rPr>
        <w:t xml:space="preserve"> </w:t>
      </w:r>
      <w:r>
        <w:rPr>
          <w:rFonts w:ascii="Calibri" w:hAnsi="Calibri" w:cs="Calibri"/>
          <w:sz w:val="22"/>
          <w:szCs w:val="22"/>
        </w:rPr>
        <w:t>This is a model that will learn off humans and how they talk and interact and attempt to replicate it by selecting words that are commonly used in response to the query asked. LLM's are a very basic form of AI as they do not have "intelligence" in the sense of how we as humans would describe and simply guesses at what it should say in responses. Machine Learning models are another form of AI and are primarily used in stat</w:t>
      </w:r>
      <w:r w:rsidR="00B6708A">
        <w:rPr>
          <w:rFonts w:ascii="Calibri" w:hAnsi="Calibri" w:cs="Calibri"/>
          <w:sz w:val="22"/>
          <w:szCs w:val="22"/>
        </w:rPr>
        <w:t>istics</w:t>
      </w:r>
      <w:r>
        <w:rPr>
          <w:rFonts w:ascii="Calibri" w:hAnsi="Calibri" w:cs="Calibri"/>
          <w:sz w:val="22"/>
          <w:szCs w:val="22"/>
        </w:rPr>
        <w:t>, numbers and logic - "learning" from generalised sets of data to make predictions on unknowns.</w:t>
      </w:r>
    </w:p>
    <w:p w14:paraId="6E87A56F" w14:textId="77777777" w:rsidR="00F84179" w:rsidRDefault="00F84179" w:rsidP="00F8417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04B4800" w14:textId="67B02830" w:rsidR="002C3FC4" w:rsidRDefault="00B6708A" w:rsidP="00F84179">
      <w:pPr>
        <w:pStyle w:val="NormalWeb"/>
        <w:spacing w:before="0" w:beforeAutospacing="0" w:after="0" w:afterAutospacing="0"/>
        <w:rPr>
          <w:rFonts w:ascii="Calibri" w:hAnsi="Calibri" w:cs="Calibri"/>
          <w:sz w:val="22"/>
          <w:szCs w:val="22"/>
        </w:rPr>
      </w:pPr>
      <w:r>
        <w:rPr>
          <w:rFonts w:ascii="Calibri" w:hAnsi="Calibri" w:cs="Calibri"/>
          <w:sz w:val="22"/>
          <w:szCs w:val="22"/>
        </w:rPr>
        <w:t>Model Context Protocol (MCP)</w:t>
      </w:r>
      <w:r w:rsidR="00F84179">
        <w:rPr>
          <w:rFonts w:ascii="Calibri" w:hAnsi="Calibri" w:cs="Calibri"/>
          <w:sz w:val="22"/>
          <w:szCs w:val="22"/>
        </w:rPr>
        <w:t xml:space="preserve"> is an open</w:t>
      </w:r>
      <w:r w:rsidR="002C3FC4">
        <w:rPr>
          <w:rFonts w:ascii="Calibri" w:hAnsi="Calibri" w:cs="Calibri"/>
          <w:sz w:val="22"/>
          <w:szCs w:val="22"/>
        </w:rPr>
        <w:t>-</w:t>
      </w:r>
      <w:r w:rsidR="00F84179">
        <w:rPr>
          <w:rFonts w:ascii="Calibri" w:hAnsi="Calibri" w:cs="Calibri"/>
          <w:sz w:val="22"/>
          <w:szCs w:val="22"/>
        </w:rPr>
        <w:t>source internet protocol aimed at connecting data sources, tools and workflows into an AI model</w:t>
      </w:r>
      <w:r w:rsidR="002C3FC4">
        <w:rPr>
          <w:rFonts w:ascii="Calibri" w:hAnsi="Calibri" w:cs="Calibri"/>
          <w:sz w:val="22"/>
          <w:szCs w:val="22"/>
        </w:rPr>
        <w:t xml:space="preserve"> (MCP, N.D.)</w:t>
      </w:r>
      <w:r w:rsidR="00F84179">
        <w:rPr>
          <w:rFonts w:ascii="Calibri" w:hAnsi="Calibri" w:cs="Calibri"/>
          <w:sz w:val="22"/>
          <w:szCs w:val="22"/>
        </w:rPr>
        <w:t xml:space="preserve">. By using this method in a local </w:t>
      </w:r>
      <w:r>
        <w:rPr>
          <w:rFonts w:ascii="Calibri" w:hAnsi="Calibri" w:cs="Calibri"/>
          <w:sz w:val="22"/>
          <w:szCs w:val="22"/>
        </w:rPr>
        <w:t>Integrated Development Environment (IDE)</w:t>
      </w:r>
      <w:r w:rsidR="00F84179">
        <w:rPr>
          <w:rFonts w:ascii="Calibri" w:hAnsi="Calibri" w:cs="Calibri"/>
          <w:sz w:val="22"/>
          <w:szCs w:val="22"/>
        </w:rPr>
        <w:t xml:space="preserve">, users will be able to use AI models to complete tasks on their own machine instead of </w:t>
      </w:r>
      <w:r w:rsidR="002C3FC4">
        <w:rPr>
          <w:rFonts w:ascii="Calibri" w:hAnsi="Calibri" w:cs="Calibri"/>
          <w:sz w:val="22"/>
          <w:szCs w:val="22"/>
        </w:rPr>
        <w:t>outsourcing</w:t>
      </w:r>
      <w:r w:rsidR="00F84179">
        <w:rPr>
          <w:rFonts w:ascii="Calibri" w:hAnsi="Calibri" w:cs="Calibri"/>
          <w:sz w:val="22"/>
          <w:szCs w:val="22"/>
        </w:rPr>
        <w:t xml:space="preserve"> the task to an AI server that is negatively impacting the environment</w:t>
      </w:r>
      <w:r w:rsidR="002C3FC4">
        <w:rPr>
          <w:rFonts w:ascii="Calibri" w:hAnsi="Calibri" w:cs="Calibri"/>
          <w:sz w:val="22"/>
          <w:szCs w:val="22"/>
        </w:rPr>
        <w:t>.</w:t>
      </w:r>
    </w:p>
    <w:p w14:paraId="64E28058" w14:textId="1B696FEC" w:rsidR="00F84179" w:rsidRDefault="002C3FC4" w:rsidP="00F84179">
      <w:pPr>
        <w:pStyle w:val="NormalWeb"/>
        <w:spacing w:before="0" w:beforeAutospacing="0" w:after="0" w:afterAutospacing="0"/>
        <w:rPr>
          <w:rFonts w:ascii="Calibri" w:hAnsi="Calibri" w:cs="Calibri"/>
          <w:sz w:val="22"/>
          <w:szCs w:val="22"/>
        </w:rPr>
      </w:pPr>
      <w:r>
        <w:rPr>
          <w:rFonts w:ascii="Calibri" w:hAnsi="Calibri" w:cs="Calibri"/>
          <w:sz w:val="22"/>
          <w:szCs w:val="22"/>
        </w:rPr>
        <w:t>(MIT, 2025)</w:t>
      </w:r>
      <w:r w:rsidR="00B6708A">
        <w:rPr>
          <w:rFonts w:ascii="Calibri" w:hAnsi="Calibri" w:cs="Calibri"/>
          <w:sz w:val="22"/>
          <w:szCs w:val="22"/>
        </w:rPr>
        <w:t xml:space="preserve"> </w:t>
      </w:r>
      <w:r>
        <w:rPr>
          <w:rFonts w:ascii="Calibri" w:hAnsi="Calibri" w:cs="Calibri"/>
          <w:sz w:val="22"/>
          <w:szCs w:val="22"/>
        </w:rPr>
        <w:t>(UNEP, 2025)</w:t>
      </w:r>
    </w:p>
    <w:p w14:paraId="58775D0B" w14:textId="77777777" w:rsidR="002E103D" w:rsidRDefault="00F84179" w:rsidP="002E103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64DD0DC" w14:textId="77777777" w:rsidR="009F55CE" w:rsidRDefault="00F84179" w:rsidP="002E103D">
      <w:pPr>
        <w:pStyle w:val="NormalWeb"/>
        <w:spacing w:before="0" w:beforeAutospacing="0" w:after="0" w:afterAutospacing="0"/>
        <w:rPr>
          <w:rFonts w:ascii="Calibri" w:hAnsi="Calibri" w:cs="Calibri"/>
          <w:sz w:val="22"/>
          <w:szCs w:val="22"/>
        </w:rPr>
      </w:pPr>
      <w:r>
        <w:rPr>
          <w:rFonts w:ascii="Calibri" w:hAnsi="Calibri" w:cs="Calibri"/>
          <w:sz w:val="22"/>
          <w:szCs w:val="22"/>
        </w:rPr>
        <w:t>The main issues with AI currently are many, with some being that generative AI (AI models that are able to create visual media and audio) are driving many people out of their jobs</w:t>
      </w:r>
      <w:r w:rsidR="00163553">
        <w:rPr>
          <w:rFonts w:ascii="Calibri" w:hAnsi="Calibri" w:cs="Calibri"/>
          <w:sz w:val="22"/>
          <w:szCs w:val="22"/>
        </w:rPr>
        <w:t xml:space="preserve"> – “</w:t>
      </w:r>
      <w:r w:rsidR="00163553" w:rsidRPr="00163553">
        <w:rPr>
          <w:rFonts w:ascii="Calibri" w:hAnsi="Calibri" w:cs="Calibri"/>
          <w:i/>
          <w:iCs/>
          <w:sz w:val="22"/>
          <w:szCs w:val="22"/>
        </w:rPr>
        <w:t>As Artificial Intelligence (AI) continues to progress and its integration in various industries deepens, worries about job displacement have intensified</w:t>
      </w:r>
      <w:r w:rsidR="00163553">
        <w:rPr>
          <w:rFonts w:ascii="Calibri" w:hAnsi="Calibri" w:cs="Calibri"/>
          <w:sz w:val="22"/>
          <w:szCs w:val="22"/>
        </w:rPr>
        <w:t>”</w:t>
      </w:r>
      <w:r w:rsidR="005A7600">
        <w:rPr>
          <w:rFonts w:ascii="Calibri" w:hAnsi="Calibri" w:cs="Calibri"/>
          <w:sz w:val="22"/>
          <w:szCs w:val="22"/>
        </w:rPr>
        <w:t xml:space="preserve"> (</w:t>
      </w:r>
      <w:r w:rsidR="005A7600" w:rsidRPr="005A7600">
        <w:rPr>
          <w:rFonts w:ascii="Calibri" w:hAnsi="Calibri" w:cs="Calibri"/>
          <w:bCs/>
          <w:sz w:val="22"/>
          <w:szCs w:val="22"/>
        </w:rPr>
        <w:t>SOUEIDAN</w:t>
      </w:r>
      <w:r w:rsidR="005A7600">
        <w:rPr>
          <w:rFonts w:ascii="Calibri" w:hAnsi="Calibri" w:cs="Calibri"/>
          <w:bCs/>
          <w:sz w:val="22"/>
          <w:szCs w:val="22"/>
        </w:rPr>
        <w:t>, 2024)</w:t>
      </w:r>
      <w:r w:rsidR="005A7600">
        <w:rPr>
          <w:rFonts w:ascii="Calibri" w:hAnsi="Calibri" w:cs="Calibri"/>
          <w:sz w:val="22"/>
          <w:szCs w:val="22"/>
        </w:rPr>
        <w:t>;</w:t>
      </w:r>
      <w:r w:rsidR="00163553">
        <w:rPr>
          <w:rFonts w:ascii="Calibri" w:hAnsi="Calibri" w:cs="Calibri"/>
          <w:sz w:val="22"/>
          <w:szCs w:val="22"/>
        </w:rPr>
        <w:t xml:space="preserve"> </w:t>
      </w:r>
      <w:r>
        <w:rPr>
          <w:rFonts w:ascii="Calibri" w:hAnsi="Calibri" w:cs="Calibri"/>
          <w:sz w:val="22"/>
          <w:szCs w:val="22"/>
        </w:rPr>
        <w:t xml:space="preserve">the environment suffering off the back of the AI expansion with data </w:t>
      </w:r>
      <w:r w:rsidR="006705C5">
        <w:rPr>
          <w:rFonts w:ascii="Calibri" w:hAnsi="Calibri" w:cs="Calibri"/>
          <w:sz w:val="22"/>
          <w:szCs w:val="22"/>
        </w:rPr>
        <w:t>centre</w:t>
      </w:r>
      <w:r>
        <w:rPr>
          <w:rFonts w:ascii="Calibri" w:hAnsi="Calibri" w:cs="Calibri"/>
          <w:sz w:val="22"/>
          <w:szCs w:val="22"/>
        </w:rPr>
        <w:t xml:space="preserve">s and data farms polluting and destroying habitats </w:t>
      </w:r>
      <w:r w:rsidR="002C3FC4">
        <w:rPr>
          <w:rFonts w:ascii="Calibri" w:hAnsi="Calibri" w:cs="Calibri"/>
          <w:sz w:val="22"/>
          <w:szCs w:val="22"/>
        </w:rPr>
        <w:t xml:space="preserve">(UNEP, 2025) </w:t>
      </w:r>
      <w:r>
        <w:rPr>
          <w:rFonts w:ascii="Calibri" w:hAnsi="Calibri" w:cs="Calibri"/>
          <w:sz w:val="22"/>
          <w:szCs w:val="22"/>
        </w:rPr>
        <w:t>and the cognitive affect that using AI for basic questions and functions is having on us as humans. However, AI does also provide us with many beneficial use cases such as diagnosing cancer and disease before traditional methods</w:t>
      </w:r>
      <w:r w:rsidR="009D24E0">
        <w:rPr>
          <w:rFonts w:ascii="Calibri" w:hAnsi="Calibri" w:cs="Calibri"/>
          <w:sz w:val="22"/>
          <w:szCs w:val="22"/>
        </w:rPr>
        <w:t xml:space="preserve"> an</w:t>
      </w:r>
      <w:r w:rsidR="00896FAA">
        <w:rPr>
          <w:rFonts w:ascii="Calibri" w:hAnsi="Calibri" w:cs="Calibri"/>
          <w:sz w:val="22"/>
          <w:szCs w:val="22"/>
        </w:rPr>
        <w:t>d</w:t>
      </w:r>
      <w:r>
        <w:rPr>
          <w:rFonts w:ascii="Calibri" w:hAnsi="Calibri" w:cs="Calibri"/>
          <w:sz w:val="22"/>
          <w:szCs w:val="22"/>
        </w:rPr>
        <w:t xml:space="preserve"> assisting physicists and astronomers with discovering new structures in our universe to name a few cases.</w:t>
      </w:r>
      <w:r w:rsidR="00B6708A" w:rsidRPr="00B6708A">
        <w:rPr>
          <w:rFonts w:ascii="Calibri" w:hAnsi="Calibri" w:cs="Calibri"/>
          <w:sz w:val="22"/>
          <w:szCs w:val="22"/>
        </w:rPr>
        <w:t xml:space="preserve"> </w:t>
      </w:r>
      <w:r w:rsidR="00B6708A">
        <w:rPr>
          <w:rFonts w:ascii="Calibri" w:hAnsi="Calibri" w:cs="Calibri"/>
          <w:sz w:val="22"/>
          <w:szCs w:val="22"/>
        </w:rPr>
        <w:t>(NIHR, 2023)</w:t>
      </w:r>
      <w:r w:rsidR="00B6708A" w:rsidRPr="00B6708A">
        <w:rPr>
          <w:rFonts w:ascii="Calibri" w:hAnsi="Calibri" w:cs="Calibri"/>
          <w:sz w:val="22"/>
          <w:szCs w:val="22"/>
        </w:rPr>
        <w:t xml:space="preserve"> </w:t>
      </w:r>
      <w:r w:rsidR="00B6708A">
        <w:rPr>
          <w:rFonts w:ascii="Calibri" w:hAnsi="Calibri" w:cs="Calibri"/>
          <w:sz w:val="22"/>
          <w:szCs w:val="22"/>
        </w:rPr>
        <w:t>(CERN, 202</w:t>
      </w:r>
      <w:r w:rsidR="000B3657">
        <w:rPr>
          <w:rFonts w:ascii="Calibri" w:hAnsi="Calibri" w:cs="Calibri"/>
          <w:sz w:val="22"/>
          <w:szCs w:val="22"/>
        </w:rPr>
        <w:t>4</w:t>
      </w:r>
      <w:r w:rsidR="00B6708A">
        <w:rPr>
          <w:rFonts w:ascii="Calibri" w:hAnsi="Calibri" w:cs="Calibri"/>
          <w:sz w:val="22"/>
          <w:szCs w:val="22"/>
        </w:rPr>
        <w:t>) (OXFORD, 2025)</w:t>
      </w:r>
    </w:p>
    <w:p w14:paraId="6A472C7F" w14:textId="77777777" w:rsidR="009F55CE" w:rsidRDefault="009F55CE" w:rsidP="002E103D">
      <w:pPr>
        <w:pStyle w:val="NormalWeb"/>
        <w:spacing w:before="0" w:beforeAutospacing="0" w:after="0" w:afterAutospacing="0"/>
        <w:rPr>
          <w:rFonts w:ascii="Calibri" w:hAnsi="Calibri" w:cs="Calibri"/>
          <w:sz w:val="22"/>
          <w:szCs w:val="22"/>
        </w:rPr>
      </w:pPr>
    </w:p>
    <w:p w14:paraId="40F708BB" w14:textId="11718038" w:rsidR="00F84179" w:rsidRDefault="009F55CE" w:rsidP="002E103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aim of this project is to </w:t>
      </w:r>
      <w:r w:rsidR="000116F1">
        <w:rPr>
          <w:rFonts w:ascii="Calibri" w:hAnsi="Calibri" w:cs="Calibri"/>
          <w:sz w:val="22"/>
          <w:szCs w:val="22"/>
        </w:rPr>
        <w:t>understand Artificial Intelligence in</w:t>
      </w:r>
      <w:r w:rsidR="005C62D7">
        <w:rPr>
          <w:rFonts w:ascii="Calibri" w:hAnsi="Calibri" w:cs="Calibri"/>
          <w:sz w:val="22"/>
          <w:szCs w:val="22"/>
        </w:rPr>
        <w:t xml:space="preserve"> </w:t>
      </w:r>
      <w:r w:rsidR="000116F1">
        <w:rPr>
          <w:rFonts w:ascii="Calibri" w:hAnsi="Calibri" w:cs="Calibri"/>
          <w:sz w:val="22"/>
          <w:szCs w:val="22"/>
        </w:rPr>
        <w:t>its entirety. Looking at the different areas t</w:t>
      </w:r>
      <w:r w:rsidR="00375F08">
        <w:rPr>
          <w:rFonts w:ascii="Calibri" w:hAnsi="Calibri" w:cs="Calibri"/>
          <w:sz w:val="22"/>
          <w:szCs w:val="22"/>
        </w:rPr>
        <w:t>hat AI</w:t>
      </w:r>
      <w:r w:rsidR="000116F1">
        <w:rPr>
          <w:rFonts w:ascii="Calibri" w:hAnsi="Calibri" w:cs="Calibri"/>
          <w:sz w:val="22"/>
          <w:szCs w:val="22"/>
        </w:rPr>
        <w:t xml:space="preserve"> affects such as:</w:t>
      </w:r>
    </w:p>
    <w:p w14:paraId="0EF9895C" w14:textId="0BD9439D" w:rsidR="000116F1" w:rsidRDefault="000116F1" w:rsidP="000116F1">
      <w:pPr>
        <w:pStyle w:val="NormalWeb"/>
        <w:numPr>
          <w:ilvl w:val="0"/>
          <w:numId w:val="10"/>
        </w:numPr>
        <w:spacing w:before="0" w:beforeAutospacing="0" w:after="0" w:afterAutospacing="0"/>
        <w:rPr>
          <w:rFonts w:ascii="Calibri" w:hAnsi="Calibri" w:cs="Calibri"/>
          <w:sz w:val="22"/>
          <w:szCs w:val="22"/>
        </w:rPr>
      </w:pPr>
      <w:r>
        <w:rPr>
          <w:rFonts w:ascii="Calibri" w:hAnsi="Calibri" w:cs="Calibri"/>
          <w:sz w:val="22"/>
          <w:szCs w:val="22"/>
        </w:rPr>
        <w:t>Environmental aspects</w:t>
      </w:r>
    </w:p>
    <w:p w14:paraId="07E10C8D" w14:textId="2EBB211C" w:rsidR="000116F1" w:rsidRDefault="00A87E9A" w:rsidP="000116F1">
      <w:pPr>
        <w:pStyle w:val="NormalWeb"/>
        <w:numPr>
          <w:ilvl w:val="1"/>
          <w:numId w:val="10"/>
        </w:numPr>
        <w:spacing w:before="0" w:beforeAutospacing="0" w:after="0" w:afterAutospacing="0"/>
        <w:rPr>
          <w:rFonts w:ascii="Calibri" w:hAnsi="Calibri" w:cs="Calibri"/>
          <w:sz w:val="22"/>
          <w:szCs w:val="22"/>
        </w:rPr>
      </w:pPr>
      <w:r>
        <w:rPr>
          <w:rFonts w:ascii="Calibri" w:hAnsi="Calibri" w:cs="Calibri"/>
          <w:sz w:val="22"/>
          <w:szCs w:val="22"/>
        </w:rPr>
        <w:t>Electrical Consumption</w:t>
      </w:r>
    </w:p>
    <w:p w14:paraId="6F228BD4" w14:textId="591BDFDB" w:rsidR="00A87E9A" w:rsidRDefault="00A87E9A" w:rsidP="000116F1">
      <w:pPr>
        <w:pStyle w:val="NormalWeb"/>
        <w:numPr>
          <w:ilvl w:val="1"/>
          <w:numId w:val="10"/>
        </w:numPr>
        <w:spacing w:before="0" w:beforeAutospacing="0" w:after="0" w:afterAutospacing="0"/>
        <w:rPr>
          <w:rFonts w:ascii="Calibri" w:hAnsi="Calibri" w:cs="Calibri"/>
          <w:sz w:val="22"/>
          <w:szCs w:val="22"/>
        </w:rPr>
      </w:pPr>
      <w:r>
        <w:rPr>
          <w:rFonts w:ascii="Calibri" w:hAnsi="Calibri" w:cs="Calibri"/>
          <w:sz w:val="22"/>
          <w:szCs w:val="22"/>
        </w:rPr>
        <w:t>Water Consumption</w:t>
      </w:r>
    </w:p>
    <w:p w14:paraId="7ADB6882" w14:textId="2F094D21" w:rsidR="00F16F65" w:rsidRDefault="00F16F65" w:rsidP="00F16F65">
      <w:pPr>
        <w:pStyle w:val="NormalWeb"/>
        <w:numPr>
          <w:ilvl w:val="1"/>
          <w:numId w:val="10"/>
        </w:numPr>
        <w:spacing w:before="0" w:beforeAutospacing="0" w:after="0" w:afterAutospacing="0"/>
        <w:rPr>
          <w:rFonts w:ascii="Calibri" w:hAnsi="Calibri" w:cs="Calibri"/>
          <w:sz w:val="22"/>
          <w:szCs w:val="22"/>
        </w:rPr>
      </w:pPr>
      <w:r>
        <w:rPr>
          <w:rFonts w:ascii="Calibri" w:hAnsi="Calibri" w:cs="Calibri"/>
          <w:sz w:val="22"/>
          <w:szCs w:val="22"/>
        </w:rPr>
        <w:t>Local and Large Habitats</w:t>
      </w:r>
    </w:p>
    <w:p w14:paraId="5009376F" w14:textId="4ACFE9CC" w:rsidR="00F16F65" w:rsidRDefault="00F16F65" w:rsidP="00F16F65">
      <w:pPr>
        <w:pStyle w:val="NormalWeb"/>
        <w:numPr>
          <w:ilvl w:val="0"/>
          <w:numId w:val="10"/>
        </w:numPr>
        <w:spacing w:before="0" w:beforeAutospacing="0" w:after="0" w:afterAutospacing="0"/>
        <w:rPr>
          <w:rFonts w:ascii="Calibri" w:hAnsi="Calibri" w:cs="Calibri"/>
          <w:sz w:val="22"/>
          <w:szCs w:val="22"/>
        </w:rPr>
      </w:pPr>
      <w:r>
        <w:rPr>
          <w:rFonts w:ascii="Calibri" w:hAnsi="Calibri" w:cs="Calibri"/>
          <w:sz w:val="22"/>
          <w:szCs w:val="22"/>
        </w:rPr>
        <w:t>Human aspects</w:t>
      </w:r>
    </w:p>
    <w:p w14:paraId="7DA93CA1" w14:textId="42172A34" w:rsidR="00F16F65" w:rsidRDefault="00F16F65" w:rsidP="00F16F65">
      <w:pPr>
        <w:pStyle w:val="NormalWeb"/>
        <w:numPr>
          <w:ilvl w:val="1"/>
          <w:numId w:val="10"/>
        </w:numPr>
        <w:spacing w:before="0" w:beforeAutospacing="0" w:after="0" w:afterAutospacing="0"/>
        <w:rPr>
          <w:rFonts w:ascii="Calibri" w:hAnsi="Calibri" w:cs="Calibri"/>
          <w:sz w:val="22"/>
          <w:szCs w:val="22"/>
        </w:rPr>
      </w:pPr>
      <w:r>
        <w:rPr>
          <w:rFonts w:ascii="Calibri" w:hAnsi="Calibri" w:cs="Calibri"/>
          <w:sz w:val="22"/>
          <w:szCs w:val="22"/>
        </w:rPr>
        <w:t>Societal</w:t>
      </w:r>
    </w:p>
    <w:p w14:paraId="55F336D6" w14:textId="5132BB10" w:rsidR="00F16F65" w:rsidRDefault="00F16F65" w:rsidP="00F16F65">
      <w:pPr>
        <w:pStyle w:val="NormalWeb"/>
        <w:numPr>
          <w:ilvl w:val="1"/>
          <w:numId w:val="10"/>
        </w:numPr>
        <w:spacing w:before="0" w:beforeAutospacing="0" w:after="0" w:afterAutospacing="0"/>
        <w:rPr>
          <w:rFonts w:ascii="Calibri" w:hAnsi="Calibri" w:cs="Calibri"/>
          <w:sz w:val="22"/>
          <w:szCs w:val="22"/>
        </w:rPr>
      </w:pPr>
      <w:r>
        <w:rPr>
          <w:rFonts w:ascii="Calibri" w:hAnsi="Calibri" w:cs="Calibri"/>
          <w:sz w:val="22"/>
          <w:szCs w:val="22"/>
        </w:rPr>
        <w:t>Mental</w:t>
      </w:r>
    </w:p>
    <w:p w14:paraId="6E5D893F" w14:textId="5F11BA9D" w:rsidR="00F16F65" w:rsidRDefault="00F16F65" w:rsidP="00F16F65">
      <w:pPr>
        <w:pStyle w:val="NormalWeb"/>
        <w:numPr>
          <w:ilvl w:val="1"/>
          <w:numId w:val="10"/>
        </w:numPr>
        <w:spacing w:before="0" w:beforeAutospacing="0" w:after="0" w:afterAutospacing="0"/>
        <w:rPr>
          <w:rFonts w:ascii="Calibri" w:hAnsi="Calibri" w:cs="Calibri"/>
          <w:sz w:val="22"/>
          <w:szCs w:val="22"/>
        </w:rPr>
      </w:pPr>
      <w:r>
        <w:rPr>
          <w:rFonts w:ascii="Calibri" w:hAnsi="Calibri" w:cs="Calibri"/>
          <w:sz w:val="22"/>
          <w:szCs w:val="22"/>
        </w:rPr>
        <w:t>Research</w:t>
      </w:r>
    </w:p>
    <w:p w14:paraId="61214191" w14:textId="7AB6700E" w:rsidR="00F16F65" w:rsidRDefault="00F16F65" w:rsidP="00F16F65">
      <w:pPr>
        <w:pStyle w:val="NormalWeb"/>
        <w:numPr>
          <w:ilvl w:val="1"/>
          <w:numId w:val="10"/>
        </w:numPr>
        <w:spacing w:before="0" w:beforeAutospacing="0" w:after="0" w:afterAutospacing="0"/>
        <w:rPr>
          <w:rFonts w:ascii="Calibri" w:hAnsi="Calibri" w:cs="Calibri"/>
          <w:sz w:val="22"/>
          <w:szCs w:val="22"/>
        </w:rPr>
      </w:pPr>
      <w:r>
        <w:rPr>
          <w:rFonts w:ascii="Calibri" w:hAnsi="Calibri" w:cs="Calibri"/>
          <w:sz w:val="22"/>
          <w:szCs w:val="22"/>
        </w:rPr>
        <w:t>Living</w:t>
      </w:r>
    </w:p>
    <w:p w14:paraId="64002771" w14:textId="77777777" w:rsidR="008C20BB" w:rsidRDefault="008C20BB" w:rsidP="001B4AE2">
      <w:pPr>
        <w:pStyle w:val="NormalWeb"/>
        <w:spacing w:before="0" w:beforeAutospacing="0" w:after="0" w:afterAutospacing="0"/>
        <w:rPr>
          <w:rFonts w:ascii="Calibri" w:hAnsi="Calibri" w:cs="Calibri"/>
          <w:sz w:val="22"/>
          <w:szCs w:val="22"/>
        </w:rPr>
      </w:pPr>
    </w:p>
    <w:p w14:paraId="2D9A50BA" w14:textId="4E9446DC" w:rsidR="00F16F65" w:rsidRDefault="008C20BB" w:rsidP="001B4AE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project also aims to explore </w:t>
      </w:r>
      <w:r w:rsidR="00035EC2">
        <w:rPr>
          <w:rFonts w:ascii="Calibri" w:hAnsi="Calibri" w:cs="Calibri"/>
          <w:sz w:val="22"/>
          <w:szCs w:val="22"/>
        </w:rPr>
        <w:t xml:space="preserve">how </w:t>
      </w:r>
      <w:r w:rsidR="00234346">
        <w:rPr>
          <w:rFonts w:ascii="Calibri" w:hAnsi="Calibri" w:cs="Calibri"/>
          <w:sz w:val="22"/>
          <w:szCs w:val="22"/>
        </w:rPr>
        <w:t>MCP servers can be used at home</w:t>
      </w:r>
      <w:r w:rsidR="007151A8">
        <w:rPr>
          <w:rFonts w:ascii="Calibri" w:hAnsi="Calibri" w:cs="Calibri"/>
          <w:sz w:val="22"/>
          <w:szCs w:val="22"/>
        </w:rPr>
        <w:t xml:space="preserve"> or in a business setting</w:t>
      </w:r>
      <w:r w:rsidR="00D37A27">
        <w:rPr>
          <w:rFonts w:ascii="Calibri" w:hAnsi="Calibri" w:cs="Calibri"/>
          <w:sz w:val="22"/>
          <w:szCs w:val="22"/>
        </w:rPr>
        <w:t xml:space="preserve">. To do this I will </w:t>
      </w:r>
      <w:r w:rsidR="007A755E">
        <w:rPr>
          <w:rFonts w:ascii="Calibri" w:hAnsi="Calibri" w:cs="Calibri"/>
          <w:sz w:val="22"/>
          <w:szCs w:val="22"/>
        </w:rPr>
        <w:t xml:space="preserve">attempt to </w:t>
      </w:r>
      <w:r w:rsidR="00D4704B">
        <w:rPr>
          <w:rFonts w:ascii="Calibri" w:hAnsi="Calibri" w:cs="Calibri"/>
          <w:sz w:val="22"/>
          <w:szCs w:val="22"/>
        </w:rPr>
        <w:t>build my own MCP server, using Claude as the</w:t>
      </w:r>
      <w:r w:rsidR="0076161D">
        <w:rPr>
          <w:rFonts w:ascii="Calibri" w:hAnsi="Calibri" w:cs="Calibri"/>
          <w:sz w:val="22"/>
          <w:szCs w:val="22"/>
        </w:rPr>
        <w:t xml:space="preserve"> AI model and see how easy they are to setup, run and maintain. </w:t>
      </w:r>
    </w:p>
    <w:p w14:paraId="16488669" w14:textId="77777777" w:rsidR="007A1531" w:rsidRDefault="007A1531" w:rsidP="001B4AE2">
      <w:pPr>
        <w:pStyle w:val="NormalWeb"/>
        <w:spacing w:before="0" w:beforeAutospacing="0" w:after="0" w:afterAutospacing="0"/>
        <w:rPr>
          <w:rFonts w:ascii="Calibri" w:hAnsi="Calibri" w:cs="Calibri"/>
          <w:sz w:val="22"/>
          <w:szCs w:val="22"/>
        </w:rPr>
      </w:pPr>
    </w:p>
    <w:p w14:paraId="30B56FBA" w14:textId="466EC9BB" w:rsidR="007A1531" w:rsidRDefault="007A1531" w:rsidP="001B4AE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Due to time constraints this project changed into </w:t>
      </w:r>
      <w:r w:rsidR="00351CCD">
        <w:rPr>
          <w:rFonts w:ascii="Calibri" w:hAnsi="Calibri" w:cs="Calibri"/>
          <w:sz w:val="22"/>
          <w:szCs w:val="22"/>
        </w:rPr>
        <w:t xml:space="preserve">a cleaning robot simulation, still allowing me to understand the </w:t>
      </w:r>
      <w:r w:rsidR="00AB495F">
        <w:rPr>
          <w:rFonts w:ascii="Calibri" w:hAnsi="Calibri" w:cs="Calibri"/>
          <w:sz w:val="22"/>
          <w:szCs w:val="22"/>
        </w:rPr>
        <w:t>benefits that local AI could bring</w:t>
      </w:r>
      <w:r w:rsidR="008A0246">
        <w:rPr>
          <w:rFonts w:ascii="Calibri" w:hAnsi="Calibri" w:cs="Calibri"/>
          <w:sz w:val="22"/>
          <w:szCs w:val="22"/>
        </w:rPr>
        <w:t xml:space="preserve">, in this case within a confined system </w:t>
      </w:r>
      <w:r w:rsidR="005D6A38">
        <w:rPr>
          <w:rFonts w:ascii="Calibri" w:hAnsi="Calibri" w:cs="Calibri"/>
          <w:sz w:val="22"/>
          <w:szCs w:val="22"/>
        </w:rPr>
        <w:t>that operates on its lonesome with no internet connection.</w:t>
      </w:r>
    </w:p>
    <w:p w14:paraId="17929C36" w14:textId="29DDB2D8" w:rsidR="005D6A38" w:rsidRDefault="005D6A38" w:rsidP="001B4AE2">
      <w:pPr>
        <w:pStyle w:val="NormalWeb"/>
        <w:spacing w:before="0" w:beforeAutospacing="0" w:after="0" w:afterAutospacing="0"/>
        <w:rPr>
          <w:rFonts w:ascii="Calibri" w:hAnsi="Calibri" w:cs="Calibri"/>
          <w:sz w:val="22"/>
          <w:szCs w:val="22"/>
        </w:rPr>
      </w:pPr>
    </w:p>
    <w:p w14:paraId="58E58767" w14:textId="15263D22" w:rsidR="005D6A38" w:rsidRDefault="005D6A38" w:rsidP="001B4AE2">
      <w:pPr>
        <w:pStyle w:val="NormalWeb"/>
        <w:spacing w:before="0" w:beforeAutospacing="0" w:after="0" w:afterAutospacing="0"/>
        <w:rPr>
          <w:rFonts w:ascii="Calibri" w:hAnsi="Calibri" w:cs="Calibri"/>
          <w:sz w:val="22"/>
          <w:szCs w:val="22"/>
        </w:rPr>
      </w:pPr>
      <w:r>
        <w:rPr>
          <w:rFonts w:ascii="Calibri" w:hAnsi="Calibri" w:cs="Calibri"/>
          <w:sz w:val="22"/>
          <w:szCs w:val="22"/>
        </w:rPr>
        <w:t>This cleaning robot needs to be able to:</w:t>
      </w:r>
    </w:p>
    <w:p w14:paraId="6E80B2ED" w14:textId="62655658" w:rsidR="005D6A38" w:rsidRDefault="005D6A38" w:rsidP="005D6A38">
      <w:pPr>
        <w:pStyle w:val="NormalWeb"/>
        <w:numPr>
          <w:ilvl w:val="0"/>
          <w:numId w:val="11"/>
        </w:numPr>
        <w:spacing w:before="0" w:beforeAutospacing="0" w:after="0" w:afterAutospacing="0"/>
        <w:rPr>
          <w:rFonts w:ascii="Calibri" w:hAnsi="Calibri" w:cs="Calibri"/>
          <w:sz w:val="22"/>
          <w:szCs w:val="22"/>
        </w:rPr>
      </w:pPr>
      <w:r>
        <w:rPr>
          <w:rFonts w:ascii="Calibri" w:hAnsi="Calibri" w:cs="Calibri"/>
          <w:sz w:val="22"/>
          <w:szCs w:val="22"/>
        </w:rPr>
        <w:t>Sense the room around itself and map the floorplan, storing this for use</w:t>
      </w:r>
      <w:r w:rsidR="00C80E98">
        <w:rPr>
          <w:rFonts w:ascii="Calibri" w:hAnsi="Calibri" w:cs="Calibri"/>
          <w:sz w:val="22"/>
          <w:szCs w:val="22"/>
        </w:rPr>
        <w:t xml:space="preserve"> during its cycles</w:t>
      </w:r>
      <w:r w:rsidR="00B60620">
        <w:rPr>
          <w:rFonts w:ascii="Calibri" w:hAnsi="Calibri" w:cs="Calibri"/>
          <w:sz w:val="22"/>
          <w:szCs w:val="22"/>
        </w:rPr>
        <w:t>.</w:t>
      </w:r>
    </w:p>
    <w:p w14:paraId="6C3BBDAD" w14:textId="0B3CE529" w:rsidR="00C80E98" w:rsidRDefault="00F96678" w:rsidP="005D6A38">
      <w:pPr>
        <w:pStyle w:val="NormalWeb"/>
        <w:numPr>
          <w:ilvl w:val="0"/>
          <w:numId w:val="11"/>
        </w:numPr>
        <w:spacing w:before="0" w:beforeAutospacing="0" w:after="0" w:afterAutospacing="0"/>
        <w:rPr>
          <w:rFonts w:ascii="Calibri" w:hAnsi="Calibri" w:cs="Calibri"/>
          <w:sz w:val="22"/>
          <w:szCs w:val="22"/>
        </w:rPr>
      </w:pPr>
      <w:r>
        <w:rPr>
          <w:rFonts w:ascii="Calibri" w:hAnsi="Calibri" w:cs="Calibri"/>
          <w:sz w:val="22"/>
          <w:szCs w:val="22"/>
        </w:rPr>
        <w:t xml:space="preserve">Be able to return to its charging station </w:t>
      </w:r>
      <w:r w:rsidR="00F72FF5">
        <w:rPr>
          <w:rFonts w:ascii="Calibri" w:hAnsi="Calibri" w:cs="Calibri"/>
          <w:sz w:val="22"/>
          <w:szCs w:val="22"/>
        </w:rPr>
        <w:t>when required</w:t>
      </w:r>
      <w:r w:rsidR="00B60620">
        <w:rPr>
          <w:rFonts w:ascii="Calibri" w:hAnsi="Calibri" w:cs="Calibri"/>
          <w:sz w:val="22"/>
          <w:szCs w:val="22"/>
        </w:rPr>
        <w:t>.</w:t>
      </w:r>
    </w:p>
    <w:p w14:paraId="5030B1F1" w14:textId="3A301A14" w:rsidR="00F72FF5" w:rsidRDefault="00F72FF5" w:rsidP="005D6A38">
      <w:pPr>
        <w:pStyle w:val="NormalWeb"/>
        <w:numPr>
          <w:ilvl w:val="0"/>
          <w:numId w:val="11"/>
        </w:numPr>
        <w:spacing w:before="0" w:beforeAutospacing="0" w:after="0" w:afterAutospacing="0"/>
        <w:rPr>
          <w:rFonts w:ascii="Calibri" w:hAnsi="Calibri" w:cs="Calibri"/>
          <w:sz w:val="22"/>
          <w:szCs w:val="22"/>
        </w:rPr>
      </w:pPr>
      <w:r>
        <w:rPr>
          <w:rFonts w:ascii="Calibri" w:hAnsi="Calibri" w:cs="Calibri"/>
          <w:sz w:val="22"/>
          <w:szCs w:val="22"/>
        </w:rPr>
        <w:t xml:space="preserve">Be able to </w:t>
      </w:r>
      <w:r w:rsidR="00900075">
        <w:rPr>
          <w:rFonts w:ascii="Calibri" w:hAnsi="Calibri" w:cs="Calibri"/>
          <w:sz w:val="22"/>
          <w:szCs w:val="22"/>
        </w:rPr>
        <w:t xml:space="preserve">vary its </w:t>
      </w:r>
      <w:r w:rsidR="00847D53">
        <w:rPr>
          <w:rFonts w:ascii="Calibri" w:hAnsi="Calibri" w:cs="Calibri"/>
          <w:sz w:val="22"/>
          <w:szCs w:val="22"/>
        </w:rPr>
        <w:t>fan speed</w:t>
      </w:r>
      <w:r w:rsidR="00E14E3C">
        <w:rPr>
          <w:rFonts w:ascii="Calibri" w:hAnsi="Calibri" w:cs="Calibri"/>
          <w:sz w:val="22"/>
          <w:szCs w:val="22"/>
        </w:rPr>
        <w:t>, allowing for more effective cleaning at the expense of power draw or vice versa</w:t>
      </w:r>
      <w:r w:rsidR="00B60620">
        <w:rPr>
          <w:rFonts w:ascii="Calibri" w:hAnsi="Calibri" w:cs="Calibri"/>
          <w:sz w:val="22"/>
          <w:szCs w:val="22"/>
        </w:rPr>
        <w:t>.</w:t>
      </w:r>
    </w:p>
    <w:p w14:paraId="697BAAA8" w14:textId="27553772" w:rsidR="00555BFA" w:rsidRDefault="00B60620" w:rsidP="005D6A38">
      <w:pPr>
        <w:pStyle w:val="NormalWeb"/>
        <w:numPr>
          <w:ilvl w:val="0"/>
          <w:numId w:val="11"/>
        </w:numPr>
        <w:spacing w:before="0" w:beforeAutospacing="0" w:after="0" w:afterAutospacing="0"/>
        <w:rPr>
          <w:rFonts w:ascii="Calibri" w:hAnsi="Calibri" w:cs="Calibri"/>
          <w:sz w:val="22"/>
          <w:szCs w:val="22"/>
        </w:rPr>
      </w:pPr>
      <w:r>
        <w:rPr>
          <w:rFonts w:ascii="Calibri" w:hAnsi="Calibri" w:cs="Calibri"/>
          <w:sz w:val="22"/>
          <w:szCs w:val="22"/>
        </w:rPr>
        <w:t>Be fully self-sufficient, the user should be able to turn the robot on, and it works until the room is clean.</w:t>
      </w:r>
    </w:p>
    <w:p w14:paraId="334D7618" w14:textId="6089F918" w:rsidR="00B60620" w:rsidRPr="00F16F65" w:rsidRDefault="00115A9F" w:rsidP="005D6A38">
      <w:pPr>
        <w:pStyle w:val="NormalWeb"/>
        <w:numPr>
          <w:ilvl w:val="0"/>
          <w:numId w:val="11"/>
        </w:numPr>
        <w:spacing w:before="0" w:beforeAutospacing="0" w:after="0" w:afterAutospacing="0"/>
        <w:rPr>
          <w:rFonts w:ascii="Calibri" w:hAnsi="Calibri" w:cs="Calibri"/>
          <w:sz w:val="22"/>
          <w:szCs w:val="22"/>
        </w:rPr>
      </w:pPr>
      <w:r>
        <w:rPr>
          <w:rFonts w:ascii="Calibri" w:hAnsi="Calibri" w:cs="Calibri"/>
          <w:sz w:val="22"/>
          <w:szCs w:val="22"/>
        </w:rPr>
        <w:t xml:space="preserve">Be able to take in its surroundings and </w:t>
      </w:r>
      <w:r w:rsidR="00411030">
        <w:rPr>
          <w:rFonts w:ascii="Calibri" w:hAnsi="Calibri" w:cs="Calibri"/>
          <w:sz w:val="22"/>
          <w:szCs w:val="22"/>
        </w:rPr>
        <w:t>manoeuvre around obstacles</w:t>
      </w:r>
      <w:r w:rsidR="00884536">
        <w:rPr>
          <w:rFonts w:ascii="Calibri" w:hAnsi="Calibri" w:cs="Calibri"/>
          <w:sz w:val="22"/>
          <w:szCs w:val="22"/>
        </w:rPr>
        <w:t xml:space="preserve"> that are not listed within the </w:t>
      </w:r>
      <w:r w:rsidR="00E57AA6">
        <w:rPr>
          <w:rFonts w:ascii="Calibri" w:hAnsi="Calibri" w:cs="Calibri"/>
          <w:sz w:val="22"/>
          <w:szCs w:val="22"/>
        </w:rPr>
        <w:t>complete floor plan, for example</w:t>
      </w:r>
      <w:r w:rsidR="00B15AE6">
        <w:rPr>
          <w:rFonts w:ascii="Calibri" w:hAnsi="Calibri" w:cs="Calibri"/>
          <w:sz w:val="22"/>
          <w:szCs w:val="22"/>
        </w:rPr>
        <w:t>,</w:t>
      </w:r>
      <w:r w:rsidR="00E57AA6">
        <w:rPr>
          <w:rFonts w:ascii="Calibri" w:hAnsi="Calibri" w:cs="Calibri"/>
          <w:sz w:val="22"/>
          <w:szCs w:val="22"/>
        </w:rPr>
        <w:t xml:space="preserve"> on a future cleaning run</w:t>
      </w:r>
      <w:r w:rsidR="00B15AE6">
        <w:rPr>
          <w:rFonts w:ascii="Calibri" w:hAnsi="Calibri" w:cs="Calibri"/>
          <w:sz w:val="22"/>
          <w:szCs w:val="22"/>
        </w:rPr>
        <w:t>.</w:t>
      </w:r>
    </w:p>
    <w:p w14:paraId="6016CB38" w14:textId="77777777" w:rsidR="00F84179" w:rsidRPr="00067015" w:rsidRDefault="00F84179" w:rsidP="00F84179">
      <w:pPr>
        <w:pStyle w:val="Essayparagraphtext"/>
        <w:spacing w:after="200"/>
        <w:rPr>
          <w:rFonts w:cs="Arial"/>
          <w:bCs/>
        </w:rPr>
      </w:pPr>
      <w:r w:rsidRPr="00067015">
        <w:rPr>
          <w:rFonts w:cs="Arial"/>
          <w:bCs/>
        </w:rPr>
        <w:br w:type="page"/>
      </w:r>
    </w:p>
    <w:p w14:paraId="657F02A7" w14:textId="46053258" w:rsidR="00F84179" w:rsidRDefault="00F84179" w:rsidP="00F84179">
      <w:pPr>
        <w:pStyle w:val="Heading1"/>
        <w:rPr>
          <w:rFonts w:ascii="Trebuchet MS" w:hAnsi="Trebuchet MS"/>
          <w:b/>
        </w:rPr>
      </w:pPr>
      <w:bookmarkStart w:id="4" w:name="_Toc229143424"/>
      <w:r w:rsidRPr="00067015">
        <w:rPr>
          <w:rFonts w:ascii="Trebuchet MS" w:hAnsi="Trebuchet MS"/>
        </w:rPr>
        <w:t xml:space="preserve">2. </w:t>
      </w:r>
      <w:r w:rsidR="00C36C48">
        <w:rPr>
          <w:rFonts w:ascii="Trebuchet MS" w:hAnsi="Trebuchet MS"/>
        </w:rPr>
        <w:t>Literature Survey</w:t>
      </w:r>
      <w:bookmarkEnd w:id="4"/>
    </w:p>
    <w:p w14:paraId="54959C4E" w14:textId="77777777" w:rsidR="00F84179" w:rsidRDefault="00F84179" w:rsidP="00F84179"/>
    <w:p w14:paraId="23568262" w14:textId="18FF1AE6" w:rsidR="00ED010C" w:rsidRDefault="00336605" w:rsidP="00FF2DF6">
      <w:pPr>
        <w:rPr>
          <w:rFonts w:ascii="Calibri" w:hAnsi="Calibri" w:cs="Calibri"/>
          <w:sz w:val="22"/>
          <w:szCs w:val="22"/>
        </w:rPr>
      </w:pPr>
      <w:r w:rsidRPr="00336605">
        <w:rPr>
          <w:rFonts w:ascii="Calibri" w:hAnsi="Calibri" w:cs="Calibri"/>
          <w:sz w:val="22"/>
          <w:szCs w:val="22"/>
        </w:rPr>
        <w:t xml:space="preserve">There are many existing papers outlining how AI is useful for our </w:t>
      </w:r>
      <w:r w:rsidR="005A7600" w:rsidRPr="00336605">
        <w:rPr>
          <w:rFonts w:ascii="Calibri" w:hAnsi="Calibri" w:cs="Calibri"/>
          <w:sz w:val="22"/>
          <w:szCs w:val="22"/>
        </w:rPr>
        <w:t>day-to-day</w:t>
      </w:r>
      <w:r w:rsidRPr="00336605">
        <w:rPr>
          <w:rFonts w:ascii="Calibri" w:hAnsi="Calibri" w:cs="Calibri"/>
          <w:sz w:val="22"/>
          <w:szCs w:val="22"/>
        </w:rPr>
        <w:t xml:space="preserve"> tasks but also how it can be a destructive and malicious force to not just our environment but to us as Humans from a cognitive standpoint.</w:t>
      </w:r>
      <w:r w:rsidR="009B2E54">
        <w:rPr>
          <w:rFonts w:ascii="Calibri" w:hAnsi="Calibri" w:cs="Calibri"/>
          <w:sz w:val="22"/>
          <w:szCs w:val="22"/>
        </w:rPr>
        <w:t xml:space="preserve"> </w:t>
      </w:r>
    </w:p>
    <w:p w14:paraId="3A846E98" w14:textId="77777777" w:rsidR="0076192D" w:rsidRDefault="0076192D" w:rsidP="00FF2DF6">
      <w:pPr>
        <w:rPr>
          <w:rFonts w:ascii="Calibri" w:hAnsi="Calibri" w:cs="Calibri"/>
          <w:sz w:val="22"/>
          <w:szCs w:val="22"/>
        </w:rPr>
      </w:pPr>
    </w:p>
    <w:p w14:paraId="11CFC182" w14:textId="10E9629E" w:rsidR="00F3087C" w:rsidRDefault="0002705A" w:rsidP="00FF2DF6">
      <w:pPr>
        <w:rPr>
          <w:rFonts w:ascii="Calibri" w:hAnsi="Calibri" w:cs="Calibri"/>
          <w:sz w:val="22"/>
          <w:szCs w:val="22"/>
        </w:rPr>
      </w:pPr>
      <w:r>
        <w:rPr>
          <w:rFonts w:ascii="Calibri" w:hAnsi="Calibri" w:cs="Calibri"/>
          <w:sz w:val="22"/>
          <w:szCs w:val="22"/>
        </w:rPr>
        <w:t>It was difficult to find</w:t>
      </w:r>
      <w:r w:rsidR="00D67636">
        <w:rPr>
          <w:rFonts w:ascii="Calibri" w:hAnsi="Calibri" w:cs="Calibri"/>
          <w:sz w:val="22"/>
          <w:szCs w:val="22"/>
        </w:rPr>
        <w:t xml:space="preserve"> </w:t>
      </w:r>
      <w:r w:rsidR="00BE6847">
        <w:rPr>
          <w:rFonts w:ascii="Calibri" w:hAnsi="Calibri" w:cs="Calibri"/>
          <w:sz w:val="22"/>
          <w:szCs w:val="22"/>
        </w:rPr>
        <w:t>any</w:t>
      </w:r>
      <w:r w:rsidR="00EB1893">
        <w:rPr>
          <w:rFonts w:ascii="Calibri" w:hAnsi="Calibri" w:cs="Calibri"/>
          <w:sz w:val="22"/>
          <w:szCs w:val="22"/>
        </w:rPr>
        <w:t xml:space="preserve"> sources that were looking at the topic of </w:t>
      </w:r>
      <w:r>
        <w:rPr>
          <w:rFonts w:ascii="Calibri" w:hAnsi="Calibri" w:cs="Calibri"/>
          <w:sz w:val="22"/>
          <w:szCs w:val="22"/>
        </w:rPr>
        <w:t>this</w:t>
      </w:r>
      <w:r w:rsidR="00EB1893">
        <w:rPr>
          <w:rFonts w:ascii="Calibri" w:hAnsi="Calibri" w:cs="Calibri"/>
          <w:sz w:val="22"/>
          <w:szCs w:val="22"/>
        </w:rPr>
        <w:t xml:space="preserve"> paper, </w:t>
      </w:r>
      <w:r w:rsidR="00BF01F5">
        <w:rPr>
          <w:rFonts w:ascii="Calibri" w:hAnsi="Calibri" w:cs="Calibri"/>
          <w:sz w:val="22"/>
          <w:szCs w:val="22"/>
        </w:rPr>
        <w:t>with the</w:t>
      </w:r>
      <w:r w:rsidR="00EB1893">
        <w:rPr>
          <w:rFonts w:ascii="Calibri" w:hAnsi="Calibri" w:cs="Calibri"/>
          <w:sz w:val="22"/>
          <w:szCs w:val="22"/>
        </w:rPr>
        <w:t xml:space="preserve"> most comparable articles and papers looking at </w:t>
      </w:r>
      <w:r>
        <w:rPr>
          <w:rFonts w:ascii="Calibri" w:hAnsi="Calibri" w:cs="Calibri"/>
          <w:sz w:val="22"/>
          <w:szCs w:val="22"/>
        </w:rPr>
        <w:t xml:space="preserve">specific areas Artificial Intelligence was affecting and not attempting to argue the whole </w:t>
      </w:r>
      <w:r w:rsidR="00C35409">
        <w:rPr>
          <w:rFonts w:ascii="Calibri" w:hAnsi="Calibri" w:cs="Calibri"/>
          <w:sz w:val="22"/>
          <w:szCs w:val="22"/>
        </w:rPr>
        <w:t>picture or</w:t>
      </w:r>
      <w:r w:rsidR="00BF01F5">
        <w:rPr>
          <w:rFonts w:ascii="Calibri" w:hAnsi="Calibri" w:cs="Calibri"/>
          <w:sz w:val="22"/>
          <w:szCs w:val="22"/>
        </w:rPr>
        <w:t xml:space="preserve"> looking into how AI would surpass us as a </w:t>
      </w:r>
      <w:r w:rsidR="00C35409">
        <w:rPr>
          <w:rFonts w:ascii="Calibri" w:hAnsi="Calibri" w:cs="Calibri"/>
          <w:sz w:val="22"/>
          <w:szCs w:val="22"/>
        </w:rPr>
        <w:t xml:space="preserve">species. With the viewpoint of this paper looking to </w:t>
      </w:r>
      <w:r w:rsidR="00D81D6B">
        <w:rPr>
          <w:rFonts w:ascii="Calibri" w:hAnsi="Calibri" w:cs="Calibri"/>
          <w:sz w:val="22"/>
          <w:szCs w:val="22"/>
        </w:rPr>
        <w:t xml:space="preserve">obtain an understanding of the current state of AI’s effects on the environment and humans, </w:t>
      </w:r>
      <w:r w:rsidR="00D308E5">
        <w:rPr>
          <w:rFonts w:ascii="Calibri" w:hAnsi="Calibri" w:cs="Calibri"/>
          <w:sz w:val="22"/>
          <w:szCs w:val="22"/>
        </w:rPr>
        <w:t xml:space="preserve">piecing together a broader picture from the </w:t>
      </w:r>
      <w:r w:rsidR="00C910E0">
        <w:rPr>
          <w:rFonts w:ascii="Calibri" w:hAnsi="Calibri" w:cs="Calibri"/>
          <w:sz w:val="22"/>
          <w:szCs w:val="22"/>
        </w:rPr>
        <w:t xml:space="preserve">many focused topic </w:t>
      </w:r>
      <w:r w:rsidR="009C046D">
        <w:rPr>
          <w:rFonts w:ascii="Calibri" w:hAnsi="Calibri" w:cs="Calibri"/>
          <w:sz w:val="22"/>
          <w:szCs w:val="22"/>
        </w:rPr>
        <w:t>papers and articles was necessary, allowing me to reach a conclusion about how Artificial Intelligence was currently being use</w:t>
      </w:r>
      <w:r w:rsidR="00D51356">
        <w:rPr>
          <w:rFonts w:ascii="Calibri" w:hAnsi="Calibri" w:cs="Calibri"/>
          <w:sz w:val="22"/>
          <w:szCs w:val="22"/>
        </w:rPr>
        <w:t>d and the effects it was having now and in the immediate future.</w:t>
      </w:r>
    </w:p>
    <w:p w14:paraId="57E20FA5" w14:textId="77777777" w:rsidR="00FF2DF6" w:rsidRDefault="00FF2DF6" w:rsidP="00FF2DF6">
      <w:pPr>
        <w:rPr>
          <w:rFonts w:ascii="Calibri" w:hAnsi="Calibri" w:cs="Calibri"/>
          <w:bCs/>
          <w:sz w:val="22"/>
          <w:szCs w:val="22"/>
        </w:rPr>
      </w:pPr>
    </w:p>
    <w:p w14:paraId="4510125F" w14:textId="4CB80A0D" w:rsidR="00902BE8" w:rsidRDefault="0052256E" w:rsidP="00FF2DF6">
      <w:pPr>
        <w:rPr>
          <w:rFonts w:ascii="Calibri" w:hAnsi="Calibri" w:cs="Calibri"/>
          <w:bCs/>
          <w:sz w:val="22"/>
          <w:szCs w:val="22"/>
        </w:rPr>
      </w:pPr>
      <w:r>
        <w:rPr>
          <w:rFonts w:ascii="Calibri" w:hAnsi="Calibri" w:cs="Calibri"/>
          <w:bCs/>
          <w:sz w:val="22"/>
          <w:szCs w:val="22"/>
        </w:rPr>
        <w:t xml:space="preserve">Giving this gap in </w:t>
      </w:r>
      <w:r w:rsidR="002D4868">
        <w:rPr>
          <w:rFonts w:ascii="Calibri" w:hAnsi="Calibri" w:cs="Calibri"/>
          <w:bCs/>
          <w:sz w:val="22"/>
          <w:szCs w:val="22"/>
        </w:rPr>
        <w:t xml:space="preserve">research, </w:t>
      </w:r>
      <w:r w:rsidR="00EE3472">
        <w:rPr>
          <w:rFonts w:ascii="Calibri" w:hAnsi="Calibri" w:cs="Calibri"/>
          <w:bCs/>
          <w:sz w:val="22"/>
          <w:szCs w:val="22"/>
        </w:rPr>
        <w:t xml:space="preserve">this project aims to </w:t>
      </w:r>
      <w:r w:rsidR="00E87BC5">
        <w:rPr>
          <w:rFonts w:ascii="Calibri" w:hAnsi="Calibri" w:cs="Calibri"/>
          <w:bCs/>
          <w:sz w:val="22"/>
          <w:szCs w:val="22"/>
        </w:rPr>
        <w:t xml:space="preserve">take these sources and attempt to summarise the various areas in which this new wave of Artificial Intelligence is affecting and will affect in the future. </w:t>
      </w:r>
      <w:r w:rsidR="00DA064E">
        <w:rPr>
          <w:rFonts w:ascii="Calibri" w:hAnsi="Calibri" w:cs="Calibri"/>
          <w:bCs/>
          <w:sz w:val="22"/>
          <w:szCs w:val="22"/>
        </w:rPr>
        <w:t xml:space="preserve">It aims to give the reader a comprehensive view of the </w:t>
      </w:r>
      <w:r w:rsidR="00020463">
        <w:rPr>
          <w:rFonts w:ascii="Calibri" w:hAnsi="Calibri" w:cs="Calibri"/>
          <w:bCs/>
          <w:sz w:val="22"/>
          <w:szCs w:val="22"/>
        </w:rPr>
        <w:t>world of Artificial Intelligence</w:t>
      </w:r>
      <w:r w:rsidR="00284ACF">
        <w:rPr>
          <w:rFonts w:ascii="Calibri" w:hAnsi="Calibri" w:cs="Calibri"/>
          <w:bCs/>
          <w:sz w:val="22"/>
          <w:szCs w:val="22"/>
        </w:rPr>
        <w:t>, such as the environment it affects, the humans it interacts with</w:t>
      </w:r>
      <w:r w:rsidR="00D55380">
        <w:rPr>
          <w:rFonts w:ascii="Calibri" w:hAnsi="Calibri" w:cs="Calibri"/>
          <w:bCs/>
          <w:sz w:val="22"/>
          <w:szCs w:val="22"/>
        </w:rPr>
        <w:t xml:space="preserve"> and the way </w:t>
      </w:r>
      <w:r w:rsidR="006C2238">
        <w:rPr>
          <w:rFonts w:ascii="Calibri" w:hAnsi="Calibri" w:cs="Calibri"/>
          <w:bCs/>
          <w:sz w:val="22"/>
          <w:szCs w:val="22"/>
        </w:rPr>
        <w:t>we as a society should be using AI.</w:t>
      </w:r>
    </w:p>
    <w:p w14:paraId="10635E9D" w14:textId="77777777" w:rsidR="00CA7A16" w:rsidRDefault="00CA7A16" w:rsidP="00FF2DF6">
      <w:pPr>
        <w:rPr>
          <w:rFonts w:ascii="Calibri" w:hAnsi="Calibri" w:cs="Calibri"/>
          <w:bCs/>
          <w:sz w:val="22"/>
          <w:szCs w:val="22"/>
        </w:rPr>
      </w:pPr>
    </w:p>
    <w:p w14:paraId="7BD90040" w14:textId="65F259F0" w:rsidR="00436756" w:rsidRDefault="00CA7A16" w:rsidP="00A371E1">
      <w:pPr>
        <w:rPr>
          <w:rFonts w:ascii="Calibri" w:hAnsi="Calibri" w:cs="Calibri"/>
          <w:bCs/>
          <w:sz w:val="22"/>
          <w:szCs w:val="22"/>
        </w:rPr>
      </w:pPr>
      <w:r>
        <w:rPr>
          <w:rFonts w:ascii="Calibri" w:hAnsi="Calibri" w:cs="Calibri"/>
          <w:bCs/>
          <w:sz w:val="22"/>
          <w:szCs w:val="22"/>
        </w:rPr>
        <w:t>Using sources fr</w:t>
      </w:r>
      <w:r w:rsidR="00D71B3C">
        <w:rPr>
          <w:rFonts w:ascii="Calibri" w:hAnsi="Calibri" w:cs="Calibri"/>
          <w:bCs/>
          <w:sz w:val="22"/>
          <w:szCs w:val="22"/>
        </w:rPr>
        <w:t xml:space="preserve">om different fields and </w:t>
      </w:r>
      <w:r w:rsidR="0095604C">
        <w:rPr>
          <w:rFonts w:ascii="Calibri" w:hAnsi="Calibri" w:cs="Calibri"/>
          <w:bCs/>
          <w:sz w:val="22"/>
          <w:szCs w:val="22"/>
        </w:rPr>
        <w:t xml:space="preserve">subjects allows for a fuller </w:t>
      </w:r>
      <w:r w:rsidR="004A72C2">
        <w:rPr>
          <w:rFonts w:ascii="Calibri" w:hAnsi="Calibri" w:cs="Calibri"/>
          <w:bCs/>
          <w:sz w:val="22"/>
          <w:szCs w:val="22"/>
        </w:rPr>
        <w:t xml:space="preserve">view of Artificial Intelligence and what it affects. </w:t>
      </w:r>
      <w:r w:rsidR="00E56D07">
        <w:rPr>
          <w:rFonts w:ascii="Calibri" w:hAnsi="Calibri" w:cs="Calibri"/>
          <w:bCs/>
          <w:sz w:val="22"/>
          <w:szCs w:val="22"/>
        </w:rPr>
        <w:t>News</w:t>
      </w:r>
      <w:r w:rsidR="004A72C2">
        <w:rPr>
          <w:rFonts w:ascii="Calibri" w:hAnsi="Calibri" w:cs="Calibri"/>
          <w:bCs/>
          <w:sz w:val="22"/>
          <w:szCs w:val="22"/>
        </w:rPr>
        <w:t xml:space="preserve"> articles </w:t>
      </w:r>
      <w:r w:rsidR="00AF2D8F">
        <w:rPr>
          <w:rFonts w:ascii="Calibri" w:hAnsi="Calibri" w:cs="Calibri"/>
          <w:bCs/>
          <w:sz w:val="22"/>
          <w:szCs w:val="22"/>
        </w:rPr>
        <w:t xml:space="preserve">and respected </w:t>
      </w:r>
      <w:r w:rsidR="005F68BB">
        <w:rPr>
          <w:rFonts w:ascii="Calibri" w:hAnsi="Calibri" w:cs="Calibri"/>
          <w:bCs/>
          <w:sz w:val="22"/>
          <w:szCs w:val="22"/>
        </w:rPr>
        <w:t xml:space="preserve">publishing </w:t>
      </w:r>
      <w:r w:rsidR="00AF2D8F">
        <w:rPr>
          <w:rFonts w:ascii="Calibri" w:hAnsi="Calibri" w:cs="Calibri"/>
          <w:bCs/>
          <w:sz w:val="22"/>
          <w:szCs w:val="22"/>
        </w:rPr>
        <w:t>organisations</w:t>
      </w:r>
      <w:r w:rsidR="00BD728A">
        <w:rPr>
          <w:rFonts w:ascii="Calibri" w:hAnsi="Calibri" w:cs="Calibri"/>
          <w:bCs/>
          <w:sz w:val="22"/>
          <w:szCs w:val="22"/>
        </w:rPr>
        <w:t xml:space="preserve"> </w:t>
      </w:r>
      <w:r w:rsidR="00E56D07">
        <w:rPr>
          <w:rFonts w:ascii="Calibri" w:hAnsi="Calibri" w:cs="Calibri"/>
          <w:bCs/>
          <w:sz w:val="22"/>
          <w:szCs w:val="22"/>
        </w:rPr>
        <w:t xml:space="preserve">provide a </w:t>
      </w:r>
      <w:r w:rsidR="00BD728A">
        <w:rPr>
          <w:rFonts w:ascii="Calibri" w:hAnsi="Calibri" w:cs="Calibri"/>
          <w:bCs/>
          <w:sz w:val="22"/>
          <w:szCs w:val="22"/>
        </w:rPr>
        <w:t xml:space="preserve">more human, </w:t>
      </w:r>
      <w:r w:rsidR="00E56D07">
        <w:rPr>
          <w:rFonts w:ascii="Calibri" w:hAnsi="Calibri" w:cs="Calibri"/>
          <w:bCs/>
          <w:sz w:val="22"/>
          <w:szCs w:val="22"/>
        </w:rPr>
        <w:t>real-world</w:t>
      </w:r>
      <w:r w:rsidR="00BD728A">
        <w:rPr>
          <w:rFonts w:ascii="Calibri" w:hAnsi="Calibri" w:cs="Calibri"/>
          <w:bCs/>
          <w:sz w:val="22"/>
          <w:szCs w:val="22"/>
        </w:rPr>
        <w:t xml:space="preserve"> </w:t>
      </w:r>
      <w:r w:rsidR="00E56D07">
        <w:rPr>
          <w:rFonts w:ascii="Calibri" w:hAnsi="Calibri" w:cs="Calibri"/>
          <w:bCs/>
          <w:sz w:val="22"/>
          <w:szCs w:val="22"/>
        </w:rPr>
        <w:t>experience of Artificial Intelligence, while needing to be checked against other sources to ensure the validity o</w:t>
      </w:r>
      <w:r w:rsidR="005F68BB">
        <w:rPr>
          <w:rFonts w:ascii="Calibri" w:hAnsi="Calibri" w:cs="Calibri"/>
          <w:bCs/>
          <w:sz w:val="22"/>
          <w:szCs w:val="22"/>
        </w:rPr>
        <w:t>f the information. Scholarly papers and research organisations</w:t>
      </w:r>
      <w:r w:rsidR="0040403F">
        <w:rPr>
          <w:rFonts w:ascii="Calibri" w:hAnsi="Calibri" w:cs="Calibri"/>
          <w:bCs/>
          <w:sz w:val="22"/>
          <w:szCs w:val="22"/>
        </w:rPr>
        <w:t xml:space="preserve"> provide a more objective view, saying how Artificial Intelligence is affecting certain aspects and giving a detailed analysis of the </w:t>
      </w:r>
      <w:r w:rsidR="00A6781E">
        <w:rPr>
          <w:rFonts w:ascii="Calibri" w:hAnsi="Calibri" w:cs="Calibri"/>
          <w:bCs/>
          <w:sz w:val="22"/>
          <w:szCs w:val="22"/>
        </w:rPr>
        <w:t>issue at hand.</w:t>
      </w:r>
      <w:r w:rsidR="008D471C">
        <w:rPr>
          <w:rFonts w:ascii="Calibri" w:hAnsi="Calibri" w:cs="Calibri"/>
          <w:bCs/>
          <w:sz w:val="22"/>
          <w:szCs w:val="22"/>
        </w:rPr>
        <w:t xml:space="preserve"> </w:t>
      </w:r>
      <w:r w:rsidR="00A6781E">
        <w:rPr>
          <w:rFonts w:ascii="Calibri" w:hAnsi="Calibri" w:cs="Calibri"/>
          <w:bCs/>
          <w:sz w:val="22"/>
          <w:szCs w:val="22"/>
        </w:rPr>
        <w:t xml:space="preserve">Combing these sources allowed for an objective yet </w:t>
      </w:r>
      <w:r w:rsidR="008D471C">
        <w:rPr>
          <w:rFonts w:ascii="Calibri" w:hAnsi="Calibri" w:cs="Calibri"/>
          <w:bCs/>
          <w:sz w:val="22"/>
          <w:szCs w:val="22"/>
        </w:rPr>
        <w:t>informed view of AI.</w:t>
      </w:r>
    </w:p>
    <w:p w14:paraId="1D0E1B34" w14:textId="77777777" w:rsidR="00A371E1" w:rsidRPr="00A371E1" w:rsidRDefault="00A371E1" w:rsidP="00A371E1">
      <w:pPr>
        <w:rPr>
          <w:rFonts w:ascii="Calibri" w:hAnsi="Calibri" w:cs="Calibri"/>
          <w:bCs/>
          <w:sz w:val="22"/>
          <w:szCs w:val="22"/>
        </w:rPr>
      </w:pPr>
    </w:p>
    <w:p w14:paraId="3C2A10D3" w14:textId="77777777" w:rsidR="00436756" w:rsidRDefault="00436756" w:rsidP="00AB5B9A">
      <w:pPr>
        <w:pStyle w:val="Heading1"/>
        <w:rPr>
          <w:rFonts w:ascii="Trebuchet MS" w:hAnsi="Trebuchet MS"/>
        </w:rPr>
      </w:pPr>
    </w:p>
    <w:p w14:paraId="504F6B8A" w14:textId="77777777" w:rsidR="00436756" w:rsidRDefault="00436756" w:rsidP="00AB5B9A">
      <w:pPr>
        <w:pStyle w:val="Heading1"/>
        <w:rPr>
          <w:rFonts w:ascii="Trebuchet MS" w:hAnsi="Trebuchet MS"/>
        </w:rPr>
      </w:pPr>
    </w:p>
    <w:p w14:paraId="74799F00" w14:textId="77777777" w:rsidR="00436756" w:rsidRDefault="00436756" w:rsidP="00AB5B9A">
      <w:pPr>
        <w:pStyle w:val="Heading1"/>
        <w:rPr>
          <w:rFonts w:ascii="Trebuchet MS" w:hAnsi="Trebuchet MS"/>
        </w:rPr>
      </w:pPr>
    </w:p>
    <w:p w14:paraId="37E5BF25" w14:textId="77777777" w:rsidR="00436756" w:rsidRDefault="00436756" w:rsidP="00AB5B9A">
      <w:pPr>
        <w:pStyle w:val="Heading1"/>
        <w:rPr>
          <w:rFonts w:ascii="Trebuchet MS" w:hAnsi="Trebuchet MS"/>
        </w:rPr>
      </w:pPr>
    </w:p>
    <w:p w14:paraId="2F43F728" w14:textId="77777777" w:rsidR="00436756" w:rsidRDefault="00436756" w:rsidP="00AB5B9A">
      <w:pPr>
        <w:pStyle w:val="Heading1"/>
        <w:rPr>
          <w:rFonts w:ascii="Trebuchet MS" w:hAnsi="Trebuchet MS"/>
        </w:rPr>
      </w:pPr>
    </w:p>
    <w:p w14:paraId="43FCA2D0" w14:textId="77777777" w:rsidR="00436756" w:rsidRDefault="00436756" w:rsidP="00AB5B9A">
      <w:pPr>
        <w:pStyle w:val="Heading1"/>
        <w:rPr>
          <w:rFonts w:ascii="Trebuchet MS" w:hAnsi="Trebuchet MS"/>
        </w:rPr>
      </w:pPr>
    </w:p>
    <w:p w14:paraId="49764D6C" w14:textId="77777777" w:rsidR="00436756" w:rsidRDefault="00436756" w:rsidP="00436756"/>
    <w:p w14:paraId="3DAA2DAF" w14:textId="77777777" w:rsidR="00436756" w:rsidRDefault="00436756" w:rsidP="00436756"/>
    <w:p w14:paraId="65D191DC" w14:textId="77777777" w:rsidR="00436756" w:rsidRDefault="00436756" w:rsidP="00436756"/>
    <w:p w14:paraId="22A31709" w14:textId="77777777" w:rsidR="00436756" w:rsidRPr="00436756" w:rsidRDefault="00436756" w:rsidP="00436756"/>
    <w:p w14:paraId="249AC1A7" w14:textId="5FE3DF5B" w:rsidR="00F84179" w:rsidRDefault="00F84179" w:rsidP="00AB5B9A">
      <w:pPr>
        <w:pStyle w:val="Heading1"/>
        <w:rPr>
          <w:rFonts w:ascii="Calibri" w:hAnsi="Calibri" w:cs="Calibri"/>
          <w:sz w:val="22"/>
          <w:szCs w:val="22"/>
        </w:rPr>
      </w:pPr>
      <w:bookmarkStart w:id="5" w:name="_Toc229143425"/>
      <w:r w:rsidRPr="00067015">
        <w:rPr>
          <w:rFonts w:ascii="Trebuchet MS" w:hAnsi="Trebuchet MS"/>
        </w:rPr>
        <w:t xml:space="preserve">3. </w:t>
      </w:r>
      <w:r w:rsidR="00AB5B9A">
        <w:rPr>
          <w:rFonts w:ascii="Trebuchet MS" w:hAnsi="Trebuchet MS"/>
        </w:rPr>
        <w:t>Methodology</w:t>
      </w:r>
      <w:bookmarkEnd w:id="5"/>
    </w:p>
    <w:p w14:paraId="6003E3A8" w14:textId="77777777" w:rsidR="00F84179" w:rsidRDefault="00F84179" w:rsidP="00F84179">
      <w:pPr>
        <w:spacing w:line="360" w:lineRule="auto"/>
        <w:rPr>
          <w:rStyle w:val="Heading2Char"/>
        </w:rPr>
      </w:pPr>
    </w:p>
    <w:p w14:paraId="10418285" w14:textId="4F1636AD" w:rsidR="00F84179" w:rsidRPr="00067015" w:rsidRDefault="00F84179" w:rsidP="00F84179">
      <w:pPr>
        <w:pStyle w:val="Heading2"/>
      </w:pPr>
      <w:bookmarkStart w:id="6" w:name="_Toc229143426"/>
      <w:r w:rsidRPr="00067015">
        <w:rPr>
          <w:rStyle w:val="Heading2Char"/>
          <w:rFonts w:ascii="Trebuchet MS" w:hAnsi="Trebuchet MS"/>
          <w:bCs/>
        </w:rPr>
        <w:t>3.</w:t>
      </w:r>
      <w:r>
        <w:rPr>
          <w:rStyle w:val="Heading2Char"/>
          <w:rFonts w:ascii="Trebuchet MS" w:hAnsi="Trebuchet MS"/>
          <w:bCs/>
        </w:rPr>
        <w:t>1</w:t>
      </w:r>
      <w:r w:rsidRPr="00067015">
        <w:rPr>
          <w:rStyle w:val="Heading2Char"/>
          <w:rFonts w:ascii="Trebuchet MS" w:hAnsi="Trebuchet MS"/>
          <w:bCs/>
        </w:rPr>
        <w:t xml:space="preserve"> </w:t>
      </w:r>
      <w:r w:rsidR="008A5BF9">
        <w:t>Research Question</w:t>
      </w:r>
      <w:bookmarkEnd w:id="6"/>
    </w:p>
    <w:p w14:paraId="3C38DDAA" w14:textId="77777777" w:rsidR="00F84179" w:rsidRDefault="00F84179" w:rsidP="00F84179">
      <w:pPr>
        <w:spacing w:line="360" w:lineRule="auto"/>
        <w:rPr>
          <w:rFonts w:asciiTheme="minorHAnsi" w:hAnsiTheme="minorHAnsi" w:cstheme="minorHAnsi"/>
          <w:sz w:val="22"/>
          <w:szCs w:val="22"/>
        </w:rPr>
      </w:pPr>
    </w:p>
    <w:p w14:paraId="2077C7B0" w14:textId="77777777" w:rsidR="00D84972" w:rsidRDefault="008A5BF9" w:rsidP="005A7600">
      <w:pPr>
        <w:rPr>
          <w:rFonts w:asciiTheme="minorHAnsi" w:hAnsiTheme="minorHAnsi" w:cstheme="minorHAnsi"/>
          <w:sz w:val="22"/>
          <w:szCs w:val="22"/>
        </w:rPr>
      </w:pPr>
      <w:r>
        <w:rPr>
          <w:rFonts w:asciiTheme="minorHAnsi" w:hAnsiTheme="minorHAnsi" w:cstheme="minorHAnsi"/>
          <w:sz w:val="22"/>
          <w:szCs w:val="22"/>
        </w:rPr>
        <w:t>Given how AI is growing seemingly exponentially as of recent years, I want to explore how useful AI is to us as a species. This includes the typical usages of AI such as Large Language Models</w:t>
      </w:r>
      <w:r w:rsidR="002C3FC4">
        <w:rPr>
          <w:rFonts w:asciiTheme="minorHAnsi" w:hAnsiTheme="minorHAnsi" w:cstheme="minorHAnsi"/>
          <w:sz w:val="22"/>
          <w:szCs w:val="22"/>
        </w:rPr>
        <w:t>; specific uses such as medical or fringe science and the potential drawbacks such as environmental damage and the impact on the human mind.</w:t>
      </w:r>
      <w:r w:rsidR="00D84972">
        <w:rPr>
          <w:rFonts w:asciiTheme="minorHAnsi" w:hAnsiTheme="minorHAnsi" w:cstheme="minorHAnsi"/>
          <w:sz w:val="22"/>
          <w:szCs w:val="22"/>
        </w:rPr>
        <w:t xml:space="preserve"> </w:t>
      </w:r>
    </w:p>
    <w:p w14:paraId="2C7DFE81" w14:textId="77777777" w:rsidR="00D84972" w:rsidRDefault="00D84972" w:rsidP="005A7600">
      <w:pPr>
        <w:rPr>
          <w:rFonts w:asciiTheme="minorHAnsi" w:hAnsiTheme="minorHAnsi" w:cstheme="minorHAnsi"/>
          <w:sz w:val="22"/>
          <w:szCs w:val="22"/>
        </w:rPr>
      </w:pPr>
    </w:p>
    <w:p w14:paraId="51135587" w14:textId="6AFA9181" w:rsidR="00F84179" w:rsidRDefault="00D84972" w:rsidP="005A7600">
      <w:pPr>
        <w:rPr>
          <w:rFonts w:asciiTheme="minorHAnsi" w:hAnsiTheme="minorHAnsi" w:cstheme="minorHAnsi"/>
          <w:sz w:val="22"/>
          <w:szCs w:val="22"/>
        </w:rPr>
      </w:pPr>
      <w:r>
        <w:rPr>
          <w:rFonts w:asciiTheme="minorHAnsi" w:hAnsiTheme="minorHAnsi" w:cstheme="minorHAnsi"/>
          <w:sz w:val="22"/>
          <w:szCs w:val="22"/>
        </w:rPr>
        <w:t xml:space="preserve">This further raises questions on how </w:t>
      </w:r>
      <w:r w:rsidR="005C0B4C">
        <w:rPr>
          <w:rFonts w:asciiTheme="minorHAnsi" w:hAnsiTheme="minorHAnsi" w:cstheme="minorHAnsi"/>
          <w:sz w:val="22"/>
          <w:szCs w:val="22"/>
        </w:rPr>
        <w:t>we as a society can</w:t>
      </w:r>
      <w:r>
        <w:rPr>
          <w:rFonts w:asciiTheme="minorHAnsi" w:hAnsiTheme="minorHAnsi" w:cstheme="minorHAnsi"/>
          <w:sz w:val="22"/>
          <w:szCs w:val="22"/>
        </w:rPr>
        <w:t xml:space="preserve"> manage this new aspect of our lives and how can governments regulate and keep AI to a high standard of build quality and ethics.</w:t>
      </w:r>
    </w:p>
    <w:p w14:paraId="5EFA0C9A" w14:textId="77777777" w:rsidR="00335CF7" w:rsidRDefault="00335CF7" w:rsidP="005A7600">
      <w:pPr>
        <w:rPr>
          <w:rFonts w:asciiTheme="minorHAnsi" w:hAnsiTheme="minorHAnsi" w:cstheme="minorHAnsi"/>
          <w:sz w:val="22"/>
          <w:szCs w:val="22"/>
        </w:rPr>
      </w:pPr>
    </w:p>
    <w:p w14:paraId="74FCA420" w14:textId="77777777" w:rsidR="00D84972" w:rsidRDefault="00D84972" w:rsidP="00D84972">
      <w:pPr>
        <w:keepNext/>
        <w:jc w:val="center"/>
      </w:pPr>
      <w:r>
        <w:rPr>
          <w:rFonts w:asciiTheme="minorHAnsi" w:hAnsiTheme="minorHAnsi" w:cstheme="minorHAnsi"/>
          <w:noProof/>
          <w:sz w:val="22"/>
          <w:szCs w:val="22"/>
          <w14:ligatures w14:val="standardContextual"/>
        </w:rPr>
        <w:drawing>
          <wp:inline distT="0" distB="0" distL="0" distR="0" wp14:anchorId="4CE9AA12" wp14:editId="5883BC6C">
            <wp:extent cx="4124527" cy="2204915"/>
            <wp:effectExtent l="0" t="0" r="3175" b="5080"/>
            <wp:docPr id="515402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402076"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46984" cy="2216920"/>
                    </a:xfrm>
                    <a:prstGeom prst="rect">
                      <a:avLst/>
                    </a:prstGeom>
                  </pic:spPr>
                </pic:pic>
              </a:graphicData>
            </a:graphic>
          </wp:inline>
        </w:drawing>
      </w:r>
    </w:p>
    <w:p w14:paraId="730716DE" w14:textId="7FFBC92D" w:rsidR="00D84972" w:rsidRDefault="00D84972" w:rsidP="00D84972">
      <w:pPr>
        <w:pStyle w:val="Caption"/>
        <w:jc w:val="center"/>
      </w:pPr>
      <w:bookmarkStart w:id="7" w:name="_Toc229143450"/>
      <w:r>
        <w:t xml:space="preserve">Figure </w:t>
      </w:r>
      <w:r w:rsidR="00E20240">
        <w:fldChar w:fldCharType="begin"/>
      </w:r>
      <w:r w:rsidR="00E20240">
        <w:instrText xml:space="preserve"> SEQ Figure \* ARABIC </w:instrText>
      </w:r>
      <w:r w:rsidR="00E20240">
        <w:fldChar w:fldCharType="separate"/>
      </w:r>
      <w:r w:rsidR="007440C3">
        <w:rPr>
          <w:noProof/>
        </w:rPr>
        <w:t>2</w:t>
      </w:r>
      <w:r w:rsidR="00E20240">
        <w:rPr>
          <w:noProof/>
        </w:rPr>
        <w:fldChar w:fldCharType="end"/>
      </w:r>
      <w:r>
        <w:t xml:space="preserve"> Number of AI regulations in the US 2016-24</w:t>
      </w:r>
      <w:r w:rsidR="00C07463">
        <w:t xml:space="preserve"> (</w:t>
      </w:r>
      <w:r w:rsidR="001500E9">
        <w:t>STANFORD, 2025)</w:t>
      </w:r>
      <w:bookmarkEnd w:id="7"/>
    </w:p>
    <w:p w14:paraId="5CD82E95" w14:textId="7C7352A1" w:rsidR="00A371E1" w:rsidRPr="00A371E1" w:rsidRDefault="00A371E1" w:rsidP="00A371E1">
      <w:pPr>
        <w:rPr>
          <w:rFonts w:ascii="Calibri" w:hAnsi="Calibri" w:cs="Calibri"/>
          <w:sz w:val="22"/>
          <w:szCs w:val="22"/>
        </w:rPr>
      </w:pPr>
      <w:r>
        <w:rPr>
          <w:rFonts w:ascii="Calibri" w:hAnsi="Calibri" w:cs="Calibri"/>
          <w:sz w:val="22"/>
          <w:szCs w:val="22"/>
        </w:rPr>
        <w:t>Figure 2 (above) represents the rise of AI-related regulations in the United States from 2016 to 2024. The graph clearly shows a rise, aiming to combat the many different areas and issues that the use of Artificial Intelligence brings and provides an insight in to how much more AI was being used in 2024 as opposed to 8 years prior.</w:t>
      </w:r>
    </w:p>
    <w:p w14:paraId="32C3C1D5" w14:textId="1935CB32" w:rsidR="00D84972" w:rsidRDefault="00D84972" w:rsidP="005A7600">
      <w:pPr>
        <w:rPr>
          <w:rFonts w:asciiTheme="minorHAnsi" w:hAnsiTheme="minorHAnsi" w:cstheme="minorHAnsi"/>
          <w:sz w:val="22"/>
          <w:szCs w:val="22"/>
        </w:rPr>
      </w:pPr>
    </w:p>
    <w:p w14:paraId="060921D9" w14:textId="77777777" w:rsidR="005A7600" w:rsidRPr="005A7600" w:rsidRDefault="005A7600" w:rsidP="005A7600">
      <w:pPr>
        <w:rPr>
          <w:rFonts w:asciiTheme="minorHAnsi" w:hAnsiTheme="minorHAnsi" w:cstheme="minorHAnsi"/>
          <w:sz w:val="22"/>
          <w:szCs w:val="22"/>
        </w:rPr>
      </w:pPr>
    </w:p>
    <w:p w14:paraId="6DC4F3A2" w14:textId="7A26BEE0" w:rsidR="00F84179" w:rsidRPr="00067015" w:rsidRDefault="00F84179" w:rsidP="00F84179">
      <w:pPr>
        <w:pStyle w:val="Heading2"/>
      </w:pPr>
      <w:bookmarkStart w:id="8" w:name="_Toc229143427"/>
      <w:r w:rsidRPr="00067015">
        <w:rPr>
          <w:rStyle w:val="Heading2Char"/>
          <w:rFonts w:ascii="Trebuchet MS" w:hAnsi="Trebuchet MS"/>
          <w:bCs/>
        </w:rPr>
        <w:t>3.</w:t>
      </w:r>
      <w:r>
        <w:rPr>
          <w:rStyle w:val="Heading2Char"/>
          <w:rFonts w:ascii="Trebuchet MS" w:hAnsi="Trebuchet MS"/>
          <w:bCs/>
        </w:rPr>
        <w:t>2</w:t>
      </w:r>
      <w:r w:rsidRPr="00067015">
        <w:rPr>
          <w:rStyle w:val="Heading2Char"/>
          <w:rFonts w:ascii="Trebuchet MS" w:hAnsi="Trebuchet MS"/>
          <w:bCs/>
        </w:rPr>
        <w:t xml:space="preserve"> </w:t>
      </w:r>
      <w:r w:rsidRPr="00664FC5">
        <w:t xml:space="preserve">Ethical, Legal, and Professional </w:t>
      </w:r>
      <w:r w:rsidR="00AB5B9A">
        <w:t>Issues</w:t>
      </w:r>
      <w:bookmarkEnd w:id="8"/>
    </w:p>
    <w:p w14:paraId="2C546DB5" w14:textId="77777777" w:rsidR="005371FB" w:rsidRDefault="00F84179" w:rsidP="005371FB">
      <w:pPr>
        <w:pStyle w:val="NormalWeb"/>
        <w:spacing w:before="0" w:beforeAutospacing="0" w:after="0" w:afterAutospacing="0"/>
        <w:rPr>
          <w:rFonts w:ascii="Calibri" w:hAnsi="Calibri" w:cs="Calibri"/>
          <w:sz w:val="22"/>
          <w:szCs w:val="22"/>
        </w:rPr>
      </w:pPr>
      <w:r>
        <w:rPr>
          <w:rFonts w:ascii="Trebuchet MS" w:hAnsi="Trebuchet MS"/>
          <w:bCs/>
          <w:color w:val="FF0000"/>
        </w:rPr>
        <w:br/>
      </w:r>
      <w:r w:rsidR="005371FB">
        <w:rPr>
          <w:rFonts w:ascii="Calibri" w:hAnsi="Calibri" w:cs="Calibri"/>
          <w:b/>
          <w:bCs/>
          <w:sz w:val="22"/>
          <w:szCs w:val="22"/>
        </w:rPr>
        <w:t>Sources/Sourcing Data</w:t>
      </w:r>
    </w:p>
    <w:p w14:paraId="3E017D63" w14:textId="77777777" w:rsidR="005371FB" w:rsidRDefault="005371FB" w:rsidP="005371F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7F7F9CC" w14:textId="77777777" w:rsidR="00F960AA" w:rsidRDefault="005371FB" w:rsidP="005371FB">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 did not need to source data sets as I was not testing nor training an AI model or other such program. </w:t>
      </w:r>
    </w:p>
    <w:p w14:paraId="14A72F30" w14:textId="3CB14D70" w:rsidR="005371FB" w:rsidRDefault="005371FB" w:rsidP="005371FB">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sources I obtained were through extensive research and ensuring that the credibility of the sources was valid, such as only using sources from established and respected organisations within the field or papers with multiple citations and respected authors. </w:t>
      </w:r>
      <w:r w:rsidR="00965BC8">
        <w:rPr>
          <w:rFonts w:ascii="Calibri" w:hAnsi="Calibri" w:cs="Calibri"/>
          <w:sz w:val="22"/>
          <w:szCs w:val="22"/>
        </w:rPr>
        <w:t>Some examples of the sources I have used and validated are below.</w:t>
      </w:r>
    </w:p>
    <w:p w14:paraId="24B606E9" w14:textId="77777777" w:rsidR="00FF2DF6" w:rsidRDefault="00FF2DF6" w:rsidP="00FF2DF6">
      <w:pPr>
        <w:rPr>
          <w:rFonts w:ascii="Calibri" w:hAnsi="Calibri" w:cs="Calibri"/>
          <w:sz w:val="22"/>
          <w:szCs w:val="22"/>
        </w:rPr>
      </w:pPr>
    </w:p>
    <w:p w14:paraId="7633DB8D" w14:textId="77777777" w:rsidR="00FF2DF6" w:rsidRDefault="00FF2DF6" w:rsidP="00FF2DF6">
      <w:pPr>
        <w:rPr>
          <w:rFonts w:ascii="Calibri" w:hAnsi="Calibri" w:cs="Calibri"/>
          <w:sz w:val="22"/>
          <w:szCs w:val="22"/>
        </w:rPr>
      </w:pPr>
      <w:r>
        <w:rPr>
          <w:rFonts w:ascii="Calibri" w:hAnsi="Calibri" w:cs="Calibri"/>
          <w:sz w:val="22"/>
          <w:szCs w:val="22"/>
        </w:rPr>
        <w:t xml:space="preserve">United Nations – Sourcing from the United Nations is a credible way of obtaining information as it is an internationally backed organisation with multiple countries involved in the validation and sourcing of their information. </w:t>
      </w:r>
    </w:p>
    <w:p w14:paraId="3E7AB84B" w14:textId="77777777" w:rsidR="00FF2DF6" w:rsidRDefault="00FF2DF6" w:rsidP="00FF2DF6">
      <w:pPr>
        <w:rPr>
          <w:rFonts w:ascii="Calibri" w:hAnsi="Calibri" w:cs="Calibri"/>
          <w:sz w:val="22"/>
          <w:szCs w:val="22"/>
        </w:rPr>
      </w:pPr>
    </w:p>
    <w:p w14:paraId="04FCE9B2" w14:textId="77777777" w:rsidR="00FF2DF6" w:rsidRDefault="00FF2DF6" w:rsidP="00FF2DF6">
      <w:pPr>
        <w:rPr>
          <w:rFonts w:ascii="Calibri" w:hAnsi="Calibri" w:cs="Calibri"/>
          <w:sz w:val="22"/>
          <w:szCs w:val="22"/>
        </w:rPr>
      </w:pPr>
      <w:r>
        <w:rPr>
          <w:rFonts w:ascii="Calibri" w:hAnsi="Calibri" w:cs="Calibri"/>
          <w:sz w:val="22"/>
          <w:szCs w:val="22"/>
        </w:rPr>
        <w:t xml:space="preserve">NIHR – The National Institute of Health and Care Research is an organisation founded in 2006 by the British Government for the primary goal of “[improving] the health and wealth of the nation through research”. The source is credible due to its ties to the British Government and its nature of research with the NHS as a close partner. </w:t>
      </w:r>
    </w:p>
    <w:p w14:paraId="759DF9F9" w14:textId="77777777" w:rsidR="00FF2DF6" w:rsidRDefault="00FF2DF6" w:rsidP="00FF2DF6">
      <w:pPr>
        <w:rPr>
          <w:rFonts w:ascii="Calibri" w:hAnsi="Calibri" w:cs="Calibri"/>
          <w:sz w:val="22"/>
          <w:szCs w:val="22"/>
        </w:rPr>
      </w:pPr>
    </w:p>
    <w:p w14:paraId="488BBB05" w14:textId="110D7C00" w:rsidR="00FF2DF6" w:rsidRDefault="00FF2DF6" w:rsidP="00FF2DF6">
      <w:pPr>
        <w:rPr>
          <w:rFonts w:ascii="Calibri" w:hAnsi="Calibri" w:cs="Calibri"/>
          <w:sz w:val="22"/>
          <w:szCs w:val="22"/>
        </w:rPr>
      </w:pPr>
      <w:r>
        <w:rPr>
          <w:rFonts w:ascii="Calibri" w:hAnsi="Calibri" w:cs="Calibri"/>
          <w:sz w:val="22"/>
          <w:szCs w:val="22"/>
        </w:rPr>
        <w:t xml:space="preserve">MIT – </w:t>
      </w:r>
      <w:r w:rsidR="00594BBD">
        <w:rPr>
          <w:rFonts w:ascii="Calibri" w:hAnsi="Calibri" w:cs="Calibri"/>
          <w:sz w:val="22"/>
          <w:szCs w:val="22"/>
        </w:rPr>
        <w:t xml:space="preserve">The Massachusetts Institute of Technology </w:t>
      </w:r>
      <w:r w:rsidR="00F0027B">
        <w:rPr>
          <w:rFonts w:ascii="Calibri" w:hAnsi="Calibri" w:cs="Calibri"/>
          <w:sz w:val="22"/>
          <w:szCs w:val="22"/>
        </w:rPr>
        <w:t>is a private research University</w:t>
      </w:r>
      <w:r w:rsidR="00E50057">
        <w:rPr>
          <w:rFonts w:ascii="Calibri" w:hAnsi="Calibri" w:cs="Calibri"/>
          <w:sz w:val="22"/>
          <w:szCs w:val="22"/>
        </w:rPr>
        <w:t xml:space="preserve"> </w:t>
      </w:r>
      <w:r w:rsidR="0060136B">
        <w:rPr>
          <w:rFonts w:ascii="Calibri" w:hAnsi="Calibri" w:cs="Calibri"/>
          <w:sz w:val="22"/>
          <w:szCs w:val="22"/>
        </w:rPr>
        <w:t xml:space="preserve">was founded in 1861 </w:t>
      </w:r>
      <w:r w:rsidR="00DF67DE">
        <w:rPr>
          <w:rFonts w:ascii="Calibri" w:hAnsi="Calibri" w:cs="Calibri"/>
          <w:sz w:val="22"/>
          <w:szCs w:val="22"/>
        </w:rPr>
        <w:t>to advance “useful knowledge”</w:t>
      </w:r>
      <w:r w:rsidR="00C07C63">
        <w:rPr>
          <w:rFonts w:ascii="Calibri" w:hAnsi="Calibri" w:cs="Calibri"/>
          <w:sz w:val="22"/>
          <w:szCs w:val="22"/>
        </w:rPr>
        <w:t xml:space="preserve"> and is considered one of the top Universities in the United States. This source is credible for the </w:t>
      </w:r>
      <w:r w:rsidR="00826E09">
        <w:rPr>
          <w:rFonts w:ascii="Calibri" w:hAnsi="Calibri" w:cs="Calibri"/>
          <w:sz w:val="22"/>
          <w:szCs w:val="22"/>
        </w:rPr>
        <w:t>number</w:t>
      </w:r>
      <w:r w:rsidR="00C07C63">
        <w:rPr>
          <w:rFonts w:ascii="Calibri" w:hAnsi="Calibri" w:cs="Calibri"/>
          <w:sz w:val="22"/>
          <w:szCs w:val="22"/>
        </w:rPr>
        <w:t xml:space="preserve"> of </w:t>
      </w:r>
      <w:r w:rsidR="008655C1">
        <w:rPr>
          <w:rFonts w:ascii="Calibri" w:hAnsi="Calibri" w:cs="Calibri"/>
          <w:sz w:val="22"/>
          <w:szCs w:val="22"/>
        </w:rPr>
        <w:t>cited papers and results the research from the university has produced.</w:t>
      </w:r>
    </w:p>
    <w:p w14:paraId="33928882" w14:textId="77777777" w:rsidR="00FF2DF6" w:rsidRDefault="00FF2DF6" w:rsidP="00FF2DF6">
      <w:pPr>
        <w:rPr>
          <w:rFonts w:ascii="Calibri" w:hAnsi="Calibri" w:cs="Calibri"/>
          <w:sz w:val="22"/>
          <w:szCs w:val="22"/>
        </w:rPr>
      </w:pPr>
    </w:p>
    <w:p w14:paraId="178BA6F7" w14:textId="067BECB6" w:rsidR="00FF2DF6" w:rsidRDefault="00FF2DF6" w:rsidP="00FF2DF6">
      <w:pPr>
        <w:rPr>
          <w:rFonts w:ascii="Calibri" w:hAnsi="Calibri" w:cs="Calibri"/>
          <w:sz w:val="22"/>
          <w:szCs w:val="22"/>
        </w:rPr>
      </w:pPr>
      <w:r>
        <w:rPr>
          <w:rFonts w:ascii="Calibri" w:hAnsi="Calibri" w:cs="Calibri"/>
          <w:sz w:val="22"/>
          <w:szCs w:val="22"/>
        </w:rPr>
        <w:t xml:space="preserve">CERN – </w:t>
      </w:r>
      <w:r w:rsidR="00826E09">
        <w:rPr>
          <w:rFonts w:ascii="Calibri" w:hAnsi="Calibri" w:cs="Calibri"/>
          <w:bCs/>
          <w:sz w:val="22"/>
          <w:szCs w:val="22"/>
        </w:rPr>
        <w:t>The European Organisation for Nuclear Research</w:t>
      </w:r>
      <w:r w:rsidR="00F70440">
        <w:rPr>
          <w:rFonts w:ascii="Calibri" w:hAnsi="Calibri" w:cs="Calibri"/>
          <w:bCs/>
          <w:sz w:val="22"/>
          <w:szCs w:val="22"/>
        </w:rPr>
        <w:t xml:space="preserve"> </w:t>
      </w:r>
      <w:r w:rsidR="00FD3832">
        <w:rPr>
          <w:rFonts w:ascii="Calibri" w:hAnsi="Calibri" w:cs="Calibri"/>
          <w:bCs/>
          <w:sz w:val="22"/>
          <w:szCs w:val="22"/>
        </w:rPr>
        <w:t>is a multiple nation effort that aims to explore the limits of particle physics. Based in Geneva, Switzerland</w:t>
      </w:r>
      <w:r w:rsidR="009D5559">
        <w:rPr>
          <w:rFonts w:ascii="Calibri" w:hAnsi="Calibri" w:cs="Calibri"/>
          <w:bCs/>
          <w:sz w:val="22"/>
          <w:szCs w:val="22"/>
        </w:rPr>
        <w:t>,</w:t>
      </w:r>
      <w:r w:rsidR="00B223F0">
        <w:rPr>
          <w:rFonts w:ascii="Calibri" w:hAnsi="Calibri" w:cs="Calibri"/>
          <w:bCs/>
          <w:sz w:val="22"/>
          <w:szCs w:val="22"/>
        </w:rPr>
        <w:t xml:space="preserve"> it has many </w:t>
      </w:r>
      <w:r w:rsidR="009D5559">
        <w:rPr>
          <w:rFonts w:ascii="Calibri" w:hAnsi="Calibri" w:cs="Calibri"/>
          <w:bCs/>
          <w:sz w:val="22"/>
          <w:szCs w:val="22"/>
        </w:rPr>
        <w:t>European nations collaborating with the scientific efforts</w:t>
      </w:r>
      <w:r w:rsidR="0083076C">
        <w:rPr>
          <w:rFonts w:ascii="Calibri" w:hAnsi="Calibri" w:cs="Calibri"/>
          <w:bCs/>
          <w:sz w:val="22"/>
          <w:szCs w:val="22"/>
        </w:rPr>
        <w:t>.</w:t>
      </w:r>
    </w:p>
    <w:p w14:paraId="63910CFF" w14:textId="77777777" w:rsidR="00FF2DF6" w:rsidRDefault="00FF2DF6" w:rsidP="00FF2DF6">
      <w:pPr>
        <w:rPr>
          <w:rFonts w:ascii="Calibri" w:hAnsi="Calibri" w:cs="Calibri"/>
          <w:sz w:val="22"/>
          <w:szCs w:val="22"/>
        </w:rPr>
      </w:pPr>
      <w:r>
        <w:rPr>
          <w:rFonts w:ascii="Calibri" w:hAnsi="Calibri" w:cs="Calibri"/>
          <w:sz w:val="22"/>
          <w:szCs w:val="22"/>
        </w:rPr>
        <w:t xml:space="preserve"> </w:t>
      </w:r>
    </w:p>
    <w:p w14:paraId="4EAC867A" w14:textId="6E6BCC41" w:rsidR="00FF2DF6" w:rsidRDefault="00FF2DF6" w:rsidP="00FF2DF6">
      <w:pPr>
        <w:rPr>
          <w:rFonts w:ascii="Calibri" w:hAnsi="Calibri" w:cs="Calibri"/>
          <w:sz w:val="22"/>
          <w:szCs w:val="22"/>
        </w:rPr>
      </w:pPr>
      <w:r>
        <w:rPr>
          <w:rFonts w:ascii="Calibri" w:hAnsi="Calibri" w:cs="Calibri"/>
          <w:sz w:val="22"/>
          <w:szCs w:val="22"/>
        </w:rPr>
        <w:t xml:space="preserve">NASA </w:t>
      </w:r>
      <w:r w:rsidR="00FC6680">
        <w:rPr>
          <w:rFonts w:ascii="Calibri" w:hAnsi="Calibri" w:cs="Calibri"/>
          <w:sz w:val="22"/>
          <w:szCs w:val="22"/>
        </w:rPr>
        <w:t>–</w:t>
      </w:r>
      <w:r>
        <w:rPr>
          <w:rFonts w:ascii="Calibri" w:hAnsi="Calibri" w:cs="Calibri"/>
          <w:sz w:val="22"/>
          <w:szCs w:val="22"/>
        </w:rPr>
        <w:t xml:space="preserve"> </w:t>
      </w:r>
      <w:r w:rsidR="00FC6680">
        <w:rPr>
          <w:rFonts w:ascii="Calibri" w:hAnsi="Calibri" w:cs="Calibri"/>
          <w:sz w:val="22"/>
          <w:szCs w:val="22"/>
        </w:rPr>
        <w:t xml:space="preserve">The National Aeronautics and Space Agency </w:t>
      </w:r>
      <w:proofErr w:type="gramStart"/>
      <w:r w:rsidR="00FC6680">
        <w:rPr>
          <w:rFonts w:ascii="Calibri" w:hAnsi="Calibri" w:cs="Calibri"/>
          <w:sz w:val="22"/>
          <w:szCs w:val="22"/>
        </w:rPr>
        <w:t>is</w:t>
      </w:r>
      <w:proofErr w:type="gramEnd"/>
      <w:r w:rsidR="00FC6680">
        <w:rPr>
          <w:rFonts w:ascii="Calibri" w:hAnsi="Calibri" w:cs="Calibri"/>
          <w:sz w:val="22"/>
          <w:szCs w:val="22"/>
        </w:rPr>
        <w:t xml:space="preserve"> a US government funded organisation</w:t>
      </w:r>
      <w:r w:rsidR="00327E8C">
        <w:rPr>
          <w:rFonts w:ascii="Calibri" w:hAnsi="Calibri" w:cs="Calibri"/>
          <w:sz w:val="22"/>
          <w:szCs w:val="22"/>
        </w:rPr>
        <w:t xml:space="preserve"> with many multi-</w:t>
      </w:r>
      <w:proofErr w:type="gramStart"/>
      <w:r w:rsidR="00327E8C">
        <w:rPr>
          <w:rFonts w:ascii="Calibri" w:hAnsi="Calibri" w:cs="Calibri"/>
          <w:sz w:val="22"/>
          <w:szCs w:val="22"/>
        </w:rPr>
        <w:t>nation</w:t>
      </w:r>
      <w:proofErr w:type="gramEnd"/>
      <w:r w:rsidR="00327E8C">
        <w:rPr>
          <w:rFonts w:ascii="Calibri" w:hAnsi="Calibri" w:cs="Calibri"/>
          <w:sz w:val="22"/>
          <w:szCs w:val="22"/>
        </w:rPr>
        <w:t xml:space="preserve"> back</w:t>
      </w:r>
      <w:r w:rsidR="000A1355">
        <w:rPr>
          <w:rFonts w:ascii="Calibri" w:hAnsi="Calibri" w:cs="Calibri"/>
          <w:sz w:val="22"/>
          <w:szCs w:val="22"/>
        </w:rPr>
        <w:t>ed</w:t>
      </w:r>
      <w:r w:rsidR="00327E8C">
        <w:rPr>
          <w:rFonts w:ascii="Calibri" w:hAnsi="Calibri" w:cs="Calibri"/>
          <w:sz w:val="22"/>
          <w:szCs w:val="22"/>
        </w:rPr>
        <w:t xml:space="preserve"> missions and </w:t>
      </w:r>
      <w:r w:rsidR="0077435E">
        <w:rPr>
          <w:rFonts w:ascii="Calibri" w:hAnsi="Calibri" w:cs="Calibri"/>
          <w:sz w:val="22"/>
          <w:szCs w:val="22"/>
        </w:rPr>
        <w:t xml:space="preserve">research papers that have been peer-reviewed by scientists around the globe and is regarded as one of the </w:t>
      </w:r>
      <w:r w:rsidR="000A1355">
        <w:rPr>
          <w:rFonts w:ascii="Calibri" w:hAnsi="Calibri" w:cs="Calibri"/>
          <w:sz w:val="22"/>
          <w:szCs w:val="22"/>
        </w:rPr>
        <w:t xml:space="preserve">leading space agencies. </w:t>
      </w:r>
    </w:p>
    <w:p w14:paraId="4810AF12" w14:textId="77777777" w:rsidR="000A1355" w:rsidRDefault="000A1355" w:rsidP="00FF2DF6">
      <w:pPr>
        <w:rPr>
          <w:rFonts w:ascii="Calibri" w:hAnsi="Calibri" w:cs="Calibri"/>
          <w:sz w:val="22"/>
          <w:szCs w:val="22"/>
        </w:rPr>
      </w:pPr>
    </w:p>
    <w:p w14:paraId="367C5669" w14:textId="7ACDB43E" w:rsidR="000A1355" w:rsidRPr="00EB454E" w:rsidRDefault="000A1355" w:rsidP="00FF2DF6">
      <w:pPr>
        <w:rPr>
          <w:rFonts w:ascii="Calibri" w:hAnsi="Calibri" w:cs="Calibri"/>
          <w:sz w:val="22"/>
          <w:szCs w:val="22"/>
        </w:rPr>
      </w:pPr>
    </w:p>
    <w:p w14:paraId="7FB2F213" w14:textId="47E620D0" w:rsidR="002B687D" w:rsidRPr="00965BC8" w:rsidRDefault="002B687D" w:rsidP="005371FB">
      <w:pPr>
        <w:pStyle w:val="NormalWeb"/>
        <w:spacing w:before="0" w:beforeAutospacing="0" w:after="0" w:afterAutospacing="0"/>
        <w:rPr>
          <w:rFonts w:ascii="Calibri" w:hAnsi="Calibri" w:cs="Calibri"/>
          <w:sz w:val="22"/>
          <w:szCs w:val="22"/>
        </w:rPr>
      </w:pPr>
    </w:p>
    <w:p w14:paraId="1EBC5534" w14:textId="10BB6233" w:rsidR="005371FB" w:rsidRDefault="005371FB" w:rsidP="005371FB">
      <w:pPr>
        <w:pStyle w:val="NormalWeb"/>
        <w:spacing w:before="0" w:beforeAutospacing="0" w:after="0" w:afterAutospacing="0"/>
        <w:rPr>
          <w:rFonts w:ascii="Calibri" w:hAnsi="Calibri" w:cs="Calibri"/>
          <w:sz w:val="22"/>
          <w:szCs w:val="22"/>
        </w:rPr>
      </w:pPr>
      <w:r>
        <w:rPr>
          <w:rFonts w:ascii="Calibri" w:hAnsi="Calibri" w:cs="Calibri"/>
          <w:b/>
          <w:bCs/>
          <w:sz w:val="22"/>
          <w:szCs w:val="22"/>
        </w:rPr>
        <w:t>Legal and Ethical</w:t>
      </w:r>
    </w:p>
    <w:p w14:paraId="3A1D6D74" w14:textId="77777777" w:rsidR="005371FB" w:rsidRDefault="005371FB" w:rsidP="005371F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5FCD283" w14:textId="77777777" w:rsidR="005371FB" w:rsidRDefault="005371FB" w:rsidP="005371FB">
      <w:pPr>
        <w:pStyle w:val="NormalWeb"/>
        <w:spacing w:before="0" w:beforeAutospacing="0" w:after="0" w:afterAutospacing="0"/>
        <w:rPr>
          <w:rFonts w:ascii="Calibri" w:hAnsi="Calibri" w:cs="Calibri"/>
          <w:sz w:val="22"/>
          <w:szCs w:val="22"/>
        </w:rPr>
      </w:pPr>
      <w:r>
        <w:rPr>
          <w:rFonts w:ascii="Calibri" w:hAnsi="Calibri" w:cs="Calibri"/>
          <w:sz w:val="22"/>
          <w:szCs w:val="22"/>
        </w:rPr>
        <w:t>At no point in this project did I need to create a survey to collect opinions or data points and so I did not need to adhere to any legal restraints with regards to surveys.</w:t>
      </w:r>
    </w:p>
    <w:p w14:paraId="1F249720" w14:textId="77777777" w:rsidR="005371FB" w:rsidRDefault="005371FB" w:rsidP="005371F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C8C25D0" w14:textId="4611E702" w:rsidR="005371FB" w:rsidRPr="00D84972" w:rsidRDefault="00246565" w:rsidP="00D84972">
      <w:pPr>
        <w:pStyle w:val="p1"/>
        <w:rPr>
          <w:rFonts w:ascii="Calibri" w:hAnsi="Calibri" w:cs="Calibri"/>
          <w:sz w:val="21"/>
          <w:szCs w:val="21"/>
        </w:rPr>
      </w:pPr>
      <w:r>
        <w:rPr>
          <w:rFonts w:ascii="Calibri" w:hAnsi="Calibri" w:cs="Calibri"/>
          <w:sz w:val="22"/>
          <w:szCs w:val="22"/>
        </w:rPr>
        <w:t>“</w:t>
      </w:r>
      <w:r w:rsidRPr="00246565">
        <w:rPr>
          <w:rFonts w:ascii="Calibri" w:hAnsi="Calibri" w:cs="Calibri"/>
          <w:sz w:val="21"/>
          <w:szCs w:val="21"/>
        </w:rPr>
        <w:t>AI-infused</w:t>
      </w:r>
      <w:r>
        <w:rPr>
          <w:rFonts w:ascii="Calibri" w:hAnsi="Calibri" w:cs="Calibri"/>
          <w:sz w:val="21"/>
          <w:szCs w:val="21"/>
        </w:rPr>
        <w:t xml:space="preserve"> </w:t>
      </w:r>
      <w:r w:rsidRPr="00246565">
        <w:rPr>
          <w:rFonts w:ascii="Calibri" w:hAnsi="Calibri" w:cs="Calibri"/>
          <w:sz w:val="21"/>
          <w:szCs w:val="21"/>
        </w:rPr>
        <w:t>technology such as computer vision can enhance public security, for instance by</w:t>
      </w:r>
      <w:r>
        <w:rPr>
          <w:rFonts w:ascii="Calibri" w:hAnsi="Calibri" w:cs="Calibri"/>
          <w:sz w:val="21"/>
          <w:szCs w:val="21"/>
        </w:rPr>
        <w:t xml:space="preserve"> </w:t>
      </w:r>
      <w:r w:rsidRPr="00246565">
        <w:rPr>
          <w:rFonts w:ascii="Calibri" w:hAnsi="Calibri" w:cs="Calibri"/>
          <w:sz w:val="21"/>
          <w:szCs w:val="21"/>
        </w:rPr>
        <w:t>identifying crime in real-</w:t>
      </w:r>
      <w:r>
        <w:rPr>
          <w:rFonts w:ascii="Calibri" w:hAnsi="Calibri" w:cs="Calibri"/>
          <w:sz w:val="21"/>
          <w:szCs w:val="21"/>
        </w:rPr>
        <w:t>t</w:t>
      </w:r>
      <w:r w:rsidRPr="00246565">
        <w:rPr>
          <w:rFonts w:ascii="Calibri" w:hAnsi="Calibri" w:cs="Calibri"/>
          <w:sz w:val="21"/>
          <w:szCs w:val="21"/>
        </w:rPr>
        <w:t>ime based on CCTV cameras, but the trade-off is that can also be abused to track individuals and to establish</w:t>
      </w:r>
      <w:r>
        <w:rPr>
          <w:rFonts w:ascii="Calibri" w:hAnsi="Calibri" w:cs="Calibri"/>
          <w:sz w:val="21"/>
          <w:szCs w:val="21"/>
        </w:rPr>
        <w:t xml:space="preserve"> </w:t>
      </w:r>
      <w:r w:rsidRPr="00246565">
        <w:rPr>
          <w:rFonts w:ascii="Calibri" w:hAnsi="Calibri" w:cs="Calibri"/>
          <w:sz w:val="21"/>
          <w:szCs w:val="21"/>
        </w:rPr>
        <w:t>a surveillance state where privacy is greatly threatened by those who control the technology</w:t>
      </w:r>
      <w:r>
        <w:rPr>
          <w:rFonts w:ascii="Calibri" w:hAnsi="Calibri" w:cs="Calibri"/>
          <w:sz w:val="21"/>
          <w:szCs w:val="21"/>
        </w:rPr>
        <w:t>” (</w:t>
      </w:r>
      <w:r w:rsidRPr="00246565">
        <w:rPr>
          <w:rFonts w:ascii="Calibri" w:hAnsi="Calibri" w:cs="Calibri"/>
          <w:bCs/>
          <w:sz w:val="22"/>
          <w:szCs w:val="22"/>
        </w:rPr>
        <w:t>LUCCIONI</w:t>
      </w:r>
      <w:r>
        <w:rPr>
          <w:rFonts w:ascii="Calibri" w:hAnsi="Calibri" w:cs="Calibri"/>
          <w:bCs/>
          <w:sz w:val="22"/>
          <w:szCs w:val="22"/>
        </w:rPr>
        <w:t>, 2019</w:t>
      </w:r>
      <w:r>
        <w:rPr>
          <w:rFonts w:ascii="Calibri" w:hAnsi="Calibri" w:cs="Calibri"/>
          <w:sz w:val="21"/>
          <w:szCs w:val="21"/>
        </w:rPr>
        <w:t>)</w:t>
      </w:r>
      <w:r>
        <w:rPr>
          <w:rFonts w:ascii="Calibri" w:hAnsi="Calibri" w:cs="Calibri"/>
          <w:sz w:val="22"/>
          <w:szCs w:val="22"/>
        </w:rPr>
        <w:t xml:space="preserve">. </w:t>
      </w:r>
      <w:r w:rsidR="005371FB">
        <w:rPr>
          <w:rFonts w:ascii="Calibri" w:hAnsi="Calibri" w:cs="Calibri"/>
          <w:sz w:val="22"/>
          <w:szCs w:val="22"/>
        </w:rPr>
        <w:t xml:space="preserve">Artificial Intelligence in </w:t>
      </w:r>
      <w:r w:rsidR="00F33F26">
        <w:rPr>
          <w:rFonts w:ascii="Calibri" w:hAnsi="Calibri" w:cs="Calibri"/>
          <w:sz w:val="22"/>
          <w:szCs w:val="22"/>
        </w:rPr>
        <w:t>its</w:t>
      </w:r>
      <w:r w:rsidR="005371FB">
        <w:rPr>
          <w:rFonts w:ascii="Calibri" w:hAnsi="Calibri" w:cs="Calibri"/>
          <w:sz w:val="22"/>
          <w:szCs w:val="22"/>
        </w:rPr>
        <w:t xml:space="preserve"> entirety is a morally and ethically grey area. This meant that discussing AI was going to exist in a similar grey space and therefore must be treated with non-bias to exclude opinions. By doing this I am able to look at Artificial Intelligence in a purely objective and logical manner, allowing for a balanced and unbiased outlook into the world of AI.</w:t>
      </w:r>
    </w:p>
    <w:p w14:paraId="37C374A7" w14:textId="0D6A0F9A" w:rsidR="00F84179" w:rsidRPr="00067015" w:rsidRDefault="00F84179" w:rsidP="00F84179">
      <w:pPr>
        <w:pStyle w:val="ListParagraph"/>
        <w:spacing w:line="360" w:lineRule="auto"/>
        <w:ind w:left="0" w:right="-52"/>
        <w:rPr>
          <w:rFonts w:ascii="Trebuchet MS" w:hAnsi="Trebuchet MS"/>
          <w:bCs/>
          <w:color w:val="FF0000"/>
        </w:rPr>
      </w:pPr>
    </w:p>
    <w:p w14:paraId="36F27FA0" w14:textId="396147B1" w:rsidR="005371FB" w:rsidRDefault="00F84179" w:rsidP="00436756">
      <w:pPr>
        <w:pStyle w:val="Heading2"/>
        <w:rPr>
          <w:rFonts w:ascii="Trebuchet MS" w:hAnsi="Trebuchet MS"/>
          <w:color w:val="EE0000"/>
        </w:rPr>
      </w:pPr>
      <w:bookmarkStart w:id="9" w:name="_Toc229143428"/>
      <w:r w:rsidRPr="00067015">
        <w:rPr>
          <w:rStyle w:val="Heading2Char"/>
          <w:rFonts w:ascii="Trebuchet MS" w:hAnsi="Trebuchet MS"/>
          <w:bCs/>
        </w:rPr>
        <w:t>3.</w:t>
      </w:r>
      <w:r>
        <w:rPr>
          <w:rStyle w:val="Heading2Char"/>
          <w:rFonts w:ascii="Trebuchet MS" w:hAnsi="Trebuchet MS"/>
          <w:bCs/>
        </w:rPr>
        <w:t xml:space="preserve">3 </w:t>
      </w:r>
      <w:r w:rsidRPr="003230E8">
        <w:t>Tools &amp; Technologie</w:t>
      </w:r>
      <w:r>
        <w:t>s</w:t>
      </w:r>
      <w:bookmarkEnd w:id="9"/>
    </w:p>
    <w:p w14:paraId="24917C4C" w14:textId="6ECA34AD" w:rsidR="008B3A27" w:rsidRDefault="008B3A27" w:rsidP="00F84179">
      <w:pPr>
        <w:rPr>
          <w:rFonts w:ascii="Trebuchet MS" w:hAnsi="Trebuchet MS"/>
          <w:color w:val="EE0000"/>
        </w:rPr>
      </w:pPr>
    </w:p>
    <w:p w14:paraId="6B830C49" w14:textId="5A967B94" w:rsidR="00A63E3E" w:rsidRDefault="002B3D09" w:rsidP="00F84179">
      <w:pPr>
        <w:rPr>
          <w:rFonts w:ascii="Calibri" w:hAnsi="Calibri" w:cs="Calibri"/>
          <w:color w:val="000000" w:themeColor="text1"/>
          <w:sz w:val="22"/>
          <w:szCs w:val="22"/>
        </w:rPr>
      </w:pPr>
      <w:r>
        <w:rPr>
          <w:rFonts w:ascii="Calibri" w:hAnsi="Calibri" w:cs="Calibri"/>
          <w:color w:val="000000" w:themeColor="text1"/>
          <w:sz w:val="22"/>
          <w:szCs w:val="22"/>
        </w:rPr>
        <w:t xml:space="preserve">I used solely </w:t>
      </w:r>
      <w:r w:rsidR="0077227E">
        <w:rPr>
          <w:rFonts w:ascii="Calibri" w:hAnsi="Calibri" w:cs="Calibri"/>
          <w:color w:val="000000" w:themeColor="text1"/>
          <w:sz w:val="22"/>
          <w:szCs w:val="22"/>
        </w:rPr>
        <w:t>PyCharm</w:t>
      </w:r>
      <w:r>
        <w:rPr>
          <w:rFonts w:ascii="Calibri" w:hAnsi="Calibri" w:cs="Calibri"/>
          <w:color w:val="000000" w:themeColor="text1"/>
          <w:sz w:val="22"/>
          <w:szCs w:val="22"/>
        </w:rPr>
        <w:t xml:space="preserve"> to program my software artefact, given that I was coding a basic AI in python and </w:t>
      </w:r>
      <w:r w:rsidR="0077227E">
        <w:rPr>
          <w:rFonts w:ascii="Calibri" w:hAnsi="Calibri" w:cs="Calibri"/>
          <w:color w:val="000000" w:themeColor="text1"/>
          <w:sz w:val="22"/>
          <w:szCs w:val="22"/>
        </w:rPr>
        <w:t>PyCharm</w:t>
      </w:r>
      <w:r>
        <w:rPr>
          <w:rFonts w:ascii="Calibri" w:hAnsi="Calibri" w:cs="Calibri"/>
          <w:color w:val="000000" w:themeColor="text1"/>
          <w:sz w:val="22"/>
          <w:szCs w:val="22"/>
        </w:rPr>
        <w:t xml:space="preserve"> is a leading </w:t>
      </w:r>
      <w:r w:rsidR="0077227E">
        <w:rPr>
          <w:rFonts w:ascii="Calibri" w:hAnsi="Calibri" w:cs="Calibri"/>
          <w:color w:val="000000" w:themeColor="text1"/>
          <w:sz w:val="22"/>
          <w:szCs w:val="22"/>
        </w:rPr>
        <w:t xml:space="preserve">Integrated Development Environment (IDE). </w:t>
      </w:r>
      <w:r w:rsidR="00EA3AD6">
        <w:rPr>
          <w:rFonts w:ascii="Calibri" w:hAnsi="Calibri" w:cs="Calibri"/>
          <w:color w:val="000000" w:themeColor="text1"/>
          <w:sz w:val="22"/>
          <w:szCs w:val="22"/>
        </w:rPr>
        <w:t xml:space="preserve">This environment allowed me to test, run and build my cleaning robot </w:t>
      </w:r>
      <w:r w:rsidR="00132FB3">
        <w:rPr>
          <w:rFonts w:ascii="Calibri" w:hAnsi="Calibri" w:cs="Calibri"/>
          <w:color w:val="000000" w:themeColor="text1"/>
          <w:sz w:val="22"/>
          <w:szCs w:val="22"/>
        </w:rPr>
        <w:t xml:space="preserve">without the use or need for other tools as my simulation was ran in a command line style. </w:t>
      </w:r>
    </w:p>
    <w:p w14:paraId="42AB555D" w14:textId="77777777" w:rsidR="00A63E3E" w:rsidRDefault="00A63E3E" w:rsidP="00F84179">
      <w:pPr>
        <w:rPr>
          <w:rFonts w:ascii="Calibri" w:hAnsi="Calibri" w:cs="Calibri"/>
          <w:color w:val="000000" w:themeColor="text1"/>
          <w:sz w:val="22"/>
          <w:szCs w:val="22"/>
        </w:rPr>
      </w:pPr>
    </w:p>
    <w:p w14:paraId="2DC4A484" w14:textId="0564E2C8" w:rsidR="001E28B9" w:rsidRPr="008B3A27" w:rsidRDefault="001E28B9" w:rsidP="00F84179">
      <w:pPr>
        <w:rPr>
          <w:rFonts w:ascii="Calibri" w:hAnsi="Calibri" w:cs="Calibri"/>
          <w:color w:val="000000" w:themeColor="text1"/>
          <w:sz w:val="22"/>
          <w:szCs w:val="22"/>
        </w:rPr>
      </w:pPr>
      <w:r>
        <w:rPr>
          <w:rFonts w:ascii="Calibri" w:hAnsi="Calibri" w:cs="Calibri"/>
          <w:color w:val="000000" w:themeColor="text1"/>
          <w:sz w:val="22"/>
          <w:szCs w:val="22"/>
        </w:rPr>
        <w:t>To obtain my resources I used a combination of Google Scholar</w:t>
      </w:r>
      <w:r w:rsidR="007775CF">
        <w:rPr>
          <w:rFonts w:ascii="Calibri" w:hAnsi="Calibri" w:cs="Calibri"/>
          <w:color w:val="000000" w:themeColor="text1"/>
          <w:sz w:val="22"/>
          <w:szCs w:val="22"/>
        </w:rPr>
        <w:t xml:space="preserve"> to access academic papers and Ecosia (</w:t>
      </w:r>
      <w:r w:rsidR="00EC4E38">
        <w:rPr>
          <w:rFonts w:ascii="Calibri" w:hAnsi="Calibri" w:cs="Calibri"/>
          <w:color w:val="000000" w:themeColor="text1"/>
          <w:sz w:val="22"/>
          <w:szCs w:val="22"/>
        </w:rPr>
        <w:t xml:space="preserve">Alternate search engine to Google) to access </w:t>
      </w:r>
      <w:r w:rsidR="00E57729">
        <w:rPr>
          <w:rFonts w:ascii="Calibri" w:hAnsi="Calibri" w:cs="Calibri"/>
          <w:color w:val="000000" w:themeColor="text1"/>
          <w:sz w:val="22"/>
          <w:szCs w:val="22"/>
        </w:rPr>
        <w:t>organisation’s websites for their published</w:t>
      </w:r>
      <w:r w:rsidR="00EC4E38">
        <w:rPr>
          <w:rFonts w:ascii="Calibri" w:hAnsi="Calibri" w:cs="Calibri"/>
          <w:color w:val="000000" w:themeColor="text1"/>
          <w:sz w:val="22"/>
          <w:szCs w:val="22"/>
        </w:rPr>
        <w:t xml:space="preserve"> </w:t>
      </w:r>
      <w:r w:rsidR="00E57729">
        <w:rPr>
          <w:rFonts w:ascii="Calibri" w:hAnsi="Calibri" w:cs="Calibri"/>
          <w:color w:val="000000" w:themeColor="text1"/>
          <w:sz w:val="22"/>
          <w:szCs w:val="22"/>
        </w:rPr>
        <w:t>articles. By doing this I was able to get a</w:t>
      </w:r>
      <w:r w:rsidR="001C5CAF">
        <w:rPr>
          <w:rFonts w:ascii="Calibri" w:hAnsi="Calibri" w:cs="Calibri"/>
          <w:color w:val="000000" w:themeColor="text1"/>
          <w:sz w:val="22"/>
          <w:szCs w:val="22"/>
        </w:rPr>
        <w:t xml:space="preserve"> </w:t>
      </w:r>
      <w:r w:rsidR="000E4367">
        <w:rPr>
          <w:rFonts w:ascii="Calibri" w:hAnsi="Calibri" w:cs="Calibri"/>
          <w:color w:val="000000" w:themeColor="text1"/>
          <w:sz w:val="22"/>
          <w:szCs w:val="22"/>
        </w:rPr>
        <w:t xml:space="preserve">larger understanding of the areas of AI I was researching, tapping into different types of research and publications to give me </w:t>
      </w:r>
      <w:r w:rsidR="00157EEC">
        <w:rPr>
          <w:rFonts w:ascii="Calibri" w:hAnsi="Calibri" w:cs="Calibri"/>
          <w:color w:val="000000" w:themeColor="text1"/>
          <w:sz w:val="22"/>
          <w:szCs w:val="22"/>
        </w:rPr>
        <w:t xml:space="preserve">a bigger </w:t>
      </w:r>
      <w:r w:rsidR="00A25EBA">
        <w:rPr>
          <w:rFonts w:ascii="Calibri" w:hAnsi="Calibri" w:cs="Calibri"/>
          <w:color w:val="000000" w:themeColor="text1"/>
          <w:sz w:val="22"/>
          <w:szCs w:val="22"/>
        </w:rPr>
        <w:t>scope</w:t>
      </w:r>
      <w:r w:rsidR="00157EEC">
        <w:rPr>
          <w:rFonts w:ascii="Calibri" w:hAnsi="Calibri" w:cs="Calibri"/>
          <w:color w:val="000000" w:themeColor="text1"/>
          <w:sz w:val="22"/>
          <w:szCs w:val="22"/>
        </w:rPr>
        <w:t xml:space="preserve"> of the </w:t>
      </w:r>
      <w:r w:rsidR="004613AC">
        <w:rPr>
          <w:rFonts w:ascii="Calibri" w:hAnsi="Calibri" w:cs="Calibri"/>
          <w:color w:val="000000" w:themeColor="text1"/>
          <w:sz w:val="22"/>
          <w:szCs w:val="22"/>
        </w:rPr>
        <w:t>subject.</w:t>
      </w:r>
    </w:p>
    <w:p w14:paraId="02CD0F1E" w14:textId="77777777" w:rsidR="005A7600" w:rsidRPr="005371FB" w:rsidRDefault="005A7600" w:rsidP="00F84179">
      <w:pPr>
        <w:rPr>
          <w:rStyle w:val="Heading1Char"/>
          <w:rFonts w:ascii="Trebuchet MS" w:eastAsia="Times New Roman" w:hAnsi="Trebuchet MS" w:cs="Times New Roman"/>
          <w:color w:val="EE0000"/>
          <w:sz w:val="24"/>
          <w:szCs w:val="24"/>
        </w:rPr>
      </w:pPr>
    </w:p>
    <w:p w14:paraId="645C1128" w14:textId="362E67B1" w:rsidR="005371FB" w:rsidRPr="00436756" w:rsidRDefault="005371FB" w:rsidP="00436756">
      <w:pPr>
        <w:pStyle w:val="NormalWeb"/>
        <w:spacing w:before="0" w:beforeAutospacing="0" w:after="0" w:afterAutospacing="0"/>
        <w:rPr>
          <w:rFonts w:asciiTheme="majorHAnsi" w:eastAsiaTheme="majorEastAsia" w:hAnsiTheme="majorHAnsi" w:cstheme="majorBidi"/>
          <w:color w:val="0F4761" w:themeColor="accent1" w:themeShade="BF"/>
          <w:sz w:val="32"/>
          <w:szCs w:val="32"/>
        </w:rPr>
      </w:pPr>
      <w:bookmarkStart w:id="10" w:name="_Toc229143429"/>
      <w:r w:rsidRPr="00067015">
        <w:rPr>
          <w:rStyle w:val="Heading2Char"/>
          <w:rFonts w:ascii="Trebuchet MS" w:hAnsi="Trebuchet MS"/>
          <w:bCs/>
        </w:rPr>
        <w:t>3.</w:t>
      </w:r>
      <w:r>
        <w:rPr>
          <w:rStyle w:val="Heading2Char"/>
          <w:rFonts w:ascii="Trebuchet MS" w:hAnsi="Trebuchet MS"/>
          <w:bCs/>
        </w:rPr>
        <w:t xml:space="preserve">4 </w:t>
      </w:r>
      <w:r w:rsidRPr="005371FB">
        <w:rPr>
          <w:rStyle w:val="Heading2Char"/>
        </w:rPr>
        <w:t>Time Management</w:t>
      </w:r>
      <w:bookmarkEnd w:id="10"/>
    </w:p>
    <w:p w14:paraId="341B79AE" w14:textId="77777777" w:rsidR="005371FB" w:rsidRDefault="005371FB" w:rsidP="005371F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D17DBC2" w14:textId="5A41A68F" w:rsidR="005371FB" w:rsidRDefault="005371FB" w:rsidP="005371FB">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 aimed to get each section of this project done on a </w:t>
      </w:r>
      <w:proofErr w:type="gramStart"/>
      <w:r>
        <w:rPr>
          <w:rFonts w:ascii="Calibri" w:hAnsi="Calibri" w:cs="Calibri"/>
          <w:sz w:val="22"/>
          <w:szCs w:val="22"/>
        </w:rPr>
        <w:t>week by week</w:t>
      </w:r>
      <w:proofErr w:type="gramEnd"/>
      <w:r>
        <w:rPr>
          <w:rFonts w:ascii="Calibri" w:hAnsi="Calibri" w:cs="Calibri"/>
          <w:sz w:val="22"/>
          <w:szCs w:val="22"/>
        </w:rPr>
        <w:t xml:space="preserve"> basis, allowing me to get the project done in a timely manner and each section done with enough time for any changes to be made. </w:t>
      </w:r>
    </w:p>
    <w:p w14:paraId="236C779D" w14:textId="77777777" w:rsidR="00764C38" w:rsidRDefault="00764C38" w:rsidP="005371FB">
      <w:pPr>
        <w:pStyle w:val="NormalWeb"/>
        <w:spacing w:before="0" w:beforeAutospacing="0" w:after="0" w:afterAutospacing="0"/>
        <w:rPr>
          <w:rFonts w:ascii="Calibri" w:hAnsi="Calibri" w:cs="Calibri"/>
          <w:sz w:val="22"/>
          <w:szCs w:val="22"/>
        </w:rPr>
      </w:pPr>
    </w:p>
    <w:p w14:paraId="059C2C3F" w14:textId="655364F2" w:rsidR="00764C38" w:rsidRDefault="00764C38" w:rsidP="00AB6B12">
      <w:pPr>
        <w:pStyle w:val="NormalWeb"/>
        <w:spacing w:before="0" w:beforeAutospacing="0" w:after="0" w:afterAutospacing="0"/>
        <w:jc w:val="center"/>
        <w:rPr>
          <w:rFonts w:ascii="Calibri" w:hAnsi="Calibri" w:cs="Calibri"/>
          <w:sz w:val="22"/>
          <w:szCs w:val="22"/>
        </w:rPr>
      </w:pPr>
      <w:r w:rsidRPr="00764C38">
        <w:rPr>
          <w:rFonts w:ascii="Calibri" w:hAnsi="Calibri" w:cs="Calibri"/>
          <w:noProof/>
          <w:sz w:val="22"/>
          <w:szCs w:val="22"/>
        </w:rPr>
        <w:drawing>
          <wp:inline distT="0" distB="0" distL="0" distR="0" wp14:anchorId="4B5489F4" wp14:editId="49476B76">
            <wp:extent cx="5731510" cy="1085215"/>
            <wp:effectExtent l="0" t="0" r="0" b="0"/>
            <wp:docPr id="1389432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432919" name=""/>
                    <pic:cNvPicPr/>
                  </pic:nvPicPr>
                  <pic:blipFill>
                    <a:blip r:embed="rId11"/>
                    <a:stretch>
                      <a:fillRect/>
                    </a:stretch>
                  </pic:blipFill>
                  <pic:spPr>
                    <a:xfrm>
                      <a:off x="0" y="0"/>
                      <a:ext cx="5731510" cy="1085215"/>
                    </a:xfrm>
                    <a:prstGeom prst="rect">
                      <a:avLst/>
                    </a:prstGeom>
                  </pic:spPr>
                </pic:pic>
              </a:graphicData>
            </a:graphic>
          </wp:inline>
        </w:drawing>
      </w:r>
    </w:p>
    <w:p w14:paraId="69515F32" w14:textId="60FB27AB" w:rsidR="00AB6B12" w:rsidRDefault="00E20240" w:rsidP="00E20240">
      <w:pPr>
        <w:pStyle w:val="Caption"/>
        <w:jc w:val="center"/>
        <w:rPr>
          <w:rFonts w:ascii="Calibri" w:hAnsi="Calibri" w:cs="Calibri"/>
          <w:sz w:val="22"/>
          <w:szCs w:val="22"/>
        </w:rPr>
      </w:pPr>
      <w:bookmarkStart w:id="11" w:name="_Toc229143451"/>
      <w:r>
        <w:t xml:space="preserve">Figure </w:t>
      </w:r>
      <w:r>
        <w:fldChar w:fldCharType="begin"/>
      </w:r>
      <w:r>
        <w:instrText xml:space="preserve"> SEQ Figure \* ARABIC </w:instrText>
      </w:r>
      <w:r>
        <w:fldChar w:fldCharType="separate"/>
      </w:r>
      <w:r w:rsidR="007440C3">
        <w:rPr>
          <w:noProof/>
        </w:rPr>
        <w:t>3</w:t>
      </w:r>
      <w:r>
        <w:rPr>
          <w:noProof/>
        </w:rPr>
        <w:fldChar w:fldCharType="end"/>
      </w:r>
      <w:r>
        <w:t xml:space="preserve"> Gantt chart detailing the planning of my project</w:t>
      </w:r>
      <w:bookmarkEnd w:id="11"/>
    </w:p>
    <w:p w14:paraId="59F255F7" w14:textId="1ED73FB9" w:rsidR="002B687D" w:rsidRDefault="00E20240" w:rsidP="005371FB">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project became larger than I originally anticipated due to the </w:t>
      </w:r>
      <w:r w:rsidR="00D20408">
        <w:rPr>
          <w:rFonts w:ascii="Calibri" w:hAnsi="Calibri" w:cs="Calibri"/>
          <w:sz w:val="22"/>
          <w:szCs w:val="22"/>
        </w:rPr>
        <w:t xml:space="preserve">task of researching and finding adequate and reliable sources </w:t>
      </w:r>
      <w:r w:rsidR="001F1623">
        <w:rPr>
          <w:rFonts w:ascii="Calibri" w:hAnsi="Calibri" w:cs="Calibri"/>
          <w:sz w:val="22"/>
          <w:szCs w:val="22"/>
        </w:rPr>
        <w:t>that gave me a neutral outlook onto the effects of Artificial Intelligence</w:t>
      </w:r>
      <w:r w:rsidR="00311C88">
        <w:rPr>
          <w:rFonts w:ascii="Calibri" w:hAnsi="Calibri" w:cs="Calibri"/>
          <w:sz w:val="22"/>
          <w:szCs w:val="22"/>
        </w:rPr>
        <w:t xml:space="preserve"> in different areas. Because of this unexpected </w:t>
      </w:r>
      <w:r w:rsidR="00351981">
        <w:rPr>
          <w:rFonts w:ascii="Calibri" w:hAnsi="Calibri" w:cs="Calibri"/>
          <w:sz w:val="22"/>
          <w:szCs w:val="22"/>
        </w:rPr>
        <w:t xml:space="preserve">turn in the </w:t>
      </w:r>
      <w:r w:rsidR="003F267D">
        <w:rPr>
          <w:rFonts w:ascii="Calibri" w:hAnsi="Calibri" w:cs="Calibri"/>
          <w:sz w:val="22"/>
          <w:szCs w:val="22"/>
        </w:rPr>
        <w:t>project,</w:t>
      </w:r>
      <w:r w:rsidR="00351981">
        <w:rPr>
          <w:rFonts w:ascii="Calibri" w:hAnsi="Calibri" w:cs="Calibri"/>
          <w:sz w:val="22"/>
          <w:szCs w:val="22"/>
        </w:rPr>
        <w:t xml:space="preserve"> I started my coding project at a later date than I originally planned out in the </w:t>
      </w:r>
      <w:r w:rsidR="00BC2015">
        <w:rPr>
          <w:rFonts w:ascii="Calibri" w:hAnsi="Calibri" w:cs="Calibri"/>
          <w:sz w:val="22"/>
          <w:szCs w:val="22"/>
        </w:rPr>
        <w:t>Gantt</w:t>
      </w:r>
      <w:r w:rsidR="00351981">
        <w:rPr>
          <w:rFonts w:ascii="Calibri" w:hAnsi="Calibri" w:cs="Calibri"/>
          <w:sz w:val="22"/>
          <w:szCs w:val="22"/>
        </w:rPr>
        <w:t xml:space="preserve"> chart</w:t>
      </w:r>
      <w:r w:rsidR="000047ED">
        <w:rPr>
          <w:rFonts w:ascii="Calibri" w:hAnsi="Calibri" w:cs="Calibri"/>
          <w:sz w:val="22"/>
          <w:szCs w:val="22"/>
        </w:rPr>
        <w:t xml:space="preserve"> (Figure 3)</w:t>
      </w:r>
      <w:r w:rsidR="00351981">
        <w:rPr>
          <w:rFonts w:ascii="Calibri" w:hAnsi="Calibri" w:cs="Calibri"/>
          <w:sz w:val="22"/>
          <w:szCs w:val="22"/>
        </w:rPr>
        <w:t xml:space="preserve"> above, causing a delay in the subsequent </w:t>
      </w:r>
      <w:r w:rsidR="00BC2015">
        <w:rPr>
          <w:rFonts w:ascii="Calibri" w:hAnsi="Calibri" w:cs="Calibri"/>
          <w:sz w:val="22"/>
          <w:szCs w:val="22"/>
        </w:rPr>
        <w:t>tasks and therefore not completing them on time in line with the original plan.</w:t>
      </w:r>
    </w:p>
    <w:p w14:paraId="5B4A18A4" w14:textId="77777777" w:rsidR="00BC2015" w:rsidRDefault="00BC2015" w:rsidP="005371FB">
      <w:pPr>
        <w:pStyle w:val="NormalWeb"/>
        <w:spacing w:before="0" w:beforeAutospacing="0" w:after="0" w:afterAutospacing="0"/>
        <w:rPr>
          <w:rFonts w:ascii="Calibri" w:hAnsi="Calibri" w:cs="Calibri"/>
          <w:sz w:val="22"/>
          <w:szCs w:val="22"/>
        </w:rPr>
      </w:pPr>
    </w:p>
    <w:p w14:paraId="52E45C35" w14:textId="595011AF" w:rsidR="00BC2015" w:rsidRDefault="003F267D" w:rsidP="005371FB">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Attention Deficit Hyperactivity Disorder (ADHD) also inhibited my time keeping skills within this project despite it being something I actively enjoyed. </w:t>
      </w:r>
      <w:r w:rsidR="009B214B">
        <w:rPr>
          <w:rFonts w:ascii="Calibri" w:hAnsi="Calibri" w:cs="Calibri"/>
          <w:sz w:val="22"/>
          <w:szCs w:val="22"/>
        </w:rPr>
        <w:t xml:space="preserve">ADHD effects executive function and motivation levels </w:t>
      </w:r>
      <w:r w:rsidR="00F006BF">
        <w:rPr>
          <w:rFonts w:ascii="Calibri" w:hAnsi="Calibri" w:cs="Calibri"/>
          <w:sz w:val="22"/>
          <w:szCs w:val="22"/>
        </w:rPr>
        <w:t>(LOPEZ-VERGARA, 2013)</w:t>
      </w:r>
      <w:r w:rsidR="00EE3732">
        <w:rPr>
          <w:rFonts w:ascii="Calibri" w:hAnsi="Calibri" w:cs="Calibri"/>
          <w:sz w:val="22"/>
          <w:szCs w:val="22"/>
        </w:rPr>
        <w:t xml:space="preserve"> and these effects were very present during my time undertaking this project. Due to this I struggled with keeping to the Gantt chart and </w:t>
      </w:r>
      <w:r w:rsidR="00FB17BA">
        <w:rPr>
          <w:rFonts w:ascii="Calibri" w:hAnsi="Calibri" w:cs="Calibri"/>
          <w:sz w:val="22"/>
          <w:szCs w:val="22"/>
        </w:rPr>
        <w:t xml:space="preserve">completing the </w:t>
      </w:r>
      <w:r w:rsidR="003934BE">
        <w:rPr>
          <w:rFonts w:ascii="Calibri" w:hAnsi="Calibri" w:cs="Calibri"/>
          <w:sz w:val="22"/>
          <w:szCs w:val="22"/>
        </w:rPr>
        <w:t>laid-out</w:t>
      </w:r>
      <w:r w:rsidR="00FB17BA">
        <w:rPr>
          <w:rFonts w:ascii="Calibri" w:hAnsi="Calibri" w:cs="Calibri"/>
          <w:sz w:val="22"/>
          <w:szCs w:val="22"/>
        </w:rPr>
        <w:t xml:space="preserve"> tasks on time, compounding the issue of the already growing project. </w:t>
      </w:r>
      <w:r w:rsidR="003934BE">
        <w:rPr>
          <w:rFonts w:ascii="Calibri" w:hAnsi="Calibri" w:cs="Calibri"/>
          <w:sz w:val="22"/>
          <w:szCs w:val="22"/>
        </w:rPr>
        <w:t>I ended up completing the majority of the tasks near the end of March and through April, instead of the early February into March originally planned</w:t>
      </w:r>
    </w:p>
    <w:p w14:paraId="57395E80" w14:textId="77777777" w:rsidR="00E20240" w:rsidRDefault="00E20240" w:rsidP="005371FB">
      <w:pPr>
        <w:pStyle w:val="NormalWeb"/>
        <w:spacing w:before="0" w:beforeAutospacing="0" w:after="0" w:afterAutospacing="0"/>
        <w:rPr>
          <w:rFonts w:ascii="Calibri" w:hAnsi="Calibri" w:cs="Calibri"/>
          <w:sz w:val="22"/>
          <w:szCs w:val="22"/>
        </w:rPr>
      </w:pPr>
    </w:p>
    <w:p w14:paraId="4475F732" w14:textId="6B5B6D55" w:rsidR="00A35ACC" w:rsidRDefault="00A35ACC" w:rsidP="005371FB">
      <w:pPr>
        <w:pStyle w:val="NormalWeb"/>
        <w:spacing w:before="0" w:beforeAutospacing="0" w:after="0" w:afterAutospacing="0"/>
        <w:rPr>
          <w:rFonts w:ascii="Calibri" w:hAnsi="Calibri" w:cs="Calibri"/>
          <w:sz w:val="22"/>
          <w:szCs w:val="22"/>
        </w:rPr>
      </w:pPr>
      <w:r>
        <w:rPr>
          <w:rFonts w:ascii="Calibri" w:hAnsi="Calibri" w:cs="Calibri"/>
          <w:sz w:val="22"/>
          <w:szCs w:val="22"/>
        </w:rPr>
        <w:t>For my coding project I aimed to initially explore the uses of</w:t>
      </w:r>
      <w:r w:rsidR="008B775E">
        <w:rPr>
          <w:rFonts w:ascii="Calibri" w:hAnsi="Calibri" w:cs="Calibri"/>
          <w:sz w:val="22"/>
          <w:szCs w:val="22"/>
        </w:rPr>
        <w:t xml:space="preserve"> a</w:t>
      </w:r>
      <w:r>
        <w:rPr>
          <w:rFonts w:ascii="Calibri" w:hAnsi="Calibri" w:cs="Calibri"/>
          <w:sz w:val="22"/>
          <w:szCs w:val="22"/>
        </w:rPr>
        <w:t xml:space="preserve"> Model </w:t>
      </w:r>
      <w:r w:rsidR="008B775E">
        <w:rPr>
          <w:rFonts w:ascii="Calibri" w:hAnsi="Calibri" w:cs="Calibri"/>
          <w:sz w:val="22"/>
          <w:szCs w:val="22"/>
        </w:rPr>
        <w:t xml:space="preserve">Context Protocol server. This allows for a user to </w:t>
      </w:r>
      <w:r w:rsidR="00C019BC">
        <w:rPr>
          <w:rFonts w:ascii="Calibri" w:hAnsi="Calibri" w:cs="Calibri"/>
          <w:sz w:val="22"/>
          <w:szCs w:val="22"/>
        </w:rPr>
        <w:t>download and run an AI model on their local machine, allowing for a more environmentally friendly way of using these new tools, instead of outsourcing the work to a data centre</w:t>
      </w:r>
      <w:r w:rsidR="00B8729F">
        <w:rPr>
          <w:rFonts w:ascii="Calibri" w:hAnsi="Calibri" w:cs="Calibri"/>
          <w:sz w:val="22"/>
          <w:szCs w:val="22"/>
        </w:rPr>
        <w:t xml:space="preserve"> which further perpetuates the problem. </w:t>
      </w:r>
      <w:r w:rsidR="008A15AA">
        <w:rPr>
          <w:rFonts w:ascii="Calibri" w:hAnsi="Calibri" w:cs="Calibri"/>
          <w:sz w:val="22"/>
          <w:szCs w:val="22"/>
        </w:rPr>
        <w:t>I struggled with the time management of this project and so opted for a more scaled down but still equally informative project instead – a simulation of a cleaning robot</w:t>
      </w:r>
      <w:r w:rsidR="005550BE">
        <w:rPr>
          <w:rFonts w:ascii="Calibri" w:hAnsi="Calibri" w:cs="Calibri"/>
          <w:sz w:val="22"/>
          <w:szCs w:val="22"/>
        </w:rPr>
        <w:t xml:space="preserve"> using a </w:t>
      </w:r>
      <w:r w:rsidR="00236480">
        <w:rPr>
          <w:rFonts w:ascii="Calibri" w:hAnsi="Calibri" w:cs="Calibri"/>
          <w:sz w:val="22"/>
          <w:szCs w:val="22"/>
        </w:rPr>
        <w:t xml:space="preserve">basic form of AI. This allowed me to show that an AI onboard a system can function without network connection and </w:t>
      </w:r>
      <w:r w:rsidR="00180C4E">
        <w:rPr>
          <w:rFonts w:ascii="Calibri" w:hAnsi="Calibri" w:cs="Calibri"/>
          <w:sz w:val="22"/>
          <w:szCs w:val="22"/>
        </w:rPr>
        <w:t xml:space="preserve">no outsourcing of processing power. Although this is a basic system and </w:t>
      </w:r>
      <w:r w:rsidR="00BD5B2B">
        <w:rPr>
          <w:rFonts w:ascii="Calibri" w:hAnsi="Calibri" w:cs="Calibri"/>
          <w:sz w:val="22"/>
          <w:szCs w:val="22"/>
        </w:rPr>
        <w:t xml:space="preserve">for it to work on an actual fully-fledged cleaning robot it would need a lot more </w:t>
      </w:r>
      <w:r w:rsidR="0004771D">
        <w:rPr>
          <w:rFonts w:ascii="Calibri" w:hAnsi="Calibri" w:cs="Calibri"/>
          <w:sz w:val="22"/>
          <w:szCs w:val="22"/>
        </w:rPr>
        <w:t>complicated functions, the premise for it is sound and allows for me to explore this area of AI.</w:t>
      </w:r>
    </w:p>
    <w:p w14:paraId="138F90DD" w14:textId="77777777" w:rsidR="00C67B0C" w:rsidRDefault="00C67B0C" w:rsidP="005371FB">
      <w:pPr>
        <w:pStyle w:val="NormalWeb"/>
        <w:spacing w:before="0" w:beforeAutospacing="0" w:after="0" w:afterAutospacing="0"/>
        <w:rPr>
          <w:rFonts w:ascii="Calibri" w:hAnsi="Calibri" w:cs="Calibri"/>
          <w:sz w:val="22"/>
          <w:szCs w:val="22"/>
        </w:rPr>
      </w:pPr>
    </w:p>
    <w:p w14:paraId="5B0793BD" w14:textId="3B2061FE" w:rsidR="005371FB" w:rsidRDefault="005371FB" w:rsidP="005371FB">
      <w:pPr>
        <w:pStyle w:val="Heading2"/>
      </w:pPr>
      <w:r>
        <w:br/>
      </w:r>
    </w:p>
    <w:p w14:paraId="397332EF" w14:textId="185CCC90" w:rsidR="00F84179" w:rsidRPr="00295462" w:rsidRDefault="00F84179" w:rsidP="00F84179">
      <w:pPr>
        <w:rPr>
          <w:rStyle w:val="Heading1Char"/>
          <w:rFonts w:ascii="Trebuchet MS" w:hAnsi="Trebuchet MS"/>
          <w:b/>
        </w:rPr>
      </w:pPr>
    </w:p>
    <w:p w14:paraId="4E6C7DF7" w14:textId="77777777" w:rsidR="005371FB" w:rsidRDefault="005371FB" w:rsidP="00AB5B9A">
      <w:pPr>
        <w:spacing w:line="360" w:lineRule="auto"/>
        <w:rPr>
          <w:rStyle w:val="Heading1Char"/>
          <w:rFonts w:ascii="Trebuchet MS" w:hAnsi="Trebuchet MS"/>
        </w:rPr>
      </w:pPr>
    </w:p>
    <w:p w14:paraId="1EFCF083" w14:textId="3804B6A0" w:rsidR="005371FB" w:rsidRDefault="005371FB" w:rsidP="00AB5B9A">
      <w:pPr>
        <w:spacing w:line="360" w:lineRule="auto"/>
        <w:rPr>
          <w:rStyle w:val="Heading1Char"/>
          <w:rFonts w:ascii="Trebuchet MS" w:hAnsi="Trebuchet MS"/>
        </w:rPr>
      </w:pPr>
    </w:p>
    <w:p w14:paraId="6EB54924" w14:textId="77777777" w:rsidR="001656CC" w:rsidRDefault="001656CC" w:rsidP="00AB5B9A">
      <w:pPr>
        <w:spacing w:line="360" w:lineRule="auto"/>
        <w:rPr>
          <w:rStyle w:val="Heading1Char"/>
          <w:rFonts w:ascii="Trebuchet MS" w:hAnsi="Trebuchet MS"/>
        </w:rPr>
      </w:pPr>
    </w:p>
    <w:p w14:paraId="546F1FDC" w14:textId="77777777" w:rsidR="00436756" w:rsidRDefault="00436756" w:rsidP="00AB5B9A">
      <w:pPr>
        <w:spacing w:line="360" w:lineRule="auto"/>
        <w:rPr>
          <w:rStyle w:val="Heading1Char"/>
          <w:rFonts w:ascii="Trebuchet MS" w:hAnsi="Trebuchet MS"/>
        </w:rPr>
      </w:pPr>
    </w:p>
    <w:p w14:paraId="3F981BC3" w14:textId="77777777" w:rsidR="00436756" w:rsidRDefault="00436756" w:rsidP="00AB5B9A">
      <w:pPr>
        <w:spacing w:line="360" w:lineRule="auto"/>
        <w:rPr>
          <w:rStyle w:val="Heading1Char"/>
          <w:rFonts w:ascii="Trebuchet MS" w:hAnsi="Trebuchet MS"/>
        </w:rPr>
      </w:pPr>
    </w:p>
    <w:p w14:paraId="31D50C81" w14:textId="07EB735C" w:rsidR="00F84179" w:rsidRDefault="00F84179" w:rsidP="00AB5B9A">
      <w:pPr>
        <w:spacing w:line="360" w:lineRule="auto"/>
        <w:rPr>
          <w:rFonts w:ascii="Calibri" w:hAnsi="Calibri" w:cs="Calibri"/>
          <w:sz w:val="22"/>
          <w:szCs w:val="22"/>
        </w:rPr>
      </w:pPr>
      <w:bookmarkStart w:id="12" w:name="_Toc229143430"/>
      <w:r w:rsidRPr="00067015">
        <w:rPr>
          <w:rStyle w:val="Heading1Char"/>
          <w:rFonts w:ascii="Trebuchet MS" w:hAnsi="Trebuchet MS"/>
        </w:rPr>
        <w:t xml:space="preserve">4. </w:t>
      </w:r>
      <w:r w:rsidR="00AB5B9A">
        <w:rPr>
          <w:rStyle w:val="Heading1Char"/>
          <w:rFonts w:ascii="Trebuchet MS" w:hAnsi="Trebuchet MS"/>
        </w:rPr>
        <w:t>Design &amp; Implementation</w:t>
      </w:r>
      <w:bookmarkEnd w:id="12"/>
    </w:p>
    <w:p w14:paraId="3AB8278C" w14:textId="77777777" w:rsidR="000A4080" w:rsidRDefault="000A4080" w:rsidP="00F84179">
      <w:pPr>
        <w:rPr>
          <w:rFonts w:ascii="Trebuchet MS" w:hAnsi="Trebuchet MS"/>
          <w:bCs/>
        </w:rPr>
      </w:pPr>
    </w:p>
    <w:p w14:paraId="52FEC04F" w14:textId="21CB9326" w:rsidR="000A4080" w:rsidRDefault="0045665C" w:rsidP="00F84179">
      <w:pPr>
        <w:rPr>
          <w:rFonts w:ascii="Calibri" w:hAnsi="Calibri" w:cs="Calibri"/>
          <w:bCs/>
          <w:sz w:val="22"/>
          <w:szCs w:val="22"/>
        </w:rPr>
      </w:pPr>
      <w:r>
        <w:rPr>
          <w:rFonts w:ascii="Calibri" w:hAnsi="Calibri" w:cs="Calibri"/>
          <w:bCs/>
          <w:sz w:val="22"/>
          <w:szCs w:val="22"/>
        </w:rPr>
        <w:t>Designing the cleaning robot simulation</w:t>
      </w:r>
      <w:r w:rsidR="001B4F9B">
        <w:rPr>
          <w:rFonts w:ascii="Calibri" w:hAnsi="Calibri" w:cs="Calibri"/>
          <w:bCs/>
          <w:sz w:val="22"/>
          <w:szCs w:val="22"/>
        </w:rPr>
        <w:t xml:space="preserve"> involved the creation of a basic AI, </w:t>
      </w:r>
      <w:r w:rsidR="00C973B6">
        <w:rPr>
          <w:rFonts w:ascii="Calibri" w:hAnsi="Calibri" w:cs="Calibri"/>
          <w:bCs/>
          <w:sz w:val="22"/>
          <w:szCs w:val="22"/>
        </w:rPr>
        <w:t xml:space="preserve">one that was provided information through the floor plan and the onboard data of the robot and would make decisions based off of these </w:t>
      </w:r>
      <w:r w:rsidR="00E85957">
        <w:rPr>
          <w:rFonts w:ascii="Calibri" w:hAnsi="Calibri" w:cs="Calibri"/>
          <w:bCs/>
          <w:sz w:val="22"/>
          <w:szCs w:val="22"/>
        </w:rPr>
        <w:t xml:space="preserve">parameters. </w:t>
      </w:r>
    </w:p>
    <w:p w14:paraId="30A84F39" w14:textId="77777777" w:rsidR="00E85957" w:rsidRDefault="00E85957" w:rsidP="00F84179">
      <w:pPr>
        <w:rPr>
          <w:rFonts w:ascii="Calibri" w:hAnsi="Calibri" w:cs="Calibri"/>
          <w:bCs/>
          <w:sz w:val="22"/>
          <w:szCs w:val="22"/>
        </w:rPr>
      </w:pPr>
    </w:p>
    <w:p w14:paraId="01F3D8AE" w14:textId="1400846F" w:rsidR="00E85957" w:rsidRDefault="00E85957" w:rsidP="00F84179">
      <w:pPr>
        <w:rPr>
          <w:rFonts w:ascii="Calibri" w:hAnsi="Calibri" w:cs="Calibri"/>
          <w:bCs/>
          <w:sz w:val="22"/>
          <w:szCs w:val="22"/>
        </w:rPr>
      </w:pPr>
      <w:r>
        <w:rPr>
          <w:rFonts w:ascii="Calibri" w:hAnsi="Calibri" w:cs="Calibri"/>
          <w:bCs/>
          <w:sz w:val="22"/>
          <w:szCs w:val="22"/>
        </w:rPr>
        <w:t xml:space="preserve">The initial design entailed an extremely basic model in which </w:t>
      </w:r>
      <w:r w:rsidR="005517F6">
        <w:rPr>
          <w:rFonts w:ascii="Calibri" w:hAnsi="Calibri" w:cs="Calibri"/>
          <w:bCs/>
          <w:sz w:val="22"/>
          <w:szCs w:val="22"/>
        </w:rPr>
        <w:t>the Roomba will choose a direction to follow</w:t>
      </w:r>
      <w:r w:rsidR="0027233E">
        <w:rPr>
          <w:rFonts w:ascii="Calibri" w:hAnsi="Calibri" w:cs="Calibri"/>
          <w:bCs/>
          <w:sz w:val="22"/>
          <w:szCs w:val="22"/>
        </w:rPr>
        <w:t xml:space="preserve"> until it hit a wall</w:t>
      </w:r>
      <w:r w:rsidR="00FD3BAD">
        <w:rPr>
          <w:rFonts w:ascii="Calibri" w:hAnsi="Calibri" w:cs="Calibri"/>
          <w:bCs/>
          <w:sz w:val="22"/>
          <w:szCs w:val="22"/>
        </w:rPr>
        <w:t xml:space="preserve">, changing its direction and continuing or until its battery depleted. </w:t>
      </w:r>
      <w:r w:rsidR="00B10EDC">
        <w:rPr>
          <w:rFonts w:ascii="Calibri" w:hAnsi="Calibri" w:cs="Calibri"/>
          <w:bCs/>
          <w:sz w:val="22"/>
          <w:szCs w:val="22"/>
        </w:rPr>
        <w:t>The robot would not clean a “tile”</w:t>
      </w:r>
      <w:r w:rsidR="001C6DB8">
        <w:rPr>
          <w:rFonts w:ascii="Calibri" w:hAnsi="Calibri" w:cs="Calibri"/>
          <w:bCs/>
          <w:sz w:val="22"/>
          <w:szCs w:val="22"/>
        </w:rPr>
        <w:t xml:space="preserve"> (</w:t>
      </w:r>
      <w:r w:rsidR="0015030A">
        <w:rPr>
          <w:rFonts w:ascii="Calibri" w:hAnsi="Calibri" w:cs="Calibri"/>
          <w:bCs/>
          <w:sz w:val="22"/>
          <w:szCs w:val="22"/>
        </w:rPr>
        <w:t>Defined by breaking the floorplan up into a grid</w:t>
      </w:r>
      <w:r w:rsidR="001713A2">
        <w:rPr>
          <w:rFonts w:ascii="Calibri" w:hAnsi="Calibri" w:cs="Calibri"/>
          <w:bCs/>
          <w:sz w:val="22"/>
          <w:szCs w:val="22"/>
        </w:rPr>
        <w:t>)</w:t>
      </w:r>
      <w:r w:rsidR="001C6DB8">
        <w:rPr>
          <w:rFonts w:ascii="Calibri" w:hAnsi="Calibri" w:cs="Calibri"/>
          <w:bCs/>
          <w:sz w:val="22"/>
          <w:szCs w:val="22"/>
        </w:rPr>
        <w:t xml:space="preserve"> </w:t>
      </w:r>
      <w:r w:rsidR="00292066">
        <w:rPr>
          <w:rFonts w:ascii="Calibri" w:hAnsi="Calibri" w:cs="Calibri"/>
          <w:bCs/>
          <w:sz w:val="22"/>
          <w:szCs w:val="22"/>
        </w:rPr>
        <w:t xml:space="preserve">and would only charge by 5 points </w:t>
      </w:r>
      <w:r w:rsidR="00BC4EE9">
        <w:rPr>
          <w:rFonts w:ascii="Calibri" w:hAnsi="Calibri" w:cs="Calibri"/>
          <w:bCs/>
          <w:sz w:val="22"/>
          <w:szCs w:val="22"/>
        </w:rPr>
        <w:t xml:space="preserve">if the robot </w:t>
      </w:r>
      <w:r w:rsidR="000434FE">
        <w:rPr>
          <w:rFonts w:ascii="Calibri" w:hAnsi="Calibri" w:cs="Calibri"/>
          <w:bCs/>
          <w:sz w:val="22"/>
          <w:szCs w:val="22"/>
        </w:rPr>
        <w:t>passed in front of the charging station</w:t>
      </w:r>
      <w:r w:rsidR="00BB215C">
        <w:rPr>
          <w:rFonts w:ascii="Calibri" w:hAnsi="Calibri" w:cs="Calibri"/>
          <w:bCs/>
          <w:sz w:val="22"/>
          <w:szCs w:val="22"/>
        </w:rPr>
        <w:t>, with the charging station acting independently</w:t>
      </w:r>
      <w:r w:rsidR="00966D48">
        <w:rPr>
          <w:rFonts w:ascii="Calibri" w:hAnsi="Calibri" w:cs="Calibri"/>
          <w:bCs/>
          <w:sz w:val="22"/>
          <w:szCs w:val="22"/>
        </w:rPr>
        <w:t xml:space="preserve"> – charging the robot regardless of its decisions</w:t>
      </w:r>
      <w:r w:rsidR="00A80FDE">
        <w:rPr>
          <w:rFonts w:ascii="Calibri" w:hAnsi="Calibri" w:cs="Calibri"/>
          <w:bCs/>
          <w:sz w:val="22"/>
          <w:szCs w:val="22"/>
        </w:rPr>
        <w:t xml:space="preserve">. This is to test that the basic functions of each </w:t>
      </w:r>
      <w:r w:rsidR="000C218D">
        <w:rPr>
          <w:rFonts w:ascii="Calibri" w:hAnsi="Calibri" w:cs="Calibri"/>
          <w:bCs/>
          <w:sz w:val="22"/>
          <w:szCs w:val="22"/>
        </w:rPr>
        <w:t>system work correctly, such as the movement of the cleaning robot and the charging functionali</w:t>
      </w:r>
      <w:r w:rsidR="00FF5570">
        <w:rPr>
          <w:rFonts w:ascii="Calibri" w:hAnsi="Calibri" w:cs="Calibri"/>
          <w:bCs/>
          <w:sz w:val="22"/>
          <w:szCs w:val="22"/>
        </w:rPr>
        <w:t xml:space="preserve">ty of the station. </w:t>
      </w:r>
    </w:p>
    <w:p w14:paraId="63A2F43E" w14:textId="77777777" w:rsidR="00FF5570" w:rsidRDefault="00FF5570" w:rsidP="00F84179">
      <w:pPr>
        <w:rPr>
          <w:rFonts w:ascii="Calibri" w:hAnsi="Calibri" w:cs="Calibri"/>
          <w:bCs/>
          <w:sz w:val="22"/>
          <w:szCs w:val="22"/>
        </w:rPr>
      </w:pPr>
    </w:p>
    <w:p w14:paraId="2EE9F309" w14:textId="77777777" w:rsidR="00FE5E6C" w:rsidRDefault="00FF5570" w:rsidP="00F84179">
      <w:pPr>
        <w:rPr>
          <w:rFonts w:ascii="Calibri" w:hAnsi="Calibri" w:cs="Calibri"/>
          <w:bCs/>
          <w:sz w:val="22"/>
          <w:szCs w:val="22"/>
        </w:rPr>
      </w:pPr>
      <w:r>
        <w:rPr>
          <w:rFonts w:ascii="Calibri" w:hAnsi="Calibri" w:cs="Calibri"/>
          <w:bCs/>
          <w:sz w:val="22"/>
          <w:szCs w:val="22"/>
        </w:rPr>
        <w:t>The next version added complexity into the robot’s decision cycles</w:t>
      </w:r>
      <w:r w:rsidR="005375D2">
        <w:rPr>
          <w:rFonts w:ascii="Calibri" w:hAnsi="Calibri" w:cs="Calibri"/>
          <w:bCs/>
          <w:sz w:val="22"/>
          <w:szCs w:val="22"/>
        </w:rPr>
        <w:t>, with the cleaning robot gaining some basic intelligence and can decide which tile to priorit</w:t>
      </w:r>
      <w:r w:rsidR="005D0B82">
        <w:rPr>
          <w:rFonts w:ascii="Calibri" w:hAnsi="Calibri" w:cs="Calibri"/>
          <w:bCs/>
          <w:sz w:val="22"/>
          <w:szCs w:val="22"/>
        </w:rPr>
        <w:t>ise based on the weighting of the tile. This weight is defined by a value of 0-100</w:t>
      </w:r>
      <w:r w:rsidR="009C3618">
        <w:rPr>
          <w:rFonts w:ascii="Calibri" w:hAnsi="Calibri" w:cs="Calibri"/>
          <w:bCs/>
          <w:sz w:val="22"/>
          <w:szCs w:val="22"/>
        </w:rPr>
        <w:t xml:space="preserve">, arbitrarily decided </w:t>
      </w:r>
      <w:r w:rsidR="0081434E">
        <w:rPr>
          <w:rFonts w:ascii="Calibri" w:hAnsi="Calibri" w:cs="Calibri"/>
          <w:bCs/>
          <w:sz w:val="22"/>
          <w:szCs w:val="22"/>
        </w:rPr>
        <w:t xml:space="preserve">at the start of the simulation and shows the “dirtiness” of a tile. </w:t>
      </w:r>
    </w:p>
    <w:p w14:paraId="0E52D403" w14:textId="77777777" w:rsidR="00FE5E6C" w:rsidRDefault="00FE5E6C" w:rsidP="00F84179">
      <w:pPr>
        <w:rPr>
          <w:rFonts w:ascii="Calibri" w:hAnsi="Calibri" w:cs="Calibri"/>
          <w:bCs/>
          <w:sz w:val="22"/>
          <w:szCs w:val="22"/>
        </w:rPr>
      </w:pPr>
    </w:p>
    <w:p w14:paraId="3B6EDACC" w14:textId="04249095" w:rsidR="003C5E46" w:rsidRDefault="00FE5E6C" w:rsidP="00F84179">
      <w:pPr>
        <w:rPr>
          <w:rFonts w:ascii="Calibri" w:hAnsi="Calibri" w:cs="Calibri"/>
          <w:bCs/>
          <w:sz w:val="22"/>
          <w:szCs w:val="22"/>
        </w:rPr>
      </w:pPr>
      <w:r>
        <w:rPr>
          <w:rFonts w:ascii="Calibri" w:hAnsi="Calibri" w:cs="Calibri"/>
          <w:bCs/>
          <w:sz w:val="22"/>
          <w:szCs w:val="22"/>
        </w:rPr>
        <w:t xml:space="preserve">Before each cycle </w:t>
      </w:r>
      <w:r w:rsidR="00B61ACF">
        <w:rPr>
          <w:rFonts w:ascii="Calibri" w:hAnsi="Calibri" w:cs="Calibri"/>
          <w:bCs/>
          <w:sz w:val="22"/>
          <w:szCs w:val="22"/>
        </w:rPr>
        <w:t xml:space="preserve">the robot will carry out a </w:t>
      </w:r>
      <w:r w:rsidR="007D4666">
        <w:rPr>
          <w:rFonts w:ascii="Calibri" w:hAnsi="Calibri" w:cs="Calibri"/>
          <w:bCs/>
          <w:sz w:val="22"/>
          <w:szCs w:val="22"/>
        </w:rPr>
        <w:t>pathfinding check to see how many moves, turns included, it will take to return to its charging station before its battery runs out</w:t>
      </w:r>
      <w:r w:rsidR="00002D6A">
        <w:rPr>
          <w:rFonts w:ascii="Calibri" w:hAnsi="Calibri" w:cs="Calibri"/>
          <w:bCs/>
          <w:sz w:val="22"/>
          <w:szCs w:val="22"/>
        </w:rPr>
        <w:t xml:space="preserve"> from the robot’s current position. </w:t>
      </w:r>
      <w:r w:rsidR="004B13C5">
        <w:rPr>
          <w:rFonts w:ascii="Calibri" w:hAnsi="Calibri" w:cs="Calibri"/>
          <w:bCs/>
          <w:sz w:val="22"/>
          <w:szCs w:val="22"/>
        </w:rPr>
        <w:t>The robot compares this number of moves and turns against the charge of the battery. If the level of the battery is equal to the number of moves and turns it takes to return to the charging station</w:t>
      </w:r>
      <w:r w:rsidR="00B85165">
        <w:rPr>
          <w:rFonts w:ascii="Calibri" w:hAnsi="Calibri" w:cs="Calibri"/>
          <w:bCs/>
          <w:sz w:val="22"/>
          <w:szCs w:val="22"/>
        </w:rPr>
        <w:t xml:space="preserve"> plus an additional move for redundancy,</w:t>
      </w:r>
      <w:r w:rsidR="004B13C5">
        <w:rPr>
          <w:rFonts w:ascii="Calibri" w:hAnsi="Calibri" w:cs="Calibri"/>
          <w:bCs/>
          <w:sz w:val="22"/>
          <w:szCs w:val="22"/>
        </w:rPr>
        <w:t xml:space="preserve"> the robot will take this option to return to replenish </w:t>
      </w:r>
      <w:proofErr w:type="spellStart"/>
      <w:r w:rsidR="004B13C5">
        <w:rPr>
          <w:rFonts w:ascii="Calibri" w:hAnsi="Calibri" w:cs="Calibri"/>
          <w:bCs/>
          <w:sz w:val="22"/>
          <w:szCs w:val="22"/>
        </w:rPr>
        <w:t>it’s</w:t>
      </w:r>
      <w:proofErr w:type="spellEnd"/>
      <w:r w:rsidR="004B13C5">
        <w:rPr>
          <w:rFonts w:ascii="Calibri" w:hAnsi="Calibri" w:cs="Calibri"/>
          <w:bCs/>
          <w:sz w:val="22"/>
          <w:szCs w:val="22"/>
        </w:rPr>
        <w:t xml:space="preserve"> battery. If the </w:t>
      </w:r>
      <w:r w:rsidR="00790FA8">
        <w:rPr>
          <w:rFonts w:ascii="Calibri" w:hAnsi="Calibri" w:cs="Calibri"/>
          <w:bCs/>
          <w:sz w:val="22"/>
          <w:szCs w:val="22"/>
        </w:rPr>
        <w:t xml:space="preserve">number is </w:t>
      </w:r>
      <w:r w:rsidR="005728FF">
        <w:rPr>
          <w:rFonts w:ascii="Calibri" w:hAnsi="Calibri" w:cs="Calibri"/>
          <w:bCs/>
          <w:sz w:val="22"/>
          <w:szCs w:val="22"/>
        </w:rPr>
        <w:t xml:space="preserve">lower than the current battery level then the robot will </w:t>
      </w:r>
      <w:r w:rsidR="00DF38E1">
        <w:rPr>
          <w:rFonts w:ascii="Calibri" w:hAnsi="Calibri" w:cs="Calibri"/>
          <w:bCs/>
          <w:sz w:val="22"/>
          <w:szCs w:val="22"/>
        </w:rPr>
        <w:t xml:space="preserve">continue to </w:t>
      </w:r>
      <w:r w:rsidR="00DC39D9">
        <w:rPr>
          <w:rFonts w:ascii="Calibri" w:hAnsi="Calibri" w:cs="Calibri"/>
          <w:bCs/>
          <w:sz w:val="22"/>
          <w:szCs w:val="22"/>
        </w:rPr>
        <w:t>clean the tile, with this check being performed at the start of each cycle.</w:t>
      </w:r>
      <w:r w:rsidR="003C5E46">
        <w:rPr>
          <w:rFonts w:ascii="Calibri" w:hAnsi="Calibri" w:cs="Calibri"/>
          <w:bCs/>
          <w:sz w:val="22"/>
          <w:szCs w:val="22"/>
        </w:rPr>
        <w:t xml:space="preserve"> </w:t>
      </w:r>
    </w:p>
    <w:p w14:paraId="10D1BC1A" w14:textId="77777777" w:rsidR="003C5E46" w:rsidRDefault="003C5E46" w:rsidP="00F84179">
      <w:pPr>
        <w:rPr>
          <w:rFonts w:ascii="Calibri" w:hAnsi="Calibri" w:cs="Calibri"/>
          <w:bCs/>
          <w:sz w:val="22"/>
          <w:szCs w:val="22"/>
        </w:rPr>
      </w:pPr>
    </w:p>
    <w:p w14:paraId="5447FEC7" w14:textId="26CC908A" w:rsidR="00FF5570" w:rsidRDefault="0081434E" w:rsidP="00F84179">
      <w:pPr>
        <w:rPr>
          <w:rFonts w:ascii="Calibri" w:hAnsi="Calibri" w:cs="Calibri"/>
          <w:bCs/>
          <w:sz w:val="22"/>
          <w:szCs w:val="22"/>
        </w:rPr>
      </w:pPr>
      <w:r>
        <w:rPr>
          <w:rFonts w:ascii="Calibri" w:hAnsi="Calibri" w:cs="Calibri"/>
          <w:bCs/>
          <w:sz w:val="22"/>
          <w:szCs w:val="22"/>
        </w:rPr>
        <w:t>The robot will</w:t>
      </w:r>
      <w:r w:rsidR="003C5E46">
        <w:rPr>
          <w:rFonts w:ascii="Calibri" w:hAnsi="Calibri" w:cs="Calibri"/>
          <w:bCs/>
          <w:sz w:val="22"/>
          <w:szCs w:val="22"/>
        </w:rPr>
        <w:t xml:space="preserve"> then</w:t>
      </w:r>
      <w:r w:rsidR="003234BB">
        <w:rPr>
          <w:rFonts w:ascii="Calibri" w:hAnsi="Calibri" w:cs="Calibri"/>
          <w:bCs/>
          <w:sz w:val="22"/>
          <w:szCs w:val="22"/>
        </w:rPr>
        <w:t xml:space="preserve"> look at the adjacent tiles and use </w:t>
      </w:r>
      <w:r w:rsidR="00CC4EB0">
        <w:rPr>
          <w:rFonts w:ascii="Calibri" w:hAnsi="Calibri" w:cs="Calibri"/>
          <w:bCs/>
          <w:sz w:val="22"/>
          <w:szCs w:val="22"/>
        </w:rPr>
        <w:t xml:space="preserve">one cycle to move toward the </w:t>
      </w:r>
      <w:r w:rsidR="00951EBA">
        <w:rPr>
          <w:rFonts w:ascii="Calibri" w:hAnsi="Calibri" w:cs="Calibri"/>
          <w:bCs/>
          <w:sz w:val="22"/>
          <w:szCs w:val="22"/>
        </w:rPr>
        <w:t>largest value if it is directly in front, or the robot will store the location of the tile and use as many cycles as it needs to turn to</w:t>
      </w:r>
      <w:r w:rsidR="008C3AF4">
        <w:rPr>
          <w:rFonts w:ascii="Calibri" w:hAnsi="Calibri" w:cs="Calibri"/>
          <w:bCs/>
          <w:sz w:val="22"/>
          <w:szCs w:val="22"/>
        </w:rPr>
        <w:t xml:space="preserve">ward the </w:t>
      </w:r>
      <w:r w:rsidR="00CC4FE6">
        <w:rPr>
          <w:rFonts w:ascii="Calibri" w:hAnsi="Calibri" w:cs="Calibri"/>
          <w:bCs/>
          <w:sz w:val="22"/>
          <w:szCs w:val="22"/>
        </w:rPr>
        <w:t>largest value and then another cycle to move onto the tile. The robot will then use as many cycles as it r</w:t>
      </w:r>
      <w:r w:rsidR="00123403">
        <w:rPr>
          <w:rFonts w:ascii="Calibri" w:hAnsi="Calibri" w:cs="Calibri"/>
          <w:bCs/>
          <w:sz w:val="22"/>
          <w:szCs w:val="22"/>
        </w:rPr>
        <w:t>equires to clean the tile, reducing the value of the tile each cycle by 1.</w:t>
      </w:r>
      <w:r w:rsidR="00FE5E6C">
        <w:rPr>
          <w:rFonts w:ascii="Calibri" w:hAnsi="Calibri" w:cs="Calibri"/>
          <w:bCs/>
          <w:sz w:val="22"/>
          <w:szCs w:val="22"/>
        </w:rPr>
        <w:t xml:space="preserve"> </w:t>
      </w:r>
    </w:p>
    <w:p w14:paraId="387F150D" w14:textId="77777777" w:rsidR="003C5E46" w:rsidRDefault="003C5E46" w:rsidP="00F84179">
      <w:pPr>
        <w:rPr>
          <w:rFonts w:ascii="Calibri" w:hAnsi="Calibri" w:cs="Calibri"/>
          <w:bCs/>
          <w:sz w:val="22"/>
          <w:szCs w:val="22"/>
        </w:rPr>
      </w:pPr>
    </w:p>
    <w:p w14:paraId="7B71DAB7" w14:textId="4758E16D" w:rsidR="003C5E46" w:rsidRDefault="00020962" w:rsidP="00F84179">
      <w:pPr>
        <w:rPr>
          <w:rFonts w:ascii="Calibri" w:hAnsi="Calibri" w:cs="Calibri"/>
          <w:bCs/>
          <w:sz w:val="22"/>
          <w:szCs w:val="22"/>
        </w:rPr>
      </w:pPr>
      <w:r>
        <w:rPr>
          <w:rFonts w:ascii="Calibri" w:hAnsi="Calibri" w:cs="Calibri"/>
          <w:bCs/>
          <w:sz w:val="22"/>
          <w:szCs w:val="22"/>
        </w:rPr>
        <w:t xml:space="preserve">At this stage the program is </w:t>
      </w:r>
      <w:r w:rsidR="00BA339B">
        <w:rPr>
          <w:rFonts w:ascii="Calibri" w:hAnsi="Calibri" w:cs="Calibri"/>
          <w:bCs/>
          <w:sz w:val="22"/>
          <w:szCs w:val="22"/>
        </w:rPr>
        <w:t>capped at 200 cycles to avoid the program running infinitely</w:t>
      </w:r>
      <w:r w:rsidR="00BB7BBC">
        <w:rPr>
          <w:rFonts w:ascii="Calibri" w:hAnsi="Calibri" w:cs="Calibri"/>
          <w:bCs/>
          <w:sz w:val="22"/>
          <w:szCs w:val="22"/>
        </w:rPr>
        <w:t xml:space="preserve"> and allowing for me to gain </w:t>
      </w:r>
      <w:r w:rsidR="003F1C62">
        <w:rPr>
          <w:rFonts w:ascii="Calibri" w:hAnsi="Calibri" w:cs="Calibri"/>
          <w:bCs/>
          <w:sz w:val="22"/>
          <w:szCs w:val="22"/>
        </w:rPr>
        <w:t>a good idea of how the program functions, checking for any errors in moves or choices that the robot makes.</w:t>
      </w:r>
    </w:p>
    <w:p w14:paraId="4B4F7998" w14:textId="77777777" w:rsidR="00CB281A" w:rsidRDefault="00CB281A" w:rsidP="00F84179">
      <w:pPr>
        <w:rPr>
          <w:rFonts w:ascii="Calibri" w:hAnsi="Calibri" w:cs="Calibri"/>
          <w:bCs/>
          <w:sz w:val="22"/>
          <w:szCs w:val="22"/>
        </w:rPr>
      </w:pPr>
    </w:p>
    <w:p w14:paraId="53C184B8" w14:textId="73BE14DE" w:rsidR="00CB281A" w:rsidRDefault="00CB281A" w:rsidP="00F84179">
      <w:pPr>
        <w:rPr>
          <w:rFonts w:ascii="Calibri" w:hAnsi="Calibri" w:cs="Calibri"/>
          <w:bCs/>
          <w:sz w:val="22"/>
          <w:szCs w:val="22"/>
        </w:rPr>
      </w:pPr>
      <w:r>
        <w:rPr>
          <w:rFonts w:ascii="Calibri" w:hAnsi="Calibri" w:cs="Calibri"/>
          <w:bCs/>
          <w:sz w:val="22"/>
          <w:szCs w:val="22"/>
        </w:rPr>
        <w:t xml:space="preserve">Once the main cleaning functions were </w:t>
      </w:r>
      <w:r w:rsidR="00AA7EB1">
        <w:rPr>
          <w:rFonts w:ascii="Calibri" w:hAnsi="Calibri" w:cs="Calibri"/>
          <w:bCs/>
          <w:sz w:val="22"/>
          <w:szCs w:val="22"/>
        </w:rPr>
        <w:t>created,</w:t>
      </w:r>
      <w:r>
        <w:rPr>
          <w:rFonts w:ascii="Calibri" w:hAnsi="Calibri" w:cs="Calibri"/>
          <w:bCs/>
          <w:sz w:val="22"/>
          <w:szCs w:val="22"/>
        </w:rPr>
        <w:t xml:space="preserve"> I designed the full return function utilising </w:t>
      </w:r>
      <w:r w:rsidR="00213270">
        <w:rPr>
          <w:rFonts w:ascii="Calibri" w:hAnsi="Calibri" w:cs="Calibri"/>
          <w:bCs/>
          <w:sz w:val="22"/>
          <w:szCs w:val="22"/>
        </w:rPr>
        <w:t>a Manhattan Distance function</w:t>
      </w:r>
      <w:r w:rsidR="00D31234">
        <w:rPr>
          <w:rFonts w:ascii="Calibri" w:hAnsi="Calibri" w:cs="Calibri"/>
          <w:bCs/>
          <w:sz w:val="22"/>
          <w:szCs w:val="22"/>
        </w:rPr>
        <w:t xml:space="preserve">, allowing the robot to observe how far it is from the charging station its current location is, this is the same function that is detailed above </w:t>
      </w:r>
      <w:r w:rsidR="00E35C16">
        <w:rPr>
          <w:rFonts w:ascii="Calibri" w:hAnsi="Calibri" w:cs="Calibri"/>
          <w:bCs/>
          <w:sz w:val="22"/>
          <w:szCs w:val="22"/>
        </w:rPr>
        <w:t xml:space="preserve">that enables the logic for returning or to remain cleaning. </w:t>
      </w:r>
      <w:r w:rsidR="00AA7EB1">
        <w:rPr>
          <w:rFonts w:ascii="Calibri" w:hAnsi="Calibri" w:cs="Calibri"/>
          <w:bCs/>
          <w:sz w:val="22"/>
          <w:szCs w:val="22"/>
        </w:rPr>
        <w:t xml:space="preserve">Once the path has been calculated and the choice for returning has been made the robot </w:t>
      </w:r>
      <w:r w:rsidR="00D055E0">
        <w:rPr>
          <w:rFonts w:ascii="Calibri" w:hAnsi="Calibri" w:cs="Calibri"/>
          <w:bCs/>
          <w:sz w:val="22"/>
          <w:szCs w:val="22"/>
        </w:rPr>
        <w:t xml:space="preserve">will return back to the charging station. Once reached, the charging station will detect the </w:t>
      </w:r>
      <w:r w:rsidR="00CF4089">
        <w:rPr>
          <w:rFonts w:ascii="Calibri" w:hAnsi="Calibri" w:cs="Calibri"/>
          <w:bCs/>
          <w:sz w:val="22"/>
          <w:szCs w:val="22"/>
        </w:rPr>
        <w:t>robot on the tile directly in front of it and use a</w:t>
      </w:r>
      <w:r w:rsidR="00802647">
        <w:rPr>
          <w:rFonts w:ascii="Calibri" w:hAnsi="Calibri" w:cs="Calibri"/>
          <w:bCs/>
          <w:sz w:val="22"/>
          <w:szCs w:val="22"/>
        </w:rPr>
        <w:t xml:space="preserve"> cycle to charge by 5 points. When the robot is fully charged the charging station will allow the </w:t>
      </w:r>
      <w:r w:rsidR="00F611C7">
        <w:rPr>
          <w:rFonts w:ascii="Calibri" w:hAnsi="Calibri" w:cs="Calibri"/>
          <w:bCs/>
          <w:sz w:val="22"/>
          <w:szCs w:val="22"/>
        </w:rPr>
        <w:t xml:space="preserve">robot to </w:t>
      </w:r>
      <w:r w:rsidR="00AC6651">
        <w:rPr>
          <w:rFonts w:ascii="Calibri" w:hAnsi="Calibri" w:cs="Calibri"/>
          <w:bCs/>
          <w:sz w:val="22"/>
          <w:szCs w:val="22"/>
        </w:rPr>
        <w:t xml:space="preserve">return to the </w:t>
      </w:r>
      <w:r w:rsidR="0003638E">
        <w:rPr>
          <w:rFonts w:ascii="Calibri" w:hAnsi="Calibri" w:cs="Calibri"/>
          <w:bCs/>
          <w:sz w:val="22"/>
          <w:szCs w:val="22"/>
        </w:rPr>
        <w:t>tile it was cleaning previously</w:t>
      </w:r>
      <w:r w:rsidR="00E97E8B">
        <w:rPr>
          <w:rFonts w:ascii="Calibri" w:hAnsi="Calibri" w:cs="Calibri"/>
          <w:bCs/>
          <w:sz w:val="22"/>
          <w:szCs w:val="22"/>
        </w:rPr>
        <w:t xml:space="preserve">. </w:t>
      </w:r>
    </w:p>
    <w:p w14:paraId="79EDA6C0" w14:textId="77777777" w:rsidR="00E97E8B" w:rsidRDefault="00E97E8B" w:rsidP="00F84179">
      <w:pPr>
        <w:rPr>
          <w:rFonts w:ascii="Calibri" w:hAnsi="Calibri" w:cs="Calibri"/>
          <w:bCs/>
          <w:sz w:val="22"/>
          <w:szCs w:val="22"/>
        </w:rPr>
      </w:pPr>
    </w:p>
    <w:p w14:paraId="6714E40E" w14:textId="1FE0B5AE" w:rsidR="005758E4" w:rsidRDefault="005758E4" w:rsidP="00F84179">
      <w:pPr>
        <w:rPr>
          <w:rFonts w:ascii="Calibri" w:hAnsi="Calibri" w:cs="Calibri"/>
          <w:bCs/>
          <w:sz w:val="22"/>
          <w:szCs w:val="22"/>
        </w:rPr>
      </w:pPr>
      <w:r>
        <w:rPr>
          <w:rFonts w:ascii="Calibri" w:hAnsi="Calibri" w:cs="Calibri"/>
          <w:bCs/>
          <w:sz w:val="22"/>
          <w:szCs w:val="22"/>
        </w:rPr>
        <w:t>Below is a diagram I created to help visualise the choice</w:t>
      </w:r>
      <w:r w:rsidR="0097653B">
        <w:rPr>
          <w:rFonts w:ascii="Calibri" w:hAnsi="Calibri" w:cs="Calibri"/>
          <w:bCs/>
          <w:sz w:val="22"/>
          <w:szCs w:val="22"/>
        </w:rPr>
        <w:t xml:space="preserve">s that the entire system </w:t>
      </w:r>
      <w:r w:rsidR="007439E9">
        <w:rPr>
          <w:rFonts w:ascii="Calibri" w:hAnsi="Calibri" w:cs="Calibri"/>
          <w:bCs/>
          <w:sz w:val="22"/>
          <w:szCs w:val="22"/>
        </w:rPr>
        <w:t xml:space="preserve">would make. By doing this it became much clearer the direction </w:t>
      </w:r>
      <w:r w:rsidR="004C4E77">
        <w:rPr>
          <w:rFonts w:ascii="Calibri" w:hAnsi="Calibri" w:cs="Calibri"/>
          <w:bCs/>
          <w:sz w:val="22"/>
          <w:szCs w:val="22"/>
        </w:rPr>
        <w:t>I would need to go about programming the functions. By doing this in order of the decisions laid out in the diagram I was able to test each individual aspect as I was building the functions</w:t>
      </w:r>
      <w:r w:rsidR="00D92888">
        <w:rPr>
          <w:rFonts w:ascii="Calibri" w:hAnsi="Calibri" w:cs="Calibri"/>
          <w:bCs/>
          <w:sz w:val="22"/>
          <w:szCs w:val="22"/>
        </w:rPr>
        <w:t xml:space="preserve">, allowing for me to </w:t>
      </w:r>
      <w:r w:rsidR="00D661F1">
        <w:rPr>
          <w:rFonts w:ascii="Calibri" w:hAnsi="Calibri" w:cs="Calibri"/>
          <w:bCs/>
          <w:sz w:val="22"/>
          <w:szCs w:val="22"/>
        </w:rPr>
        <w:t>ensure that every function was working effectively and correctly before moving onto the next section of the flow chart.</w:t>
      </w:r>
    </w:p>
    <w:p w14:paraId="2C555552" w14:textId="77777777" w:rsidR="00E97E8B" w:rsidRDefault="00E97E8B" w:rsidP="00E97E8B">
      <w:pPr>
        <w:keepNext/>
        <w:jc w:val="center"/>
      </w:pPr>
      <w:r w:rsidRPr="00FF683A">
        <w:rPr>
          <w:noProof/>
        </w:rPr>
        <w:drawing>
          <wp:inline distT="0" distB="0" distL="0" distR="0" wp14:anchorId="5AC6ED81" wp14:editId="1C924648">
            <wp:extent cx="5086350" cy="5266093"/>
            <wp:effectExtent l="0" t="0" r="0" b="0"/>
            <wp:docPr id="1580248522" name="Picture 1" descr="A close-up of a note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248522" name="Picture 1" descr="A close-up of a notebook&#10;&#10;Description automatically generated"/>
                    <pic:cNvPicPr/>
                  </pic:nvPicPr>
                  <pic:blipFill rotWithShape="1">
                    <a:blip r:embed="rId12"/>
                    <a:srcRect l="4155" t="4902" r="7081" b="25598"/>
                    <a:stretch/>
                  </pic:blipFill>
                  <pic:spPr bwMode="auto">
                    <a:xfrm>
                      <a:off x="0" y="0"/>
                      <a:ext cx="5087512" cy="5267296"/>
                    </a:xfrm>
                    <a:prstGeom prst="rect">
                      <a:avLst/>
                    </a:prstGeom>
                    <a:ln>
                      <a:noFill/>
                    </a:ln>
                    <a:extLst>
                      <a:ext uri="{53640926-AAD7-44D8-BBD7-CCE9431645EC}">
                        <a14:shadowObscured xmlns:a14="http://schemas.microsoft.com/office/drawing/2010/main"/>
                      </a:ext>
                    </a:extLst>
                  </pic:spPr>
                </pic:pic>
              </a:graphicData>
            </a:graphic>
          </wp:inline>
        </w:drawing>
      </w:r>
    </w:p>
    <w:p w14:paraId="33E13EE9" w14:textId="3D87D6A7" w:rsidR="00E97E8B" w:rsidRPr="0045665C" w:rsidRDefault="00E97E8B" w:rsidP="00E97E8B">
      <w:pPr>
        <w:pStyle w:val="Caption"/>
        <w:jc w:val="center"/>
        <w:rPr>
          <w:rFonts w:ascii="Calibri" w:hAnsi="Calibri" w:cs="Calibri"/>
          <w:bCs/>
          <w:sz w:val="22"/>
          <w:szCs w:val="22"/>
        </w:rPr>
      </w:pPr>
      <w:bookmarkStart w:id="13" w:name="_Toc229143452"/>
      <w:r>
        <w:t xml:space="preserve">Figure </w:t>
      </w:r>
      <w:r w:rsidR="00E20240">
        <w:fldChar w:fldCharType="begin"/>
      </w:r>
      <w:r w:rsidR="00E20240">
        <w:instrText xml:space="preserve"> SEQ Figure \* ARABIC </w:instrText>
      </w:r>
      <w:r w:rsidR="00E20240">
        <w:fldChar w:fldCharType="separate"/>
      </w:r>
      <w:r w:rsidR="007440C3">
        <w:rPr>
          <w:noProof/>
        </w:rPr>
        <w:t>4</w:t>
      </w:r>
      <w:r w:rsidR="00E20240">
        <w:rPr>
          <w:noProof/>
        </w:rPr>
        <w:fldChar w:fldCharType="end"/>
      </w:r>
      <w:r>
        <w:t xml:space="preserve"> Diagram of cleaning robot choice flow chart</w:t>
      </w:r>
      <w:bookmarkEnd w:id="13"/>
    </w:p>
    <w:p w14:paraId="1ABC12C8" w14:textId="77777777" w:rsidR="000A4080" w:rsidRDefault="000A4080" w:rsidP="00F84179">
      <w:pPr>
        <w:rPr>
          <w:rFonts w:ascii="Trebuchet MS" w:hAnsi="Trebuchet MS"/>
          <w:bCs/>
        </w:rPr>
      </w:pPr>
    </w:p>
    <w:p w14:paraId="655AC546" w14:textId="75FF0ED7" w:rsidR="00CB51C8" w:rsidRDefault="001550FE" w:rsidP="00F84179">
      <w:pPr>
        <w:rPr>
          <w:rFonts w:ascii="Calibri" w:hAnsi="Calibri" w:cs="Calibri"/>
          <w:bCs/>
          <w:sz w:val="22"/>
          <w:szCs w:val="22"/>
        </w:rPr>
      </w:pPr>
      <w:r>
        <w:rPr>
          <w:rFonts w:ascii="Calibri" w:hAnsi="Calibri" w:cs="Calibri"/>
          <w:bCs/>
          <w:sz w:val="22"/>
          <w:szCs w:val="22"/>
        </w:rPr>
        <w:t xml:space="preserve">The next iteration of the cleaning robot began with a </w:t>
      </w:r>
      <w:r w:rsidR="00466A77">
        <w:rPr>
          <w:rFonts w:ascii="Calibri" w:hAnsi="Calibri" w:cs="Calibri"/>
          <w:bCs/>
          <w:sz w:val="22"/>
          <w:szCs w:val="22"/>
        </w:rPr>
        <w:t>simple idea</w:t>
      </w:r>
      <w:r w:rsidR="002F0AC4">
        <w:rPr>
          <w:rFonts w:ascii="Calibri" w:hAnsi="Calibri" w:cs="Calibri"/>
          <w:bCs/>
          <w:sz w:val="22"/>
          <w:szCs w:val="22"/>
        </w:rPr>
        <w:t xml:space="preserve">, the addition to the system would be a new cleaning function that contained fuzzy inference systems. </w:t>
      </w:r>
      <w:r w:rsidR="00BF41F5">
        <w:rPr>
          <w:rFonts w:ascii="Calibri" w:hAnsi="Calibri" w:cs="Calibri"/>
          <w:bCs/>
          <w:sz w:val="22"/>
          <w:szCs w:val="22"/>
        </w:rPr>
        <w:t>“</w:t>
      </w:r>
      <w:r w:rsidR="00BF41F5" w:rsidRPr="00BF41F5">
        <w:rPr>
          <w:rFonts w:ascii="Calibri" w:hAnsi="Calibri" w:cs="Calibri"/>
          <w:bCs/>
          <w:sz w:val="22"/>
          <w:szCs w:val="22"/>
        </w:rPr>
        <w:t>a fuzzy inference system (FIS) is a popular computational scheme based on the concepts of fuzzy set theory, IF-THEN fuzzy rules, and fuzzy reasoning.</w:t>
      </w:r>
      <w:r w:rsidR="00BF41F5">
        <w:rPr>
          <w:rFonts w:ascii="Calibri" w:hAnsi="Calibri" w:cs="Calibri"/>
          <w:bCs/>
          <w:sz w:val="22"/>
          <w:szCs w:val="22"/>
        </w:rPr>
        <w:t>” (</w:t>
      </w:r>
      <w:r w:rsidR="00E36385">
        <w:rPr>
          <w:rFonts w:ascii="Calibri" w:hAnsi="Calibri" w:cs="Calibri"/>
          <w:bCs/>
          <w:sz w:val="22"/>
          <w:szCs w:val="22"/>
        </w:rPr>
        <w:t>REYES-GARCIA</w:t>
      </w:r>
      <w:r w:rsidR="00EC5C65">
        <w:rPr>
          <w:rFonts w:ascii="Calibri" w:hAnsi="Calibri" w:cs="Calibri"/>
          <w:bCs/>
          <w:sz w:val="22"/>
          <w:szCs w:val="22"/>
        </w:rPr>
        <w:t>,</w:t>
      </w:r>
      <w:r w:rsidR="00E36385">
        <w:rPr>
          <w:rFonts w:ascii="Calibri" w:hAnsi="Calibri" w:cs="Calibri"/>
          <w:bCs/>
          <w:sz w:val="22"/>
          <w:szCs w:val="22"/>
        </w:rPr>
        <w:t xml:space="preserve"> 2022). </w:t>
      </w:r>
      <w:r w:rsidR="00CB51C8">
        <w:rPr>
          <w:rFonts w:ascii="Calibri" w:hAnsi="Calibri" w:cs="Calibri"/>
          <w:bCs/>
          <w:sz w:val="22"/>
          <w:szCs w:val="22"/>
        </w:rPr>
        <w:t xml:space="preserve">The new version of the robot would include fuzzy </w:t>
      </w:r>
      <w:r w:rsidR="000F1906">
        <w:rPr>
          <w:rFonts w:ascii="Calibri" w:hAnsi="Calibri" w:cs="Calibri"/>
          <w:bCs/>
          <w:sz w:val="22"/>
          <w:szCs w:val="22"/>
        </w:rPr>
        <w:t>logic</w:t>
      </w:r>
      <w:r w:rsidR="000352F5">
        <w:rPr>
          <w:rFonts w:ascii="Calibri" w:hAnsi="Calibri" w:cs="Calibri"/>
          <w:bCs/>
          <w:sz w:val="22"/>
          <w:szCs w:val="22"/>
        </w:rPr>
        <w:t xml:space="preserve"> </w:t>
      </w:r>
      <w:r w:rsidR="00696919">
        <w:rPr>
          <w:rFonts w:ascii="Calibri" w:hAnsi="Calibri" w:cs="Calibri"/>
          <w:bCs/>
          <w:sz w:val="22"/>
          <w:szCs w:val="22"/>
        </w:rPr>
        <w:t>to</w:t>
      </w:r>
      <w:r w:rsidR="000352F5">
        <w:rPr>
          <w:rFonts w:ascii="Calibri" w:hAnsi="Calibri" w:cs="Calibri"/>
          <w:bCs/>
          <w:sz w:val="22"/>
          <w:szCs w:val="22"/>
        </w:rPr>
        <w:t xml:space="preserve"> define certain aspects of the cleaning robot, this would allow the robot to vary its fan speed, </w:t>
      </w:r>
      <w:r w:rsidR="00357F99">
        <w:rPr>
          <w:rFonts w:ascii="Calibri" w:hAnsi="Calibri" w:cs="Calibri"/>
          <w:bCs/>
          <w:sz w:val="22"/>
          <w:szCs w:val="22"/>
        </w:rPr>
        <w:t xml:space="preserve">battery drain and </w:t>
      </w:r>
      <w:r w:rsidR="0074135F">
        <w:rPr>
          <w:rFonts w:ascii="Calibri" w:hAnsi="Calibri" w:cs="Calibri"/>
          <w:bCs/>
          <w:sz w:val="22"/>
          <w:szCs w:val="22"/>
        </w:rPr>
        <w:t>the rate of cleaning.</w:t>
      </w:r>
    </w:p>
    <w:p w14:paraId="138B142D" w14:textId="77777777" w:rsidR="0074135F" w:rsidRDefault="0074135F" w:rsidP="00F84179">
      <w:pPr>
        <w:rPr>
          <w:rFonts w:ascii="Calibri" w:hAnsi="Calibri" w:cs="Calibri"/>
          <w:bCs/>
          <w:sz w:val="22"/>
          <w:szCs w:val="22"/>
        </w:rPr>
      </w:pPr>
    </w:p>
    <w:p w14:paraId="4F67E193" w14:textId="77777777" w:rsidR="00196310" w:rsidRDefault="00503ED5" w:rsidP="00F84179">
      <w:pPr>
        <w:rPr>
          <w:rFonts w:ascii="Calibri" w:hAnsi="Calibri" w:cs="Calibri"/>
          <w:bCs/>
          <w:sz w:val="22"/>
          <w:szCs w:val="22"/>
        </w:rPr>
      </w:pPr>
      <w:r>
        <w:rPr>
          <w:rFonts w:ascii="Calibri" w:hAnsi="Calibri" w:cs="Calibri"/>
          <w:bCs/>
          <w:sz w:val="22"/>
          <w:szCs w:val="22"/>
        </w:rPr>
        <w:t>The robot first infers the fan speed. It does this by taking the battery level and the tile ‘dirtiness’ (</w:t>
      </w:r>
      <w:r w:rsidR="00204CE2">
        <w:rPr>
          <w:rFonts w:ascii="Calibri" w:hAnsi="Calibri" w:cs="Calibri"/>
          <w:bCs/>
          <w:sz w:val="22"/>
          <w:szCs w:val="22"/>
        </w:rPr>
        <w:t xml:space="preserve">0-100 as before) and runs these values through the first fuzzy inference simulation. </w:t>
      </w:r>
      <w:r w:rsidR="00532907">
        <w:rPr>
          <w:rFonts w:ascii="Calibri" w:hAnsi="Calibri" w:cs="Calibri"/>
          <w:bCs/>
          <w:sz w:val="22"/>
          <w:szCs w:val="22"/>
        </w:rPr>
        <w:t xml:space="preserve">The simulation decides how </w:t>
      </w:r>
      <w:r w:rsidR="002B5771">
        <w:rPr>
          <w:rFonts w:ascii="Calibri" w:hAnsi="Calibri" w:cs="Calibri"/>
          <w:bCs/>
          <w:sz w:val="22"/>
          <w:szCs w:val="22"/>
        </w:rPr>
        <w:t>fast to spin the fans via this function, if the tile is ‘filthy’</w:t>
      </w:r>
      <w:r w:rsidR="005A6E9D">
        <w:rPr>
          <w:rFonts w:ascii="Calibri" w:hAnsi="Calibri" w:cs="Calibri"/>
          <w:bCs/>
          <w:sz w:val="22"/>
          <w:szCs w:val="22"/>
        </w:rPr>
        <w:t xml:space="preserve"> and the battery level is ‘high’, for example, then the robot decides to spin the fan at a </w:t>
      </w:r>
      <w:r w:rsidR="00196310">
        <w:rPr>
          <w:rFonts w:ascii="Calibri" w:hAnsi="Calibri" w:cs="Calibri"/>
          <w:bCs/>
          <w:sz w:val="22"/>
          <w:szCs w:val="22"/>
        </w:rPr>
        <w:t>high speed.</w:t>
      </w:r>
    </w:p>
    <w:p w14:paraId="0D643BBB" w14:textId="77777777" w:rsidR="00196310" w:rsidRDefault="00196310" w:rsidP="00F84179">
      <w:pPr>
        <w:rPr>
          <w:rFonts w:ascii="Calibri" w:hAnsi="Calibri" w:cs="Calibri"/>
          <w:bCs/>
          <w:sz w:val="22"/>
          <w:szCs w:val="22"/>
        </w:rPr>
      </w:pPr>
    </w:p>
    <w:p w14:paraId="0997D2B8" w14:textId="77777777" w:rsidR="002B6292" w:rsidRDefault="00196310" w:rsidP="00F84179">
      <w:pPr>
        <w:rPr>
          <w:rFonts w:ascii="Calibri" w:hAnsi="Calibri" w:cs="Calibri"/>
          <w:bCs/>
          <w:sz w:val="22"/>
          <w:szCs w:val="22"/>
        </w:rPr>
      </w:pPr>
      <w:r>
        <w:rPr>
          <w:rFonts w:ascii="Calibri" w:hAnsi="Calibri" w:cs="Calibri"/>
          <w:bCs/>
          <w:sz w:val="22"/>
          <w:szCs w:val="22"/>
        </w:rPr>
        <w:t xml:space="preserve">The robot will then calculate the battery depletion rate and the cleaning speed from this fan speed. </w:t>
      </w:r>
      <w:r w:rsidR="009B413C">
        <w:rPr>
          <w:rFonts w:ascii="Calibri" w:hAnsi="Calibri" w:cs="Calibri"/>
          <w:bCs/>
          <w:sz w:val="22"/>
          <w:szCs w:val="22"/>
        </w:rPr>
        <w:t>Using fuzzy logic once again</w:t>
      </w:r>
      <w:r w:rsidR="00727E90">
        <w:rPr>
          <w:rFonts w:ascii="Calibri" w:hAnsi="Calibri" w:cs="Calibri"/>
          <w:bCs/>
          <w:sz w:val="22"/>
          <w:szCs w:val="22"/>
        </w:rPr>
        <w:t xml:space="preserve"> the rules decided for</w:t>
      </w:r>
      <w:r w:rsidR="002B6292">
        <w:rPr>
          <w:rFonts w:ascii="Calibri" w:hAnsi="Calibri" w:cs="Calibri"/>
          <w:bCs/>
          <w:sz w:val="22"/>
          <w:szCs w:val="22"/>
        </w:rPr>
        <w:t xml:space="preserve"> the battery depletion are:</w:t>
      </w:r>
    </w:p>
    <w:p w14:paraId="14B0474C" w14:textId="77777777" w:rsidR="002B6292" w:rsidRPr="002B6292" w:rsidRDefault="002B6292" w:rsidP="002B6292">
      <w:pPr>
        <w:ind w:left="720"/>
        <w:rPr>
          <w:rFonts w:ascii="Calibri" w:hAnsi="Calibri" w:cs="Calibri"/>
          <w:bCs/>
          <w:sz w:val="22"/>
          <w:szCs w:val="22"/>
        </w:rPr>
      </w:pPr>
      <w:r w:rsidRPr="002B6292">
        <w:rPr>
          <w:rFonts w:ascii="Calibri" w:hAnsi="Calibri" w:cs="Calibri"/>
          <w:bCs/>
          <w:sz w:val="22"/>
          <w:szCs w:val="22"/>
        </w:rPr>
        <w:t>• If fan speed is low, then battery drainage is low</w:t>
      </w:r>
    </w:p>
    <w:p w14:paraId="49ABED66" w14:textId="77777777" w:rsidR="002B6292" w:rsidRPr="002B6292" w:rsidRDefault="002B6292" w:rsidP="002B6292">
      <w:pPr>
        <w:ind w:left="720"/>
        <w:rPr>
          <w:rFonts w:ascii="Calibri" w:hAnsi="Calibri" w:cs="Calibri"/>
          <w:bCs/>
          <w:sz w:val="22"/>
          <w:szCs w:val="22"/>
        </w:rPr>
      </w:pPr>
      <w:r w:rsidRPr="002B6292">
        <w:rPr>
          <w:rFonts w:ascii="Calibri" w:hAnsi="Calibri" w:cs="Calibri"/>
          <w:bCs/>
          <w:sz w:val="22"/>
          <w:szCs w:val="22"/>
        </w:rPr>
        <w:t>• If fan speed is medium, then battery drainage is medium</w:t>
      </w:r>
    </w:p>
    <w:p w14:paraId="473842F8" w14:textId="63BF4422" w:rsidR="0074135F" w:rsidRDefault="002B6292" w:rsidP="002B6292">
      <w:pPr>
        <w:ind w:left="720"/>
        <w:rPr>
          <w:rFonts w:ascii="Calibri" w:hAnsi="Calibri" w:cs="Calibri"/>
          <w:bCs/>
          <w:sz w:val="22"/>
          <w:szCs w:val="22"/>
        </w:rPr>
      </w:pPr>
      <w:r w:rsidRPr="002B6292">
        <w:rPr>
          <w:rFonts w:ascii="Calibri" w:hAnsi="Calibri" w:cs="Calibri"/>
          <w:bCs/>
          <w:sz w:val="22"/>
          <w:szCs w:val="22"/>
        </w:rPr>
        <w:t>• If fan speed is high, then battery drainage is high</w:t>
      </w:r>
      <w:r w:rsidR="002B5771">
        <w:rPr>
          <w:rFonts w:ascii="Calibri" w:hAnsi="Calibri" w:cs="Calibri"/>
          <w:bCs/>
          <w:sz w:val="22"/>
          <w:szCs w:val="22"/>
        </w:rPr>
        <w:t xml:space="preserve"> </w:t>
      </w:r>
    </w:p>
    <w:p w14:paraId="01ECAE69" w14:textId="77777777" w:rsidR="003D5E72" w:rsidRDefault="003D5E72" w:rsidP="002B6292">
      <w:pPr>
        <w:rPr>
          <w:rFonts w:ascii="Calibri" w:hAnsi="Calibri" w:cs="Calibri"/>
          <w:bCs/>
          <w:sz w:val="22"/>
          <w:szCs w:val="22"/>
        </w:rPr>
      </w:pPr>
    </w:p>
    <w:p w14:paraId="75A9CCEE" w14:textId="1017F3B2" w:rsidR="002B6292" w:rsidRDefault="003D5E72" w:rsidP="002B6292">
      <w:pPr>
        <w:rPr>
          <w:rFonts w:ascii="Calibri" w:hAnsi="Calibri" w:cs="Calibri"/>
          <w:bCs/>
          <w:sz w:val="22"/>
          <w:szCs w:val="22"/>
        </w:rPr>
      </w:pPr>
      <w:r>
        <w:rPr>
          <w:rFonts w:ascii="Calibri" w:hAnsi="Calibri" w:cs="Calibri"/>
          <w:bCs/>
          <w:sz w:val="22"/>
          <w:szCs w:val="22"/>
        </w:rPr>
        <w:t>For the rate of cleaning:</w:t>
      </w:r>
    </w:p>
    <w:p w14:paraId="0EE2DF2B" w14:textId="77777777" w:rsidR="003D5E72" w:rsidRPr="003D5E72" w:rsidRDefault="003D5E72" w:rsidP="003D5E72">
      <w:pPr>
        <w:rPr>
          <w:rFonts w:ascii="Calibri" w:hAnsi="Calibri" w:cs="Calibri"/>
          <w:bCs/>
          <w:sz w:val="22"/>
          <w:szCs w:val="22"/>
        </w:rPr>
      </w:pPr>
      <w:r>
        <w:rPr>
          <w:rFonts w:ascii="Calibri" w:hAnsi="Calibri" w:cs="Calibri"/>
          <w:bCs/>
          <w:sz w:val="22"/>
          <w:szCs w:val="22"/>
        </w:rPr>
        <w:tab/>
      </w:r>
      <w:r w:rsidRPr="003D5E72">
        <w:rPr>
          <w:rFonts w:ascii="Calibri" w:hAnsi="Calibri" w:cs="Calibri"/>
          <w:bCs/>
          <w:sz w:val="22"/>
          <w:szCs w:val="22"/>
        </w:rPr>
        <w:t>• If fan speed is low, then cleaning rate is low</w:t>
      </w:r>
    </w:p>
    <w:p w14:paraId="30982D0B" w14:textId="77777777" w:rsidR="003D5E72" w:rsidRPr="003D5E72" w:rsidRDefault="003D5E72" w:rsidP="003D5E72">
      <w:pPr>
        <w:ind w:left="720"/>
        <w:rPr>
          <w:rFonts w:ascii="Calibri" w:hAnsi="Calibri" w:cs="Calibri"/>
          <w:bCs/>
          <w:sz w:val="22"/>
          <w:szCs w:val="22"/>
        </w:rPr>
      </w:pPr>
      <w:r w:rsidRPr="003D5E72">
        <w:rPr>
          <w:rFonts w:ascii="Calibri" w:hAnsi="Calibri" w:cs="Calibri"/>
          <w:bCs/>
          <w:sz w:val="22"/>
          <w:szCs w:val="22"/>
        </w:rPr>
        <w:t>• If fan speed is medium, then cleaning rate is medium</w:t>
      </w:r>
    </w:p>
    <w:p w14:paraId="31751501" w14:textId="5904D038" w:rsidR="003D5E72" w:rsidRDefault="003D5E72" w:rsidP="003D5E72">
      <w:pPr>
        <w:ind w:left="720"/>
        <w:rPr>
          <w:rFonts w:ascii="Calibri" w:hAnsi="Calibri" w:cs="Calibri"/>
          <w:bCs/>
          <w:sz w:val="22"/>
          <w:szCs w:val="22"/>
        </w:rPr>
      </w:pPr>
      <w:r w:rsidRPr="003D5E72">
        <w:rPr>
          <w:rFonts w:ascii="Calibri" w:hAnsi="Calibri" w:cs="Calibri"/>
          <w:bCs/>
          <w:sz w:val="22"/>
          <w:szCs w:val="22"/>
        </w:rPr>
        <w:t>• If fan speed is high, then cleaning rate is high</w:t>
      </w:r>
    </w:p>
    <w:p w14:paraId="6C8EE059" w14:textId="77777777" w:rsidR="003D5E72" w:rsidRDefault="003D5E72" w:rsidP="002B6292">
      <w:pPr>
        <w:rPr>
          <w:rFonts w:ascii="Calibri" w:hAnsi="Calibri" w:cs="Calibri"/>
          <w:bCs/>
          <w:sz w:val="22"/>
          <w:szCs w:val="22"/>
        </w:rPr>
      </w:pPr>
    </w:p>
    <w:p w14:paraId="4E15D9A1" w14:textId="00E5BC49" w:rsidR="003D5E72" w:rsidRDefault="003D5E72" w:rsidP="002B6292">
      <w:pPr>
        <w:rPr>
          <w:rFonts w:ascii="Calibri" w:hAnsi="Calibri" w:cs="Calibri"/>
          <w:bCs/>
          <w:sz w:val="22"/>
          <w:szCs w:val="22"/>
        </w:rPr>
      </w:pPr>
      <w:r>
        <w:rPr>
          <w:rFonts w:ascii="Calibri" w:hAnsi="Calibri" w:cs="Calibri"/>
          <w:bCs/>
          <w:sz w:val="22"/>
          <w:szCs w:val="22"/>
        </w:rPr>
        <w:t xml:space="preserve">By </w:t>
      </w:r>
      <w:r w:rsidR="00A23564">
        <w:rPr>
          <w:rFonts w:ascii="Calibri" w:hAnsi="Calibri" w:cs="Calibri"/>
          <w:bCs/>
          <w:sz w:val="22"/>
          <w:szCs w:val="22"/>
        </w:rPr>
        <w:t>changing the cleaning function from the previous function</w:t>
      </w:r>
      <w:r w:rsidR="008D2173">
        <w:rPr>
          <w:rFonts w:ascii="Calibri" w:hAnsi="Calibri" w:cs="Calibri"/>
          <w:bCs/>
          <w:sz w:val="22"/>
          <w:szCs w:val="22"/>
        </w:rPr>
        <w:t xml:space="preserve"> into this new fuzzy inference model, the robot is able to vary its fan speed</w:t>
      </w:r>
      <w:r w:rsidR="00582887">
        <w:rPr>
          <w:rFonts w:ascii="Calibri" w:hAnsi="Calibri" w:cs="Calibri"/>
          <w:bCs/>
          <w:sz w:val="22"/>
          <w:szCs w:val="22"/>
        </w:rPr>
        <w:t xml:space="preserve">, in turn varying the cleaning rate and battery depletion and increasing the efficiency of the robot overall. </w:t>
      </w:r>
      <w:r w:rsidR="00C12DD7">
        <w:rPr>
          <w:rFonts w:ascii="Calibri" w:hAnsi="Calibri" w:cs="Calibri"/>
          <w:bCs/>
          <w:sz w:val="22"/>
          <w:szCs w:val="22"/>
        </w:rPr>
        <w:t xml:space="preserve">For each cycle these fuzzy inference simulations </w:t>
      </w:r>
      <w:r w:rsidR="008A601A">
        <w:rPr>
          <w:rFonts w:ascii="Calibri" w:hAnsi="Calibri" w:cs="Calibri"/>
          <w:bCs/>
          <w:sz w:val="22"/>
          <w:szCs w:val="22"/>
        </w:rPr>
        <w:t xml:space="preserve">are ran, </w:t>
      </w:r>
      <w:r w:rsidR="005B11BE">
        <w:rPr>
          <w:rFonts w:ascii="Calibri" w:hAnsi="Calibri" w:cs="Calibri"/>
          <w:bCs/>
          <w:sz w:val="22"/>
          <w:szCs w:val="22"/>
        </w:rPr>
        <w:t>decreasing the battery level and the tile dirtiness each cycle</w:t>
      </w:r>
      <w:r w:rsidR="008406C2">
        <w:rPr>
          <w:rFonts w:ascii="Calibri" w:hAnsi="Calibri" w:cs="Calibri"/>
          <w:bCs/>
          <w:sz w:val="22"/>
          <w:szCs w:val="22"/>
        </w:rPr>
        <w:t xml:space="preserve">, with the Manhattan Distance function being ran before </w:t>
      </w:r>
      <w:r w:rsidR="00C275BA">
        <w:rPr>
          <w:rFonts w:ascii="Calibri" w:hAnsi="Calibri" w:cs="Calibri"/>
          <w:bCs/>
          <w:sz w:val="22"/>
          <w:szCs w:val="22"/>
        </w:rPr>
        <w:t xml:space="preserve">the fuzzy functions are called upon with a change to the </w:t>
      </w:r>
      <w:r w:rsidR="006F1CC1">
        <w:rPr>
          <w:rFonts w:ascii="Calibri" w:hAnsi="Calibri" w:cs="Calibri"/>
          <w:bCs/>
          <w:sz w:val="22"/>
          <w:szCs w:val="22"/>
        </w:rPr>
        <w:t>redundancy value</w:t>
      </w:r>
      <w:r w:rsidR="009E68DB">
        <w:rPr>
          <w:rFonts w:ascii="Calibri" w:hAnsi="Calibri" w:cs="Calibri"/>
          <w:bCs/>
          <w:sz w:val="22"/>
          <w:szCs w:val="22"/>
        </w:rPr>
        <w:t xml:space="preserve">, ensuring that the distance to the charging station plus the max </w:t>
      </w:r>
      <w:r w:rsidR="006B3039">
        <w:rPr>
          <w:rFonts w:ascii="Calibri" w:hAnsi="Calibri" w:cs="Calibri"/>
          <w:bCs/>
          <w:sz w:val="22"/>
          <w:szCs w:val="22"/>
        </w:rPr>
        <w:t xml:space="preserve">battery depletion value is equal to the </w:t>
      </w:r>
      <w:r w:rsidR="00A913FC">
        <w:rPr>
          <w:rFonts w:ascii="Calibri" w:hAnsi="Calibri" w:cs="Calibri"/>
          <w:bCs/>
          <w:sz w:val="22"/>
          <w:szCs w:val="22"/>
        </w:rPr>
        <w:t>current battery level.</w:t>
      </w:r>
    </w:p>
    <w:p w14:paraId="00506148" w14:textId="77777777" w:rsidR="00CB51C8" w:rsidRDefault="00CB51C8" w:rsidP="00F84179">
      <w:pPr>
        <w:rPr>
          <w:rFonts w:ascii="Calibri" w:hAnsi="Calibri" w:cs="Calibri"/>
          <w:bCs/>
          <w:sz w:val="22"/>
          <w:szCs w:val="22"/>
        </w:rPr>
      </w:pPr>
    </w:p>
    <w:p w14:paraId="16B209A2" w14:textId="66DC5998" w:rsidR="000A4080" w:rsidRDefault="00BC39AC" w:rsidP="00F84179">
      <w:pPr>
        <w:rPr>
          <w:rFonts w:ascii="Calibri" w:hAnsi="Calibri" w:cs="Calibri"/>
          <w:bCs/>
          <w:sz w:val="22"/>
          <w:szCs w:val="22"/>
        </w:rPr>
      </w:pPr>
      <w:r>
        <w:rPr>
          <w:rFonts w:ascii="Calibri" w:hAnsi="Calibri" w:cs="Calibri"/>
          <w:bCs/>
          <w:sz w:val="22"/>
          <w:szCs w:val="22"/>
        </w:rPr>
        <w:t>I housed each of the fuzzy simulations into their own subfunctions for visual clarity within the program</w:t>
      </w:r>
      <w:r w:rsidR="00AD578D">
        <w:rPr>
          <w:rFonts w:ascii="Calibri" w:hAnsi="Calibri" w:cs="Calibri"/>
          <w:bCs/>
          <w:sz w:val="22"/>
          <w:szCs w:val="22"/>
        </w:rPr>
        <w:t xml:space="preserve">, making it easier to test and </w:t>
      </w:r>
      <w:r w:rsidR="00AB2F5E">
        <w:rPr>
          <w:rFonts w:ascii="Calibri" w:hAnsi="Calibri" w:cs="Calibri"/>
          <w:bCs/>
          <w:sz w:val="22"/>
          <w:szCs w:val="22"/>
        </w:rPr>
        <w:t xml:space="preserve">observe which function </w:t>
      </w:r>
      <w:r w:rsidR="00375A72">
        <w:rPr>
          <w:rFonts w:ascii="Calibri" w:hAnsi="Calibri" w:cs="Calibri"/>
          <w:bCs/>
          <w:sz w:val="22"/>
          <w:szCs w:val="22"/>
        </w:rPr>
        <w:t xml:space="preserve">relates to which part of the overall fuzzy inference system. The cleaning function worked </w:t>
      </w:r>
      <w:r w:rsidR="006048AF">
        <w:rPr>
          <w:rFonts w:ascii="Calibri" w:hAnsi="Calibri" w:cs="Calibri"/>
          <w:bCs/>
          <w:sz w:val="22"/>
          <w:szCs w:val="22"/>
        </w:rPr>
        <w:t xml:space="preserve">as expected </w:t>
      </w:r>
      <w:r w:rsidR="007D11B7">
        <w:rPr>
          <w:rFonts w:ascii="Calibri" w:hAnsi="Calibri" w:cs="Calibri"/>
          <w:bCs/>
          <w:sz w:val="22"/>
          <w:szCs w:val="22"/>
        </w:rPr>
        <w:t>apart from ‘sim 1’, the simulation that calculated the fan speed of the robot</w:t>
      </w:r>
      <w:r w:rsidR="000866D4">
        <w:rPr>
          <w:rFonts w:ascii="Calibri" w:hAnsi="Calibri" w:cs="Calibri"/>
          <w:bCs/>
          <w:sz w:val="22"/>
          <w:szCs w:val="22"/>
        </w:rPr>
        <w:t xml:space="preserve"> for the subsequent functions to use would throw ‘</w:t>
      </w:r>
      <w:proofErr w:type="spellStart"/>
      <w:r w:rsidR="000866D4">
        <w:rPr>
          <w:rFonts w:ascii="Calibri" w:hAnsi="Calibri" w:cs="Calibri"/>
          <w:bCs/>
          <w:sz w:val="22"/>
          <w:szCs w:val="22"/>
        </w:rPr>
        <w:t>KeyErrors</w:t>
      </w:r>
      <w:proofErr w:type="spellEnd"/>
      <w:r w:rsidR="000866D4">
        <w:rPr>
          <w:rFonts w:ascii="Calibri" w:hAnsi="Calibri" w:cs="Calibri"/>
          <w:bCs/>
          <w:sz w:val="22"/>
          <w:szCs w:val="22"/>
        </w:rPr>
        <w:t>’ seemingly at random</w:t>
      </w:r>
      <w:r w:rsidR="006E770F">
        <w:rPr>
          <w:rFonts w:ascii="Calibri" w:hAnsi="Calibri" w:cs="Calibri"/>
          <w:bCs/>
          <w:sz w:val="22"/>
          <w:szCs w:val="22"/>
        </w:rPr>
        <w:t>. I could not resolve this issue</w:t>
      </w:r>
      <w:r w:rsidR="00E0188A">
        <w:rPr>
          <w:rFonts w:ascii="Calibri" w:hAnsi="Calibri" w:cs="Calibri"/>
          <w:bCs/>
          <w:sz w:val="22"/>
          <w:szCs w:val="22"/>
        </w:rPr>
        <w:t xml:space="preserve"> in time</w:t>
      </w:r>
      <w:r w:rsidR="008A0CEF">
        <w:rPr>
          <w:rFonts w:ascii="Calibri" w:hAnsi="Calibri" w:cs="Calibri"/>
          <w:bCs/>
          <w:sz w:val="22"/>
          <w:szCs w:val="22"/>
        </w:rPr>
        <w:t>.</w:t>
      </w:r>
    </w:p>
    <w:p w14:paraId="1C21321C" w14:textId="77777777" w:rsidR="008A0CEF" w:rsidRDefault="008A0CEF" w:rsidP="00F84179">
      <w:pPr>
        <w:rPr>
          <w:rFonts w:ascii="Calibri" w:hAnsi="Calibri" w:cs="Calibri"/>
          <w:bCs/>
          <w:sz w:val="22"/>
          <w:szCs w:val="22"/>
        </w:rPr>
      </w:pPr>
    </w:p>
    <w:p w14:paraId="09BA1C81" w14:textId="4C3BFDD9" w:rsidR="002B3CDB" w:rsidRDefault="008A0CEF" w:rsidP="00F84179">
      <w:pPr>
        <w:rPr>
          <w:rFonts w:ascii="Calibri" w:hAnsi="Calibri" w:cs="Calibri"/>
          <w:bCs/>
          <w:sz w:val="22"/>
          <w:szCs w:val="22"/>
        </w:rPr>
      </w:pPr>
      <w:r>
        <w:rPr>
          <w:rFonts w:ascii="Calibri" w:hAnsi="Calibri" w:cs="Calibri"/>
          <w:bCs/>
          <w:sz w:val="22"/>
          <w:szCs w:val="22"/>
        </w:rPr>
        <w:t xml:space="preserve">The membership values for each of these functions are completely arbitrary. I chose them in relation to what I would view as </w:t>
      </w:r>
      <w:r w:rsidR="004D322C">
        <w:rPr>
          <w:rFonts w:ascii="Calibri" w:hAnsi="Calibri" w:cs="Calibri"/>
          <w:bCs/>
          <w:sz w:val="22"/>
          <w:szCs w:val="22"/>
        </w:rPr>
        <w:t xml:space="preserve">‘dirty’, ‘bearable’ and ‘clean’. I started by mapping this logic into the dirtiness levels and using these same values for the fan speed </w:t>
      </w:r>
      <w:r w:rsidR="003A4CC5">
        <w:rPr>
          <w:rFonts w:ascii="Calibri" w:hAnsi="Calibri" w:cs="Calibri"/>
          <w:bCs/>
          <w:sz w:val="22"/>
          <w:szCs w:val="22"/>
        </w:rPr>
        <w:t>fuzzy inference. My reasoning behind this is that the fan speed should correspond to the dirtiness of a tile</w:t>
      </w:r>
      <w:r w:rsidR="008450BC">
        <w:rPr>
          <w:rFonts w:ascii="Calibri" w:hAnsi="Calibri" w:cs="Calibri"/>
          <w:bCs/>
          <w:sz w:val="22"/>
          <w:szCs w:val="22"/>
        </w:rPr>
        <w:t xml:space="preserve">, in a 0-100 scale for both factors they should match. </w:t>
      </w:r>
      <w:r w:rsidR="007440C3">
        <w:rPr>
          <w:rFonts w:ascii="Calibri" w:hAnsi="Calibri" w:cs="Calibri"/>
          <w:bCs/>
          <w:sz w:val="22"/>
          <w:szCs w:val="22"/>
        </w:rPr>
        <w:t xml:space="preserve">This can be </w:t>
      </w:r>
      <w:r w:rsidR="00CA5FE8">
        <w:rPr>
          <w:rFonts w:ascii="Calibri" w:hAnsi="Calibri" w:cs="Calibri"/>
          <w:bCs/>
          <w:sz w:val="22"/>
          <w:szCs w:val="22"/>
        </w:rPr>
        <w:t>demonstrated by the example in figure 5 (below).</w:t>
      </w:r>
    </w:p>
    <w:p w14:paraId="0F387FC6" w14:textId="77777777" w:rsidR="002B3CDB" w:rsidRDefault="002B3CDB" w:rsidP="00F84179">
      <w:pPr>
        <w:rPr>
          <w:rFonts w:ascii="Calibri" w:hAnsi="Calibri" w:cs="Calibri"/>
          <w:bCs/>
          <w:sz w:val="22"/>
          <w:szCs w:val="22"/>
        </w:rPr>
      </w:pPr>
    </w:p>
    <w:p w14:paraId="265453DD" w14:textId="77777777" w:rsidR="007440C3" w:rsidRDefault="00B46F9E" w:rsidP="007440C3">
      <w:pPr>
        <w:keepNext/>
        <w:jc w:val="center"/>
      </w:pPr>
      <w:r>
        <w:rPr>
          <w:rFonts w:ascii="Calibri" w:hAnsi="Calibri" w:cs="Calibri"/>
          <w:bCs/>
          <w:noProof/>
          <w:sz w:val="22"/>
          <w:szCs w:val="22"/>
          <w14:ligatures w14:val="standardContextual"/>
        </w:rPr>
        <w:drawing>
          <wp:inline distT="0" distB="0" distL="0" distR="0" wp14:anchorId="7D4B2DDC" wp14:editId="08ED8614">
            <wp:extent cx="5731510" cy="2524760"/>
            <wp:effectExtent l="0" t="0" r="0" b="2540"/>
            <wp:docPr id="348637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637170" name="Picture 348637170"/>
                    <pic:cNvPicPr/>
                  </pic:nvPicPr>
                  <pic:blipFill>
                    <a:blip r:embed="rId13" cstate="print">
                      <a:extLst>
                        <a:ext uri="{BEBA8EAE-BF5A-486C-A8C5-ECC9F3942E4B}">
                          <a14:imgProps xmlns:a14="http://schemas.microsoft.com/office/drawing/2010/main">
                            <a14:imgLayer r:embed="rId14">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5731510" cy="2524760"/>
                    </a:xfrm>
                    <a:prstGeom prst="rect">
                      <a:avLst/>
                    </a:prstGeom>
                  </pic:spPr>
                </pic:pic>
              </a:graphicData>
            </a:graphic>
          </wp:inline>
        </w:drawing>
      </w:r>
    </w:p>
    <w:p w14:paraId="2D6C04F2" w14:textId="2DE75909" w:rsidR="002B3CDB" w:rsidRDefault="007440C3" w:rsidP="007440C3">
      <w:pPr>
        <w:pStyle w:val="Caption"/>
        <w:jc w:val="center"/>
        <w:rPr>
          <w:rFonts w:ascii="Calibri" w:hAnsi="Calibri" w:cs="Calibri"/>
          <w:bCs/>
          <w:sz w:val="22"/>
          <w:szCs w:val="22"/>
        </w:rPr>
      </w:pPr>
      <w:bookmarkStart w:id="14" w:name="_Toc229143453"/>
      <w:r>
        <w:t xml:space="preserve">Figure </w:t>
      </w:r>
      <w:r>
        <w:fldChar w:fldCharType="begin"/>
      </w:r>
      <w:r>
        <w:instrText xml:space="preserve"> SEQ Figure \* ARABIC </w:instrText>
      </w:r>
      <w:r>
        <w:fldChar w:fldCharType="separate"/>
      </w:r>
      <w:r>
        <w:rPr>
          <w:noProof/>
        </w:rPr>
        <w:t>5</w:t>
      </w:r>
      <w:r>
        <w:fldChar w:fldCharType="end"/>
      </w:r>
      <w:r>
        <w:t xml:space="preserve"> Fuzzy Logic Diagram showing the membership values at different temperatures</w:t>
      </w:r>
      <w:r w:rsidR="00620E91">
        <w:t xml:space="preserve"> (SOLENT, 2024)</w:t>
      </w:r>
      <w:bookmarkEnd w:id="14"/>
    </w:p>
    <w:p w14:paraId="2431A55C" w14:textId="77777777" w:rsidR="002B3CDB" w:rsidRDefault="002B3CDB" w:rsidP="00F84179">
      <w:pPr>
        <w:rPr>
          <w:rFonts w:ascii="Calibri" w:hAnsi="Calibri" w:cs="Calibri"/>
          <w:bCs/>
          <w:sz w:val="22"/>
          <w:szCs w:val="22"/>
        </w:rPr>
      </w:pPr>
    </w:p>
    <w:p w14:paraId="77DD86A7" w14:textId="77777777" w:rsidR="007440C3" w:rsidRDefault="007440C3" w:rsidP="00F84179">
      <w:pPr>
        <w:rPr>
          <w:rFonts w:ascii="Calibri" w:hAnsi="Calibri" w:cs="Calibri"/>
          <w:bCs/>
          <w:sz w:val="22"/>
          <w:szCs w:val="22"/>
        </w:rPr>
      </w:pPr>
    </w:p>
    <w:p w14:paraId="59271AA1" w14:textId="43E430D1" w:rsidR="008A0CEF" w:rsidRDefault="008450BC" w:rsidP="00F84179">
      <w:pPr>
        <w:rPr>
          <w:rFonts w:ascii="Calibri" w:hAnsi="Calibri" w:cs="Calibri"/>
          <w:bCs/>
          <w:sz w:val="22"/>
          <w:szCs w:val="22"/>
        </w:rPr>
      </w:pPr>
      <w:r>
        <w:rPr>
          <w:rFonts w:ascii="Calibri" w:hAnsi="Calibri" w:cs="Calibri"/>
          <w:bCs/>
          <w:sz w:val="22"/>
          <w:szCs w:val="22"/>
        </w:rPr>
        <w:t>Once these values were set, I moved onto mapping the battery level</w:t>
      </w:r>
      <w:r w:rsidR="00933E52">
        <w:rPr>
          <w:rFonts w:ascii="Calibri" w:hAnsi="Calibri" w:cs="Calibri"/>
          <w:bCs/>
          <w:sz w:val="22"/>
          <w:szCs w:val="22"/>
        </w:rPr>
        <w:t xml:space="preserve"> with the membership values </w:t>
      </w:r>
      <w:r w:rsidR="002572C0">
        <w:rPr>
          <w:rFonts w:ascii="Calibri" w:hAnsi="Calibri" w:cs="Calibri"/>
          <w:bCs/>
          <w:sz w:val="22"/>
          <w:szCs w:val="22"/>
        </w:rPr>
        <w:t xml:space="preserve">being based upon how I viewed my phone battery, using the idea of when I would worry about beginning to charge it, when I would </w:t>
      </w:r>
      <w:r w:rsidR="00443AFA">
        <w:rPr>
          <w:rFonts w:ascii="Calibri" w:hAnsi="Calibri" w:cs="Calibri"/>
          <w:bCs/>
          <w:sz w:val="22"/>
          <w:szCs w:val="22"/>
        </w:rPr>
        <w:t xml:space="preserve">be cautious about the level and when I knew I had a decent amount of charge. </w:t>
      </w:r>
      <w:r w:rsidR="00C978FA">
        <w:rPr>
          <w:rFonts w:ascii="Calibri" w:hAnsi="Calibri" w:cs="Calibri"/>
          <w:bCs/>
          <w:sz w:val="22"/>
          <w:szCs w:val="22"/>
        </w:rPr>
        <w:t xml:space="preserve">The battery drainage rates and </w:t>
      </w:r>
      <w:r w:rsidR="00FE47FA">
        <w:rPr>
          <w:rFonts w:ascii="Calibri" w:hAnsi="Calibri" w:cs="Calibri"/>
          <w:bCs/>
          <w:sz w:val="22"/>
          <w:szCs w:val="22"/>
        </w:rPr>
        <w:t xml:space="preserve">cleaning rates were quite similar to each other, they both use similar ‘step’ values </w:t>
      </w:r>
      <w:r w:rsidR="005A7B74">
        <w:rPr>
          <w:rFonts w:ascii="Calibri" w:hAnsi="Calibri" w:cs="Calibri"/>
          <w:bCs/>
          <w:sz w:val="22"/>
          <w:szCs w:val="22"/>
        </w:rPr>
        <w:t xml:space="preserve">with each low, medium and high ‘fuzziness’ for the memberships. The cleaning rate is nearly double the </w:t>
      </w:r>
      <w:r w:rsidR="001F115C">
        <w:rPr>
          <w:rFonts w:ascii="Calibri" w:hAnsi="Calibri" w:cs="Calibri"/>
          <w:bCs/>
          <w:sz w:val="22"/>
          <w:szCs w:val="22"/>
        </w:rPr>
        <w:t xml:space="preserve">battery drainage for each value, with some differences due to the arbitrary scales. </w:t>
      </w:r>
    </w:p>
    <w:p w14:paraId="331E1093" w14:textId="77777777" w:rsidR="001F115C" w:rsidRDefault="001F115C" w:rsidP="00F84179">
      <w:pPr>
        <w:rPr>
          <w:rFonts w:ascii="Calibri" w:hAnsi="Calibri" w:cs="Calibri"/>
          <w:bCs/>
          <w:sz w:val="22"/>
          <w:szCs w:val="22"/>
        </w:rPr>
      </w:pPr>
    </w:p>
    <w:p w14:paraId="6761B6E7" w14:textId="07333132" w:rsidR="001F115C" w:rsidRPr="008C37E7" w:rsidRDefault="00550505" w:rsidP="00F84179">
      <w:pPr>
        <w:rPr>
          <w:rFonts w:ascii="Calibri" w:hAnsi="Calibri" w:cs="Calibri"/>
          <w:bCs/>
          <w:sz w:val="22"/>
          <w:szCs w:val="22"/>
        </w:rPr>
      </w:pPr>
      <w:r>
        <w:rPr>
          <w:rFonts w:ascii="Calibri" w:hAnsi="Calibri" w:cs="Calibri"/>
          <w:bCs/>
          <w:sz w:val="22"/>
          <w:szCs w:val="22"/>
        </w:rPr>
        <w:t xml:space="preserve">I would have liked to incorporate a full machine learning model for the cleaning </w:t>
      </w:r>
      <w:r w:rsidR="00EA2E72">
        <w:rPr>
          <w:rFonts w:ascii="Calibri" w:hAnsi="Calibri" w:cs="Calibri"/>
          <w:bCs/>
          <w:sz w:val="22"/>
          <w:szCs w:val="22"/>
        </w:rPr>
        <w:t>robot;</w:t>
      </w:r>
      <w:r>
        <w:rPr>
          <w:rFonts w:ascii="Calibri" w:hAnsi="Calibri" w:cs="Calibri"/>
          <w:bCs/>
          <w:sz w:val="22"/>
          <w:szCs w:val="22"/>
        </w:rPr>
        <w:t xml:space="preserve"> </w:t>
      </w:r>
      <w:r w:rsidR="00EA2E72">
        <w:rPr>
          <w:rFonts w:ascii="Calibri" w:hAnsi="Calibri" w:cs="Calibri"/>
          <w:bCs/>
          <w:sz w:val="22"/>
          <w:szCs w:val="22"/>
        </w:rPr>
        <w:t>however,</w:t>
      </w:r>
      <w:r>
        <w:rPr>
          <w:rFonts w:ascii="Calibri" w:hAnsi="Calibri" w:cs="Calibri"/>
          <w:bCs/>
          <w:sz w:val="22"/>
          <w:szCs w:val="22"/>
        </w:rPr>
        <w:t xml:space="preserve"> I did not have the time to complete this</w:t>
      </w:r>
      <w:r w:rsidR="00EA2E72">
        <w:rPr>
          <w:rFonts w:ascii="Calibri" w:hAnsi="Calibri" w:cs="Calibri"/>
          <w:bCs/>
          <w:sz w:val="22"/>
          <w:szCs w:val="22"/>
        </w:rPr>
        <w:t xml:space="preserve">. If I had more time </w:t>
      </w:r>
      <w:r w:rsidR="009D16BB">
        <w:rPr>
          <w:rFonts w:ascii="Calibri" w:hAnsi="Calibri" w:cs="Calibri"/>
          <w:bCs/>
          <w:sz w:val="22"/>
          <w:szCs w:val="22"/>
        </w:rPr>
        <w:t>available for the coding</w:t>
      </w:r>
      <w:r w:rsidR="00BA42B7">
        <w:rPr>
          <w:rFonts w:ascii="Calibri" w:hAnsi="Calibri" w:cs="Calibri"/>
          <w:bCs/>
          <w:sz w:val="22"/>
          <w:szCs w:val="22"/>
        </w:rPr>
        <w:t>,</w:t>
      </w:r>
      <w:r w:rsidR="009D16BB">
        <w:rPr>
          <w:rFonts w:ascii="Calibri" w:hAnsi="Calibri" w:cs="Calibri"/>
          <w:bCs/>
          <w:sz w:val="22"/>
          <w:szCs w:val="22"/>
        </w:rPr>
        <w:t xml:space="preserve"> I would have liked to </w:t>
      </w:r>
      <w:r w:rsidR="002219B9">
        <w:rPr>
          <w:rFonts w:ascii="Calibri" w:hAnsi="Calibri" w:cs="Calibri"/>
          <w:bCs/>
          <w:sz w:val="22"/>
          <w:szCs w:val="22"/>
        </w:rPr>
        <w:t xml:space="preserve">have </w:t>
      </w:r>
      <w:r w:rsidR="009D16BB">
        <w:rPr>
          <w:rFonts w:ascii="Calibri" w:hAnsi="Calibri" w:cs="Calibri"/>
          <w:bCs/>
          <w:sz w:val="22"/>
          <w:szCs w:val="22"/>
        </w:rPr>
        <w:t>complete</w:t>
      </w:r>
      <w:r w:rsidR="002219B9">
        <w:rPr>
          <w:rFonts w:ascii="Calibri" w:hAnsi="Calibri" w:cs="Calibri"/>
          <w:bCs/>
          <w:sz w:val="22"/>
          <w:szCs w:val="22"/>
        </w:rPr>
        <w:t>d</w:t>
      </w:r>
      <w:r w:rsidR="009D16BB">
        <w:rPr>
          <w:rFonts w:ascii="Calibri" w:hAnsi="Calibri" w:cs="Calibri"/>
          <w:bCs/>
          <w:sz w:val="22"/>
          <w:szCs w:val="22"/>
        </w:rPr>
        <w:t xml:space="preserve"> this as a </w:t>
      </w:r>
      <w:r w:rsidR="002219B9">
        <w:rPr>
          <w:rFonts w:ascii="Calibri" w:hAnsi="Calibri" w:cs="Calibri"/>
          <w:bCs/>
          <w:sz w:val="22"/>
          <w:szCs w:val="22"/>
        </w:rPr>
        <w:t xml:space="preserve">method of fully exploring the use of Artificial Intelligence </w:t>
      </w:r>
      <w:r w:rsidR="00CE36EE">
        <w:rPr>
          <w:rFonts w:ascii="Calibri" w:hAnsi="Calibri" w:cs="Calibri"/>
          <w:bCs/>
          <w:sz w:val="22"/>
          <w:szCs w:val="22"/>
        </w:rPr>
        <w:t xml:space="preserve">within local systems. </w:t>
      </w:r>
      <w:r w:rsidR="009D16BB">
        <w:rPr>
          <w:rFonts w:ascii="Calibri" w:hAnsi="Calibri" w:cs="Calibri"/>
          <w:bCs/>
          <w:sz w:val="22"/>
          <w:szCs w:val="22"/>
        </w:rPr>
        <w:t xml:space="preserve"> </w:t>
      </w:r>
    </w:p>
    <w:p w14:paraId="725979E9" w14:textId="77777777" w:rsidR="000A4080" w:rsidRDefault="000A4080" w:rsidP="00F84179">
      <w:pPr>
        <w:rPr>
          <w:rFonts w:ascii="Trebuchet MS" w:hAnsi="Trebuchet MS"/>
          <w:bCs/>
        </w:rPr>
      </w:pPr>
    </w:p>
    <w:p w14:paraId="363F757F" w14:textId="4423A935" w:rsidR="000A4080" w:rsidRPr="00BA42B7" w:rsidRDefault="00BA42B7" w:rsidP="00F84179">
      <w:pPr>
        <w:rPr>
          <w:rFonts w:ascii="Calibri" w:hAnsi="Calibri" w:cs="Calibri"/>
          <w:bCs/>
          <w:sz w:val="22"/>
          <w:szCs w:val="22"/>
        </w:rPr>
      </w:pPr>
      <w:r>
        <w:rPr>
          <w:rFonts w:ascii="Calibri" w:hAnsi="Calibri" w:cs="Calibri"/>
          <w:bCs/>
          <w:sz w:val="22"/>
          <w:szCs w:val="22"/>
        </w:rPr>
        <w:t>Testing each of these iterations of the project was imperative to ensure that I was</w:t>
      </w:r>
      <w:r w:rsidR="00D731C1">
        <w:rPr>
          <w:rFonts w:ascii="Calibri" w:hAnsi="Calibri" w:cs="Calibri"/>
          <w:bCs/>
          <w:sz w:val="22"/>
          <w:szCs w:val="22"/>
        </w:rPr>
        <w:t xml:space="preserve"> then </w:t>
      </w:r>
      <w:r>
        <w:rPr>
          <w:rFonts w:ascii="Calibri" w:hAnsi="Calibri" w:cs="Calibri"/>
          <w:bCs/>
          <w:sz w:val="22"/>
          <w:szCs w:val="22"/>
        </w:rPr>
        <w:t xml:space="preserve">able to build onto the next. </w:t>
      </w:r>
      <w:r w:rsidR="00D731C1">
        <w:rPr>
          <w:rFonts w:ascii="Calibri" w:hAnsi="Calibri" w:cs="Calibri"/>
          <w:bCs/>
          <w:sz w:val="22"/>
          <w:szCs w:val="22"/>
        </w:rPr>
        <w:t xml:space="preserve">The testing process involved leaving “markers”, print statements that showed the current </w:t>
      </w:r>
      <w:r w:rsidR="008A2352">
        <w:rPr>
          <w:rFonts w:ascii="Calibri" w:hAnsi="Calibri" w:cs="Calibri"/>
          <w:bCs/>
          <w:sz w:val="22"/>
          <w:szCs w:val="22"/>
        </w:rPr>
        <w:t xml:space="preserve">“thought process” of the program as it was running. This allowed me to see what sections were being reached successfully and what sections were tripping, not completing and therefore halting the program. </w:t>
      </w:r>
    </w:p>
    <w:p w14:paraId="6B6CB8FE" w14:textId="77777777" w:rsidR="000A4080" w:rsidRDefault="000A4080" w:rsidP="00F84179">
      <w:pPr>
        <w:rPr>
          <w:rFonts w:ascii="Trebuchet MS" w:hAnsi="Trebuchet MS"/>
          <w:bCs/>
        </w:rPr>
      </w:pPr>
    </w:p>
    <w:p w14:paraId="7368F746" w14:textId="77777777" w:rsidR="000A4080" w:rsidRDefault="000A4080" w:rsidP="00F84179">
      <w:pPr>
        <w:rPr>
          <w:rFonts w:ascii="Trebuchet MS" w:hAnsi="Trebuchet MS"/>
          <w:bCs/>
        </w:rPr>
      </w:pPr>
    </w:p>
    <w:p w14:paraId="52C71E9E" w14:textId="77777777" w:rsidR="000A4080" w:rsidRDefault="000A4080" w:rsidP="00F84179">
      <w:pPr>
        <w:rPr>
          <w:rFonts w:ascii="Trebuchet MS" w:hAnsi="Trebuchet MS"/>
          <w:bCs/>
        </w:rPr>
      </w:pPr>
    </w:p>
    <w:p w14:paraId="48E3C0AA" w14:textId="77777777" w:rsidR="000A4080" w:rsidRDefault="000A4080" w:rsidP="00F84179">
      <w:pPr>
        <w:rPr>
          <w:rFonts w:ascii="Trebuchet MS" w:hAnsi="Trebuchet MS"/>
          <w:bCs/>
        </w:rPr>
      </w:pPr>
    </w:p>
    <w:p w14:paraId="45DFDE2E" w14:textId="77777777" w:rsidR="000A4080" w:rsidRDefault="000A4080" w:rsidP="00F84179">
      <w:pPr>
        <w:rPr>
          <w:rFonts w:ascii="Trebuchet MS" w:hAnsi="Trebuchet MS"/>
          <w:bCs/>
        </w:rPr>
      </w:pPr>
    </w:p>
    <w:p w14:paraId="24613014" w14:textId="77777777" w:rsidR="000A4080" w:rsidRDefault="000A4080" w:rsidP="00F84179">
      <w:pPr>
        <w:rPr>
          <w:rFonts w:ascii="Trebuchet MS" w:hAnsi="Trebuchet MS"/>
          <w:bCs/>
        </w:rPr>
      </w:pPr>
    </w:p>
    <w:p w14:paraId="68911BF5" w14:textId="77777777" w:rsidR="000A4080" w:rsidRDefault="000A4080" w:rsidP="00F84179">
      <w:pPr>
        <w:rPr>
          <w:rFonts w:ascii="Trebuchet MS" w:hAnsi="Trebuchet MS"/>
          <w:bCs/>
        </w:rPr>
      </w:pPr>
    </w:p>
    <w:p w14:paraId="3849092F" w14:textId="77777777" w:rsidR="000A4080" w:rsidRDefault="000A4080" w:rsidP="00F84179">
      <w:pPr>
        <w:rPr>
          <w:rFonts w:ascii="Trebuchet MS" w:hAnsi="Trebuchet MS"/>
          <w:bCs/>
        </w:rPr>
      </w:pPr>
    </w:p>
    <w:p w14:paraId="379DFA6F" w14:textId="77777777" w:rsidR="000A4080" w:rsidRDefault="000A4080" w:rsidP="00F84179">
      <w:pPr>
        <w:rPr>
          <w:rFonts w:ascii="Trebuchet MS" w:hAnsi="Trebuchet MS"/>
          <w:bCs/>
        </w:rPr>
      </w:pPr>
    </w:p>
    <w:p w14:paraId="254B6FC5" w14:textId="77777777" w:rsidR="000A4080" w:rsidRDefault="000A4080" w:rsidP="00F84179">
      <w:pPr>
        <w:rPr>
          <w:rFonts w:ascii="Trebuchet MS" w:hAnsi="Trebuchet MS"/>
          <w:bCs/>
        </w:rPr>
      </w:pPr>
    </w:p>
    <w:p w14:paraId="0D74B535" w14:textId="77777777" w:rsidR="000A4080" w:rsidRDefault="000A4080" w:rsidP="00F84179">
      <w:pPr>
        <w:rPr>
          <w:rFonts w:ascii="Trebuchet MS" w:hAnsi="Trebuchet MS"/>
          <w:bCs/>
        </w:rPr>
      </w:pPr>
    </w:p>
    <w:p w14:paraId="47DBE1C0" w14:textId="77777777" w:rsidR="000A4080" w:rsidRDefault="000A4080" w:rsidP="00F84179">
      <w:pPr>
        <w:rPr>
          <w:rFonts w:ascii="Trebuchet MS" w:hAnsi="Trebuchet MS"/>
          <w:bCs/>
        </w:rPr>
      </w:pPr>
    </w:p>
    <w:p w14:paraId="62C697FE" w14:textId="77777777" w:rsidR="006C05C0" w:rsidRDefault="006C05C0" w:rsidP="00324EF9">
      <w:pPr>
        <w:spacing w:line="360" w:lineRule="auto"/>
        <w:rPr>
          <w:rFonts w:ascii="Trebuchet MS" w:hAnsi="Trebuchet MS"/>
          <w:bCs/>
        </w:rPr>
      </w:pPr>
    </w:p>
    <w:p w14:paraId="7E0DB632" w14:textId="77777777" w:rsidR="00E85EA9" w:rsidRDefault="00E85EA9" w:rsidP="00324EF9">
      <w:pPr>
        <w:spacing w:line="360" w:lineRule="auto"/>
        <w:rPr>
          <w:rStyle w:val="Heading1Char"/>
          <w:rFonts w:ascii="Trebuchet MS" w:hAnsi="Trebuchet MS"/>
        </w:rPr>
      </w:pPr>
    </w:p>
    <w:p w14:paraId="60793BD7" w14:textId="77777777" w:rsidR="00E85EA9" w:rsidRDefault="00E85EA9" w:rsidP="00324EF9">
      <w:pPr>
        <w:spacing w:line="360" w:lineRule="auto"/>
        <w:rPr>
          <w:rStyle w:val="Heading1Char"/>
          <w:rFonts w:ascii="Trebuchet MS" w:hAnsi="Trebuchet MS"/>
        </w:rPr>
      </w:pPr>
    </w:p>
    <w:p w14:paraId="70EE48E9" w14:textId="77777777" w:rsidR="00E85EA9" w:rsidRDefault="00E85EA9" w:rsidP="00324EF9">
      <w:pPr>
        <w:spacing w:line="360" w:lineRule="auto"/>
        <w:rPr>
          <w:rStyle w:val="Heading1Char"/>
          <w:rFonts w:ascii="Trebuchet MS" w:hAnsi="Trebuchet MS"/>
        </w:rPr>
      </w:pPr>
    </w:p>
    <w:p w14:paraId="63768445" w14:textId="77777777" w:rsidR="00E85EA9" w:rsidRDefault="00E85EA9" w:rsidP="00324EF9">
      <w:pPr>
        <w:spacing w:line="360" w:lineRule="auto"/>
        <w:rPr>
          <w:rStyle w:val="Heading1Char"/>
          <w:rFonts w:ascii="Trebuchet MS" w:hAnsi="Trebuchet MS"/>
        </w:rPr>
      </w:pPr>
    </w:p>
    <w:p w14:paraId="7BF21F3A" w14:textId="77777777" w:rsidR="00E85EA9" w:rsidRDefault="00E85EA9" w:rsidP="00324EF9">
      <w:pPr>
        <w:spacing w:line="360" w:lineRule="auto"/>
        <w:rPr>
          <w:rStyle w:val="Heading1Char"/>
          <w:rFonts w:ascii="Trebuchet MS" w:hAnsi="Trebuchet MS"/>
        </w:rPr>
      </w:pPr>
    </w:p>
    <w:p w14:paraId="5BE8C26F" w14:textId="77777777" w:rsidR="00E85EA9" w:rsidRDefault="00E85EA9" w:rsidP="00324EF9">
      <w:pPr>
        <w:spacing w:line="360" w:lineRule="auto"/>
        <w:rPr>
          <w:rStyle w:val="Heading1Char"/>
          <w:rFonts w:ascii="Trebuchet MS" w:hAnsi="Trebuchet MS"/>
        </w:rPr>
      </w:pPr>
    </w:p>
    <w:p w14:paraId="190822EF" w14:textId="77777777" w:rsidR="00E85EA9" w:rsidRDefault="00E85EA9" w:rsidP="00324EF9">
      <w:pPr>
        <w:spacing w:line="360" w:lineRule="auto"/>
        <w:rPr>
          <w:rStyle w:val="Heading1Char"/>
          <w:rFonts w:ascii="Trebuchet MS" w:hAnsi="Trebuchet MS"/>
        </w:rPr>
      </w:pPr>
    </w:p>
    <w:p w14:paraId="38878238" w14:textId="77777777" w:rsidR="00E85EA9" w:rsidRDefault="00E85EA9" w:rsidP="00324EF9">
      <w:pPr>
        <w:spacing w:line="360" w:lineRule="auto"/>
        <w:rPr>
          <w:rStyle w:val="Heading1Char"/>
          <w:rFonts w:ascii="Trebuchet MS" w:hAnsi="Trebuchet MS"/>
        </w:rPr>
      </w:pPr>
    </w:p>
    <w:p w14:paraId="03B4DC61" w14:textId="77777777" w:rsidR="00E85EA9" w:rsidRDefault="00E85EA9" w:rsidP="00324EF9">
      <w:pPr>
        <w:spacing w:line="360" w:lineRule="auto"/>
        <w:rPr>
          <w:rStyle w:val="Heading1Char"/>
          <w:rFonts w:ascii="Trebuchet MS" w:hAnsi="Trebuchet MS"/>
        </w:rPr>
      </w:pPr>
    </w:p>
    <w:p w14:paraId="5FEAC80F" w14:textId="419B73C3" w:rsidR="0038328E" w:rsidRPr="00324EF9" w:rsidRDefault="000A4080" w:rsidP="00324EF9">
      <w:pPr>
        <w:spacing w:line="360" w:lineRule="auto"/>
        <w:rPr>
          <w:rFonts w:ascii="Trebuchet MS" w:eastAsiaTheme="majorEastAsia" w:hAnsi="Trebuchet MS" w:cstheme="majorBidi"/>
          <w:color w:val="0F4761" w:themeColor="accent1" w:themeShade="BF"/>
          <w:sz w:val="40"/>
          <w:szCs w:val="40"/>
        </w:rPr>
      </w:pPr>
      <w:bookmarkStart w:id="15" w:name="_Toc229143431"/>
      <w:r>
        <w:rPr>
          <w:rStyle w:val="Heading1Char"/>
          <w:rFonts w:ascii="Trebuchet MS" w:hAnsi="Trebuchet MS"/>
        </w:rPr>
        <w:t>5</w:t>
      </w:r>
      <w:r w:rsidRPr="00067015">
        <w:rPr>
          <w:rStyle w:val="Heading1Char"/>
          <w:rFonts w:ascii="Trebuchet MS" w:hAnsi="Trebuchet MS"/>
        </w:rPr>
        <w:t>.</w:t>
      </w:r>
      <w:r w:rsidR="000F7CF9">
        <w:rPr>
          <w:rStyle w:val="Heading1Char"/>
          <w:rFonts w:ascii="Trebuchet MS" w:hAnsi="Trebuchet MS"/>
        </w:rPr>
        <w:t xml:space="preserve"> Arguing AI</w:t>
      </w:r>
      <w:bookmarkEnd w:id="15"/>
      <w:r w:rsidR="0038328E">
        <w:rPr>
          <w:rFonts w:ascii="Calibri" w:hAnsi="Calibri" w:cs="Calibri"/>
          <w:sz w:val="22"/>
          <w:szCs w:val="22"/>
        </w:rPr>
        <w:t> </w:t>
      </w:r>
    </w:p>
    <w:p w14:paraId="4D09CA6E" w14:textId="6D1B8356" w:rsidR="0038328E" w:rsidRPr="00D84972" w:rsidRDefault="0038328E" w:rsidP="0038328E">
      <w:pPr>
        <w:pStyle w:val="NormalWeb"/>
        <w:spacing w:before="0" w:beforeAutospacing="0" w:after="0" w:afterAutospacing="0"/>
        <w:rPr>
          <w:rFonts w:ascii="Calibri" w:hAnsi="Calibri" w:cs="Calibri"/>
          <w:sz w:val="22"/>
          <w:szCs w:val="22"/>
        </w:rPr>
      </w:pPr>
      <w:r w:rsidRPr="00D84972">
        <w:rPr>
          <w:rFonts w:ascii="Calibri" w:hAnsi="Calibri" w:cs="Calibri"/>
          <w:sz w:val="22"/>
          <w:szCs w:val="22"/>
        </w:rPr>
        <w:t xml:space="preserve">The growing AI bubble requires more data </w:t>
      </w:r>
      <w:r w:rsidR="006705C5">
        <w:rPr>
          <w:rFonts w:ascii="Calibri" w:hAnsi="Calibri" w:cs="Calibri"/>
          <w:sz w:val="22"/>
          <w:szCs w:val="22"/>
        </w:rPr>
        <w:t>centre</w:t>
      </w:r>
      <w:r w:rsidRPr="00D84972">
        <w:rPr>
          <w:rFonts w:ascii="Calibri" w:hAnsi="Calibri" w:cs="Calibri"/>
          <w:sz w:val="22"/>
          <w:szCs w:val="22"/>
        </w:rPr>
        <w:t xml:space="preserve">s to be built every </w:t>
      </w:r>
      <w:r w:rsidR="00FB3B92" w:rsidRPr="00D84972">
        <w:rPr>
          <w:rFonts w:ascii="Calibri" w:hAnsi="Calibri" w:cs="Calibri"/>
          <w:sz w:val="22"/>
          <w:szCs w:val="22"/>
        </w:rPr>
        <w:t>day,</w:t>
      </w:r>
      <w:r w:rsidR="00AA32B0" w:rsidRPr="00D84972">
        <w:rPr>
          <w:rFonts w:ascii="Calibri" w:hAnsi="Calibri" w:cs="Calibri"/>
          <w:sz w:val="22"/>
          <w:szCs w:val="22"/>
        </w:rPr>
        <w:t xml:space="preserve"> and</w:t>
      </w:r>
      <w:r w:rsidRPr="00D84972">
        <w:rPr>
          <w:rFonts w:ascii="Calibri" w:hAnsi="Calibri" w:cs="Calibri"/>
          <w:sz w:val="22"/>
          <w:szCs w:val="22"/>
        </w:rPr>
        <w:t xml:space="preserve"> </w:t>
      </w:r>
      <w:r w:rsidR="00FB3B92" w:rsidRPr="00D84972">
        <w:rPr>
          <w:rFonts w:ascii="Calibri" w:hAnsi="Calibri" w:cs="Calibri"/>
          <w:sz w:val="22"/>
          <w:szCs w:val="22"/>
        </w:rPr>
        <w:t xml:space="preserve">these </w:t>
      </w:r>
      <w:r w:rsidR="006705C5">
        <w:rPr>
          <w:rFonts w:ascii="Calibri" w:hAnsi="Calibri" w:cs="Calibri"/>
          <w:sz w:val="22"/>
          <w:szCs w:val="22"/>
        </w:rPr>
        <w:t>centre</w:t>
      </w:r>
      <w:r w:rsidR="00FB3B92" w:rsidRPr="00D84972">
        <w:rPr>
          <w:rFonts w:ascii="Calibri" w:hAnsi="Calibri" w:cs="Calibri"/>
          <w:sz w:val="22"/>
          <w:szCs w:val="22"/>
        </w:rPr>
        <w:t>s need</w:t>
      </w:r>
      <w:r w:rsidR="00AA32B0" w:rsidRPr="00D84972">
        <w:rPr>
          <w:rFonts w:ascii="Calibri" w:hAnsi="Calibri" w:cs="Calibri"/>
          <w:sz w:val="22"/>
          <w:szCs w:val="22"/>
        </w:rPr>
        <w:t>ing</w:t>
      </w:r>
      <w:r w:rsidR="00FB3B92" w:rsidRPr="00D84972">
        <w:rPr>
          <w:rFonts w:ascii="Calibri" w:hAnsi="Calibri" w:cs="Calibri"/>
          <w:sz w:val="22"/>
          <w:szCs w:val="22"/>
        </w:rPr>
        <w:t xml:space="preserve"> to be </w:t>
      </w:r>
      <w:r w:rsidRPr="00D84972">
        <w:rPr>
          <w:rFonts w:ascii="Calibri" w:hAnsi="Calibri" w:cs="Calibri"/>
          <w:sz w:val="22"/>
          <w:szCs w:val="22"/>
        </w:rPr>
        <w:t xml:space="preserve">ran 24/7. This means that water and electrical usage will skyrocket per </w:t>
      </w:r>
      <w:r w:rsidR="006705C5">
        <w:rPr>
          <w:rFonts w:ascii="Calibri" w:hAnsi="Calibri" w:cs="Calibri"/>
          <w:sz w:val="22"/>
          <w:szCs w:val="22"/>
        </w:rPr>
        <w:t>centre</w:t>
      </w:r>
      <w:r w:rsidRPr="00D84972">
        <w:rPr>
          <w:rFonts w:ascii="Calibri" w:hAnsi="Calibri" w:cs="Calibri"/>
          <w:sz w:val="22"/>
          <w:szCs w:val="22"/>
        </w:rPr>
        <w:t xml:space="preserve"> built</w:t>
      </w:r>
      <w:r w:rsidR="00241D6B" w:rsidRPr="00D84972">
        <w:rPr>
          <w:rFonts w:ascii="Calibri" w:hAnsi="Calibri" w:cs="Calibri"/>
          <w:sz w:val="22"/>
          <w:szCs w:val="22"/>
        </w:rPr>
        <w:t>, decreasing availability of these resources for nearby towns and communities who have the share the infrastructure with these buildings</w:t>
      </w:r>
      <w:r w:rsidRPr="00D84972">
        <w:rPr>
          <w:rFonts w:ascii="Calibri" w:hAnsi="Calibri" w:cs="Calibri"/>
          <w:sz w:val="22"/>
          <w:szCs w:val="22"/>
        </w:rPr>
        <w:t>. According to the</w:t>
      </w:r>
      <w:r w:rsidR="008A5BF9" w:rsidRPr="00D84972">
        <w:rPr>
          <w:rFonts w:ascii="Calibri" w:hAnsi="Calibri" w:cs="Calibri"/>
          <w:sz w:val="22"/>
          <w:szCs w:val="22"/>
        </w:rPr>
        <w:t xml:space="preserve"> (IEA, N.D.), </w:t>
      </w:r>
      <w:r w:rsidRPr="00D84972">
        <w:rPr>
          <w:rFonts w:ascii="Calibri" w:hAnsi="Calibri" w:cs="Calibri"/>
          <w:sz w:val="22"/>
          <w:szCs w:val="22"/>
        </w:rPr>
        <w:t xml:space="preserve">"[the] average AI data </w:t>
      </w:r>
      <w:r w:rsidR="006705C5">
        <w:rPr>
          <w:rFonts w:ascii="Calibri" w:hAnsi="Calibri" w:cs="Calibri"/>
          <w:sz w:val="22"/>
          <w:szCs w:val="22"/>
        </w:rPr>
        <w:t>centre</w:t>
      </w:r>
      <w:r w:rsidRPr="00D84972">
        <w:rPr>
          <w:rFonts w:ascii="Calibri" w:hAnsi="Calibri" w:cs="Calibri"/>
          <w:sz w:val="22"/>
          <w:szCs w:val="22"/>
        </w:rPr>
        <w:t xml:space="preserve"> has an electrical footprint equivalent to 100,000 households", with larger </w:t>
      </w:r>
      <w:r w:rsidR="006705C5">
        <w:rPr>
          <w:rFonts w:ascii="Calibri" w:hAnsi="Calibri" w:cs="Calibri"/>
          <w:sz w:val="22"/>
          <w:szCs w:val="22"/>
        </w:rPr>
        <w:t>centre</w:t>
      </w:r>
      <w:r w:rsidRPr="00D84972">
        <w:rPr>
          <w:rFonts w:ascii="Calibri" w:hAnsi="Calibri" w:cs="Calibri"/>
          <w:sz w:val="22"/>
          <w:szCs w:val="22"/>
        </w:rPr>
        <w:t xml:space="preserve">s that are currently being constructed forecasted to consume up to 20 times as much as operational data </w:t>
      </w:r>
      <w:r w:rsidR="006705C5">
        <w:rPr>
          <w:rFonts w:ascii="Calibri" w:hAnsi="Calibri" w:cs="Calibri"/>
          <w:sz w:val="22"/>
          <w:szCs w:val="22"/>
        </w:rPr>
        <w:t>centre</w:t>
      </w:r>
      <w:r w:rsidRPr="00D84972">
        <w:rPr>
          <w:rFonts w:ascii="Calibri" w:hAnsi="Calibri" w:cs="Calibri"/>
          <w:sz w:val="22"/>
          <w:szCs w:val="22"/>
        </w:rPr>
        <w:t>s running today.</w:t>
      </w:r>
      <w:r w:rsidR="00157FB5" w:rsidRPr="00D84972">
        <w:rPr>
          <w:rFonts w:ascii="Calibri" w:hAnsi="Calibri" w:cs="Calibri"/>
          <w:sz w:val="22"/>
          <w:szCs w:val="22"/>
        </w:rPr>
        <w:t xml:space="preserve"> This is an incredibly large amount of </w:t>
      </w:r>
      <w:r w:rsidR="00B43024" w:rsidRPr="00D84972">
        <w:rPr>
          <w:rFonts w:ascii="Calibri" w:hAnsi="Calibri" w:cs="Calibri"/>
          <w:sz w:val="22"/>
          <w:szCs w:val="22"/>
        </w:rPr>
        <w:t xml:space="preserve">energy that could be put to good use in other areas instead of reducing </w:t>
      </w:r>
      <w:r w:rsidR="00390F82" w:rsidRPr="00D84972">
        <w:rPr>
          <w:rFonts w:ascii="Calibri" w:hAnsi="Calibri" w:cs="Calibri"/>
          <w:sz w:val="22"/>
          <w:szCs w:val="22"/>
        </w:rPr>
        <w:t xml:space="preserve">availability for </w:t>
      </w:r>
      <w:r w:rsidR="00DE06D0" w:rsidRPr="00D84972">
        <w:rPr>
          <w:rFonts w:ascii="Calibri" w:hAnsi="Calibri" w:cs="Calibri"/>
          <w:sz w:val="22"/>
          <w:szCs w:val="22"/>
        </w:rPr>
        <w:t>households.</w:t>
      </w:r>
    </w:p>
    <w:p w14:paraId="387731A6" w14:textId="77777777" w:rsidR="005D547D" w:rsidRPr="00D84972" w:rsidRDefault="005D547D" w:rsidP="0038328E">
      <w:pPr>
        <w:pStyle w:val="NormalWeb"/>
        <w:spacing w:before="0" w:beforeAutospacing="0" w:after="0" w:afterAutospacing="0"/>
        <w:rPr>
          <w:rFonts w:ascii="Calibri" w:hAnsi="Calibri" w:cs="Calibri"/>
          <w:sz w:val="22"/>
          <w:szCs w:val="22"/>
        </w:rPr>
      </w:pPr>
    </w:p>
    <w:p w14:paraId="554D8CF3" w14:textId="7DC56FFE" w:rsidR="00F84179" w:rsidRPr="00D84972" w:rsidRDefault="00AD0452" w:rsidP="00BF36CC">
      <w:pPr>
        <w:pStyle w:val="NormalWeb"/>
        <w:spacing w:before="0" w:beforeAutospacing="0" w:after="0" w:afterAutospacing="0"/>
        <w:rPr>
          <w:rFonts w:ascii="Calibri" w:hAnsi="Calibri" w:cs="Calibri"/>
          <w:sz w:val="22"/>
          <w:szCs w:val="22"/>
        </w:rPr>
      </w:pPr>
      <w:r w:rsidRPr="00D84972">
        <w:rPr>
          <w:rFonts w:ascii="Calibri" w:hAnsi="Calibri" w:cs="Calibri"/>
          <w:sz w:val="22"/>
          <w:szCs w:val="22"/>
        </w:rPr>
        <w:t xml:space="preserve">Let’s look at what a data </w:t>
      </w:r>
      <w:r w:rsidR="006705C5">
        <w:rPr>
          <w:rFonts w:ascii="Calibri" w:hAnsi="Calibri" w:cs="Calibri"/>
          <w:sz w:val="22"/>
          <w:szCs w:val="22"/>
        </w:rPr>
        <w:t>centre</w:t>
      </w:r>
      <w:r w:rsidRPr="00D84972">
        <w:rPr>
          <w:rFonts w:ascii="Calibri" w:hAnsi="Calibri" w:cs="Calibri"/>
          <w:sz w:val="22"/>
          <w:szCs w:val="22"/>
        </w:rPr>
        <w:t xml:space="preserve"> actually is, </w:t>
      </w:r>
      <w:r w:rsidR="009B5B0E" w:rsidRPr="00D84972">
        <w:rPr>
          <w:rFonts w:ascii="Calibri" w:hAnsi="Calibri" w:cs="Calibri"/>
          <w:sz w:val="22"/>
          <w:szCs w:val="22"/>
        </w:rPr>
        <w:t>what the ins and outs of such a building are and why building more of them can lead to issues all over the planet.</w:t>
      </w:r>
      <w:r w:rsidR="003B5EC5" w:rsidRPr="00D84972">
        <w:rPr>
          <w:rFonts w:ascii="Calibri" w:hAnsi="Calibri" w:cs="Calibri"/>
          <w:sz w:val="22"/>
          <w:szCs w:val="22"/>
        </w:rPr>
        <w:t xml:space="preserve"> </w:t>
      </w:r>
    </w:p>
    <w:p w14:paraId="379BD1AD" w14:textId="77777777" w:rsidR="00BF36CC" w:rsidRPr="00D84972" w:rsidRDefault="00BF36CC" w:rsidP="00BF36CC">
      <w:pPr>
        <w:pStyle w:val="NormalWeb"/>
        <w:spacing w:before="0" w:beforeAutospacing="0" w:after="0" w:afterAutospacing="0"/>
        <w:rPr>
          <w:rFonts w:ascii="Calibri" w:hAnsi="Calibri" w:cs="Calibri"/>
          <w:sz w:val="22"/>
          <w:szCs w:val="22"/>
        </w:rPr>
      </w:pPr>
    </w:p>
    <w:p w14:paraId="2C38FA61" w14:textId="2F390F95" w:rsidR="0067212C" w:rsidRPr="00D84972" w:rsidRDefault="00BF36CC" w:rsidP="0067212C">
      <w:pPr>
        <w:pStyle w:val="NormalWeb"/>
        <w:spacing w:before="0" w:beforeAutospacing="0" w:after="0" w:afterAutospacing="0"/>
        <w:rPr>
          <w:rFonts w:ascii="Calibri" w:hAnsi="Calibri" w:cs="Calibri"/>
          <w:sz w:val="22"/>
          <w:szCs w:val="22"/>
        </w:rPr>
      </w:pPr>
      <w:r w:rsidRPr="00D84972">
        <w:rPr>
          <w:rFonts w:ascii="Calibri" w:hAnsi="Calibri" w:cs="Calibri"/>
          <w:sz w:val="22"/>
          <w:szCs w:val="22"/>
        </w:rPr>
        <w:t xml:space="preserve">Modern data </w:t>
      </w:r>
      <w:r w:rsidR="006705C5">
        <w:rPr>
          <w:rFonts w:ascii="Calibri" w:hAnsi="Calibri" w:cs="Calibri"/>
          <w:sz w:val="22"/>
          <w:szCs w:val="22"/>
        </w:rPr>
        <w:t>centre</w:t>
      </w:r>
      <w:r w:rsidRPr="00D84972">
        <w:rPr>
          <w:rFonts w:ascii="Calibri" w:hAnsi="Calibri" w:cs="Calibri"/>
          <w:sz w:val="22"/>
          <w:szCs w:val="22"/>
        </w:rPr>
        <w:t xml:space="preserve"> architecture </w:t>
      </w:r>
      <w:r w:rsidR="00E06909" w:rsidRPr="00D84972">
        <w:rPr>
          <w:rFonts w:ascii="Calibri" w:hAnsi="Calibri" w:cs="Calibri"/>
          <w:sz w:val="22"/>
          <w:szCs w:val="22"/>
        </w:rPr>
        <w:t xml:space="preserve">is typically virtualised, meaning that </w:t>
      </w:r>
      <w:r w:rsidR="00902A35" w:rsidRPr="00D84972">
        <w:rPr>
          <w:rFonts w:ascii="Calibri" w:hAnsi="Calibri" w:cs="Calibri"/>
          <w:sz w:val="22"/>
          <w:szCs w:val="22"/>
        </w:rPr>
        <w:t xml:space="preserve">a physical component such as </w:t>
      </w:r>
      <w:r w:rsidR="008A5BF9" w:rsidRPr="00D84972">
        <w:rPr>
          <w:rFonts w:ascii="Calibri" w:hAnsi="Calibri" w:cs="Calibri"/>
          <w:sz w:val="22"/>
          <w:szCs w:val="22"/>
        </w:rPr>
        <w:t xml:space="preserve">a Central Processing Unit (CPU) or Graphics Processing Unit (GPU) </w:t>
      </w:r>
      <w:r w:rsidR="00902A35" w:rsidRPr="00D84972">
        <w:rPr>
          <w:rFonts w:ascii="Calibri" w:hAnsi="Calibri" w:cs="Calibri"/>
          <w:sz w:val="22"/>
          <w:szCs w:val="22"/>
        </w:rPr>
        <w:t xml:space="preserve">can be running multiple instances of a </w:t>
      </w:r>
      <w:r w:rsidR="003B178D" w:rsidRPr="00D84972">
        <w:rPr>
          <w:rFonts w:ascii="Calibri" w:hAnsi="Calibri" w:cs="Calibri"/>
          <w:sz w:val="22"/>
          <w:szCs w:val="22"/>
        </w:rPr>
        <w:t>computer</w:t>
      </w:r>
      <w:r w:rsidR="009A77DD" w:rsidRPr="00D84972">
        <w:rPr>
          <w:rFonts w:ascii="Calibri" w:hAnsi="Calibri" w:cs="Calibri"/>
          <w:sz w:val="22"/>
          <w:szCs w:val="22"/>
        </w:rPr>
        <w:t xml:space="preserve"> allowing for c</w:t>
      </w:r>
      <w:r w:rsidR="003B178D" w:rsidRPr="00D84972">
        <w:rPr>
          <w:rFonts w:ascii="Calibri" w:hAnsi="Calibri" w:cs="Calibri"/>
          <w:sz w:val="22"/>
          <w:szCs w:val="22"/>
        </w:rPr>
        <w:t>ompartmentalis</w:t>
      </w:r>
      <w:r w:rsidR="009A77DD" w:rsidRPr="00D84972">
        <w:rPr>
          <w:rFonts w:ascii="Calibri" w:hAnsi="Calibri" w:cs="Calibri"/>
          <w:sz w:val="22"/>
          <w:szCs w:val="22"/>
        </w:rPr>
        <w:t>ation</w:t>
      </w:r>
      <w:r w:rsidR="00F73928" w:rsidRPr="00D84972">
        <w:rPr>
          <w:rFonts w:ascii="Calibri" w:hAnsi="Calibri" w:cs="Calibri"/>
          <w:sz w:val="22"/>
          <w:szCs w:val="22"/>
        </w:rPr>
        <w:t xml:space="preserve"> of</w:t>
      </w:r>
      <w:r w:rsidR="003B178D" w:rsidRPr="00D84972">
        <w:rPr>
          <w:rFonts w:ascii="Calibri" w:hAnsi="Calibri" w:cs="Calibri"/>
          <w:sz w:val="22"/>
          <w:szCs w:val="22"/>
        </w:rPr>
        <w:t xml:space="preserve"> each virtual system to a </w:t>
      </w:r>
      <w:r w:rsidR="009A77DD" w:rsidRPr="00D84972">
        <w:rPr>
          <w:rFonts w:ascii="Calibri" w:hAnsi="Calibri" w:cs="Calibri"/>
          <w:sz w:val="22"/>
          <w:szCs w:val="22"/>
        </w:rPr>
        <w:t xml:space="preserve">specific core on one CPU, or </w:t>
      </w:r>
      <w:r w:rsidR="00F73928" w:rsidRPr="00D84972">
        <w:rPr>
          <w:rFonts w:ascii="Calibri" w:hAnsi="Calibri" w:cs="Calibri"/>
          <w:sz w:val="22"/>
          <w:szCs w:val="22"/>
        </w:rPr>
        <w:t xml:space="preserve">spread across a pool of physical components that allow greater processing power than a “typical” system would allow </w:t>
      </w:r>
      <w:r w:rsidR="008A5BF9" w:rsidRPr="00D84972">
        <w:rPr>
          <w:rFonts w:ascii="Calibri" w:hAnsi="Calibri" w:cs="Calibri"/>
          <w:sz w:val="22"/>
          <w:szCs w:val="22"/>
        </w:rPr>
        <w:t>(IBM, N.D.)</w:t>
      </w:r>
      <w:r w:rsidR="00C27D0B" w:rsidRPr="00D84972">
        <w:rPr>
          <w:rFonts w:ascii="Calibri" w:hAnsi="Calibri" w:cs="Calibri"/>
          <w:sz w:val="22"/>
          <w:szCs w:val="22"/>
        </w:rPr>
        <w:t xml:space="preserve">. By using virtualisation, companies are able to </w:t>
      </w:r>
      <w:r w:rsidR="007235A8" w:rsidRPr="00D84972">
        <w:rPr>
          <w:rFonts w:ascii="Calibri" w:hAnsi="Calibri" w:cs="Calibri"/>
          <w:sz w:val="22"/>
          <w:szCs w:val="22"/>
        </w:rPr>
        <w:t xml:space="preserve">constrict certain workloads to optimise performance across the </w:t>
      </w:r>
      <w:r w:rsidR="00622BB8" w:rsidRPr="00D84972">
        <w:rPr>
          <w:rFonts w:ascii="Calibri" w:hAnsi="Calibri" w:cs="Calibri"/>
          <w:sz w:val="22"/>
          <w:szCs w:val="22"/>
        </w:rPr>
        <w:t>system</w:t>
      </w:r>
      <w:r w:rsidR="007E3268" w:rsidRPr="00D84972">
        <w:rPr>
          <w:rFonts w:ascii="Calibri" w:hAnsi="Calibri" w:cs="Calibri"/>
          <w:sz w:val="22"/>
          <w:szCs w:val="22"/>
        </w:rPr>
        <w:t xml:space="preserve"> </w:t>
      </w:r>
      <w:r w:rsidR="00B704CA" w:rsidRPr="00D84972">
        <w:rPr>
          <w:rFonts w:ascii="Calibri" w:hAnsi="Calibri" w:cs="Calibri"/>
          <w:sz w:val="22"/>
          <w:szCs w:val="22"/>
        </w:rPr>
        <w:t xml:space="preserve">as a whole </w:t>
      </w:r>
      <w:r w:rsidR="007E3268" w:rsidRPr="00D84972">
        <w:rPr>
          <w:rFonts w:ascii="Calibri" w:hAnsi="Calibri" w:cs="Calibri"/>
          <w:sz w:val="22"/>
          <w:szCs w:val="22"/>
        </w:rPr>
        <w:t xml:space="preserve">without altering any of the actual </w:t>
      </w:r>
      <w:r w:rsidR="00622BB8" w:rsidRPr="00D84972">
        <w:rPr>
          <w:rFonts w:ascii="Calibri" w:hAnsi="Calibri" w:cs="Calibri"/>
          <w:sz w:val="22"/>
          <w:szCs w:val="22"/>
        </w:rPr>
        <w:t xml:space="preserve">physical </w:t>
      </w:r>
      <w:r w:rsidR="00B704CA" w:rsidRPr="00D84972">
        <w:rPr>
          <w:rFonts w:ascii="Calibri" w:hAnsi="Calibri" w:cs="Calibri"/>
          <w:sz w:val="22"/>
          <w:szCs w:val="22"/>
        </w:rPr>
        <w:t xml:space="preserve">parts within the data </w:t>
      </w:r>
      <w:r w:rsidR="006705C5">
        <w:rPr>
          <w:rFonts w:ascii="Calibri" w:hAnsi="Calibri" w:cs="Calibri"/>
          <w:sz w:val="22"/>
          <w:szCs w:val="22"/>
        </w:rPr>
        <w:t>centre</w:t>
      </w:r>
      <w:r w:rsidR="00B704CA" w:rsidRPr="00D84972">
        <w:rPr>
          <w:rFonts w:ascii="Calibri" w:hAnsi="Calibri" w:cs="Calibri"/>
          <w:sz w:val="22"/>
          <w:szCs w:val="22"/>
        </w:rPr>
        <w:t>.</w:t>
      </w:r>
    </w:p>
    <w:p w14:paraId="652FCA48" w14:textId="77777777" w:rsidR="0067212C" w:rsidRPr="00D84972" w:rsidRDefault="0067212C" w:rsidP="0067212C">
      <w:pPr>
        <w:pStyle w:val="NormalWeb"/>
        <w:spacing w:before="0" w:beforeAutospacing="0" w:after="0" w:afterAutospacing="0"/>
        <w:rPr>
          <w:rFonts w:ascii="Calibri" w:hAnsi="Calibri" w:cs="Calibri"/>
          <w:sz w:val="22"/>
          <w:szCs w:val="22"/>
        </w:rPr>
      </w:pPr>
    </w:p>
    <w:p w14:paraId="6A9C4004" w14:textId="60280A90" w:rsidR="0067212C" w:rsidRPr="00D84972" w:rsidRDefault="00384185" w:rsidP="0067212C">
      <w:pPr>
        <w:pStyle w:val="NormalWeb"/>
        <w:spacing w:before="0" w:beforeAutospacing="0" w:after="0" w:afterAutospacing="0"/>
        <w:rPr>
          <w:rFonts w:ascii="Calibri" w:hAnsi="Calibri" w:cs="Calibri"/>
          <w:sz w:val="22"/>
          <w:szCs w:val="22"/>
        </w:rPr>
      </w:pPr>
      <w:r w:rsidRPr="00D84972">
        <w:rPr>
          <w:rFonts w:ascii="Calibri" w:hAnsi="Calibri" w:cs="Calibri"/>
          <w:sz w:val="22"/>
          <w:szCs w:val="22"/>
        </w:rPr>
        <w:t xml:space="preserve">To make an entire data </w:t>
      </w:r>
      <w:r w:rsidR="006705C5">
        <w:rPr>
          <w:rFonts w:ascii="Calibri" w:hAnsi="Calibri" w:cs="Calibri"/>
          <w:sz w:val="22"/>
          <w:szCs w:val="22"/>
        </w:rPr>
        <w:t>centre</w:t>
      </w:r>
      <w:r w:rsidRPr="00D84972">
        <w:rPr>
          <w:rFonts w:ascii="Calibri" w:hAnsi="Calibri" w:cs="Calibri"/>
          <w:sz w:val="22"/>
          <w:szCs w:val="22"/>
        </w:rPr>
        <w:t xml:space="preserve"> there are many individual components and systems that allow it to function as a whole.</w:t>
      </w:r>
      <w:r w:rsidR="0026168F" w:rsidRPr="00D84972">
        <w:rPr>
          <w:rFonts w:ascii="Calibri" w:hAnsi="Calibri" w:cs="Calibri"/>
          <w:sz w:val="22"/>
          <w:szCs w:val="22"/>
        </w:rPr>
        <w:t xml:space="preserve"> </w:t>
      </w:r>
      <w:r w:rsidR="0068318F" w:rsidRPr="00D84972">
        <w:rPr>
          <w:rFonts w:ascii="Calibri" w:hAnsi="Calibri" w:cs="Calibri"/>
          <w:sz w:val="22"/>
          <w:szCs w:val="22"/>
        </w:rPr>
        <w:t xml:space="preserve">Servers within the data </w:t>
      </w:r>
      <w:r w:rsidR="006705C5">
        <w:rPr>
          <w:rFonts w:ascii="Calibri" w:hAnsi="Calibri" w:cs="Calibri"/>
          <w:sz w:val="22"/>
          <w:szCs w:val="22"/>
        </w:rPr>
        <w:t>centre</w:t>
      </w:r>
      <w:r w:rsidR="0068318F" w:rsidRPr="00D84972">
        <w:rPr>
          <w:rFonts w:ascii="Calibri" w:hAnsi="Calibri" w:cs="Calibri"/>
          <w:sz w:val="22"/>
          <w:szCs w:val="22"/>
        </w:rPr>
        <w:t xml:space="preserve"> come in many different forms</w:t>
      </w:r>
      <w:r w:rsidR="00A728C7" w:rsidRPr="00D84972">
        <w:rPr>
          <w:rFonts w:ascii="Calibri" w:hAnsi="Calibri" w:cs="Calibri"/>
          <w:sz w:val="22"/>
          <w:szCs w:val="22"/>
        </w:rPr>
        <w:t>:</w:t>
      </w:r>
    </w:p>
    <w:p w14:paraId="7EA062ED" w14:textId="57349ED3" w:rsidR="00A728C7" w:rsidRPr="00D84972" w:rsidRDefault="00616DD8" w:rsidP="00616DD8">
      <w:pPr>
        <w:pStyle w:val="NormalWeb"/>
        <w:numPr>
          <w:ilvl w:val="0"/>
          <w:numId w:val="6"/>
        </w:numPr>
        <w:spacing w:before="0" w:beforeAutospacing="0" w:after="0" w:afterAutospacing="0"/>
        <w:rPr>
          <w:rFonts w:ascii="Calibri" w:hAnsi="Calibri" w:cs="Calibri"/>
          <w:sz w:val="22"/>
          <w:szCs w:val="22"/>
        </w:rPr>
      </w:pPr>
      <w:r w:rsidRPr="00D84972">
        <w:rPr>
          <w:rFonts w:ascii="Calibri" w:hAnsi="Calibri" w:cs="Calibri"/>
          <w:b/>
          <w:bCs/>
          <w:sz w:val="22"/>
          <w:szCs w:val="22"/>
        </w:rPr>
        <w:t>Rack mounted servers</w:t>
      </w:r>
      <w:r w:rsidRPr="00D84972">
        <w:rPr>
          <w:rFonts w:ascii="Calibri" w:hAnsi="Calibri" w:cs="Calibri"/>
          <w:sz w:val="22"/>
          <w:szCs w:val="22"/>
        </w:rPr>
        <w:t xml:space="preserve"> – These are wide, flat stand-along servers that are stacked vertically </w:t>
      </w:r>
      <w:r w:rsidR="00450C38" w:rsidRPr="00D84972">
        <w:rPr>
          <w:rFonts w:ascii="Calibri" w:hAnsi="Calibri" w:cs="Calibri"/>
          <w:sz w:val="22"/>
          <w:szCs w:val="22"/>
        </w:rPr>
        <w:t xml:space="preserve">to save floor space. Each “rack” has </w:t>
      </w:r>
      <w:r w:rsidR="00587B28" w:rsidRPr="00D84972">
        <w:rPr>
          <w:rFonts w:ascii="Calibri" w:hAnsi="Calibri" w:cs="Calibri"/>
          <w:sz w:val="22"/>
          <w:szCs w:val="22"/>
        </w:rPr>
        <w:t>its</w:t>
      </w:r>
      <w:r w:rsidR="00450C38" w:rsidRPr="00D84972">
        <w:rPr>
          <w:rFonts w:ascii="Calibri" w:hAnsi="Calibri" w:cs="Calibri"/>
          <w:sz w:val="22"/>
          <w:szCs w:val="22"/>
        </w:rPr>
        <w:t xml:space="preserve"> own power-supply, </w:t>
      </w:r>
      <w:r w:rsidR="00587B28" w:rsidRPr="00D84972">
        <w:rPr>
          <w:rFonts w:ascii="Calibri" w:hAnsi="Calibri" w:cs="Calibri"/>
          <w:sz w:val="22"/>
          <w:szCs w:val="22"/>
        </w:rPr>
        <w:t>network capabilities, cooling systems, processors, memory and storage</w:t>
      </w:r>
      <w:r w:rsidR="00493869" w:rsidRPr="00D84972">
        <w:rPr>
          <w:rFonts w:ascii="Calibri" w:hAnsi="Calibri" w:cs="Calibri"/>
          <w:sz w:val="22"/>
          <w:szCs w:val="22"/>
        </w:rPr>
        <w:t>. This allows for multiple fully capable systems in a small area.</w:t>
      </w:r>
    </w:p>
    <w:p w14:paraId="4638A304" w14:textId="1C7169A4" w:rsidR="00493869" w:rsidRPr="00D84972" w:rsidRDefault="00493869" w:rsidP="00616DD8">
      <w:pPr>
        <w:pStyle w:val="NormalWeb"/>
        <w:numPr>
          <w:ilvl w:val="0"/>
          <w:numId w:val="6"/>
        </w:numPr>
        <w:spacing w:before="0" w:beforeAutospacing="0" w:after="0" w:afterAutospacing="0"/>
        <w:rPr>
          <w:rFonts w:ascii="Calibri" w:hAnsi="Calibri" w:cs="Calibri"/>
          <w:sz w:val="22"/>
          <w:szCs w:val="22"/>
        </w:rPr>
      </w:pPr>
      <w:r w:rsidRPr="00D84972">
        <w:rPr>
          <w:rFonts w:ascii="Calibri" w:hAnsi="Calibri" w:cs="Calibri"/>
          <w:b/>
          <w:bCs/>
          <w:sz w:val="22"/>
          <w:szCs w:val="22"/>
        </w:rPr>
        <w:t>Blade servers</w:t>
      </w:r>
      <w:r w:rsidRPr="00D84972">
        <w:rPr>
          <w:rFonts w:ascii="Calibri" w:hAnsi="Calibri" w:cs="Calibri"/>
          <w:sz w:val="22"/>
          <w:szCs w:val="22"/>
        </w:rPr>
        <w:t xml:space="preserve"> </w:t>
      </w:r>
      <w:r w:rsidR="00DE3C13" w:rsidRPr="00D84972">
        <w:rPr>
          <w:rFonts w:ascii="Calibri" w:hAnsi="Calibri" w:cs="Calibri"/>
          <w:sz w:val="22"/>
          <w:szCs w:val="22"/>
        </w:rPr>
        <w:t>–</w:t>
      </w:r>
      <w:r w:rsidRPr="00D84972">
        <w:rPr>
          <w:rFonts w:ascii="Calibri" w:hAnsi="Calibri" w:cs="Calibri"/>
          <w:sz w:val="22"/>
          <w:szCs w:val="22"/>
        </w:rPr>
        <w:t xml:space="preserve"> </w:t>
      </w:r>
      <w:r w:rsidR="00DE3C13" w:rsidRPr="00D84972">
        <w:rPr>
          <w:rFonts w:ascii="Calibri" w:hAnsi="Calibri" w:cs="Calibri"/>
          <w:sz w:val="22"/>
          <w:szCs w:val="22"/>
        </w:rPr>
        <w:t>Designed to save even more space, each “blade” contains processors, network capabilities memory, with storage</w:t>
      </w:r>
      <w:r w:rsidR="008548CC" w:rsidRPr="00D84972">
        <w:rPr>
          <w:rFonts w:ascii="Calibri" w:hAnsi="Calibri" w:cs="Calibri"/>
          <w:sz w:val="22"/>
          <w:szCs w:val="22"/>
        </w:rPr>
        <w:t xml:space="preserve"> not being a necessity but can still be fit. The blades are made to fit into a frame that holds multiple blades with a single power supply across them </w:t>
      </w:r>
      <w:r w:rsidR="00707FEE" w:rsidRPr="00D84972">
        <w:rPr>
          <w:rFonts w:ascii="Calibri" w:hAnsi="Calibri" w:cs="Calibri"/>
          <w:sz w:val="22"/>
          <w:szCs w:val="22"/>
        </w:rPr>
        <w:t>and other shared resources.</w:t>
      </w:r>
    </w:p>
    <w:p w14:paraId="6710229E" w14:textId="4F3F2717" w:rsidR="00707FEE" w:rsidRPr="00D84972" w:rsidRDefault="00707FEE" w:rsidP="00616DD8">
      <w:pPr>
        <w:pStyle w:val="NormalWeb"/>
        <w:numPr>
          <w:ilvl w:val="0"/>
          <w:numId w:val="6"/>
        </w:numPr>
        <w:spacing w:before="0" w:beforeAutospacing="0" w:after="0" w:afterAutospacing="0"/>
        <w:rPr>
          <w:rFonts w:ascii="Calibri" w:hAnsi="Calibri" w:cs="Calibri"/>
          <w:sz w:val="22"/>
          <w:szCs w:val="22"/>
        </w:rPr>
      </w:pPr>
      <w:r w:rsidRPr="00D84972">
        <w:rPr>
          <w:rFonts w:ascii="Calibri" w:hAnsi="Calibri" w:cs="Calibri"/>
          <w:b/>
          <w:bCs/>
          <w:sz w:val="22"/>
          <w:szCs w:val="22"/>
        </w:rPr>
        <w:t xml:space="preserve">Mainframes </w:t>
      </w:r>
      <w:r w:rsidRPr="00D84972">
        <w:rPr>
          <w:rFonts w:ascii="Calibri" w:hAnsi="Calibri" w:cs="Calibri"/>
          <w:sz w:val="22"/>
          <w:szCs w:val="22"/>
        </w:rPr>
        <w:t xml:space="preserve">– high performance computers that can do the workload of a whole room of rack or blade servers. </w:t>
      </w:r>
      <w:r w:rsidR="005A1C6B" w:rsidRPr="00D84972">
        <w:rPr>
          <w:rFonts w:ascii="Calibri" w:hAnsi="Calibri" w:cs="Calibri"/>
          <w:sz w:val="22"/>
          <w:szCs w:val="22"/>
        </w:rPr>
        <w:t xml:space="preserve">Mainframes were the first computers made to be </w:t>
      </w:r>
      <w:proofErr w:type="spellStart"/>
      <w:r w:rsidR="005A1C6B" w:rsidRPr="00D84972">
        <w:rPr>
          <w:rFonts w:ascii="Calibri" w:hAnsi="Calibri" w:cs="Calibri"/>
          <w:sz w:val="22"/>
          <w:szCs w:val="22"/>
        </w:rPr>
        <w:t>virtualisable</w:t>
      </w:r>
      <w:proofErr w:type="spellEnd"/>
      <w:r w:rsidR="00CB1CD9" w:rsidRPr="00D84972">
        <w:rPr>
          <w:rFonts w:ascii="Calibri" w:hAnsi="Calibri" w:cs="Calibri"/>
          <w:sz w:val="22"/>
          <w:szCs w:val="22"/>
        </w:rPr>
        <w:t xml:space="preserve"> and can process billions of calculations and network transactions in real time.</w:t>
      </w:r>
    </w:p>
    <w:p w14:paraId="4EF01095" w14:textId="5177C9BD" w:rsidR="00CB1CD9" w:rsidRPr="00D84972" w:rsidRDefault="008A5BF9" w:rsidP="00CB1CD9">
      <w:pPr>
        <w:pStyle w:val="NormalWeb"/>
        <w:spacing w:before="0" w:beforeAutospacing="0" w:after="0" w:afterAutospacing="0"/>
        <w:rPr>
          <w:rFonts w:ascii="Calibri" w:hAnsi="Calibri" w:cs="Calibri"/>
          <w:sz w:val="22"/>
          <w:szCs w:val="22"/>
        </w:rPr>
      </w:pPr>
      <w:r w:rsidRPr="00D84972">
        <w:rPr>
          <w:rFonts w:ascii="Calibri" w:hAnsi="Calibri" w:cs="Calibri"/>
          <w:sz w:val="22"/>
          <w:szCs w:val="22"/>
        </w:rPr>
        <w:t>(IBM, N.D.)</w:t>
      </w:r>
    </w:p>
    <w:p w14:paraId="67AFB868" w14:textId="77777777" w:rsidR="00CB1CD9" w:rsidRPr="00D84972" w:rsidRDefault="00CB1CD9" w:rsidP="00CB1CD9">
      <w:pPr>
        <w:pStyle w:val="NormalWeb"/>
        <w:spacing w:before="0" w:beforeAutospacing="0" w:after="0" w:afterAutospacing="0"/>
        <w:rPr>
          <w:rFonts w:ascii="Calibri" w:hAnsi="Calibri" w:cs="Calibri"/>
          <w:sz w:val="22"/>
          <w:szCs w:val="22"/>
        </w:rPr>
      </w:pPr>
    </w:p>
    <w:p w14:paraId="1A325FE2" w14:textId="196C8650" w:rsidR="00CB1CD9" w:rsidRPr="00D84972" w:rsidRDefault="00894FEB" w:rsidP="00CB1CD9">
      <w:pPr>
        <w:pStyle w:val="NormalWeb"/>
        <w:spacing w:before="0" w:beforeAutospacing="0" w:after="0" w:afterAutospacing="0"/>
        <w:rPr>
          <w:rFonts w:ascii="Calibri" w:hAnsi="Calibri" w:cs="Calibri"/>
          <w:sz w:val="22"/>
          <w:szCs w:val="22"/>
        </w:rPr>
      </w:pPr>
      <w:r w:rsidRPr="00D84972">
        <w:rPr>
          <w:rFonts w:ascii="Calibri" w:hAnsi="Calibri" w:cs="Calibri"/>
          <w:sz w:val="22"/>
          <w:szCs w:val="22"/>
        </w:rPr>
        <w:t xml:space="preserve">Environmental controls within a data </w:t>
      </w:r>
      <w:r w:rsidR="006705C5">
        <w:rPr>
          <w:rFonts w:ascii="Calibri" w:hAnsi="Calibri" w:cs="Calibri"/>
          <w:sz w:val="22"/>
          <w:szCs w:val="22"/>
        </w:rPr>
        <w:t>centre</w:t>
      </w:r>
      <w:r w:rsidRPr="00D84972">
        <w:rPr>
          <w:rFonts w:ascii="Calibri" w:hAnsi="Calibri" w:cs="Calibri"/>
          <w:sz w:val="22"/>
          <w:szCs w:val="22"/>
        </w:rPr>
        <w:t xml:space="preserve"> are critical. They keep the functionality of the components optimised and healthy</w:t>
      </w:r>
      <w:r w:rsidR="00600597" w:rsidRPr="00D84972">
        <w:rPr>
          <w:rFonts w:ascii="Calibri" w:hAnsi="Calibri" w:cs="Calibri"/>
          <w:sz w:val="22"/>
          <w:szCs w:val="22"/>
        </w:rPr>
        <w:t xml:space="preserve"> by mitigating fire risk, keeping everything cooled, keeping the humidity low and ensuring static electricity </w:t>
      </w:r>
      <w:r w:rsidR="00DD624C" w:rsidRPr="00D84972">
        <w:rPr>
          <w:rFonts w:ascii="Calibri" w:hAnsi="Calibri" w:cs="Calibri"/>
          <w:sz w:val="22"/>
          <w:szCs w:val="22"/>
        </w:rPr>
        <w:t>is discharged safely.</w:t>
      </w:r>
    </w:p>
    <w:p w14:paraId="31E5E45C" w14:textId="77777777" w:rsidR="00DD624C" w:rsidRPr="00D84972" w:rsidRDefault="00DD624C" w:rsidP="00CB1CD9">
      <w:pPr>
        <w:pStyle w:val="NormalWeb"/>
        <w:spacing w:before="0" w:beforeAutospacing="0" w:after="0" w:afterAutospacing="0"/>
        <w:rPr>
          <w:rFonts w:ascii="Calibri" w:hAnsi="Calibri" w:cs="Calibri"/>
          <w:sz w:val="22"/>
          <w:szCs w:val="22"/>
        </w:rPr>
      </w:pPr>
    </w:p>
    <w:p w14:paraId="67E7583F" w14:textId="5084CBE6" w:rsidR="00DD624C" w:rsidRPr="0067212C" w:rsidRDefault="00DD624C" w:rsidP="00CB1CD9">
      <w:pPr>
        <w:pStyle w:val="NormalWeb"/>
        <w:spacing w:before="0" w:beforeAutospacing="0" w:after="0" w:afterAutospacing="0"/>
        <w:rPr>
          <w:rFonts w:ascii="Calibri" w:hAnsi="Calibri" w:cs="Calibri"/>
          <w:sz w:val="22"/>
          <w:szCs w:val="22"/>
        </w:rPr>
      </w:pPr>
      <w:r w:rsidRPr="00D84972">
        <w:rPr>
          <w:rFonts w:ascii="Calibri" w:hAnsi="Calibri" w:cs="Calibri"/>
          <w:sz w:val="22"/>
          <w:szCs w:val="22"/>
        </w:rPr>
        <w:t>Temperature control is typicall</w:t>
      </w:r>
      <w:r w:rsidR="0090389C" w:rsidRPr="00D84972">
        <w:rPr>
          <w:rFonts w:ascii="Calibri" w:hAnsi="Calibri" w:cs="Calibri"/>
          <w:sz w:val="22"/>
          <w:szCs w:val="22"/>
        </w:rPr>
        <w:t xml:space="preserve">y done by a combination of water and air cooling to keep the hardware within the </w:t>
      </w:r>
      <w:r w:rsidR="006705C5">
        <w:rPr>
          <w:rFonts w:ascii="Calibri" w:hAnsi="Calibri" w:cs="Calibri"/>
          <w:sz w:val="22"/>
          <w:szCs w:val="22"/>
        </w:rPr>
        <w:t>centre</w:t>
      </w:r>
      <w:r w:rsidR="0090389C" w:rsidRPr="00D84972">
        <w:rPr>
          <w:rFonts w:ascii="Calibri" w:hAnsi="Calibri" w:cs="Calibri"/>
          <w:sz w:val="22"/>
          <w:szCs w:val="22"/>
        </w:rPr>
        <w:t xml:space="preserve"> at an optimum temperature range</w:t>
      </w:r>
      <w:r w:rsidR="00F97544" w:rsidRPr="00D84972">
        <w:rPr>
          <w:rFonts w:ascii="Calibri" w:hAnsi="Calibri" w:cs="Calibri"/>
          <w:sz w:val="22"/>
          <w:szCs w:val="22"/>
        </w:rPr>
        <w:t>. This is where the majority of the building’s water consumption is used</w:t>
      </w:r>
      <w:r w:rsidR="00D024B3" w:rsidRPr="00D84972">
        <w:rPr>
          <w:rFonts w:ascii="Calibri" w:hAnsi="Calibri" w:cs="Calibri"/>
          <w:sz w:val="22"/>
          <w:szCs w:val="22"/>
        </w:rPr>
        <w:t xml:space="preserve"> and once used </w:t>
      </w:r>
      <w:r w:rsidR="004E47C7" w:rsidRPr="00D84972">
        <w:rPr>
          <w:rFonts w:ascii="Calibri" w:hAnsi="Calibri" w:cs="Calibri"/>
          <w:sz w:val="22"/>
          <w:szCs w:val="22"/>
        </w:rPr>
        <w:t xml:space="preserve">within the heat exchange process is typically </w:t>
      </w:r>
      <w:r w:rsidR="00CA6FCD" w:rsidRPr="00D84972">
        <w:rPr>
          <w:rFonts w:ascii="Calibri" w:hAnsi="Calibri" w:cs="Calibri"/>
          <w:sz w:val="22"/>
          <w:szCs w:val="22"/>
        </w:rPr>
        <w:t xml:space="preserve">discharged </w:t>
      </w:r>
      <w:r w:rsidR="0032493A" w:rsidRPr="00D84972">
        <w:rPr>
          <w:rFonts w:ascii="Calibri" w:hAnsi="Calibri" w:cs="Calibri"/>
          <w:sz w:val="22"/>
          <w:szCs w:val="22"/>
        </w:rPr>
        <w:t xml:space="preserve">back into the environment whether as warm liquid or hot steam. This in turn warms the surrounding environment </w:t>
      </w:r>
      <w:r w:rsidR="00FB2BE9" w:rsidRPr="00D84972">
        <w:rPr>
          <w:rFonts w:ascii="Calibri" w:hAnsi="Calibri" w:cs="Calibri"/>
          <w:sz w:val="22"/>
          <w:szCs w:val="22"/>
        </w:rPr>
        <w:t>and altering the balance of the ecosystem</w:t>
      </w:r>
      <w:r w:rsidR="00CB0A56" w:rsidRPr="00D84972">
        <w:rPr>
          <w:rFonts w:ascii="Calibri" w:hAnsi="Calibri" w:cs="Calibri"/>
          <w:sz w:val="22"/>
          <w:szCs w:val="22"/>
        </w:rPr>
        <w:t xml:space="preserve">, in time causing local climate change. </w:t>
      </w:r>
      <w:r w:rsidR="00D71EBA" w:rsidRPr="00D84972">
        <w:rPr>
          <w:rFonts w:ascii="Calibri" w:hAnsi="Calibri" w:cs="Calibri"/>
          <w:sz w:val="22"/>
          <w:szCs w:val="22"/>
        </w:rPr>
        <w:t xml:space="preserve">The average data </w:t>
      </w:r>
      <w:r w:rsidR="006705C5">
        <w:rPr>
          <w:rFonts w:ascii="Calibri" w:hAnsi="Calibri" w:cs="Calibri"/>
          <w:sz w:val="22"/>
          <w:szCs w:val="22"/>
        </w:rPr>
        <w:t>centre</w:t>
      </w:r>
      <w:r w:rsidR="00D71EBA" w:rsidRPr="00D84972">
        <w:rPr>
          <w:rFonts w:ascii="Calibri" w:hAnsi="Calibri" w:cs="Calibri"/>
          <w:sz w:val="22"/>
          <w:szCs w:val="22"/>
        </w:rPr>
        <w:t xml:space="preserve"> consumes 5 million gallons or </w:t>
      </w:r>
      <w:r w:rsidR="003F75D1" w:rsidRPr="00D84972">
        <w:rPr>
          <w:rFonts w:ascii="Calibri" w:hAnsi="Calibri" w:cs="Calibri"/>
          <w:sz w:val="22"/>
          <w:szCs w:val="22"/>
        </w:rPr>
        <w:t xml:space="preserve">just under 23 million litres of water per day, a </w:t>
      </w:r>
      <w:r w:rsidR="00CC1564" w:rsidRPr="00D84972">
        <w:rPr>
          <w:rFonts w:ascii="Calibri" w:hAnsi="Calibri" w:cs="Calibri"/>
          <w:sz w:val="22"/>
          <w:szCs w:val="22"/>
        </w:rPr>
        <w:t xml:space="preserve">level equivalent to a town populated by 10-50 thousand people </w:t>
      </w:r>
      <w:r w:rsidR="008A5BF9" w:rsidRPr="00D84972">
        <w:rPr>
          <w:rFonts w:ascii="Calibri" w:hAnsi="Calibri" w:cs="Calibri"/>
          <w:sz w:val="22"/>
          <w:szCs w:val="22"/>
        </w:rPr>
        <w:t>(EESI, 2025)</w:t>
      </w:r>
      <w:r w:rsidR="00557FE7" w:rsidRPr="00D84972">
        <w:rPr>
          <w:rFonts w:ascii="Calibri" w:hAnsi="Calibri" w:cs="Calibri"/>
          <w:sz w:val="22"/>
          <w:szCs w:val="22"/>
        </w:rPr>
        <w:t xml:space="preserve"> </w:t>
      </w:r>
      <w:r w:rsidR="00866EB3" w:rsidRPr="00D84972">
        <w:rPr>
          <w:rFonts w:ascii="Calibri" w:hAnsi="Calibri" w:cs="Calibri"/>
          <w:sz w:val="22"/>
          <w:szCs w:val="22"/>
        </w:rPr>
        <w:t xml:space="preserve">The water consumed within the “cycle” of cooling typically refers to </w:t>
      </w:r>
      <w:r w:rsidR="001E225B" w:rsidRPr="00D84972">
        <w:rPr>
          <w:rFonts w:ascii="Calibri" w:hAnsi="Calibri" w:cs="Calibri"/>
          <w:sz w:val="22"/>
          <w:szCs w:val="22"/>
        </w:rPr>
        <w:t xml:space="preserve">water that evaporates or is taken out of immediate human usage, meaning that freshwater </w:t>
      </w:r>
      <w:r w:rsidR="00936AE7" w:rsidRPr="00D84972">
        <w:rPr>
          <w:rFonts w:ascii="Calibri" w:hAnsi="Calibri" w:cs="Calibri"/>
          <w:sz w:val="22"/>
          <w:szCs w:val="22"/>
        </w:rPr>
        <w:t xml:space="preserve">from local sources (rivers or aquifers) are no longer available for households to use. </w:t>
      </w:r>
      <w:r w:rsidR="00FB5DDC" w:rsidRPr="00D84972">
        <w:rPr>
          <w:rFonts w:ascii="Calibri" w:hAnsi="Calibri" w:cs="Calibri"/>
          <w:sz w:val="22"/>
          <w:szCs w:val="22"/>
        </w:rPr>
        <w:t xml:space="preserve">Consistent water consumption from these data </w:t>
      </w:r>
      <w:r w:rsidR="006705C5">
        <w:rPr>
          <w:rFonts w:ascii="Calibri" w:hAnsi="Calibri" w:cs="Calibri"/>
          <w:sz w:val="22"/>
          <w:szCs w:val="22"/>
        </w:rPr>
        <w:t>centre</w:t>
      </w:r>
      <w:r w:rsidR="00FB5DDC" w:rsidRPr="00D84972">
        <w:rPr>
          <w:rFonts w:ascii="Calibri" w:hAnsi="Calibri" w:cs="Calibri"/>
          <w:sz w:val="22"/>
          <w:szCs w:val="22"/>
        </w:rPr>
        <w:t xml:space="preserve">s, particularly in water stressed areas, can lead to </w:t>
      </w:r>
      <w:r w:rsidR="00D35242" w:rsidRPr="00D84972">
        <w:rPr>
          <w:rFonts w:ascii="Calibri" w:hAnsi="Calibri" w:cs="Calibri"/>
          <w:sz w:val="22"/>
          <w:szCs w:val="22"/>
        </w:rPr>
        <w:t>source exhaustion and cause local droughts.</w:t>
      </w:r>
      <w:r w:rsidR="00D35242">
        <w:rPr>
          <w:rFonts w:ascii="Calibri" w:hAnsi="Calibri" w:cs="Calibri"/>
          <w:sz w:val="22"/>
          <w:szCs w:val="22"/>
        </w:rPr>
        <w:t xml:space="preserve"> </w:t>
      </w:r>
    </w:p>
    <w:p w14:paraId="39C9F69F" w14:textId="77777777" w:rsidR="007C287A" w:rsidRDefault="007C287A" w:rsidP="00F84179">
      <w:pPr>
        <w:rPr>
          <w:rFonts w:ascii="Trebuchet MS" w:hAnsi="Trebuchet MS"/>
          <w:bCs/>
        </w:rPr>
      </w:pPr>
    </w:p>
    <w:p w14:paraId="551594C4" w14:textId="77777777" w:rsidR="007C287A" w:rsidRDefault="007C287A" w:rsidP="00F84179">
      <w:pPr>
        <w:rPr>
          <w:rFonts w:ascii="Trebuchet MS" w:hAnsi="Trebuchet MS"/>
          <w:bCs/>
        </w:rPr>
      </w:pPr>
    </w:p>
    <w:p w14:paraId="59718840" w14:textId="0D5183AC" w:rsidR="002B687D" w:rsidRDefault="002B687D" w:rsidP="002B687D">
      <w:pPr>
        <w:pStyle w:val="Heading2"/>
      </w:pPr>
      <w:bookmarkStart w:id="16" w:name="_Toc229143432"/>
      <w:r>
        <w:t>Human Impact</w:t>
      </w:r>
      <w:bookmarkEnd w:id="16"/>
    </w:p>
    <w:p w14:paraId="7FEA3D24" w14:textId="1673F6AD" w:rsidR="002B687D" w:rsidRPr="002B687D" w:rsidRDefault="000F7CF9" w:rsidP="002B687D">
      <w:pPr>
        <w:rPr>
          <w:rFonts w:ascii="Calibri" w:hAnsi="Calibri" w:cs="Calibri"/>
          <w:sz w:val="22"/>
          <w:szCs w:val="22"/>
        </w:rPr>
      </w:pPr>
      <w:r>
        <w:rPr>
          <w:rFonts w:ascii="Calibri" w:hAnsi="Calibri" w:cs="Calibri"/>
          <w:sz w:val="22"/>
          <w:szCs w:val="22"/>
        </w:rPr>
        <w:t xml:space="preserve">The impact on humans that AI can bring can be broken down in multiple sections: Societal, Mental, Research and Living. Societal impact explores how AI will affect human lives on a relational standpoint, looking into how our relationships with others are affected by the usage of AI. Mental impact explores how the usage and advertisement of AI impact our mental health, whether it is positively or negatively impacting our own brains. I have included research in the human impact as utilising AI in fringe sciences has the potential to help scientists find new important discoveries that can directly benefit our day to day lives and help us to progress as a species. Finally, living has been included as a combination of </w:t>
      </w:r>
      <w:r w:rsidR="00944B9B">
        <w:rPr>
          <w:rFonts w:ascii="Calibri" w:hAnsi="Calibri" w:cs="Calibri"/>
          <w:sz w:val="22"/>
          <w:szCs w:val="22"/>
        </w:rPr>
        <w:t>all</w:t>
      </w:r>
      <w:r>
        <w:rPr>
          <w:rFonts w:ascii="Calibri" w:hAnsi="Calibri" w:cs="Calibri"/>
          <w:sz w:val="22"/>
          <w:szCs w:val="22"/>
        </w:rPr>
        <w:t xml:space="preserve"> the above. It looks to explore how our living conditions are impacted by AI, whether this be the direct impact it has on a user or the indirect impact it has via environmental factors and </w:t>
      </w:r>
      <w:r w:rsidR="00944B9B">
        <w:rPr>
          <w:rFonts w:ascii="Calibri" w:hAnsi="Calibri" w:cs="Calibri"/>
          <w:sz w:val="22"/>
          <w:szCs w:val="22"/>
        </w:rPr>
        <w:t xml:space="preserve">constant advertisement to nonusers. </w:t>
      </w:r>
    </w:p>
    <w:p w14:paraId="4DA55C2E" w14:textId="77777777" w:rsidR="007C287A" w:rsidRDefault="007C287A" w:rsidP="00F84179">
      <w:pPr>
        <w:rPr>
          <w:rFonts w:ascii="Trebuchet MS" w:hAnsi="Trebuchet MS"/>
          <w:bCs/>
        </w:rPr>
      </w:pPr>
    </w:p>
    <w:p w14:paraId="7F851A0A" w14:textId="1B9DA54C" w:rsidR="00944B9B" w:rsidRPr="00944B9B" w:rsidRDefault="00944B9B" w:rsidP="00944B9B">
      <w:pPr>
        <w:pStyle w:val="Heading3"/>
        <w:rPr>
          <w:rFonts w:asciiTheme="majorHAnsi" w:hAnsiTheme="majorHAnsi"/>
        </w:rPr>
      </w:pPr>
      <w:bookmarkStart w:id="17" w:name="_Toc229143433"/>
      <w:r w:rsidRPr="00944B9B">
        <w:rPr>
          <w:rFonts w:asciiTheme="majorHAnsi" w:hAnsiTheme="majorHAnsi"/>
        </w:rPr>
        <w:t>Societal</w:t>
      </w:r>
      <w:bookmarkEnd w:id="17"/>
    </w:p>
    <w:p w14:paraId="2F112B41" w14:textId="71B9A081" w:rsidR="007C287A" w:rsidRDefault="00FE704C" w:rsidP="00F84179">
      <w:pPr>
        <w:rPr>
          <w:rFonts w:ascii="Calibri" w:hAnsi="Calibri" w:cs="Calibri"/>
          <w:bCs/>
          <w:sz w:val="22"/>
          <w:szCs w:val="22"/>
        </w:rPr>
      </w:pPr>
      <w:r>
        <w:rPr>
          <w:rFonts w:ascii="Calibri" w:hAnsi="Calibri" w:cs="Calibri"/>
          <w:bCs/>
          <w:sz w:val="22"/>
          <w:szCs w:val="22"/>
        </w:rPr>
        <w:t>Our relationships as humans have many factors that define them. Adding AI into the mix is something no one has had to deal with before and so not many can predict accurately how our friendships with each other will be affected.</w:t>
      </w:r>
    </w:p>
    <w:p w14:paraId="750384AF" w14:textId="3C709B90" w:rsidR="00FE704C" w:rsidRDefault="00FE704C" w:rsidP="00F84179">
      <w:pPr>
        <w:rPr>
          <w:rFonts w:ascii="Calibri" w:hAnsi="Calibri" w:cs="Calibri"/>
          <w:bCs/>
          <w:sz w:val="22"/>
          <w:szCs w:val="22"/>
        </w:rPr>
      </w:pPr>
    </w:p>
    <w:p w14:paraId="4C011286" w14:textId="607D85DC" w:rsidR="00FE704C" w:rsidRDefault="00FE704C" w:rsidP="00F84179">
      <w:pPr>
        <w:rPr>
          <w:rFonts w:ascii="Calibri" w:hAnsi="Calibri" w:cs="Calibri"/>
          <w:bCs/>
          <w:sz w:val="22"/>
          <w:szCs w:val="22"/>
        </w:rPr>
      </w:pPr>
      <w:r>
        <w:rPr>
          <w:rFonts w:ascii="Calibri" w:hAnsi="Calibri" w:cs="Calibri"/>
          <w:bCs/>
          <w:sz w:val="22"/>
          <w:szCs w:val="22"/>
        </w:rPr>
        <w:t xml:space="preserve">With LLMs such as ChatGPT or Claude acting as a third-party opinion for some, incorporating this into their relationships could be potentially detrimental. </w:t>
      </w:r>
      <w:r w:rsidR="00A4552C">
        <w:rPr>
          <w:rFonts w:ascii="Calibri" w:hAnsi="Calibri" w:cs="Calibri"/>
          <w:bCs/>
          <w:sz w:val="22"/>
          <w:szCs w:val="22"/>
        </w:rPr>
        <w:t>Letting th</w:t>
      </w:r>
      <w:r w:rsidR="004A7A93">
        <w:rPr>
          <w:rFonts w:ascii="Calibri" w:hAnsi="Calibri" w:cs="Calibri"/>
          <w:bCs/>
          <w:sz w:val="22"/>
          <w:szCs w:val="22"/>
        </w:rPr>
        <w:t xml:space="preserve">ese LLMs </w:t>
      </w:r>
      <w:r w:rsidR="0089663C">
        <w:rPr>
          <w:rFonts w:ascii="Calibri" w:hAnsi="Calibri" w:cs="Calibri"/>
          <w:bCs/>
          <w:sz w:val="22"/>
          <w:szCs w:val="22"/>
        </w:rPr>
        <w:t xml:space="preserve">into a person’s thought processes on a daily basis could </w:t>
      </w:r>
      <w:proofErr w:type="gramStart"/>
      <w:r>
        <w:rPr>
          <w:rFonts w:ascii="Calibri" w:hAnsi="Calibri" w:cs="Calibri"/>
          <w:bCs/>
          <w:sz w:val="22"/>
          <w:szCs w:val="22"/>
        </w:rPr>
        <w:t>effect</w:t>
      </w:r>
      <w:proofErr w:type="gramEnd"/>
      <w:r>
        <w:rPr>
          <w:rFonts w:ascii="Calibri" w:hAnsi="Calibri" w:cs="Calibri"/>
          <w:bCs/>
          <w:sz w:val="22"/>
          <w:szCs w:val="22"/>
        </w:rPr>
        <w:t xml:space="preserve"> </w:t>
      </w:r>
      <w:r w:rsidR="0089663C">
        <w:rPr>
          <w:rFonts w:ascii="Calibri" w:hAnsi="Calibri" w:cs="Calibri"/>
          <w:bCs/>
          <w:sz w:val="22"/>
          <w:szCs w:val="22"/>
        </w:rPr>
        <w:t>the</w:t>
      </w:r>
      <w:r>
        <w:rPr>
          <w:rFonts w:ascii="Calibri" w:hAnsi="Calibri" w:cs="Calibri"/>
          <w:bCs/>
          <w:sz w:val="22"/>
          <w:szCs w:val="22"/>
        </w:rPr>
        <w:t xml:space="preserve"> decision making </w:t>
      </w:r>
      <w:r w:rsidR="0089663C">
        <w:rPr>
          <w:rFonts w:ascii="Calibri" w:hAnsi="Calibri" w:cs="Calibri"/>
          <w:bCs/>
          <w:sz w:val="22"/>
          <w:szCs w:val="22"/>
        </w:rPr>
        <w:t xml:space="preserve">when </w:t>
      </w:r>
      <w:r>
        <w:rPr>
          <w:rFonts w:ascii="Calibri" w:hAnsi="Calibri" w:cs="Calibri"/>
          <w:bCs/>
          <w:sz w:val="22"/>
          <w:szCs w:val="22"/>
        </w:rPr>
        <w:t xml:space="preserve">adding in another person, say a partner or friend, could make this process significantly slower </w:t>
      </w:r>
      <w:r w:rsidR="00120FA2">
        <w:rPr>
          <w:rFonts w:ascii="Calibri" w:hAnsi="Calibri" w:cs="Calibri"/>
          <w:bCs/>
          <w:sz w:val="22"/>
          <w:szCs w:val="22"/>
        </w:rPr>
        <w:t xml:space="preserve">with the possibility of </w:t>
      </w:r>
      <w:r>
        <w:rPr>
          <w:rFonts w:ascii="Calibri" w:hAnsi="Calibri" w:cs="Calibri"/>
          <w:bCs/>
          <w:sz w:val="22"/>
          <w:szCs w:val="22"/>
        </w:rPr>
        <w:t xml:space="preserve">creating arguments between the two. </w:t>
      </w:r>
    </w:p>
    <w:p w14:paraId="578EEC67" w14:textId="77777777" w:rsidR="00FE704C" w:rsidRDefault="00FE704C" w:rsidP="00F84179">
      <w:pPr>
        <w:rPr>
          <w:rFonts w:ascii="Calibri" w:hAnsi="Calibri" w:cs="Calibri"/>
          <w:bCs/>
          <w:sz w:val="22"/>
          <w:szCs w:val="22"/>
        </w:rPr>
      </w:pPr>
    </w:p>
    <w:p w14:paraId="7549023C" w14:textId="77777777" w:rsidR="007B7C55" w:rsidRDefault="00FE704C" w:rsidP="00F84179">
      <w:pPr>
        <w:rPr>
          <w:rFonts w:ascii="Calibri" w:hAnsi="Calibri" w:cs="Calibri"/>
          <w:bCs/>
          <w:sz w:val="22"/>
          <w:szCs w:val="22"/>
        </w:rPr>
      </w:pPr>
      <w:r>
        <w:rPr>
          <w:rFonts w:ascii="Calibri" w:hAnsi="Calibri" w:cs="Calibri"/>
          <w:bCs/>
          <w:sz w:val="22"/>
          <w:szCs w:val="22"/>
        </w:rPr>
        <w:t>Human emotional relationships are further being affected by AI with chatbots on the rise. Many companies are offering “digit</w:t>
      </w:r>
      <w:r w:rsidR="003E71A2">
        <w:rPr>
          <w:rFonts w:ascii="Calibri" w:hAnsi="Calibri" w:cs="Calibri"/>
          <w:bCs/>
          <w:sz w:val="22"/>
          <w:szCs w:val="22"/>
        </w:rPr>
        <w:t xml:space="preserve">al friends” for humans to interact with. </w:t>
      </w:r>
      <w:r w:rsidR="003E71A2" w:rsidRPr="003E71A2">
        <w:rPr>
          <w:rFonts w:ascii="Calibri" w:hAnsi="Calibri" w:cs="Calibri"/>
          <w:bCs/>
          <w:sz w:val="22"/>
          <w:szCs w:val="22"/>
        </w:rPr>
        <w:t xml:space="preserve">“Character.AI has 20 million monthly users, and more than half of them are under the age of 24. It’s been a norm for a while for </w:t>
      </w:r>
      <w:proofErr w:type="spellStart"/>
      <w:r w:rsidR="003E71A2" w:rsidRPr="003E71A2">
        <w:rPr>
          <w:rFonts w:ascii="Calibri" w:hAnsi="Calibri" w:cs="Calibri"/>
          <w:bCs/>
          <w:sz w:val="22"/>
          <w:szCs w:val="22"/>
        </w:rPr>
        <w:t>Replika</w:t>
      </w:r>
      <w:proofErr w:type="spellEnd"/>
      <w:r w:rsidR="003E71A2" w:rsidRPr="003E71A2">
        <w:rPr>
          <w:rFonts w:ascii="Calibri" w:hAnsi="Calibri" w:cs="Calibri"/>
          <w:bCs/>
          <w:sz w:val="22"/>
          <w:szCs w:val="22"/>
        </w:rPr>
        <w:t xml:space="preserve"> users to ‘marry’ their AI companion in virtual weddings to which they invite friends and colleagues</w:t>
      </w:r>
      <w:r w:rsidR="003E71A2">
        <w:rPr>
          <w:rFonts w:ascii="Calibri" w:hAnsi="Calibri" w:cs="Calibri"/>
          <w:bCs/>
          <w:sz w:val="22"/>
          <w:szCs w:val="22"/>
        </w:rPr>
        <w:t>…</w:t>
      </w:r>
      <w:r w:rsidR="003E71A2" w:rsidRPr="003E71A2">
        <w:rPr>
          <w:rFonts w:ascii="Calibri" w:hAnsi="Calibri" w:cs="Calibri"/>
          <w:bCs/>
          <w:sz w:val="22"/>
          <w:szCs w:val="22"/>
        </w:rPr>
        <w:t>”</w:t>
      </w:r>
      <w:r w:rsidR="003E71A2">
        <w:rPr>
          <w:rFonts w:ascii="Calibri" w:hAnsi="Calibri" w:cs="Calibri"/>
          <w:bCs/>
          <w:sz w:val="22"/>
          <w:szCs w:val="22"/>
        </w:rPr>
        <w:t xml:space="preserve"> (APA, 2026). </w:t>
      </w:r>
    </w:p>
    <w:p w14:paraId="2F00DB64" w14:textId="77777777" w:rsidR="007B7C55" w:rsidRDefault="007B7C55" w:rsidP="00F84179">
      <w:pPr>
        <w:rPr>
          <w:rFonts w:ascii="Calibri" w:hAnsi="Calibri" w:cs="Calibri"/>
          <w:bCs/>
          <w:sz w:val="22"/>
          <w:szCs w:val="22"/>
        </w:rPr>
      </w:pPr>
    </w:p>
    <w:p w14:paraId="6C78623F" w14:textId="28493B24" w:rsidR="007C287A" w:rsidRDefault="003E71A2" w:rsidP="00F84179">
      <w:pPr>
        <w:rPr>
          <w:rFonts w:ascii="Calibri" w:hAnsi="Calibri" w:cs="Calibri"/>
          <w:bCs/>
          <w:sz w:val="22"/>
          <w:szCs w:val="22"/>
        </w:rPr>
      </w:pPr>
      <w:r>
        <w:rPr>
          <w:rFonts w:ascii="Calibri" w:hAnsi="Calibri" w:cs="Calibri"/>
          <w:bCs/>
          <w:sz w:val="22"/>
          <w:szCs w:val="22"/>
        </w:rPr>
        <w:t>According to the American Psychological Association digital companions purposely being built to provoke responses in humans that anthropomorphise these chat bots, causing the humans that interact with these “companions” to form real connections with them. Many platforms offer ways of customising these bots too, further developing the connection with the human user as they a character they wish to see and talk to. These bots are specifically designed with the intention of provoking specific responses in humans, highlighting an exploit and within the human conscience that is not being dealt with by either government or company</w:t>
      </w:r>
      <w:r w:rsidR="007B7C55">
        <w:rPr>
          <w:rFonts w:ascii="Calibri" w:hAnsi="Calibri" w:cs="Calibri"/>
          <w:bCs/>
          <w:sz w:val="22"/>
          <w:szCs w:val="22"/>
        </w:rPr>
        <w:t xml:space="preserve"> (APA, 2026)</w:t>
      </w:r>
      <w:r>
        <w:rPr>
          <w:rFonts w:ascii="Calibri" w:hAnsi="Calibri" w:cs="Calibri"/>
          <w:bCs/>
          <w:sz w:val="22"/>
          <w:szCs w:val="22"/>
        </w:rPr>
        <w:t>. An oversight that seemingly is there for the sole purpose of turning a profit for these companies with little to no care for the actual user at the other end.</w:t>
      </w:r>
    </w:p>
    <w:p w14:paraId="3368E10F" w14:textId="77777777" w:rsidR="003E71A2" w:rsidRDefault="003E71A2" w:rsidP="00F84179">
      <w:pPr>
        <w:rPr>
          <w:rFonts w:ascii="Calibri" w:hAnsi="Calibri" w:cs="Calibri"/>
          <w:bCs/>
          <w:sz w:val="22"/>
          <w:szCs w:val="22"/>
        </w:rPr>
      </w:pPr>
    </w:p>
    <w:p w14:paraId="7CB6C73D" w14:textId="22006F7F" w:rsidR="006A1248" w:rsidRDefault="006A1248" w:rsidP="00F84179">
      <w:pPr>
        <w:rPr>
          <w:rFonts w:ascii="Calibri" w:hAnsi="Calibri" w:cs="Calibri"/>
          <w:bCs/>
          <w:sz w:val="22"/>
          <w:szCs w:val="22"/>
        </w:rPr>
      </w:pPr>
      <w:r>
        <w:rPr>
          <w:rFonts w:ascii="Calibri" w:hAnsi="Calibri" w:cs="Calibri"/>
          <w:bCs/>
          <w:sz w:val="22"/>
          <w:szCs w:val="22"/>
        </w:rPr>
        <w:t xml:space="preserve">On the flipside however, these AI chatbots can help humans who are struggling with social aspects such as talking or interacting with people, whether this is a nervous aspect or a condition they have dealt with before. They give the user the space and conditions to practice these interactions in a relatively safe environment, allowing the user to attempt social interaction in a non-overwhelming way with guardrails. A study by Julian de Freitas </w:t>
      </w:r>
      <w:r>
        <w:rPr>
          <w:rFonts w:ascii="Calibri" w:hAnsi="Calibri" w:cs="Calibri"/>
          <w:bCs/>
          <w:i/>
          <w:iCs/>
          <w:sz w:val="22"/>
          <w:szCs w:val="22"/>
        </w:rPr>
        <w:t xml:space="preserve">et al </w:t>
      </w:r>
      <w:r>
        <w:rPr>
          <w:rFonts w:ascii="Calibri" w:hAnsi="Calibri" w:cs="Calibri"/>
          <w:bCs/>
          <w:sz w:val="22"/>
          <w:szCs w:val="22"/>
        </w:rPr>
        <w:t>reported that they identified “feeling heard” and messages being received with attention, empathy and respect as the main reasons for why AI companions are perceived as effective in reducing loneliness.</w:t>
      </w:r>
    </w:p>
    <w:p w14:paraId="00F6ABDE" w14:textId="4C57D3CC" w:rsidR="006A1248" w:rsidRDefault="006A1248" w:rsidP="00F84179">
      <w:pPr>
        <w:rPr>
          <w:rFonts w:ascii="Calibri" w:hAnsi="Calibri" w:cs="Calibri"/>
          <w:bCs/>
          <w:sz w:val="22"/>
          <w:szCs w:val="22"/>
        </w:rPr>
      </w:pPr>
    </w:p>
    <w:p w14:paraId="1EAC1BF0" w14:textId="34A28454" w:rsidR="006A1248" w:rsidRPr="006A1248" w:rsidRDefault="006A1248" w:rsidP="00F84179">
      <w:pPr>
        <w:rPr>
          <w:rFonts w:ascii="Trebuchet MS" w:hAnsi="Trebuchet MS"/>
          <w:bCs/>
        </w:rPr>
      </w:pPr>
      <w:r>
        <w:rPr>
          <w:rFonts w:ascii="Calibri" w:hAnsi="Calibri" w:cs="Calibri"/>
          <w:bCs/>
          <w:sz w:val="22"/>
          <w:szCs w:val="22"/>
        </w:rPr>
        <w:t>This perceived reduction in loneliness can help some of the more affected members of society gain the confidence they need to try and reconnect with others and regain meaningful relationships</w:t>
      </w:r>
      <w:r w:rsidR="002C08CD">
        <w:rPr>
          <w:rFonts w:ascii="Calibri" w:hAnsi="Calibri" w:cs="Calibri"/>
          <w:bCs/>
          <w:sz w:val="22"/>
          <w:szCs w:val="22"/>
        </w:rPr>
        <w:t xml:space="preserve"> in a healthy manner.</w:t>
      </w:r>
    </w:p>
    <w:p w14:paraId="4929BE35" w14:textId="77777777" w:rsidR="007C287A" w:rsidRDefault="007C287A" w:rsidP="00F84179">
      <w:pPr>
        <w:rPr>
          <w:rFonts w:ascii="Trebuchet MS" w:hAnsi="Trebuchet MS"/>
          <w:bCs/>
        </w:rPr>
      </w:pPr>
    </w:p>
    <w:p w14:paraId="3238236B" w14:textId="77777777" w:rsidR="007C287A" w:rsidRDefault="007C287A" w:rsidP="00F84179">
      <w:pPr>
        <w:rPr>
          <w:rFonts w:ascii="Trebuchet MS" w:hAnsi="Trebuchet MS"/>
          <w:bCs/>
        </w:rPr>
      </w:pPr>
    </w:p>
    <w:p w14:paraId="745E2FB3" w14:textId="31735CA6" w:rsidR="006B6F59" w:rsidRDefault="006B6F59" w:rsidP="006B6F59">
      <w:pPr>
        <w:pStyle w:val="Heading3"/>
        <w:rPr>
          <w:rFonts w:asciiTheme="majorHAnsi" w:hAnsiTheme="majorHAnsi"/>
        </w:rPr>
      </w:pPr>
      <w:bookmarkStart w:id="18" w:name="_Toc229143434"/>
      <w:r>
        <w:rPr>
          <w:rFonts w:asciiTheme="majorHAnsi" w:hAnsiTheme="majorHAnsi"/>
        </w:rPr>
        <w:t>Mental</w:t>
      </w:r>
      <w:bookmarkEnd w:id="18"/>
    </w:p>
    <w:p w14:paraId="71FA3F02" w14:textId="77777777" w:rsidR="00007772" w:rsidRDefault="00B51018" w:rsidP="006B6F59">
      <w:pPr>
        <w:rPr>
          <w:rFonts w:ascii="Calibri" w:hAnsi="Calibri" w:cs="Calibri"/>
          <w:bCs/>
          <w:sz w:val="22"/>
          <w:szCs w:val="22"/>
        </w:rPr>
      </w:pPr>
      <w:r>
        <w:rPr>
          <w:rFonts w:ascii="Calibri" w:hAnsi="Calibri" w:cs="Calibri"/>
          <w:bCs/>
          <w:sz w:val="22"/>
          <w:szCs w:val="22"/>
        </w:rPr>
        <w:t xml:space="preserve">The effects that artificial intelligence can have on our mental health are potentially limitless </w:t>
      </w:r>
      <w:r w:rsidR="005B267A">
        <w:rPr>
          <w:rFonts w:ascii="Calibri" w:hAnsi="Calibri" w:cs="Calibri"/>
          <w:bCs/>
          <w:sz w:val="22"/>
          <w:szCs w:val="22"/>
        </w:rPr>
        <w:t xml:space="preserve">due to how many different ways it is being used. On one hand, it </w:t>
      </w:r>
      <w:r w:rsidR="00A35FB3">
        <w:rPr>
          <w:rFonts w:ascii="Calibri" w:hAnsi="Calibri" w:cs="Calibri"/>
          <w:bCs/>
          <w:sz w:val="22"/>
          <w:szCs w:val="22"/>
        </w:rPr>
        <w:t xml:space="preserve">allows a way of diagnosing conditions in ways a human could not and provides a </w:t>
      </w:r>
      <w:r w:rsidR="00421124">
        <w:rPr>
          <w:rFonts w:ascii="Calibri" w:hAnsi="Calibri" w:cs="Calibri"/>
          <w:bCs/>
          <w:sz w:val="22"/>
          <w:szCs w:val="22"/>
        </w:rPr>
        <w:t>way of afflicted individuals to talk about their conditions in a safe and healthy way without a human present</w:t>
      </w:r>
      <w:r w:rsidR="002B4988">
        <w:rPr>
          <w:rFonts w:ascii="Calibri" w:hAnsi="Calibri" w:cs="Calibri"/>
          <w:bCs/>
          <w:sz w:val="22"/>
          <w:szCs w:val="22"/>
        </w:rPr>
        <w:t xml:space="preserve"> (</w:t>
      </w:r>
      <w:r w:rsidR="00F4219A">
        <w:rPr>
          <w:rFonts w:ascii="Calibri" w:hAnsi="Calibri" w:cs="Calibri"/>
          <w:bCs/>
          <w:sz w:val="22"/>
          <w:szCs w:val="22"/>
        </w:rPr>
        <w:t>ETTMAN, 2023)</w:t>
      </w:r>
      <w:r w:rsidR="00421124">
        <w:rPr>
          <w:rFonts w:ascii="Calibri" w:hAnsi="Calibri" w:cs="Calibri"/>
          <w:bCs/>
          <w:sz w:val="22"/>
          <w:szCs w:val="22"/>
        </w:rPr>
        <w:t xml:space="preserve">. </w:t>
      </w:r>
      <w:r w:rsidR="001F3D18">
        <w:rPr>
          <w:rFonts w:ascii="Calibri" w:hAnsi="Calibri" w:cs="Calibri"/>
          <w:bCs/>
          <w:sz w:val="22"/>
          <w:szCs w:val="22"/>
        </w:rPr>
        <w:t xml:space="preserve">On the other, it presents a </w:t>
      </w:r>
      <w:r w:rsidR="00544736">
        <w:rPr>
          <w:rFonts w:ascii="Calibri" w:hAnsi="Calibri" w:cs="Calibri"/>
          <w:bCs/>
          <w:sz w:val="22"/>
          <w:szCs w:val="22"/>
        </w:rPr>
        <w:t xml:space="preserve">larger issue </w:t>
      </w:r>
      <w:r w:rsidR="005D6017">
        <w:rPr>
          <w:rFonts w:ascii="Calibri" w:hAnsi="Calibri" w:cs="Calibri"/>
          <w:bCs/>
          <w:sz w:val="22"/>
          <w:szCs w:val="22"/>
        </w:rPr>
        <w:t>with</w:t>
      </w:r>
      <w:r w:rsidR="00544736">
        <w:rPr>
          <w:rFonts w:ascii="Calibri" w:hAnsi="Calibri" w:cs="Calibri"/>
          <w:bCs/>
          <w:sz w:val="22"/>
          <w:szCs w:val="22"/>
        </w:rPr>
        <w:t xml:space="preserve"> the use of generative artificial intelligence</w:t>
      </w:r>
      <w:r w:rsidR="007E4DCD">
        <w:rPr>
          <w:rFonts w:ascii="Calibri" w:hAnsi="Calibri" w:cs="Calibri"/>
          <w:bCs/>
          <w:sz w:val="22"/>
          <w:szCs w:val="22"/>
        </w:rPr>
        <w:t xml:space="preserve"> and the over-reliance on these resources. </w:t>
      </w:r>
    </w:p>
    <w:p w14:paraId="25D30014" w14:textId="77777777" w:rsidR="00007772" w:rsidRDefault="00007772" w:rsidP="006B6F59">
      <w:pPr>
        <w:rPr>
          <w:rFonts w:ascii="Calibri" w:hAnsi="Calibri" w:cs="Calibri"/>
          <w:bCs/>
          <w:sz w:val="22"/>
          <w:szCs w:val="22"/>
        </w:rPr>
      </w:pPr>
    </w:p>
    <w:p w14:paraId="22B5EAE2" w14:textId="12EC322D" w:rsidR="006B6F59" w:rsidRDefault="004A1F42" w:rsidP="006B6F59">
      <w:pPr>
        <w:rPr>
          <w:rFonts w:ascii="Calibri" w:hAnsi="Calibri" w:cs="Calibri"/>
          <w:bCs/>
          <w:sz w:val="22"/>
          <w:szCs w:val="22"/>
        </w:rPr>
      </w:pPr>
      <w:r>
        <w:rPr>
          <w:rFonts w:ascii="Calibri" w:hAnsi="Calibri" w:cs="Calibri"/>
          <w:bCs/>
          <w:sz w:val="22"/>
          <w:szCs w:val="22"/>
        </w:rPr>
        <w:t>“</w:t>
      </w:r>
      <w:r w:rsidR="00D714B4" w:rsidRPr="00D714B4">
        <w:rPr>
          <w:rFonts w:ascii="Calibri" w:hAnsi="Calibri" w:cs="Calibri"/>
          <w:bCs/>
          <w:sz w:val="22"/>
          <w:szCs w:val="22"/>
        </w:rPr>
        <w:t>Randomi</w:t>
      </w:r>
      <w:r w:rsidR="006C0BA9">
        <w:rPr>
          <w:rFonts w:ascii="Calibri" w:hAnsi="Calibri" w:cs="Calibri"/>
          <w:bCs/>
          <w:sz w:val="22"/>
          <w:szCs w:val="22"/>
        </w:rPr>
        <w:t>s</w:t>
      </w:r>
      <w:r w:rsidR="00D714B4" w:rsidRPr="00D714B4">
        <w:rPr>
          <w:rFonts w:ascii="Calibri" w:hAnsi="Calibri" w:cs="Calibri"/>
          <w:bCs/>
          <w:sz w:val="22"/>
          <w:szCs w:val="22"/>
        </w:rPr>
        <w:t>ed controlled trials have found that students performed better when using general-purpose generative AI tools but performed worse when these tools were taken away</w:t>
      </w:r>
      <w:r w:rsidR="00850CFB">
        <w:rPr>
          <w:rFonts w:ascii="Calibri" w:hAnsi="Calibri" w:cs="Calibri"/>
          <w:bCs/>
          <w:sz w:val="22"/>
          <w:szCs w:val="22"/>
        </w:rPr>
        <w:t xml:space="preserve">” (CHEN, 2025). This </w:t>
      </w:r>
      <w:r w:rsidR="00BF496C">
        <w:rPr>
          <w:rFonts w:ascii="Calibri" w:hAnsi="Calibri" w:cs="Calibri"/>
          <w:bCs/>
          <w:sz w:val="22"/>
          <w:szCs w:val="22"/>
        </w:rPr>
        <w:t>trial shows that when students use AI for their studies</w:t>
      </w:r>
      <w:r w:rsidR="00173410">
        <w:rPr>
          <w:rFonts w:ascii="Calibri" w:hAnsi="Calibri" w:cs="Calibri"/>
          <w:bCs/>
          <w:sz w:val="22"/>
          <w:szCs w:val="22"/>
        </w:rPr>
        <w:t xml:space="preserve">, if they are unable to use artificial intelligence for the same </w:t>
      </w:r>
      <w:r w:rsidR="00C3243B">
        <w:rPr>
          <w:rFonts w:ascii="Calibri" w:hAnsi="Calibri" w:cs="Calibri"/>
          <w:bCs/>
          <w:sz w:val="22"/>
          <w:szCs w:val="22"/>
        </w:rPr>
        <w:t>task,</w:t>
      </w:r>
      <w:r w:rsidR="00173410">
        <w:rPr>
          <w:rFonts w:ascii="Calibri" w:hAnsi="Calibri" w:cs="Calibri"/>
          <w:bCs/>
          <w:sz w:val="22"/>
          <w:szCs w:val="22"/>
        </w:rPr>
        <w:t xml:space="preserve"> they perform worse </w:t>
      </w:r>
      <w:r w:rsidR="00E63F83">
        <w:rPr>
          <w:rFonts w:ascii="Calibri" w:hAnsi="Calibri" w:cs="Calibri"/>
          <w:bCs/>
          <w:sz w:val="22"/>
          <w:szCs w:val="22"/>
        </w:rPr>
        <w:t xml:space="preserve">in comparison. </w:t>
      </w:r>
      <w:proofErr w:type="spellStart"/>
      <w:r w:rsidR="00621211">
        <w:rPr>
          <w:rFonts w:ascii="Calibri" w:hAnsi="Calibri" w:cs="Calibri"/>
          <w:bCs/>
          <w:sz w:val="22"/>
          <w:szCs w:val="22"/>
        </w:rPr>
        <w:t>Youjien</w:t>
      </w:r>
      <w:proofErr w:type="spellEnd"/>
      <w:r w:rsidR="00621211">
        <w:rPr>
          <w:rFonts w:ascii="Calibri" w:hAnsi="Calibri" w:cs="Calibri"/>
          <w:bCs/>
          <w:sz w:val="22"/>
          <w:szCs w:val="22"/>
        </w:rPr>
        <w:t xml:space="preserve"> Chen suggests that this use of AI shows that students may be relying on AI to bypass cognitive </w:t>
      </w:r>
      <w:r w:rsidR="00C3243B">
        <w:rPr>
          <w:rFonts w:ascii="Calibri" w:hAnsi="Calibri" w:cs="Calibri"/>
          <w:bCs/>
          <w:sz w:val="22"/>
          <w:szCs w:val="22"/>
        </w:rPr>
        <w:t>process essential for developing their cognitive skills, leading to a student who performs worse on their own than if they weren’t a user of AI.</w:t>
      </w:r>
    </w:p>
    <w:p w14:paraId="25D7A8E0" w14:textId="77777777" w:rsidR="00007772" w:rsidRDefault="00007772" w:rsidP="006B6F59">
      <w:pPr>
        <w:rPr>
          <w:rFonts w:ascii="Calibri" w:hAnsi="Calibri" w:cs="Calibri"/>
          <w:bCs/>
          <w:sz w:val="22"/>
          <w:szCs w:val="22"/>
        </w:rPr>
      </w:pPr>
    </w:p>
    <w:p w14:paraId="23ECB9A1" w14:textId="15728B1D" w:rsidR="00007772" w:rsidRDefault="00365973" w:rsidP="006B6F59">
      <w:pPr>
        <w:rPr>
          <w:rFonts w:ascii="Calibri" w:hAnsi="Calibri" w:cs="Calibri"/>
          <w:bCs/>
          <w:sz w:val="22"/>
          <w:szCs w:val="22"/>
        </w:rPr>
      </w:pPr>
      <w:r>
        <w:rPr>
          <w:rFonts w:ascii="Calibri" w:hAnsi="Calibri" w:cs="Calibri"/>
          <w:bCs/>
          <w:sz w:val="22"/>
          <w:szCs w:val="22"/>
        </w:rPr>
        <w:t xml:space="preserve">When adding this in with the societal effects, we can begin to see that humans who are relying on artificial intelligence </w:t>
      </w:r>
      <w:r w:rsidR="00A05284">
        <w:rPr>
          <w:rFonts w:ascii="Calibri" w:hAnsi="Calibri" w:cs="Calibri"/>
          <w:bCs/>
          <w:sz w:val="22"/>
          <w:szCs w:val="22"/>
        </w:rPr>
        <w:t xml:space="preserve">could struggle with daily life. The reliance on AI to undertake the cognitive functions of the human brain </w:t>
      </w:r>
      <w:r w:rsidR="00001CC7">
        <w:rPr>
          <w:rFonts w:ascii="Calibri" w:hAnsi="Calibri" w:cs="Calibri"/>
          <w:bCs/>
          <w:sz w:val="22"/>
          <w:szCs w:val="22"/>
        </w:rPr>
        <w:t xml:space="preserve">could cripple their ability to make decisions and to function in a healthy way, potentially leading them to interact less with humans and more with AI on a day-to-day basis. This, in turn, causes a lonelier way of living </w:t>
      </w:r>
      <w:r w:rsidR="00AF5144">
        <w:rPr>
          <w:rFonts w:ascii="Calibri" w:hAnsi="Calibri" w:cs="Calibri"/>
          <w:bCs/>
          <w:sz w:val="22"/>
          <w:szCs w:val="22"/>
        </w:rPr>
        <w:t xml:space="preserve">and, dependant on the person, a lower mental state. This lower mental state could </w:t>
      </w:r>
      <w:r w:rsidR="000244E3">
        <w:rPr>
          <w:rFonts w:ascii="Calibri" w:hAnsi="Calibri" w:cs="Calibri"/>
          <w:bCs/>
          <w:sz w:val="22"/>
          <w:szCs w:val="22"/>
        </w:rPr>
        <w:t>restart this AI-dependant cycle and further cement the person into this way of life</w:t>
      </w:r>
      <w:r w:rsidR="00211908">
        <w:rPr>
          <w:rFonts w:ascii="Calibri" w:hAnsi="Calibri" w:cs="Calibri"/>
          <w:bCs/>
          <w:sz w:val="22"/>
          <w:szCs w:val="22"/>
        </w:rPr>
        <w:t>.</w:t>
      </w:r>
    </w:p>
    <w:p w14:paraId="407B5CEC" w14:textId="77777777" w:rsidR="000001F9" w:rsidRDefault="000001F9" w:rsidP="006B6F59">
      <w:pPr>
        <w:rPr>
          <w:rFonts w:ascii="Calibri" w:hAnsi="Calibri" w:cs="Calibri"/>
          <w:bCs/>
          <w:sz w:val="22"/>
          <w:szCs w:val="22"/>
        </w:rPr>
      </w:pPr>
    </w:p>
    <w:p w14:paraId="07D27A24" w14:textId="0017E71D" w:rsidR="00422953" w:rsidRDefault="00ED11DB" w:rsidP="006B6F59">
      <w:pPr>
        <w:rPr>
          <w:rFonts w:ascii="Calibri" w:hAnsi="Calibri" w:cs="Calibri"/>
          <w:bCs/>
          <w:sz w:val="22"/>
          <w:szCs w:val="22"/>
        </w:rPr>
      </w:pPr>
      <w:r>
        <w:rPr>
          <w:rFonts w:ascii="Calibri" w:hAnsi="Calibri" w:cs="Calibri"/>
          <w:bCs/>
          <w:sz w:val="22"/>
          <w:szCs w:val="22"/>
        </w:rPr>
        <w:t>“</w:t>
      </w:r>
      <w:r w:rsidRPr="00ED11DB">
        <w:rPr>
          <w:rFonts w:ascii="Calibri" w:hAnsi="Calibri" w:cs="Calibri"/>
          <w:bCs/>
          <w:sz w:val="22"/>
          <w:szCs w:val="22"/>
        </w:rPr>
        <w:t>A subsequent study has found that generative AI boosted learning for those who use it to engage in deep conversations and explanations but hampered learning for those who sought direct answers</w:t>
      </w:r>
      <w:r>
        <w:rPr>
          <w:rFonts w:ascii="Calibri" w:hAnsi="Calibri" w:cs="Calibri"/>
          <w:bCs/>
          <w:sz w:val="22"/>
          <w:szCs w:val="22"/>
        </w:rPr>
        <w:t>” (CHEN, 2025). This study suggests that when used the correct way generative artificial intelligence can act as a tool</w:t>
      </w:r>
      <w:r w:rsidR="00AE600C">
        <w:rPr>
          <w:rFonts w:ascii="Calibri" w:hAnsi="Calibri" w:cs="Calibri"/>
          <w:bCs/>
          <w:sz w:val="22"/>
          <w:szCs w:val="22"/>
        </w:rPr>
        <w:t xml:space="preserve"> or resource, much like a lecturer or</w:t>
      </w:r>
      <w:r w:rsidR="00B96ADB">
        <w:rPr>
          <w:rFonts w:ascii="Calibri" w:hAnsi="Calibri" w:cs="Calibri"/>
          <w:bCs/>
          <w:sz w:val="22"/>
          <w:szCs w:val="22"/>
        </w:rPr>
        <w:t xml:space="preserve"> search engine</w:t>
      </w:r>
      <w:r w:rsidR="00F309D2">
        <w:rPr>
          <w:rFonts w:ascii="Calibri" w:hAnsi="Calibri" w:cs="Calibri"/>
          <w:bCs/>
          <w:sz w:val="22"/>
          <w:szCs w:val="22"/>
        </w:rPr>
        <w:t>, allowing the user to bounce ideas back and forth</w:t>
      </w:r>
      <w:r w:rsidR="008502D7">
        <w:rPr>
          <w:rFonts w:ascii="Calibri" w:hAnsi="Calibri" w:cs="Calibri"/>
          <w:bCs/>
          <w:sz w:val="22"/>
          <w:szCs w:val="22"/>
        </w:rPr>
        <w:t xml:space="preserve">, </w:t>
      </w:r>
      <w:r w:rsidR="003814B1">
        <w:rPr>
          <w:rFonts w:ascii="Calibri" w:hAnsi="Calibri" w:cs="Calibri"/>
          <w:bCs/>
          <w:sz w:val="22"/>
          <w:szCs w:val="22"/>
        </w:rPr>
        <w:t xml:space="preserve">engaging their brain </w:t>
      </w:r>
      <w:r w:rsidR="008502D7">
        <w:rPr>
          <w:rFonts w:ascii="Calibri" w:hAnsi="Calibri" w:cs="Calibri"/>
          <w:bCs/>
          <w:sz w:val="22"/>
          <w:szCs w:val="22"/>
        </w:rPr>
        <w:t>in manner that allows for growth and learning.</w:t>
      </w:r>
      <w:r w:rsidR="00BD3AB7">
        <w:rPr>
          <w:rFonts w:ascii="Calibri" w:hAnsi="Calibri" w:cs="Calibri"/>
          <w:bCs/>
          <w:sz w:val="22"/>
          <w:szCs w:val="22"/>
        </w:rPr>
        <w:t xml:space="preserve"> This shows that AI has use within the field of learning, but we must be able to differentiate between healthy </w:t>
      </w:r>
      <w:r w:rsidR="00172263">
        <w:rPr>
          <w:rFonts w:ascii="Calibri" w:hAnsi="Calibri" w:cs="Calibri"/>
          <w:bCs/>
          <w:sz w:val="22"/>
          <w:szCs w:val="22"/>
        </w:rPr>
        <w:t>use</w:t>
      </w:r>
      <w:r w:rsidR="00BD3AB7">
        <w:rPr>
          <w:rFonts w:ascii="Calibri" w:hAnsi="Calibri" w:cs="Calibri"/>
          <w:bCs/>
          <w:sz w:val="22"/>
          <w:szCs w:val="22"/>
        </w:rPr>
        <w:t xml:space="preserve"> and detrimental </w:t>
      </w:r>
      <w:r w:rsidR="00172263">
        <w:rPr>
          <w:rFonts w:ascii="Calibri" w:hAnsi="Calibri" w:cs="Calibri"/>
          <w:bCs/>
          <w:sz w:val="22"/>
          <w:szCs w:val="22"/>
        </w:rPr>
        <w:t xml:space="preserve">use on the person’s progression. By teaching this at an early age we can enable the next generation </w:t>
      </w:r>
      <w:r w:rsidR="0029102E">
        <w:rPr>
          <w:rFonts w:ascii="Calibri" w:hAnsi="Calibri" w:cs="Calibri"/>
          <w:bCs/>
          <w:sz w:val="22"/>
          <w:szCs w:val="22"/>
        </w:rPr>
        <w:t xml:space="preserve">to be able to correctly and effectively use AI as a tool for research and curiosity instead of a potential mental health black hole, in which one would become reliant on the </w:t>
      </w:r>
      <w:r w:rsidR="00A02BD4">
        <w:rPr>
          <w:rFonts w:ascii="Calibri" w:hAnsi="Calibri" w:cs="Calibri"/>
          <w:bCs/>
          <w:sz w:val="22"/>
          <w:szCs w:val="22"/>
        </w:rPr>
        <w:t xml:space="preserve">AI for answers and guidance. </w:t>
      </w:r>
    </w:p>
    <w:p w14:paraId="069E760F" w14:textId="77777777" w:rsidR="00422953" w:rsidRDefault="00422953" w:rsidP="006B6F59">
      <w:pPr>
        <w:rPr>
          <w:rFonts w:ascii="Calibri" w:hAnsi="Calibri" w:cs="Calibri"/>
          <w:bCs/>
          <w:sz w:val="22"/>
          <w:szCs w:val="22"/>
        </w:rPr>
      </w:pPr>
    </w:p>
    <w:p w14:paraId="16AE981F" w14:textId="5560F632" w:rsidR="00B23D70" w:rsidRDefault="000439C4" w:rsidP="006B6F59">
      <w:pPr>
        <w:rPr>
          <w:rFonts w:ascii="Calibri" w:hAnsi="Calibri" w:cs="Calibri"/>
          <w:bCs/>
          <w:sz w:val="22"/>
          <w:szCs w:val="22"/>
        </w:rPr>
      </w:pPr>
      <w:r>
        <w:rPr>
          <w:rFonts w:ascii="Calibri" w:hAnsi="Calibri" w:cs="Calibri"/>
          <w:bCs/>
          <w:sz w:val="22"/>
          <w:szCs w:val="22"/>
        </w:rPr>
        <w:t xml:space="preserve">The use artificial intelligence within the field of diagnosing and managing mental health conditions could be beneficial </w:t>
      </w:r>
      <w:r w:rsidR="005D1157">
        <w:rPr>
          <w:rFonts w:ascii="Calibri" w:hAnsi="Calibri" w:cs="Calibri"/>
          <w:bCs/>
          <w:sz w:val="22"/>
          <w:szCs w:val="22"/>
        </w:rPr>
        <w:t>for individuals suffering with their conditions. With over 970 million people worldwide living with a mental health condition</w:t>
      </w:r>
      <w:r w:rsidR="00B8489D">
        <w:rPr>
          <w:rFonts w:ascii="Calibri" w:hAnsi="Calibri" w:cs="Calibri"/>
          <w:bCs/>
          <w:sz w:val="22"/>
          <w:szCs w:val="22"/>
        </w:rPr>
        <w:t xml:space="preserve">, the use of AI could influence </w:t>
      </w:r>
      <w:r w:rsidR="0018466A">
        <w:rPr>
          <w:rFonts w:ascii="Calibri" w:hAnsi="Calibri" w:cs="Calibri"/>
          <w:bCs/>
          <w:sz w:val="22"/>
          <w:szCs w:val="22"/>
        </w:rPr>
        <w:t xml:space="preserve">our mental health via prevention and effective treatment </w:t>
      </w:r>
      <w:r w:rsidR="00A01B6A">
        <w:rPr>
          <w:rFonts w:ascii="Calibri" w:hAnsi="Calibri" w:cs="Calibri"/>
          <w:bCs/>
          <w:sz w:val="22"/>
          <w:szCs w:val="22"/>
        </w:rPr>
        <w:t>(ETTMAN, 2023)</w:t>
      </w:r>
      <w:r w:rsidR="0018466A">
        <w:rPr>
          <w:rFonts w:ascii="Calibri" w:hAnsi="Calibri" w:cs="Calibri"/>
          <w:bCs/>
          <w:sz w:val="22"/>
          <w:szCs w:val="22"/>
        </w:rPr>
        <w:t xml:space="preserve">. </w:t>
      </w:r>
      <w:r w:rsidR="00966D5D">
        <w:rPr>
          <w:rFonts w:ascii="Calibri" w:hAnsi="Calibri" w:cs="Calibri"/>
          <w:bCs/>
          <w:sz w:val="22"/>
          <w:szCs w:val="22"/>
        </w:rPr>
        <w:t xml:space="preserve">Artificial intelligence can enable us to help the most </w:t>
      </w:r>
      <w:r w:rsidR="007B6ACB">
        <w:rPr>
          <w:rFonts w:ascii="Calibri" w:hAnsi="Calibri" w:cs="Calibri"/>
          <w:bCs/>
          <w:sz w:val="22"/>
          <w:szCs w:val="22"/>
        </w:rPr>
        <w:t>vulnerable</w:t>
      </w:r>
      <w:r w:rsidR="00966D5D">
        <w:rPr>
          <w:rFonts w:ascii="Calibri" w:hAnsi="Calibri" w:cs="Calibri"/>
          <w:bCs/>
          <w:sz w:val="22"/>
          <w:szCs w:val="22"/>
        </w:rPr>
        <w:t xml:space="preserve"> quicker, by identifying</w:t>
      </w:r>
      <w:r w:rsidR="007B6ACB">
        <w:rPr>
          <w:rFonts w:ascii="Calibri" w:hAnsi="Calibri" w:cs="Calibri"/>
          <w:bCs/>
          <w:sz w:val="22"/>
          <w:szCs w:val="22"/>
        </w:rPr>
        <w:t xml:space="preserve"> higher risk populations to prevent</w:t>
      </w:r>
      <w:r w:rsidR="00485A83">
        <w:rPr>
          <w:rFonts w:ascii="Calibri" w:hAnsi="Calibri" w:cs="Calibri"/>
          <w:bCs/>
          <w:sz w:val="22"/>
          <w:szCs w:val="22"/>
        </w:rPr>
        <w:t xml:space="preserve"> severe mental illnesses </w:t>
      </w:r>
      <w:r w:rsidR="009D50D4">
        <w:rPr>
          <w:rFonts w:ascii="Calibri" w:hAnsi="Calibri" w:cs="Calibri"/>
          <w:bCs/>
          <w:sz w:val="22"/>
          <w:szCs w:val="22"/>
        </w:rPr>
        <w:t xml:space="preserve">and lead to quicker intervention. </w:t>
      </w:r>
      <w:r w:rsidR="000D6C2B">
        <w:rPr>
          <w:rFonts w:ascii="Calibri" w:hAnsi="Calibri" w:cs="Calibri"/>
          <w:bCs/>
          <w:sz w:val="22"/>
          <w:szCs w:val="22"/>
        </w:rPr>
        <w:t>“</w:t>
      </w:r>
      <w:r w:rsidR="000D6C2B" w:rsidRPr="000D6C2B">
        <w:rPr>
          <w:rFonts w:ascii="Calibri" w:hAnsi="Calibri" w:cs="Calibri"/>
          <w:bCs/>
          <w:sz w:val="22"/>
          <w:szCs w:val="22"/>
        </w:rPr>
        <w:t>AI can detect, assess, and predict stress. For example, AI can process natural language from electronic health records to detect early cognitive impairment or child maltreatment</w:t>
      </w:r>
      <w:r w:rsidR="000D6C2B">
        <w:rPr>
          <w:rFonts w:ascii="Calibri" w:hAnsi="Calibri" w:cs="Calibri"/>
          <w:bCs/>
          <w:sz w:val="22"/>
          <w:szCs w:val="22"/>
        </w:rPr>
        <w:t>”</w:t>
      </w:r>
      <w:r w:rsidR="00C45FAD">
        <w:rPr>
          <w:rFonts w:ascii="Calibri" w:hAnsi="Calibri" w:cs="Calibri"/>
          <w:bCs/>
          <w:sz w:val="22"/>
          <w:szCs w:val="22"/>
        </w:rPr>
        <w:t xml:space="preserve"> (ETTMAN, 2023)</w:t>
      </w:r>
      <w:r w:rsidR="00D31F13">
        <w:rPr>
          <w:rFonts w:ascii="Calibri" w:hAnsi="Calibri" w:cs="Calibri"/>
          <w:bCs/>
          <w:sz w:val="22"/>
          <w:szCs w:val="22"/>
        </w:rPr>
        <w:t>, this presents a</w:t>
      </w:r>
      <w:r w:rsidR="000340A2">
        <w:rPr>
          <w:rFonts w:ascii="Calibri" w:hAnsi="Calibri" w:cs="Calibri"/>
          <w:bCs/>
          <w:sz w:val="22"/>
          <w:szCs w:val="22"/>
        </w:rPr>
        <w:t>n</w:t>
      </w:r>
      <w:r w:rsidR="00D31F13">
        <w:rPr>
          <w:rFonts w:ascii="Calibri" w:hAnsi="Calibri" w:cs="Calibri"/>
          <w:bCs/>
          <w:sz w:val="22"/>
          <w:szCs w:val="22"/>
        </w:rPr>
        <w:t xml:space="preserve"> opportunity for medical officials to use AI </w:t>
      </w:r>
      <w:r w:rsidR="000340A2">
        <w:rPr>
          <w:rFonts w:ascii="Calibri" w:hAnsi="Calibri" w:cs="Calibri"/>
          <w:bCs/>
          <w:sz w:val="22"/>
          <w:szCs w:val="22"/>
        </w:rPr>
        <w:t xml:space="preserve">within the diagnosing process as an assistive tool to speed up processes and allow for more patients to be treated effectively with a high level of care. </w:t>
      </w:r>
    </w:p>
    <w:p w14:paraId="1F70F3D7" w14:textId="77777777" w:rsidR="00EC02EF" w:rsidRDefault="00EC02EF" w:rsidP="006B6F59">
      <w:pPr>
        <w:rPr>
          <w:rFonts w:ascii="Calibri" w:hAnsi="Calibri" w:cs="Calibri"/>
          <w:bCs/>
          <w:sz w:val="22"/>
          <w:szCs w:val="22"/>
        </w:rPr>
      </w:pPr>
    </w:p>
    <w:p w14:paraId="065AE512" w14:textId="6C9C50CE" w:rsidR="00EC02EF" w:rsidRPr="00EC02EF" w:rsidRDefault="00EC02EF" w:rsidP="006B6F59">
      <w:pPr>
        <w:rPr>
          <w:rFonts w:ascii="Calibri" w:hAnsi="Calibri" w:cs="Calibri"/>
          <w:bCs/>
          <w:sz w:val="22"/>
          <w:szCs w:val="22"/>
        </w:rPr>
      </w:pPr>
      <w:r>
        <w:rPr>
          <w:rFonts w:ascii="Calibri" w:hAnsi="Calibri" w:cs="Calibri"/>
          <w:bCs/>
          <w:sz w:val="22"/>
          <w:szCs w:val="22"/>
        </w:rPr>
        <w:t>Artificial intelligence still poses some risk within this sector however,</w:t>
      </w:r>
      <w:r w:rsidR="00136821">
        <w:rPr>
          <w:rFonts w:ascii="Calibri" w:hAnsi="Calibri" w:cs="Calibri"/>
          <w:bCs/>
          <w:sz w:val="22"/>
          <w:szCs w:val="22"/>
        </w:rPr>
        <w:t xml:space="preserve"> including some biases from its training that could lead to </w:t>
      </w:r>
      <w:r w:rsidR="000A6B1E">
        <w:rPr>
          <w:rFonts w:ascii="Calibri" w:hAnsi="Calibri" w:cs="Calibri"/>
          <w:bCs/>
          <w:sz w:val="22"/>
          <w:szCs w:val="22"/>
        </w:rPr>
        <w:t xml:space="preserve">stereotypes being perpetuated and assessments being inaccurate. </w:t>
      </w:r>
      <w:r w:rsidR="00FB43B2">
        <w:rPr>
          <w:rFonts w:ascii="Calibri" w:hAnsi="Calibri" w:cs="Calibri"/>
          <w:bCs/>
          <w:sz w:val="22"/>
          <w:szCs w:val="22"/>
        </w:rPr>
        <w:t xml:space="preserve">With the potential for AI to deliver </w:t>
      </w:r>
      <w:r w:rsidR="00B82A2A">
        <w:rPr>
          <w:rFonts w:ascii="Calibri" w:hAnsi="Calibri" w:cs="Calibri"/>
          <w:bCs/>
          <w:sz w:val="22"/>
          <w:szCs w:val="22"/>
        </w:rPr>
        <w:t xml:space="preserve">mental health support and assessments, such as specially designed chatbots, </w:t>
      </w:r>
      <w:r w:rsidR="00396BC3">
        <w:rPr>
          <w:rFonts w:ascii="Calibri" w:hAnsi="Calibri" w:cs="Calibri"/>
          <w:bCs/>
          <w:sz w:val="22"/>
          <w:szCs w:val="22"/>
        </w:rPr>
        <w:t xml:space="preserve">we are yet to well understand the long-term effects of this shift. Is replacing human </w:t>
      </w:r>
      <w:r w:rsidR="004949C8">
        <w:rPr>
          <w:rFonts w:ascii="Calibri" w:hAnsi="Calibri" w:cs="Calibri"/>
          <w:bCs/>
          <w:sz w:val="22"/>
          <w:szCs w:val="22"/>
        </w:rPr>
        <w:t xml:space="preserve">compassion, experience and more importantly judgement with a </w:t>
      </w:r>
      <w:r w:rsidR="00932667">
        <w:rPr>
          <w:rFonts w:ascii="Calibri" w:hAnsi="Calibri" w:cs="Calibri"/>
          <w:bCs/>
          <w:sz w:val="22"/>
          <w:szCs w:val="22"/>
        </w:rPr>
        <w:t xml:space="preserve">programmed intelligence as beneficial as some think it could be? How </w:t>
      </w:r>
      <w:r w:rsidR="00A439F6">
        <w:rPr>
          <w:rFonts w:ascii="Calibri" w:hAnsi="Calibri" w:cs="Calibri"/>
          <w:bCs/>
          <w:sz w:val="22"/>
          <w:szCs w:val="22"/>
        </w:rPr>
        <w:t>accurately can an artificial intelligence model mimic these specialists in their respective fields and effectively treat patients to the same level of care, if not further?</w:t>
      </w:r>
    </w:p>
    <w:p w14:paraId="38DD8255" w14:textId="07206E1C" w:rsidR="006B6F59" w:rsidRPr="00944B9B" w:rsidRDefault="006B6F59" w:rsidP="006B6F59">
      <w:pPr>
        <w:pStyle w:val="Heading3"/>
        <w:rPr>
          <w:rFonts w:asciiTheme="majorHAnsi" w:hAnsiTheme="majorHAnsi"/>
        </w:rPr>
      </w:pPr>
      <w:bookmarkStart w:id="19" w:name="_Toc229143435"/>
      <w:r>
        <w:rPr>
          <w:rFonts w:asciiTheme="majorHAnsi" w:hAnsiTheme="majorHAnsi"/>
        </w:rPr>
        <w:t>Research</w:t>
      </w:r>
      <w:bookmarkEnd w:id="19"/>
    </w:p>
    <w:p w14:paraId="2D5534F6" w14:textId="58363B17" w:rsidR="006B6F59" w:rsidRDefault="001C1990" w:rsidP="006B6F59">
      <w:pPr>
        <w:rPr>
          <w:rFonts w:ascii="Calibri" w:hAnsi="Calibri" w:cs="Calibri"/>
          <w:bCs/>
          <w:sz w:val="22"/>
          <w:szCs w:val="22"/>
        </w:rPr>
      </w:pPr>
      <w:r>
        <w:rPr>
          <w:rFonts w:ascii="Calibri" w:hAnsi="Calibri" w:cs="Calibri"/>
          <w:bCs/>
          <w:sz w:val="22"/>
          <w:szCs w:val="22"/>
        </w:rPr>
        <w:t xml:space="preserve">Astronomers </w:t>
      </w:r>
      <w:r w:rsidR="00452AE1">
        <w:rPr>
          <w:rFonts w:ascii="Calibri" w:hAnsi="Calibri" w:cs="Calibri"/>
          <w:bCs/>
          <w:sz w:val="22"/>
          <w:szCs w:val="22"/>
        </w:rPr>
        <w:t xml:space="preserve">and Physicists </w:t>
      </w:r>
      <w:r>
        <w:rPr>
          <w:rFonts w:ascii="Calibri" w:hAnsi="Calibri" w:cs="Calibri"/>
          <w:bCs/>
          <w:sz w:val="22"/>
          <w:szCs w:val="22"/>
        </w:rPr>
        <w:t xml:space="preserve">are already using artificial intelligence </w:t>
      </w:r>
      <w:r w:rsidR="00292236">
        <w:rPr>
          <w:rFonts w:ascii="Calibri" w:hAnsi="Calibri" w:cs="Calibri"/>
          <w:bCs/>
          <w:sz w:val="22"/>
          <w:szCs w:val="22"/>
        </w:rPr>
        <w:t xml:space="preserve">as a tool to help with their research of the </w:t>
      </w:r>
      <w:r w:rsidR="00452AE1">
        <w:rPr>
          <w:rFonts w:ascii="Calibri" w:hAnsi="Calibri" w:cs="Calibri"/>
          <w:bCs/>
          <w:sz w:val="22"/>
          <w:szCs w:val="22"/>
        </w:rPr>
        <w:t>unknowns</w:t>
      </w:r>
      <w:r w:rsidR="00292236">
        <w:rPr>
          <w:rFonts w:ascii="Calibri" w:hAnsi="Calibri" w:cs="Calibri"/>
          <w:bCs/>
          <w:sz w:val="22"/>
          <w:szCs w:val="22"/>
        </w:rPr>
        <w:t xml:space="preserve">. </w:t>
      </w:r>
      <w:r w:rsidR="00452AE1">
        <w:rPr>
          <w:rFonts w:ascii="Calibri" w:hAnsi="Calibri" w:cs="Calibri"/>
          <w:bCs/>
          <w:sz w:val="22"/>
          <w:szCs w:val="22"/>
        </w:rPr>
        <w:t xml:space="preserve">Particle physicists at </w:t>
      </w:r>
      <w:r w:rsidR="00647F46">
        <w:rPr>
          <w:rFonts w:ascii="Calibri" w:hAnsi="Calibri" w:cs="Calibri"/>
          <w:bCs/>
          <w:sz w:val="22"/>
          <w:szCs w:val="22"/>
        </w:rPr>
        <w:t>the European Organisation for Nuclear Research (CERN)</w:t>
      </w:r>
      <w:r w:rsidR="00452AE1">
        <w:rPr>
          <w:rFonts w:ascii="Calibri" w:hAnsi="Calibri" w:cs="Calibri"/>
          <w:bCs/>
          <w:sz w:val="22"/>
          <w:szCs w:val="22"/>
        </w:rPr>
        <w:t xml:space="preserve"> in Geneva have been using AI to help them </w:t>
      </w:r>
      <w:r w:rsidR="005557F0">
        <w:rPr>
          <w:rFonts w:ascii="Calibri" w:hAnsi="Calibri" w:cs="Calibri"/>
          <w:bCs/>
          <w:sz w:val="22"/>
          <w:szCs w:val="22"/>
        </w:rPr>
        <w:t>find</w:t>
      </w:r>
      <w:r w:rsidR="00452AE1">
        <w:rPr>
          <w:rFonts w:ascii="Calibri" w:hAnsi="Calibri" w:cs="Calibri"/>
          <w:bCs/>
          <w:sz w:val="22"/>
          <w:szCs w:val="22"/>
        </w:rPr>
        <w:t xml:space="preserve"> </w:t>
      </w:r>
      <w:r w:rsidR="005557F0">
        <w:rPr>
          <w:rFonts w:ascii="Calibri" w:hAnsi="Calibri" w:cs="Calibri"/>
          <w:bCs/>
          <w:sz w:val="22"/>
          <w:szCs w:val="22"/>
        </w:rPr>
        <w:t xml:space="preserve">new signs of undiscovered particles, building blocks of our universe. </w:t>
      </w:r>
      <w:r w:rsidR="00B1035D">
        <w:rPr>
          <w:rFonts w:ascii="Calibri" w:hAnsi="Calibri" w:cs="Calibri"/>
          <w:bCs/>
          <w:sz w:val="22"/>
          <w:szCs w:val="22"/>
        </w:rPr>
        <w:t>The Large Hadron Collider</w:t>
      </w:r>
      <w:r w:rsidR="003A2D5B">
        <w:rPr>
          <w:rFonts w:ascii="Calibri" w:hAnsi="Calibri" w:cs="Calibri"/>
          <w:bCs/>
          <w:sz w:val="22"/>
          <w:szCs w:val="22"/>
        </w:rPr>
        <w:t xml:space="preserve">, a </w:t>
      </w:r>
      <w:r w:rsidR="00712593">
        <w:rPr>
          <w:rFonts w:ascii="Calibri" w:hAnsi="Calibri" w:cs="Calibri"/>
          <w:bCs/>
          <w:sz w:val="22"/>
          <w:szCs w:val="22"/>
        </w:rPr>
        <w:t>27km long particle accelerator</w:t>
      </w:r>
      <w:r w:rsidR="002D03BA">
        <w:rPr>
          <w:rFonts w:ascii="Calibri" w:hAnsi="Calibri" w:cs="Calibri"/>
          <w:bCs/>
          <w:sz w:val="22"/>
          <w:szCs w:val="22"/>
        </w:rPr>
        <w:t>, deals</w:t>
      </w:r>
      <w:r w:rsidR="00B1035D">
        <w:rPr>
          <w:rFonts w:ascii="Calibri" w:hAnsi="Calibri" w:cs="Calibri"/>
          <w:bCs/>
          <w:sz w:val="22"/>
          <w:szCs w:val="22"/>
        </w:rPr>
        <w:t xml:space="preserve"> with billions of collisions of particles</w:t>
      </w:r>
      <w:r w:rsidR="002E63B4">
        <w:rPr>
          <w:rFonts w:ascii="Calibri" w:hAnsi="Calibri" w:cs="Calibri"/>
          <w:bCs/>
          <w:sz w:val="22"/>
          <w:szCs w:val="22"/>
        </w:rPr>
        <w:t xml:space="preserve"> and </w:t>
      </w:r>
      <w:r w:rsidR="00C4696F">
        <w:rPr>
          <w:rFonts w:ascii="Calibri" w:hAnsi="Calibri" w:cs="Calibri"/>
          <w:bCs/>
          <w:sz w:val="22"/>
          <w:szCs w:val="22"/>
        </w:rPr>
        <w:t xml:space="preserve">exploring this data on a human level, even with specialised programs built by the scientists, is a huge task to undertake. </w:t>
      </w:r>
      <w:r w:rsidR="00BF1E1F">
        <w:rPr>
          <w:rFonts w:ascii="Calibri" w:hAnsi="Calibri" w:cs="Calibri"/>
          <w:bCs/>
          <w:sz w:val="22"/>
          <w:szCs w:val="22"/>
        </w:rPr>
        <w:t xml:space="preserve">Instead of this, during some experiments </w:t>
      </w:r>
      <w:r w:rsidR="002D03BA">
        <w:rPr>
          <w:rFonts w:ascii="Calibri" w:hAnsi="Calibri" w:cs="Calibri"/>
          <w:bCs/>
          <w:sz w:val="22"/>
          <w:szCs w:val="22"/>
        </w:rPr>
        <w:t xml:space="preserve">the detectors </w:t>
      </w:r>
      <w:r w:rsidR="00BF1E1F">
        <w:rPr>
          <w:rFonts w:ascii="Calibri" w:hAnsi="Calibri" w:cs="Calibri"/>
          <w:bCs/>
          <w:sz w:val="22"/>
          <w:szCs w:val="22"/>
        </w:rPr>
        <w:t>ATLAS and CMS</w:t>
      </w:r>
      <w:r w:rsidR="002D03BA">
        <w:rPr>
          <w:rFonts w:ascii="Calibri" w:hAnsi="Calibri" w:cs="Calibri"/>
          <w:bCs/>
          <w:sz w:val="22"/>
          <w:szCs w:val="22"/>
        </w:rPr>
        <w:t xml:space="preserve"> (Compact Muon Solenoid)</w:t>
      </w:r>
      <w:r w:rsidR="004D2198">
        <w:rPr>
          <w:rFonts w:ascii="Calibri" w:hAnsi="Calibri" w:cs="Calibri"/>
          <w:bCs/>
          <w:sz w:val="22"/>
          <w:szCs w:val="22"/>
        </w:rPr>
        <w:t xml:space="preserve"> are using AI to sift through this data for them. (CERN, 202</w:t>
      </w:r>
      <w:r w:rsidR="003630DE">
        <w:rPr>
          <w:rFonts w:ascii="Calibri" w:hAnsi="Calibri" w:cs="Calibri"/>
          <w:bCs/>
          <w:sz w:val="22"/>
          <w:szCs w:val="22"/>
        </w:rPr>
        <w:t>4</w:t>
      </w:r>
      <w:r w:rsidR="004D2198">
        <w:rPr>
          <w:rFonts w:ascii="Calibri" w:hAnsi="Calibri" w:cs="Calibri"/>
          <w:bCs/>
          <w:sz w:val="22"/>
          <w:szCs w:val="22"/>
        </w:rPr>
        <w:t>)</w:t>
      </w:r>
    </w:p>
    <w:p w14:paraId="26AB21DC" w14:textId="77777777" w:rsidR="004D2198" w:rsidRDefault="004D2198" w:rsidP="006B6F59">
      <w:pPr>
        <w:rPr>
          <w:rFonts w:ascii="Calibri" w:hAnsi="Calibri" w:cs="Calibri"/>
          <w:bCs/>
          <w:sz w:val="22"/>
          <w:szCs w:val="22"/>
        </w:rPr>
      </w:pPr>
    </w:p>
    <w:p w14:paraId="16D1AB94" w14:textId="515A1341" w:rsidR="004D2198" w:rsidRDefault="004D2198" w:rsidP="006B6F59">
      <w:pPr>
        <w:rPr>
          <w:rFonts w:ascii="Calibri" w:hAnsi="Calibri" w:cs="Calibri"/>
          <w:bCs/>
          <w:sz w:val="22"/>
          <w:szCs w:val="22"/>
        </w:rPr>
      </w:pPr>
      <w:r>
        <w:rPr>
          <w:rFonts w:ascii="Calibri" w:hAnsi="Calibri" w:cs="Calibri"/>
          <w:bCs/>
          <w:sz w:val="22"/>
          <w:szCs w:val="22"/>
        </w:rPr>
        <w:t>“</w:t>
      </w:r>
      <w:r w:rsidRPr="004D2198">
        <w:rPr>
          <w:rFonts w:ascii="Calibri" w:hAnsi="Calibri" w:cs="Calibri"/>
          <w:bCs/>
          <w:sz w:val="22"/>
          <w:szCs w:val="22"/>
        </w:rPr>
        <w:t>By studying the shape of their complex energy signatures, scientists can determine what particle created the jet. Using real collision data, physicists at both experiments are training their AI to recognise the characteristics of jets originating from known particles.</w:t>
      </w:r>
      <w:r>
        <w:rPr>
          <w:rFonts w:ascii="Calibri" w:hAnsi="Calibri" w:cs="Calibri"/>
          <w:bCs/>
          <w:sz w:val="22"/>
          <w:szCs w:val="22"/>
        </w:rPr>
        <w:t xml:space="preserve">” </w:t>
      </w:r>
      <w:r w:rsidR="00307668">
        <w:rPr>
          <w:rFonts w:ascii="Calibri" w:hAnsi="Calibri" w:cs="Calibri"/>
          <w:bCs/>
          <w:sz w:val="22"/>
          <w:szCs w:val="22"/>
        </w:rPr>
        <w:t xml:space="preserve">(CERN, 2024). </w:t>
      </w:r>
      <w:r w:rsidR="00DE0DA0">
        <w:rPr>
          <w:rFonts w:ascii="Calibri" w:hAnsi="Calibri" w:cs="Calibri"/>
          <w:bCs/>
          <w:sz w:val="22"/>
          <w:szCs w:val="22"/>
        </w:rPr>
        <w:t xml:space="preserve">Training their models on previous collisions and results allows them to </w:t>
      </w:r>
      <w:r w:rsidR="00880B44">
        <w:rPr>
          <w:rFonts w:ascii="Calibri" w:hAnsi="Calibri" w:cs="Calibri"/>
          <w:bCs/>
          <w:sz w:val="22"/>
          <w:szCs w:val="22"/>
        </w:rPr>
        <w:t xml:space="preserve">create </w:t>
      </w:r>
      <w:proofErr w:type="gramStart"/>
      <w:r w:rsidR="00880B44">
        <w:rPr>
          <w:rFonts w:ascii="Calibri" w:hAnsi="Calibri" w:cs="Calibri"/>
          <w:bCs/>
          <w:sz w:val="22"/>
          <w:szCs w:val="22"/>
        </w:rPr>
        <w:t>a</w:t>
      </w:r>
      <w:proofErr w:type="gramEnd"/>
      <w:r w:rsidR="00880B44">
        <w:rPr>
          <w:rFonts w:ascii="Calibri" w:hAnsi="Calibri" w:cs="Calibri"/>
          <w:bCs/>
          <w:sz w:val="22"/>
          <w:szCs w:val="22"/>
        </w:rPr>
        <w:t xml:space="preserve"> AI that accurately and precisely identifies particles present in the collisions, and by feeding the Standard Particle Model into these AI’s they can detect particles previously undetected by extrapolating on the data received from the detectors, previous collisions and the </w:t>
      </w:r>
      <w:r w:rsidR="004324EF">
        <w:rPr>
          <w:rFonts w:ascii="Calibri" w:hAnsi="Calibri" w:cs="Calibri"/>
          <w:bCs/>
          <w:sz w:val="22"/>
          <w:szCs w:val="22"/>
        </w:rPr>
        <w:t>particle model inserted.</w:t>
      </w:r>
      <w:r w:rsidR="006E57FB">
        <w:rPr>
          <w:rFonts w:ascii="Calibri" w:hAnsi="Calibri" w:cs="Calibri"/>
          <w:bCs/>
          <w:sz w:val="22"/>
          <w:szCs w:val="22"/>
        </w:rPr>
        <w:t xml:space="preserve"> The models are trained on “jets”, particle signifiers, that </w:t>
      </w:r>
      <w:r w:rsidR="00F84285">
        <w:rPr>
          <w:rFonts w:ascii="Calibri" w:hAnsi="Calibri" w:cs="Calibri"/>
          <w:bCs/>
          <w:sz w:val="22"/>
          <w:szCs w:val="22"/>
        </w:rPr>
        <w:t>leave the original collision and hit a detector wall</w:t>
      </w:r>
      <w:r w:rsidR="006F3966">
        <w:rPr>
          <w:rFonts w:ascii="Calibri" w:hAnsi="Calibri" w:cs="Calibri"/>
          <w:bCs/>
          <w:sz w:val="22"/>
          <w:szCs w:val="22"/>
        </w:rPr>
        <w:t xml:space="preserve">. When combing through these jets the AI looks for typical </w:t>
      </w:r>
      <w:r w:rsidR="00F17453">
        <w:rPr>
          <w:rFonts w:ascii="Calibri" w:hAnsi="Calibri" w:cs="Calibri"/>
          <w:bCs/>
          <w:sz w:val="22"/>
          <w:szCs w:val="22"/>
        </w:rPr>
        <w:t>signatures, particles it has been trained on and has seen before</w:t>
      </w:r>
      <w:r w:rsidR="001805D7">
        <w:rPr>
          <w:rFonts w:ascii="Calibri" w:hAnsi="Calibri" w:cs="Calibri"/>
          <w:bCs/>
          <w:sz w:val="22"/>
          <w:szCs w:val="22"/>
        </w:rPr>
        <w:t xml:space="preserve">, </w:t>
      </w:r>
      <w:r w:rsidR="00E91094">
        <w:rPr>
          <w:rFonts w:ascii="Calibri" w:hAnsi="Calibri" w:cs="Calibri"/>
          <w:bCs/>
          <w:sz w:val="22"/>
          <w:szCs w:val="22"/>
        </w:rPr>
        <w:t>if an atypical jet is found this is usually a tell for a new particle being discovered.</w:t>
      </w:r>
      <w:r w:rsidR="00AE27F8">
        <w:rPr>
          <w:rFonts w:ascii="Calibri" w:hAnsi="Calibri" w:cs="Calibri"/>
          <w:bCs/>
          <w:sz w:val="22"/>
          <w:szCs w:val="22"/>
        </w:rPr>
        <w:t xml:space="preserve"> (CERN, 2024)</w:t>
      </w:r>
    </w:p>
    <w:p w14:paraId="3122493D" w14:textId="77777777" w:rsidR="00AC6EDA" w:rsidRDefault="00AC6EDA" w:rsidP="006B6F59">
      <w:pPr>
        <w:rPr>
          <w:rFonts w:ascii="Calibri" w:hAnsi="Calibri" w:cs="Calibri"/>
          <w:bCs/>
          <w:sz w:val="22"/>
          <w:szCs w:val="22"/>
        </w:rPr>
      </w:pPr>
    </w:p>
    <w:p w14:paraId="07803C71" w14:textId="77777777" w:rsidR="00AC6EDA" w:rsidRDefault="00AC6EDA" w:rsidP="00AC6EDA">
      <w:pPr>
        <w:pStyle w:val="Caption"/>
        <w:jc w:val="center"/>
      </w:pPr>
      <w:r>
        <w:fldChar w:fldCharType="begin"/>
      </w:r>
      <w:r>
        <w:instrText xml:space="preserve"> INCLUDEPICTURE "/Users/alex/Library/Group Containers/UBF8T346G9.ms/WebArchiveCopyPasteTempFiles/com.microsoft.Word/CMS%20event%20display.png" \* MERGEFORMATINET </w:instrText>
      </w:r>
      <w:r>
        <w:fldChar w:fldCharType="separate"/>
      </w:r>
      <w:r>
        <w:rPr>
          <w:noProof/>
        </w:rPr>
        <w:drawing>
          <wp:inline distT="0" distB="0" distL="0" distR="0" wp14:anchorId="01218529" wp14:editId="7DFE20E6">
            <wp:extent cx="4575483" cy="2305149"/>
            <wp:effectExtent l="0" t="0" r="0" b="0"/>
            <wp:docPr id="976023458" name="Picture 1" descr="CMS event display of j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MS event display of jet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09085" cy="2322078"/>
                    </a:xfrm>
                    <a:prstGeom prst="rect">
                      <a:avLst/>
                    </a:prstGeom>
                    <a:noFill/>
                    <a:ln>
                      <a:noFill/>
                    </a:ln>
                  </pic:spPr>
                </pic:pic>
              </a:graphicData>
            </a:graphic>
          </wp:inline>
        </w:drawing>
      </w:r>
      <w:r>
        <w:fldChar w:fldCharType="end"/>
      </w:r>
      <w:r w:rsidRPr="00AC6EDA">
        <w:t xml:space="preserve"> </w:t>
      </w:r>
    </w:p>
    <w:p w14:paraId="7910E204" w14:textId="41F3A376" w:rsidR="00E91094" w:rsidRDefault="00AC6EDA" w:rsidP="00AC6EDA">
      <w:pPr>
        <w:pStyle w:val="Caption"/>
        <w:jc w:val="center"/>
        <w:rPr>
          <w:rFonts w:ascii="Calibri" w:hAnsi="Calibri" w:cs="Calibri"/>
          <w:bCs/>
          <w:sz w:val="22"/>
          <w:szCs w:val="22"/>
        </w:rPr>
      </w:pPr>
      <w:bookmarkStart w:id="20" w:name="_Toc229143454"/>
      <w:r>
        <w:t xml:space="preserve">Figure </w:t>
      </w:r>
      <w:r w:rsidR="00E20240">
        <w:fldChar w:fldCharType="begin"/>
      </w:r>
      <w:r w:rsidR="00E20240">
        <w:instrText xml:space="preserve"> SEQ Figure \* ARABIC </w:instrText>
      </w:r>
      <w:r w:rsidR="00E20240">
        <w:fldChar w:fldCharType="separate"/>
      </w:r>
      <w:r w:rsidR="007440C3">
        <w:rPr>
          <w:noProof/>
        </w:rPr>
        <w:t>6</w:t>
      </w:r>
      <w:r w:rsidR="00E20240">
        <w:rPr>
          <w:noProof/>
        </w:rPr>
        <w:fldChar w:fldCharType="end"/>
      </w:r>
      <w:r>
        <w:t xml:space="preserve"> </w:t>
      </w:r>
      <w:r w:rsidRPr="00401179">
        <w:t>Event display of one of the CMS events determined by the AI algorithm to be highly anomalous and therefore potentially coming from a new particle. (Image: CMS collaboration)</w:t>
      </w:r>
      <w:r>
        <w:t xml:space="preserve"> (CERN, 2024)</w:t>
      </w:r>
      <w:bookmarkEnd w:id="20"/>
    </w:p>
    <w:p w14:paraId="13A0AB8B" w14:textId="65F5C58F" w:rsidR="00E91094" w:rsidRDefault="00E91094" w:rsidP="006B6F59">
      <w:pPr>
        <w:rPr>
          <w:rFonts w:ascii="Calibri" w:hAnsi="Calibri" w:cs="Calibri"/>
          <w:bCs/>
          <w:sz w:val="22"/>
          <w:szCs w:val="22"/>
        </w:rPr>
      </w:pPr>
      <w:r>
        <w:rPr>
          <w:rFonts w:ascii="Calibri" w:hAnsi="Calibri" w:cs="Calibri"/>
          <w:bCs/>
          <w:sz w:val="22"/>
          <w:szCs w:val="22"/>
        </w:rPr>
        <w:t xml:space="preserve">This shows that AI has a </w:t>
      </w:r>
      <w:r w:rsidR="00AE27F8">
        <w:rPr>
          <w:rFonts w:ascii="Calibri" w:hAnsi="Calibri" w:cs="Calibri"/>
          <w:bCs/>
          <w:sz w:val="22"/>
          <w:szCs w:val="22"/>
        </w:rPr>
        <w:t>large role in the research and discoveries within particle physics, proving it can be of use to scientists</w:t>
      </w:r>
      <w:r w:rsidR="00EC52A7">
        <w:rPr>
          <w:rFonts w:ascii="Calibri" w:hAnsi="Calibri" w:cs="Calibri"/>
          <w:bCs/>
          <w:sz w:val="22"/>
          <w:szCs w:val="22"/>
        </w:rPr>
        <w:t xml:space="preserve"> within this field.</w:t>
      </w:r>
    </w:p>
    <w:p w14:paraId="174BAE3E" w14:textId="77777777" w:rsidR="00EC52A7" w:rsidRDefault="00EC52A7" w:rsidP="006B6F59"/>
    <w:p w14:paraId="240ECE47" w14:textId="77777777" w:rsidR="008408F4" w:rsidRDefault="002A4E96" w:rsidP="00EC52A7">
      <w:pPr>
        <w:rPr>
          <w:rFonts w:ascii="Calibri" w:hAnsi="Calibri" w:cs="Calibri"/>
          <w:bCs/>
          <w:sz w:val="22"/>
          <w:szCs w:val="22"/>
        </w:rPr>
      </w:pPr>
      <w:r>
        <w:rPr>
          <w:rFonts w:ascii="Calibri" w:hAnsi="Calibri" w:cs="Calibri"/>
          <w:bCs/>
          <w:sz w:val="22"/>
          <w:szCs w:val="22"/>
        </w:rPr>
        <w:t>During the Covid pandemic in 2020, an AI model called AlphaFold was</w:t>
      </w:r>
      <w:r w:rsidR="003B01F7">
        <w:rPr>
          <w:rFonts w:ascii="Calibri" w:hAnsi="Calibri" w:cs="Calibri"/>
          <w:bCs/>
          <w:sz w:val="22"/>
          <w:szCs w:val="22"/>
        </w:rPr>
        <w:t xml:space="preserve"> being used to attempt to virtually fold proteins </w:t>
      </w:r>
      <w:r w:rsidR="00512D81">
        <w:rPr>
          <w:rFonts w:ascii="Calibri" w:hAnsi="Calibri" w:cs="Calibri"/>
          <w:bCs/>
          <w:sz w:val="22"/>
          <w:szCs w:val="22"/>
        </w:rPr>
        <w:t xml:space="preserve">to help understand their uses in viral research. This was being carried out to find vaccines by better understanding how </w:t>
      </w:r>
      <w:r w:rsidR="003B6CEA">
        <w:rPr>
          <w:rFonts w:ascii="Calibri" w:hAnsi="Calibri" w:cs="Calibri"/>
          <w:bCs/>
          <w:sz w:val="22"/>
          <w:szCs w:val="22"/>
        </w:rPr>
        <w:t>viruses</w:t>
      </w:r>
      <w:r w:rsidR="00512D81">
        <w:rPr>
          <w:rFonts w:ascii="Calibri" w:hAnsi="Calibri" w:cs="Calibri"/>
          <w:bCs/>
          <w:sz w:val="22"/>
          <w:szCs w:val="22"/>
        </w:rPr>
        <w:t xml:space="preserve"> function.</w:t>
      </w:r>
    </w:p>
    <w:p w14:paraId="5E9F5335" w14:textId="77777777" w:rsidR="008408F4" w:rsidRDefault="008408F4" w:rsidP="00EC52A7">
      <w:pPr>
        <w:rPr>
          <w:rFonts w:ascii="Calibri" w:hAnsi="Calibri" w:cs="Calibri"/>
          <w:bCs/>
          <w:sz w:val="22"/>
          <w:szCs w:val="22"/>
        </w:rPr>
      </w:pPr>
    </w:p>
    <w:p w14:paraId="6349EFEB" w14:textId="17FDE3DC" w:rsidR="008408F4" w:rsidRDefault="00512D81" w:rsidP="006B6F59">
      <w:pPr>
        <w:rPr>
          <w:rFonts w:ascii="Calibri" w:hAnsi="Calibri" w:cs="Calibri"/>
          <w:bCs/>
          <w:sz w:val="22"/>
          <w:szCs w:val="22"/>
        </w:rPr>
      </w:pPr>
      <w:r>
        <w:rPr>
          <w:rFonts w:ascii="Calibri" w:hAnsi="Calibri" w:cs="Calibri"/>
          <w:bCs/>
          <w:sz w:val="22"/>
          <w:szCs w:val="22"/>
        </w:rPr>
        <w:t xml:space="preserve"> </w:t>
      </w:r>
      <w:r w:rsidR="003B6CEA">
        <w:rPr>
          <w:rFonts w:ascii="Calibri" w:hAnsi="Calibri" w:cs="Calibri"/>
          <w:bCs/>
          <w:sz w:val="22"/>
          <w:szCs w:val="22"/>
        </w:rPr>
        <w:t>“</w:t>
      </w:r>
      <w:r w:rsidR="003B6CEA" w:rsidRPr="003B6CEA">
        <w:rPr>
          <w:rFonts w:ascii="Calibri" w:hAnsi="Calibri" w:cs="Calibri"/>
          <w:bCs/>
          <w:sz w:val="22"/>
          <w:szCs w:val="22"/>
        </w:rPr>
        <w:t>Proteins play a crucial role both in building biological structures and in managing biochemical processes in living organisms.</w:t>
      </w:r>
      <w:r w:rsidR="003B6CEA">
        <w:rPr>
          <w:rFonts w:ascii="Calibri" w:hAnsi="Calibri" w:cs="Calibri"/>
          <w:bCs/>
          <w:sz w:val="22"/>
          <w:szCs w:val="22"/>
        </w:rPr>
        <w:t>”</w:t>
      </w:r>
      <w:r w:rsidR="008408F4">
        <w:rPr>
          <w:rFonts w:ascii="Calibri" w:hAnsi="Calibri" w:cs="Calibri"/>
          <w:bCs/>
          <w:sz w:val="22"/>
          <w:szCs w:val="22"/>
        </w:rPr>
        <w:t xml:space="preserve"> (GUTNIK, 2023). </w:t>
      </w:r>
    </w:p>
    <w:p w14:paraId="668D6E84" w14:textId="77777777" w:rsidR="008408F4" w:rsidRDefault="008408F4" w:rsidP="006B6F59">
      <w:pPr>
        <w:rPr>
          <w:rFonts w:ascii="Calibri" w:hAnsi="Calibri" w:cs="Calibri"/>
          <w:bCs/>
          <w:sz w:val="22"/>
          <w:szCs w:val="22"/>
        </w:rPr>
      </w:pPr>
    </w:p>
    <w:p w14:paraId="53F5B854" w14:textId="30F756D3" w:rsidR="008408F4" w:rsidRPr="008408F4" w:rsidRDefault="008408F4" w:rsidP="006B6F59">
      <w:pPr>
        <w:rPr>
          <w:rFonts w:ascii="Calibri" w:hAnsi="Calibri" w:cs="Calibri"/>
          <w:bCs/>
          <w:sz w:val="22"/>
          <w:szCs w:val="22"/>
        </w:rPr>
      </w:pPr>
      <w:r>
        <w:rPr>
          <w:rFonts w:ascii="Calibri" w:hAnsi="Calibri" w:cs="Calibri"/>
          <w:bCs/>
          <w:sz w:val="22"/>
          <w:szCs w:val="22"/>
        </w:rPr>
        <w:t>By folding proteins and gaining a 3D render of them</w:t>
      </w:r>
      <w:r w:rsidR="00D76685">
        <w:rPr>
          <w:rFonts w:ascii="Calibri" w:hAnsi="Calibri" w:cs="Calibri"/>
          <w:bCs/>
          <w:sz w:val="22"/>
          <w:szCs w:val="22"/>
        </w:rPr>
        <w:t xml:space="preserve">, scientists can understand how they function with regards to other </w:t>
      </w:r>
      <w:r w:rsidR="00EC4DFC">
        <w:rPr>
          <w:rFonts w:ascii="Calibri" w:hAnsi="Calibri" w:cs="Calibri"/>
          <w:bCs/>
          <w:sz w:val="22"/>
          <w:szCs w:val="22"/>
        </w:rPr>
        <w:t xml:space="preserve">crucial biological </w:t>
      </w:r>
      <w:r w:rsidR="00D76685">
        <w:rPr>
          <w:rFonts w:ascii="Calibri" w:hAnsi="Calibri" w:cs="Calibri"/>
          <w:bCs/>
          <w:sz w:val="22"/>
          <w:szCs w:val="22"/>
        </w:rPr>
        <w:t>molecules</w:t>
      </w:r>
      <w:r w:rsidR="00EC4DFC">
        <w:rPr>
          <w:rFonts w:ascii="Calibri" w:hAnsi="Calibri" w:cs="Calibri"/>
          <w:bCs/>
          <w:sz w:val="22"/>
          <w:szCs w:val="22"/>
        </w:rPr>
        <w:t xml:space="preserve">. Doing this process “by hand” takes an </w:t>
      </w:r>
      <w:r w:rsidR="00F91DD5">
        <w:rPr>
          <w:rFonts w:ascii="Calibri" w:hAnsi="Calibri" w:cs="Calibri"/>
          <w:bCs/>
          <w:sz w:val="22"/>
          <w:szCs w:val="22"/>
        </w:rPr>
        <w:t xml:space="preserve">extremely long time and so DeepMind set out to outsource this task to a sufficiently powerful, accurate and precise AI model. </w:t>
      </w:r>
      <w:r w:rsidR="0011438D">
        <w:rPr>
          <w:rFonts w:ascii="Calibri" w:hAnsi="Calibri" w:cs="Calibri"/>
          <w:bCs/>
          <w:sz w:val="22"/>
          <w:szCs w:val="22"/>
        </w:rPr>
        <w:t>“</w:t>
      </w:r>
      <w:r w:rsidR="0011438D" w:rsidRPr="0011438D">
        <w:rPr>
          <w:rFonts w:ascii="Calibri" w:hAnsi="Calibri" w:cs="Calibri"/>
          <w:color w:val="1B1B1B"/>
          <w:sz w:val="22"/>
          <w:szCs w:val="22"/>
          <w:shd w:val="clear" w:color="auto" w:fill="FFFFFF"/>
        </w:rPr>
        <w:t>AlphaFold-Multimer was benchmarked on a large dataset of 4446 protein complexes, successfully predicting the interface in 70% of cases of heteromeric interfaces and in 72% of cases of homomeric interfaces. A high level of predictive accuracy was demonstrated in 26% of cases of heteromeric interfaces and 36% of cases of homomeric interfaces.</w:t>
      </w:r>
      <w:r w:rsidR="0011438D">
        <w:rPr>
          <w:rFonts w:ascii="Calibri" w:hAnsi="Calibri" w:cs="Calibri"/>
          <w:color w:val="1B1B1B"/>
          <w:sz w:val="22"/>
          <w:szCs w:val="22"/>
          <w:shd w:val="clear" w:color="auto" w:fill="FFFFFF"/>
        </w:rPr>
        <w:t>” (GUTNIK, 2023)</w:t>
      </w:r>
      <w:r w:rsidR="00405F80">
        <w:rPr>
          <w:rFonts w:ascii="Calibri" w:hAnsi="Calibri" w:cs="Calibri"/>
          <w:color w:val="1B1B1B"/>
          <w:sz w:val="22"/>
          <w:szCs w:val="22"/>
          <w:shd w:val="clear" w:color="auto" w:fill="FFFFFF"/>
        </w:rPr>
        <w:t xml:space="preserve">. This level of accuracy in predicting protein structures allows </w:t>
      </w:r>
      <w:r w:rsidR="009221BC">
        <w:rPr>
          <w:rFonts w:ascii="Calibri" w:hAnsi="Calibri" w:cs="Calibri"/>
          <w:color w:val="1B1B1B"/>
          <w:sz w:val="22"/>
          <w:szCs w:val="22"/>
          <w:shd w:val="clear" w:color="auto" w:fill="FFFFFF"/>
        </w:rPr>
        <w:t xml:space="preserve">for scientists to use the AI </w:t>
      </w:r>
      <w:r w:rsidR="00492045">
        <w:rPr>
          <w:rFonts w:ascii="Calibri" w:hAnsi="Calibri" w:cs="Calibri"/>
          <w:color w:val="1B1B1B"/>
          <w:sz w:val="22"/>
          <w:szCs w:val="22"/>
          <w:shd w:val="clear" w:color="auto" w:fill="FFFFFF"/>
        </w:rPr>
        <w:t>alongside human study in many different fields, especially virology</w:t>
      </w:r>
      <w:r w:rsidR="000D73C1">
        <w:rPr>
          <w:rFonts w:ascii="Calibri" w:hAnsi="Calibri" w:cs="Calibri"/>
          <w:color w:val="1B1B1B"/>
          <w:sz w:val="22"/>
          <w:szCs w:val="22"/>
          <w:shd w:val="clear" w:color="auto" w:fill="FFFFFF"/>
        </w:rPr>
        <w:t xml:space="preserve"> given how it was successfully utilised during the 2020 pandemic.</w:t>
      </w:r>
    </w:p>
    <w:p w14:paraId="137DE669" w14:textId="77777777" w:rsidR="007C287A" w:rsidRDefault="007C287A" w:rsidP="00F84179">
      <w:pPr>
        <w:rPr>
          <w:rFonts w:ascii="Trebuchet MS" w:hAnsi="Trebuchet MS"/>
          <w:bCs/>
        </w:rPr>
      </w:pPr>
    </w:p>
    <w:p w14:paraId="3EFC8A1F" w14:textId="77777777" w:rsidR="003F0FD0" w:rsidRDefault="003F0FD0" w:rsidP="005D5EEC">
      <w:pPr>
        <w:pStyle w:val="Heading3"/>
        <w:rPr>
          <w:rFonts w:asciiTheme="majorHAnsi" w:hAnsiTheme="majorHAnsi"/>
        </w:rPr>
      </w:pPr>
    </w:p>
    <w:p w14:paraId="64454191" w14:textId="77777777" w:rsidR="003F0FD0" w:rsidRDefault="003F0FD0" w:rsidP="005D5EEC">
      <w:pPr>
        <w:pStyle w:val="Heading3"/>
        <w:rPr>
          <w:rFonts w:asciiTheme="majorHAnsi" w:hAnsiTheme="majorHAnsi"/>
        </w:rPr>
      </w:pPr>
    </w:p>
    <w:p w14:paraId="5BCE66EB" w14:textId="794B994E" w:rsidR="007C287A" w:rsidRDefault="006B6F59" w:rsidP="005D5EEC">
      <w:pPr>
        <w:pStyle w:val="Heading3"/>
        <w:rPr>
          <w:rFonts w:asciiTheme="majorHAnsi" w:hAnsiTheme="majorHAnsi"/>
        </w:rPr>
      </w:pPr>
      <w:bookmarkStart w:id="21" w:name="_Toc229143436"/>
      <w:r>
        <w:rPr>
          <w:rFonts w:asciiTheme="majorHAnsi" w:hAnsiTheme="majorHAnsi"/>
        </w:rPr>
        <w:t>Living</w:t>
      </w:r>
      <w:bookmarkEnd w:id="21"/>
    </w:p>
    <w:p w14:paraId="57B28268" w14:textId="77777777" w:rsidR="005D5EEC" w:rsidRDefault="005D5EEC" w:rsidP="005D5EEC"/>
    <w:p w14:paraId="5FC8A383" w14:textId="77777777" w:rsidR="00293033" w:rsidRDefault="005D5EEC" w:rsidP="005D5EEC">
      <w:pPr>
        <w:rPr>
          <w:rFonts w:ascii="Calibri" w:hAnsi="Calibri" w:cs="Calibri"/>
          <w:sz w:val="22"/>
          <w:szCs w:val="22"/>
        </w:rPr>
      </w:pPr>
      <w:r>
        <w:rPr>
          <w:rFonts w:ascii="Calibri" w:hAnsi="Calibri" w:cs="Calibri"/>
          <w:sz w:val="22"/>
          <w:szCs w:val="22"/>
        </w:rPr>
        <w:t xml:space="preserve">The living standards of humans </w:t>
      </w:r>
      <w:r w:rsidR="008D7E76">
        <w:rPr>
          <w:rFonts w:ascii="Calibri" w:hAnsi="Calibri" w:cs="Calibri"/>
          <w:sz w:val="22"/>
          <w:szCs w:val="22"/>
        </w:rPr>
        <w:t xml:space="preserve">after the </w:t>
      </w:r>
      <w:r w:rsidR="00315C62">
        <w:rPr>
          <w:rFonts w:ascii="Calibri" w:hAnsi="Calibri" w:cs="Calibri"/>
          <w:sz w:val="22"/>
          <w:szCs w:val="22"/>
        </w:rPr>
        <w:t>large-scale</w:t>
      </w:r>
      <w:r w:rsidR="008D7E76">
        <w:rPr>
          <w:rFonts w:ascii="Calibri" w:hAnsi="Calibri" w:cs="Calibri"/>
          <w:sz w:val="22"/>
          <w:szCs w:val="22"/>
        </w:rPr>
        <w:t xml:space="preserve"> introduction of AI during recent years has and will vary</w:t>
      </w:r>
      <w:r w:rsidR="00315C62">
        <w:rPr>
          <w:rFonts w:ascii="Calibri" w:hAnsi="Calibri" w:cs="Calibri"/>
          <w:sz w:val="22"/>
          <w:szCs w:val="22"/>
        </w:rPr>
        <w:t xml:space="preserve">, from an environmental, mental and societal perspective. </w:t>
      </w:r>
      <w:r w:rsidR="003F0FD0">
        <w:rPr>
          <w:rFonts w:ascii="Calibri" w:hAnsi="Calibri" w:cs="Calibri"/>
          <w:sz w:val="22"/>
          <w:szCs w:val="22"/>
        </w:rPr>
        <w:t xml:space="preserve">With the sheer consumption of fresh water that AI data </w:t>
      </w:r>
      <w:r w:rsidR="006705C5">
        <w:rPr>
          <w:rFonts w:ascii="Calibri" w:hAnsi="Calibri" w:cs="Calibri"/>
          <w:sz w:val="22"/>
          <w:szCs w:val="22"/>
        </w:rPr>
        <w:t>centre</w:t>
      </w:r>
      <w:r w:rsidR="003F0FD0">
        <w:rPr>
          <w:rFonts w:ascii="Calibri" w:hAnsi="Calibri" w:cs="Calibri"/>
          <w:sz w:val="22"/>
          <w:szCs w:val="22"/>
        </w:rPr>
        <w:t xml:space="preserve">s </w:t>
      </w:r>
      <w:r w:rsidR="00CF4ACD">
        <w:rPr>
          <w:rFonts w:ascii="Calibri" w:hAnsi="Calibri" w:cs="Calibri"/>
          <w:sz w:val="22"/>
          <w:szCs w:val="22"/>
        </w:rPr>
        <w:t>undergo, the surrounding areas</w:t>
      </w:r>
      <w:r w:rsidR="001655B0">
        <w:rPr>
          <w:rFonts w:ascii="Calibri" w:hAnsi="Calibri" w:cs="Calibri"/>
          <w:sz w:val="22"/>
          <w:szCs w:val="22"/>
        </w:rPr>
        <w:t xml:space="preserve"> suffer from water shortage or </w:t>
      </w:r>
      <w:r w:rsidR="00B878DC">
        <w:rPr>
          <w:rFonts w:ascii="Calibri" w:hAnsi="Calibri" w:cs="Calibri"/>
          <w:sz w:val="22"/>
          <w:szCs w:val="22"/>
        </w:rPr>
        <w:t xml:space="preserve">water contamination severely affecting the people residing in these areas near the data </w:t>
      </w:r>
      <w:r w:rsidR="006705C5">
        <w:rPr>
          <w:rFonts w:ascii="Calibri" w:hAnsi="Calibri" w:cs="Calibri"/>
          <w:sz w:val="22"/>
          <w:szCs w:val="22"/>
        </w:rPr>
        <w:t>centre</w:t>
      </w:r>
      <w:r w:rsidR="00B878DC">
        <w:rPr>
          <w:rFonts w:ascii="Calibri" w:hAnsi="Calibri" w:cs="Calibri"/>
          <w:sz w:val="22"/>
          <w:szCs w:val="22"/>
        </w:rPr>
        <w:t>s.</w:t>
      </w:r>
      <w:r w:rsidR="00783BED">
        <w:rPr>
          <w:rFonts w:ascii="Calibri" w:hAnsi="Calibri" w:cs="Calibri"/>
          <w:sz w:val="22"/>
          <w:szCs w:val="22"/>
        </w:rPr>
        <w:t xml:space="preserve"> </w:t>
      </w:r>
    </w:p>
    <w:p w14:paraId="3E12E935" w14:textId="77777777" w:rsidR="00293033" w:rsidRDefault="00293033" w:rsidP="005D5EEC">
      <w:pPr>
        <w:rPr>
          <w:rFonts w:ascii="Calibri" w:hAnsi="Calibri" w:cs="Calibri"/>
          <w:sz w:val="22"/>
          <w:szCs w:val="22"/>
        </w:rPr>
      </w:pPr>
    </w:p>
    <w:p w14:paraId="4D332695" w14:textId="65838944" w:rsidR="00EF2559" w:rsidRDefault="00783BED" w:rsidP="005D5EEC">
      <w:pPr>
        <w:rPr>
          <w:rFonts w:ascii="Calibri" w:hAnsi="Calibri" w:cs="Calibri"/>
          <w:sz w:val="22"/>
          <w:szCs w:val="22"/>
        </w:rPr>
      </w:pPr>
      <w:r>
        <w:rPr>
          <w:rFonts w:ascii="Calibri" w:hAnsi="Calibri" w:cs="Calibri"/>
          <w:sz w:val="22"/>
          <w:szCs w:val="22"/>
        </w:rPr>
        <w:t>For example</w:t>
      </w:r>
      <w:r w:rsidR="00AA5FBC">
        <w:rPr>
          <w:rFonts w:ascii="Calibri" w:hAnsi="Calibri" w:cs="Calibri"/>
          <w:sz w:val="22"/>
          <w:szCs w:val="22"/>
        </w:rPr>
        <w:t>,</w:t>
      </w:r>
      <w:r>
        <w:rPr>
          <w:rFonts w:ascii="Calibri" w:hAnsi="Calibri" w:cs="Calibri"/>
          <w:sz w:val="22"/>
          <w:szCs w:val="22"/>
        </w:rPr>
        <w:t xml:space="preserve"> in Georgia, USA</w:t>
      </w:r>
      <w:r w:rsidR="00D5502E">
        <w:rPr>
          <w:rFonts w:ascii="Calibri" w:hAnsi="Calibri" w:cs="Calibri"/>
          <w:sz w:val="22"/>
          <w:szCs w:val="22"/>
        </w:rPr>
        <w:t xml:space="preserve"> Beverly Morris lives 366m away from a Meta-owned data centre. </w:t>
      </w:r>
      <w:r w:rsidR="008570CE">
        <w:rPr>
          <w:rFonts w:ascii="Calibri" w:hAnsi="Calibri" w:cs="Calibri"/>
          <w:sz w:val="22"/>
          <w:szCs w:val="22"/>
        </w:rPr>
        <w:t>“</w:t>
      </w:r>
      <w:r w:rsidR="008E02BD">
        <w:rPr>
          <w:rFonts w:ascii="Calibri" w:hAnsi="Calibri" w:cs="Calibri"/>
          <w:sz w:val="22"/>
          <w:szCs w:val="22"/>
        </w:rPr>
        <w:t>’</w:t>
      </w:r>
      <w:r w:rsidR="008E02BD" w:rsidRPr="008E02BD">
        <w:rPr>
          <w:rFonts w:ascii="Calibri" w:hAnsi="Calibri" w:cs="Calibri"/>
          <w:sz w:val="22"/>
          <w:szCs w:val="22"/>
        </w:rPr>
        <w:t>I can't live in my home with half of my home functioning and no water,</w:t>
      </w:r>
      <w:r w:rsidR="008E02BD">
        <w:rPr>
          <w:rFonts w:ascii="Calibri" w:hAnsi="Calibri" w:cs="Calibri"/>
          <w:sz w:val="22"/>
          <w:szCs w:val="22"/>
        </w:rPr>
        <w:t>’</w:t>
      </w:r>
      <w:r w:rsidR="008E02BD" w:rsidRPr="008E02BD">
        <w:rPr>
          <w:rFonts w:ascii="Calibri" w:hAnsi="Calibri" w:cs="Calibri"/>
          <w:sz w:val="22"/>
          <w:szCs w:val="22"/>
        </w:rPr>
        <w:t xml:space="preserve"> Ms Morris says. "I can't drink the water.</w:t>
      </w:r>
      <w:r w:rsidR="008E02BD">
        <w:rPr>
          <w:rFonts w:ascii="Calibri" w:hAnsi="Calibri" w:cs="Calibri"/>
          <w:sz w:val="22"/>
          <w:szCs w:val="22"/>
        </w:rPr>
        <w:t>’”</w:t>
      </w:r>
      <w:r w:rsidR="00293033">
        <w:rPr>
          <w:rFonts w:ascii="Calibri" w:hAnsi="Calibri" w:cs="Calibri"/>
          <w:sz w:val="22"/>
          <w:szCs w:val="22"/>
        </w:rPr>
        <w:t xml:space="preserve"> (BBC, 2025). The</w:t>
      </w:r>
      <w:r w:rsidR="00280F46">
        <w:rPr>
          <w:rFonts w:ascii="Calibri" w:hAnsi="Calibri" w:cs="Calibri"/>
          <w:sz w:val="22"/>
          <w:szCs w:val="22"/>
        </w:rPr>
        <w:t xml:space="preserve"> construction of the data centre is believed </w:t>
      </w:r>
      <w:r w:rsidR="00EF2559">
        <w:rPr>
          <w:rFonts w:ascii="Calibri" w:hAnsi="Calibri" w:cs="Calibri"/>
          <w:sz w:val="22"/>
          <w:szCs w:val="22"/>
        </w:rPr>
        <w:t xml:space="preserve">to have disrupted the ground water in the surrounding area, causing this </w:t>
      </w:r>
      <w:r w:rsidR="009338B7">
        <w:rPr>
          <w:rFonts w:ascii="Calibri" w:hAnsi="Calibri" w:cs="Calibri"/>
          <w:sz w:val="22"/>
          <w:szCs w:val="22"/>
        </w:rPr>
        <w:t xml:space="preserve">drop in water quality and availability. </w:t>
      </w:r>
    </w:p>
    <w:p w14:paraId="67D1DD5C" w14:textId="77777777" w:rsidR="009338B7" w:rsidRDefault="009338B7" w:rsidP="005D5EEC">
      <w:pPr>
        <w:rPr>
          <w:rFonts w:ascii="Calibri" w:hAnsi="Calibri" w:cs="Calibri"/>
          <w:sz w:val="22"/>
          <w:szCs w:val="22"/>
        </w:rPr>
      </w:pPr>
    </w:p>
    <w:p w14:paraId="440753EA" w14:textId="0DB13F86" w:rsidR="009338B7" w:rsidRDefault="009338B7" w:rsidP="005D5EEC">
      <w:pPr>
        <w:rPr>
          <w:rFonts w:ascii="Calibri" w:hAnsi="Calibri" w:cs="Calibri"/>
          <w:sz w:val="22"/>
          <w:szCs w:val="22"/>
        </w:rPr>
      </w:pPr>
      <w:r>
        <w:rPr>
          <w:rFonts w:ascii="Calibri" w:hAnsi="Calibri" w:cs="Calibri"/>
          <w:sz w:val="22"/>
          <w:szCs w:val="22"/>
        </w:rPr>
        <w:t xml:space="preserve">Living standards around data centres, with regards to water supply, are </w:t>
      </w:r>
      <w:r w:rsidR="00A87DAA">
        <w:rPr>
          <w:rFonts w:ascii="Calibri" w:hAnsi="Calibri" w:cs="Calibri"/>
          <w:sz w:val="22"/>
          <w:szCs w:val="22"/>
        </w:rPr>
        <w:t>thought to be dropping</w:t>
      </w:r>
      <w:r w:rsidR="00EF3FF0">
        <w:rPr>
          <w:rFonts w:ascii="Calibri" w:hAnsi="Calibri" w:cs="Calibri"/>
          <w:sz w:val="22"/>
          <w:szCs w:val="22"/>
        </w:rPr>
        <w:t xml:space="preserve"> with AI data centres predicted to consume 1.7 trillion gallons, or </w:t>
      </w:r>
      <w:r w:rsidR="00FB497C">
        <w:rPr>
          <w:rFonts w:ascii="Calibri" w:hAnsi="Calibri" w:cs="Calibri"/>
          <w:sz w:val="22"/>
          <w:szCs w:val="22"/>
        </w:rPr>
        <w:t xml:space="preserve">over 6.4 trillion litres, of water globally per year. This extreme </w:t>
      </w:r>
      <w:r w:rsidR="00C14E72">
        <w:rPr>
          <w:rFonts w:ascii="Calibri" w:hAnsi="Calibri" w:cs="Calibri"/>
          <w:sz w:val="22"/>
          <w:szCs w:val="22"/>
        </w:rPr>
        <w:t xml:space="preserve">water usage </w:t>
      </w:r>
      <w:r w:rsidR="00E709D3">
        <w:rPr>
          <w:rFonts w:ascii="Calibri" w:hAnsi="Calibri" w:cs="Calibri"/>
          <w:sz w:val="22"/>
          <w:szCs w:val="22"/>
        </w:rPr>
        <w:t xml:space="preserve">constricts </w:t>
      </w:r>
      <w:r w:rsidR="000F4F39">
        <w:rPr>
          <w:rFonts w:ascii="Calibri" w:hAnsi="Calibri" w:cs="Calibri"/>
          <w:sz w:val="22"/>
          <w:szCs w:val="22"/>
        </w:rPr>
        <w:t>water sources and drives down the availability for other users, such as households, small businesses and more importantly the surrounding natural environment (BBC, 2025).</w:t>
      </w:r>
    </w:p>
    <w:p w14:paraId="3FC9B8BC" w14:textId="77777777" w:rsidR="00A366EE" w:rsidRDefault="00A366EE" w:rsidP="005D5EEC">
      <w:pPr>
        <w:rPr>
          <w:rFonts w:ascii="Calibri" w:hAnsi="Calibri" w:cs="Calibri"/>
          <w:sz w:val="22"/>
          <w:szCs w:val="22"/>
        </w:rPr>
      </w:pPr>
    </w:p>
    <w:p w14:paraId="0E64D37B" w14:textId="77777777" w:rsidR="0026684B" w:rsidRDefault="00A366EE" w:rsidP="005D5EEC">
      <w:pPr>
        <w:rPr>
          <w:rFonts w:ascii="Calibri" w:hAnsi="Calibri" w:cs="Calibri"/>
          <w:sz w:val="22"/>
          <w:szCs w:val="22"/>
        </w:rPr>
      </w:pPr>
      <w:r>
        <w:rPr>
          <w:rFonts w:ascii="Calibri" w:hAnsi="Calibri" w:cs="Calibri"/>
          <w:sz w:val="22"/>
          <w:szCs w:val="22"/>
        </w:rPr>
        <w:t>Unemployment is a big potential for AI, with</w:t>
      </w:r>
      <w:r w:rsidR="00095227">
        <w:rPr>
          <w:rFonts w:ascii="Calibri" w:hAnsi="Calibri" w:cs="Calibri"/>
          <w:sz w:val="22"/>
          <w:szCs w:val="22"/>
        </w:rPr>
        <w:t xml:space="preserve"> jobs such as </w:t>
      </w:r>
      <w:r w:rsidR="009013A3">
        <w:rPr>
          <w:rFonts w:ascii="Calibri" w:hAnsi="Calibri" w:cs="Calibri"/>
          <w:sz w:val="22"/>
          <w:szCs w:val="22"/>
        </w:rPr>
        <w:t xml:space="preserve">car assembly lines being replaced with robots and machines </w:t>
      </w:r>
      <w:r w:rsidR="0083475A">
        <w:rPr>
          <w:rFonts w:ascii="Calibri" w:hAnsi="Calibri" w:cs="Calibri"/>
          <w:sz w:val="22"/>
          <w:szCs w:val="22"/>
        </w:rPr>
        <w:t xml:space="preserve">powered by simple AI. Even other aspects of our lives like supermarkets have the potential to </w:t>
      </w:r>
      <w:r w:rsidR="00346A45">
        <w:rPr>
          <w:rFonts w:ascii="Calibri" w:hAnsi="Calibri" w:cs="Calibri"/>
          <w:sz w:val="22"/>
          <w:szCs w:val="22"/>
        </w:rPr>
        <w:t>replace their workers with AI driven robots and check-outs</w:t>
      </w:r>
      <w:r w:rsidR="001B26AB">
        <w:rPr>
          <w:rFonts w:ascii="Calibri" w:hAnsi="Calibri" w:cs="Calibri"/>
          <w:sz w:val="22"/>
          <w:szCs w:val="22"/>
        </w:rPr>
        <w:t xml:space="preserve"> (</w:t>
      </w:r>
      <w:r w:rsidR="0072552C">
        <w:rPr>
          <w:rFonts w:ascii="Calibri" w:hAnsi="Calibri" w:cs="Calibri"/>
          <w:sz w:val="22"/>
          <w:szCs w:val="22"/>
        </w:rPr>
        <w:t>Cheng-Tek Tai, 2020)</w:t>
      </w:r>
      <w:r w:rsidR="00346A45">
        <w:rPr>
          <w:rFonts w:ascii="Calibri" w:hAnsi="Calibri" w:cs="Calibri"/>
          <w:sz w:val="22"/>
          <w:szCs w:val="22"/>
        </w:rPr>
        <w:t xml:space="preserve">. </w:t>
      </w:r>
      <w:r w:rsidR="00A94440">
        <w:rPr>
          <w:rFonts w:ascii="Calibri" w:hAnsi="Calibri" w:cs="Calibri"/>
          <w:sz w:val="22"/>
          <w:szCs w:val="22"/>
        </w:rPr>
        <w:t>This shift in our current way of life can affect many members of societ</w:t>
      </w:r>
      <w:r w:rsidR="00AC6EAF">
        <w:rPr>
          <w:rFonts w:ascii="Calibri" w:hAnsi="Calibri" w:cs="Calibri"/>
          <w:sz w:val="22"/>
          <w:szCs w:val="22"/>
        </w:rPr>
        <w:t xml:space="preserve">y, if their position is deemed unnecessary as an AI can undertake it, they’re likely to get axed from that position. </w:t>
      </w:r>
    </w:p>
    <w:p w14:paraId="3EDD75E0" w14:textId="77777777" w:rsidR="0026684B" w:rsidRDefault="0026684B" w:rsidP="005D5EEC">
      <w:pPr>
        <w:rPr>
          <w:rFonts w:ascii="Calibri" w:hAnsi="Calibri" w:cs="Calibri"/>
          <w:sz w:val="22"/>
          <w:szCs w:val="22"/>
        </w:rPr>
      </w:pPr>
    </w:p>
    <w:p w14:paraId="27349594" w14:textId="77777777" w:rsidR="005B7716" w:rsidRDefault="00AC6EAF" w:rsidP="005D5EEC">
      <w:pPr>
        <w:rPr>
          <w:rFonts w:ascii="Calibri" w:hAnsi="Calibri" w:cs="Calibri"/>
          <w:sz w:val="22"/>
          <w:szCs w:val="22"/>
        </w:rPr>
      </w:pPr>
      <w:r>
        <w:rPr>
          <w:rFonts w:ascii="Calibri" w:hAnsi="Calibri" w:cs="Calibri"/>
          <w:sz w:val="22"/>
          <w:szCs w:val="22"/>
        </w:rPr>
        <w:t xml:space="preserve">Higher-ups in companies </w:t>
      </w:r>
      <w:r w:rsidR="00A44641">
        <w:rPr>
          <w:rFonts w:ascii="Calibri" w:hAnsi="Calibri" w:cs="Calibri"/>
          <w:sz w:val="22"/>
          <w:szCs w:val="22"/>
        </w:rPr>
        <w:t xml:space="preserve">seem to </w:t>
      </w:r>
      <w:r>
        <w:rPr>
          <w:rFonts w:ascii="Calibri" w:hAnsi="Calibri" w:cs="Calibri"/>
          <w:sz w:val="22"/>
          <w:szCs w:val="22"/>
        </w:rPr>
        <w:t>tend to focus on profit first</w:t>
      </w:r>
      <w:r w:rsidR="00A44641">
        <w:rPr>
          <w:rFonts w:ascii="Calibri" w:hAnsi="Calibri" w:cs="Calibri"/>
          <w:sz w:val="22"/>
          <w:szCs w:val="22"/>
        </w:rPr>
        <w:t xml:space="preserve"> models, especially with the new AI boom recently, </w:t>
      </w:r>
      <w:r w:rsidR="0026684B">
        <w:rPr>
          <w:rFonts w:ascii="Calibri" w:hAnsi="Calibri" w:cs="Calibri"/>
          <w:sz w:val="22"/>
          <w:szCs w:val="22"/>
        </w:rPr>
        <w:t xml:space="preserve">leading them in this case to focus on minimising their production costs. A human worker is </w:t>
      </w:r>
      <w:r w:rsidR="00B6165A">
        <w:rPr>
          <w:rFonts w:ascii="Calibri" w:hAnsi="Calibri" w:cs="Calibri"/>
          <w:sz w:val="22"/>
          <w:szCs w:val="22"/>
        </w:rPr>
        <w:t xml:space="preserve">hard to control and figure out and is a potential risk with them being able to become ill suddenly or have other </w:t>
      </w:r>
      <w:r w:rsidR="000644FF">
        <w:rPr>
          <w:rFonts w:ascii="Calibri" w:hAnsi="Calibri" w:cs="Calibri"/>
          <w:sz w:val="22"/>
          <w:szCs w:val="22"/>
        </w:rPr>
        <w:t>priorities in their life. An AI controlling multiple robots and machines is effective and efficient, with the main liabilit</w:t>
      </w:r>
      <w:r w:rsidR="00806D2F">
        <w:rPr>
          <w:rFonts w:ascii="Calibri" w:hAnsi="Calibri" w:cs="Calibri"/>
          <w:sz w:val="22"/>
          <w:szCs w:val="22"/>
        </w:rPr>
        <w:t>ies</w:t>
      </w:r>
      <w:r w:rsidR="000644FF">
        <w:rPr>
          <w:rFonts w:ascii="Calibri" w:hAnsi="Calibri" w:cs="Calibri"/>
          <w:sz w:val="22"/>
          <w:szCs w:val="22"/>
        </w:rPr>
        <w:t xml:space="preserve"> being the program and physical machines</w:t>
      </w:r>
      <w:r w:rsidR="00806D2F">
        <w:rPr>
          <w:rFonts w:ascii="Calibri" w:hAnsi="Calibri" w:cs="Calibri"/>
          <w:sz w:val="22"/>
          <w:szCs w:val="22"/>
        </w:rPr>
        <w:t xml:space="preserve">. </w:t>
      </w:r>
      <w:r w:rsidR="00DA5BB2">
        <w:rPr>
          <w:rFonts w:ascii="Calibri" w:hAnsi="Calibri" w:cs="Calibri"/>
          <w:sz w:val="22"/>
          <w:szCs w:val="22"/>
        </w:rPr>
        <w:t xml:space="preserve">Both of these potential liabilities are easier to manage with respect to a human counterpart, as they only require routine maintenance (something an AI can log and manage, calling in necessary support as needed) and updating when necessary. </w:t>
      </w:r>
    </w:p>
    <w:p w14:paraId="6B12A371" w14:textId="77777777" w:rsidR="005B7716" w:rsidRDefault="005B7716" w:rsidP="005D5EEC">
      <w:pPr>
        <w:rPr>
          <w:rFonts w:ascii="Calibri" w:hAnsi="Calibri" w:cs="Calibri"/>
          <w:sz w:val="22"/>
          <w:szCs w:val="22"/>
        </w:rPr>
      </w:pPr>
    </w:p>
    <w:p w14:paraId="58450B56" w14:textId="275B0D1C" w:rsidR="00A366EE" w:rsidRPr="005D5EEC" w:rsidRDefault="008048EA" w:rsidP="005D5EEC">
      <w:pPr>
        <w:rPr>
          <w:rFonts w:ascii="Calibri" w:hAnsi="Calibri" w:cs="Calibri"/>
          <w:sz w:val="22"/>
          <w:szCs w:val="22"/>
        </w:rPr>
      </w:pPr>
      <w:r>
        <w:rPr>
          <w:rFonts w:ascii="Calibri" w:hAnsi="Calibri" w:cs="Calibri"/>
          <w:sz w:val="22"/>
          <w:szCs w:val="22"/>
        </w:rPr>
        <w:t xml:space="preserve">Comparing this to a human who needs breaks to manage energy, isn’t always 100% reliable </w:t>
      </w:r>
      <w:r w:rsidR="00E17DD8">
        <w:rPr>
          <w:rFonts w:ascii="Calibri" w:hAnsi="Calibri" w:cs="Calibri"/>
          <w:sz w:val="22"/>
          <w:szCs w:val="22"/>
        </w:rPr>
        <w:t xml:space="preserve">and </w:t>
      </w:r>
      <w:r w:rsidR="003141B8">
        <w:rPr>
          <w:rFonts w:ascii="Calibri" w:hAnsi="Calibri" w:cs="Calibri"/>
          <w:sz w:val="22"/>
          <w:szCs w:val="22"/>
        </w:rPr>
        <w:t xml:space="preserve">has a mind of their own AI-ran machines seem to be the more viable choice. However, if companies are to go down this road of replacing people with </w:t>
      </w:r>
      <w:r w:rsidR="00180207">
        <w:rPr>
          <w:rFonts w:ascii="Calibri" w:hAnsi="Calibri" w:cs="Calibri"/>
          <w:sz w:val="22"/>
          <w:szCs w:val="22"/>
        </w:rPr>
        <w:t xml:space="preserve">artificial intelligence, other paths for these redundancies need to be made, allowing these workers to keep operating either within their company or given the right chances and pathways to find another </w:t>
      </w:r>
      <w:r w:rsidR="00514F9D">
        <w:rPr>
          <w:rFonts w:ascii="Calibri" w:hAnsi="Calibri" w:cs="Calibri"/>
          <w:sz w:val="22"/>
          <w:szCs w:val="22"/>
        </w:rPr>
        <w:t>career that suits that worker</w:t>
      </w:r>
      <w:r w:rsidR="003B0692">
        <w:rPr>
          <w:rFonts w:ascii="Calibri" w:hAnsi="Calibri" w:cs="Calibri"/>
          <w:sz w:val="22"/>
          <w:szCs w:val="22"/>
        </w:rPr>
        <w:t>, or for the workers to be allowed higher positions managing these AI machines and becoming supervisors of the assembly lines</w:t>
      </w:r>
      <w:r w:rsidR="00514F9D">
        <w:rPr>
          <w:rFonts w:ascii="Calibri" w:hAnsi="Calibri" w:cs="Calibri"/>
          <w:sz w:val="22"/>
          <w:szCs w:val="22"/>
        </w:rPr>
        <w:t xml:space="preserve">. This allows for the people to </w:t>
      </w:r>
      <w:r w:rsidR="00B2366C">
        <w:rPr>
          <w:rFonts w:ascii="Calibri" w:hAnsi="Calibri" w:cs="Calibri"/>
          <w:sz w:val="22"/>
          <w:szCs w:val="22"/>
        </w:rPr>
        <w:t xml:space="preserve">potentially </w:t>
      </w:r>
      <w:r w:rsidR="00514F9D">
        <w:rPr>
          <w:rFonts w:ascii="Calibri" w:hAnsi="Calibri" w:cs="Calibri"/>
          <w:sz w:val="22"/>
          <w:szCs w:val="22"/>
        </w:rPr>
        <w:t xml:space="preserve">still have a say in what happens within the AI scene, not leaving it all up to the </w:t>
      </w:r>
      <w:r w:rsidR="00681B85">
        <w:rPr>
          <w:rFonts w:ascii="Calibri" w:hAnsi="Calibri" w:cs="Calibri"/>
          <w:sz w:val="22"/>
          <w:szCs w:val="22"/>
        </w:rPr>
        <w:t>CEO’s and corporate boards who aren’t necessarily that in tune with the average person.</w:t>
      </w:r>
    </w:p>
    <w:p w14:paraId="3B6810AE" w14:textId="77777777" w:rsidR="007C287A" w:rsidRDefault="007C287A" w:rsidP="00F84179">
      <w:pPr>
        <w:rPr>
          <w:rFonts w:ascii="Trebuchet MS" w:hAnsi="Trebuchet MS"/>
          <w:bCs/>
        </w:rPr>
      </w:pPr>
    </w:p>
    <w:p w14:paraId="1108855A" w14:textId="61B9863B" w:rsidR="00314770" w:rsidRDefault="00314770" w:rsidP="00314770">
      <w:pPr>
        <w:pStyle w:val="Heading2"/>
      </w:pPr>
      <w:bookmarkStart w:id="22" w:name="_Toc229143437"/>
      <w:r>
        <w:t>Environmental Impact</w:t>
      </w:r>
      <w:bookmarkEnd w:id="22"/>
    </w:p>
    <w:p w14:paraId="568E3ECF" w14:textId="51B81AB4" w:rsidR="00AB7283" w:rsidRDefault="002C5944" w:rsidP="00F84179">
      <w:pPr>
        <w:rPr>
          <w:rFonts w:ascii="Calibri" w:hAnsi="Calibri" w:cs="Calibri"/>
          <w:bCs/>
          <w:sz w:val="22"/>
          <w:szCs w:val="22"/>
        </w:rPr>
      </w:pPr>
      <w:r>
        <w:rPr>
          <w:rFonts w:ascii="Calibri" w:hAnsi="Calibri" w:cs="Calibri"/>
          <w:bCs/>
          <w:sz w:val="22"/>
          <w:szCs w:val="22"/>
        </w:rPr>
        <w:t xml:space="preserve">Similarly </w:t>
      </w:r>
      <w:r w:rsidR="00AE1003">
        <w:rPr>
          <w:rFonts w:ascii="Calibri" w:hAnsi="Calibri" w:cs="Calibri"/>
          <w:bCs/>
          <w:sz w:val="22"/>
          <w:szCs w:val="22"/>
        </w:rPr>
        <w:t xml:space="preserve">to the impacts on humans, the impact on the environment can be </w:t>
      </w:r>
      <w:r w:rsidR="00823E27">
        <w:rPr>
          <w:rFonts w:ascii="Calibri" w:hAnsi="Calibri" w:cs="Calibri"/>
          <w:bCs/>
          <w:sz w:val="22"/>
          <w:szCs w:val="22"/>
        </w:rPr>
        <w:t xml:space="preserve">broken up into 4 main points. These points are electrical consumption, water consumption, the emissions the use of AI releases and the effect on habitats </w:t>
      </w:r>
      <w:r w:rsidR="00FE1F5D">
        <w:rPr>
          <w:rFonts w:ascii="Calibri" w:hAnsi="Calibri" w:cs="Calibri"/>
          <w:bCs/>
          <w:sz w:val="22"/>
          <w:szCs w:val="22"/>
        </w:rPr>
        <w:t>surrounding data centres and other infrastructure due to AI.</w:t>
      </w:r>
    </w:p>
    <w:p w14:paraId="75E13E95" w14:textId="77777777" w:rsidR="000B4741" w:rsidRDefault="000B4741" w:rsidP="00F84179">
      <w:pPr>
        <w:rPr>
          <w:rFonts w:ascii="Calibri" w:hAnsi="Calibri" w:cs="Calibri"/>
          <w:bCs/>
          <w:sz w:val="22"/>
          <w:szCs w:val="22"/>
        </w:rPr>
      </w:pPr>
    </w:p>
    <w:p w14:paraId="4D54DFAA" w14:textId="2D9F839D" w:rsidR="000B4741" w:rsidRDefault="000B4741" w:rsidP="00F84179">
      <w:pPr>
        <w:rPr>
          <w:rFonts w:ascii="Calibri" w:hAnsi="Calibri" w:cs="Calibri"/>
          <w:bCs/>
          <w:sz w:val="22"/>
          <w:szCs w:val="22"/>
        </w:rPr>
      </w:pPr>
      <w:r>
        <w:rPr>
          <w:rFonts w:ascii="Calibri" w:hAnsi="Calibri" w:cs="Calibri"/>
          <w:bCs/>
          <w:sz w:val="22"/>
          <w:szCs w:val="22"/>
        </w:rPr>
        <w:t>“</w:t>
      </w:r>
      <w:r w:rsidRPr="000B4741">
        <w:rPr>
          <w:rFonts w:ascii="Calibri" w:hAnsi="Calibri" w:cs="Calibri"/>
          <w:bCs/>
          <w:sz w:val="22"/>
          <w:szCs w:val="22"/>
        </w:rPr>
        <w:t>The environmental impact of AI is becoming harder to ignore, from soaring energy use and water consumption to the rapid expansion of data centres and microchip production. What is being built in the name of innovation is also concentrating power, intensifying surveillance and deepening democratic risk.</w:t>
      </w:r>
      <w:r>
        <w:rPr>
          <w:rFonts w:ascii="Calibri" w:hAnsi="Calibri" w:cs="Calibri"/>
          <w:bCs/>
          <w:sz w:val="22"/>
          <w:szCs w:val="22"/>
        </w:rPr>
        <w:t>” (GREENPEACE, 2026)</w:t>
      </w:r>
    </w:p>
    <w:p w14:paraId="5F583AAD" w14:textId="77777777" w:rsidR="00AB7283" w:rsidRDefault="00AB7283" w:rsidP="00F84179">
      <w:pPr>
        <w:rPr>
          <w:rFonts w:ascii="Calibri" w:hAnsi="Calibri" w:cs="Calibri"/>
          <w:bCs/>
          <w:sz w:val="22"/>
          <w:szCs w:val="22"/>
        </w:rPr>
      </w:pPr>
    </w:p>
    <w:p w14:paraId="03CECF07" w14:textId="366943E5" w:rsidR="00AB7283" w:rsidRPr="00AB7283" w:rsidRDefault="00540592" w:rsidP="00540592">
      <w:pPr>
        <w:jc w:val="both"/>
        <w:rPr>
          <w:rFonts w:ascii="Calibri" w:hAnsi="Calibri" w:cs="Calibri"/>
          <w:bCs/>
          <w:sz w:val="22"/>
          <w:szCs w:val="22"/>
        </w:rPr>
      </w:pPr>
      <w:r>
        <w:rPr>
          <w:rFonts w:ascii="Calibri" w:hAnsi="Calibri" w:cs="Calibri"/>
          <w:bCs/>
          <w:sz w:val="22"/>
          <w:szCs w:val="22"/>
        </w:rPr>
        <w:t xml:space="preserve">It is ever more important </w:t>
      </w:r>
      <w:r w:rsidR="00AC325D">
        <w:rPr>
          <w:rFonts w:ascii="Calibri" w:hAnsi="Calibri" w:cs="Calibri"/>
          <w:bCs/>
          <w:sz w:val="22"/>
          <w:szCs w:val="22"/>
        </w:rPr>
        <w:t xml:space="preserve">that we are aware of the impact that we have on the </w:t>
      </w:r>
      <w:r w:rsidR="00764ECF">
        <w:rPr>
          <w:rFonts w:ascii="Calibri" w:hAnsi="Calibri" w:cs="Calibri"/>
          <w:bCs/>
          <w:sz w:val="22"/>
          <w:szCs w:val="22"/>
        </w:rPr>
        <w:t xml:space="preserve">environment and its inhabitants, and with the rise of AI </w:t>
      </w:r>
      <w:r w:rsidR="00640F86">
        <w:rPr>
          <w:rFonts w:ascii="Calibri" w:hAnsi="Calibri" w:cs="Calibri"/>
          <w:bCs/>
          <w:sz w:val="22"/>
          <w:szCs w:val="22"/>
        </w:rPr>
        <w:t xml:space="preserve">we need to be </w:t>
      </w:r>
      <w:r w:rsidR="00117949">
        <w:rPr>
          <w:rFonts w:ascii="Calibri" w:hAnsi="Calibri" w:cs="Calibri"/>
          <w:bCs/>
          <w:sz w:val="22"/>
          <w:szCs w:val="22"/>
        </w:rPr>
        <w:t xml:space="preserve">increasingly more vigilant of the direction we are taking with AI and </w:t>
      </w:r>
      <w:r w:rsidR="002B500F">
        <w:rPr>
          <w:rFonts w:ascii="Calibri" w:hAnsi="Calibri" w:cs="Calibri"/>
          <w:bCs/>
          <w:sz w:val="22"/>
          <w:szCs w:val="22"/>
        </w:rPr>
        <w:t>how we are going about it.</w:t>
      </w:r>
      <w:r w:rsidR="001B3537">
        <w:rPr>
          <w:rFonts w:ascii="Calibri" w:hAnsi="Calibri" w:cs="Calibri"/>
          <w:bCs/>
          <w:sz w:val="22"/>
          <w:szCs w:val="22"/>
        </w:rPr>
        <w:t xml:space="preserve"> </w:t>
      </w:r>
      <w:r w:rsidR="002467B9">
        <w:rPr>
          <w:rFonts w:ascii="Calibri" w:hAnsi="Calibri" w:cs="Calibri"/>
          <w:bCs/>
          <w:sz w:val="22"/>
          <w:szCs w:val="22"/>
        </w:rPr>
        <w:t xml:space="preserve">This is a task that everyone needs to be a part of, with the large organisations creating and pushing for more artificial intelligence integration and usage constantly checking themselves with their </w:t>
      </w:r>
      <w:r w:rsidR="007C4DCD">
        <w:rPr>
          <w:rFonts w:ascii="Calibri" w:hAnsi="Calibri" w:cs="Calibri"/>
          <w:bCs/>
          <w:sz w:val="22"/>
          <w:szCs w:val="22"/>
        </w:rPr>
        <w:t xml:space="preserve">policies and methods and the general population calling out and keeping on top of these organisations when they fail. </w:t>
      </w:r>
      <w:r w:rsidR="00B100A4">
        <w:rPr>
          <w:rFonts w:ascii="Calibri" w:hAnsi="Calibri" w:cs="Calibri"/>
          <w:bCs/>
          <w:sz w:val="22"/>
          <w:szCs w:val="22"/>
        </w:rPr>
        <w:t xml:space="preserve">If we are not careful </w:t>
      </w:r>
      <w:r w:rsidR="00283DA4">
        <w:rPr>
          <w:rFonts w:ascii="Calibri" w:hAnsi="Calibri" w:cs="Calibri"/>
          <w:bCs/>
          <w:sz w:val="22"/>
          <w:szCs w:val="22"/>
        </w:rPr>
        <w:t xml:space="preserve">of </w:t>
      </w:r>
      <w:r w:rsidR="00B100A4">
        <w:rPr>
          <w:rFonts w:ascii="Calibri" w:hAnsi="Calibri" w:cs="Calibri"/>
          <w:bCs/>
          <w:sz w:val="22"/>
          <w:szCs w:val="22"/>
        </w:rPr>
        <w:t xml:space="preserve">the impact that </w:t>
      </w:r>
      <w:r w:rsidR="00283DA4">
        <w:rPr>
          <w:rFonts w:ascii="Calibri" w:hAnsi="Calibri" w:cs="Calibri"/>
          <w:bCs/>
          <w:sz w:val="22"/>
          <w:szCs w:val="22"/>
        </w:rPr>
        <w:t>the rise of artificial intelligence could bring to our planet, there could be major consequences for all</w:t>
      </w:r>
      <w:r w:rsidR="00622721">
        <w:rPr>
          <w:rFonts w:ascii="Calibri" w:hAnsi="Calibri" w:cs="Calibri"/>
          <w:bCs/>
          <w:sz w:val="22"/>
          <w:szCs w:val="22"/>
        </w:rPr>
        <w:t xml:space="preserve"> – potentially to the point where the societal impacts </w:t>
      </w:r>
      <w:r w:rsidR="006F026D">
        <w:rPr>
          <w:rFonts w:ascii="Calibri" w:hAnsi="Calibri" w:cs="Calibri"/>
          <w:bCs/>
          <w:sz w:val="22"/>
          <w:szCs w:val="22"/>
        </w:rPr>
        <w:t>previously mentioned are worsened or not important compared to the environmental issues we could face.</w:t>
      </w:r>
    </w:p>
    <w:p w14:paraId="1BC413CA" w14:textId="0B51FAAC" w:rsidR="007C287A" w:rsidRDefault="002C5944" w:rsidP="00721320">
      <w:pPr>
        <w:pStyle w:val="Heading3"/>
        <w:rPr>
          <w:rFonts w:asciiTheme="majorHAnsi" w:hAnsiTheme="majorHAnsi"/>
        </w:rPr>
      </w:pPr>
      <w:bookmarkStart w:id="23" w:name="_Toc229143438"/>
      <w:r>
        <w:rPr>
          <w:rFonts w:asciiTheme="majorHAnsi" w:hAnsiTheme="majorHAnsi"/>
        </w:rPr>
        <w:t>Electrical consumption</w:t>
      </w:r>
      <w:bookmarkEnd w:id="23"/>
    </w:p>
    <w:p w14:paraId="1F5B53A9" w14:textId="6F701BC9" w:rsidR="00721320" w:rsidRDefault="00877A8A" w:rsidP="00721320">
      <w:pPr>
        <w:rPr>
          <w:rFonts w:ascii="Calibri" w:hAnsi="Calibri" w:cs="Calibri"/>
          <w:sz w:val="22"/>
          <w:szCs w:val="22"/>
        </w:rPr>
      </w:pPr>
      <w:r>
        <w:rPr>
          <w:rFonts w:ascii="Calibri" w:hAnsi="Calibri" w:cs="Calibri"/>
          <w:sz w:val="22"/>
          <w:szCs w:val="22"/>
        </w:rPr>
        <w:t>“</w:t>
      </w:r>
      <w:r w:rsidRPr="00877A8A">
        <w:rPr>
          <w:rFonts w:ascii="Calibri" w:hAnsi="Calibri" w:cs="Calibri"/>
          <w:sz w:val="22"/>
          <w:szCs w:val="22"/>
        </w:rPr>
        <w:t>Electricity demand from data centres soared by 17% in 2025, and that of AI-focused data centres climbed even faster – well outpacing growth in global electricity demand of 3%</w:t>
      </w:r>
      <w:r>
        <w:rPr>
          <w:rFonts w:ascii="Calibri" w:hAnsi="Calibri" w:cs="Calibri"/>
          <w:sz w:val="22"/>
          <w:szCs w:val="22"/>
        </w:rPr>
        <w:t>” (IEA, 2026)</w:t>
      </w:r>
      <w:r w:rsidR="0049160A">
        <w:rPr>
          <w:rFonts w:ascii="Calibri" w:hAnsi="Calibri" w:cs="Calibri"/>
          <w:sz w:val="22"/>
          <w:szCs w:val="22"/>
        </w:rPr>
        <w:t xml:space="preserve">, the consumption of AI-centred infrastructure skyrocketing shows us that the use of this </w:t>
      </w:r>
      <w:r w:rsidR="00397959">
        <w:rPr>
          <w:rFonts w:ascii="Calibri" w:hAnsi="Calibri" w:cs="Calibri"/>
          <w:sz w:val="22"/>
          <w:szCs w:val="22"/>
        </w:rPr>
        <w:t xml:space="preserve">new resource is </w:t>
      </w:r>
      <w:r w:rsidR="001F066B">
        <w:rPr>
          <w:rFonts w:ascii="Calibri" w:hAnsi="Calibri" w:cs="Calibri"/>
          <w:sz w:val="22"/>
          <w:szCs w:val="22"/>
        </w:rPr>
        <w:t xml:space="preserve">likely unsustainable with the possibility of even being unstable. If AI is </w:t>
      </w:r>
      <w:r w:rsidR="008468AD">
        <w:rPr>
          <w:rFonts w:ascii="Calibri" w:hAnsi="Calibri" w:cs="Calibri"/>
          <w:sz w:val="22"/>
          <w:szCs w:val="22"/>
        </w:rPr>
        <w:t xml:space="preserve">taking </w:t>
      </w:r>
      <w:r w:rsidR="00D04661">
        <w:rPr>
          <w:rFonts w:ascii="Calibri" w:hAnsi="Calibri" w:cs="Calibri"/>
          <w:sz w:val="22"/>
          <w:szCs w:val="22"/>
        </w:rPr>
        <w:t xml:space="preserve">increasingly larger </w:t>
      </w:r>
      <w:r w:rsidR="00553CAD">
        <w:rPr>
          <w:rFonts w:ascii="Calibri" w:hAnsi="Calibri" w:cs="Calibri"/>
          <w:sz w:val="22"/>
          <w:szCs w:val="22"/>
        </w:rPr>
        <w:t xml:space="preserve">percentages </w:t>
      </w:r>
      <w:r w:rsidR="008468AD">
        <w:rPr>
          <w:rFonts w:ascii="Calibri" w:hAnsi="Calibri" w:cs="Calibri"/>
          <w:sz w:val="22"/>
          <w:szCs w:val="22"/>
        </w:rPr>
        <w:t xml:space="preserve">of the energy grid, either homes and small business will be driven out of </w:t>
      </w:r>
      <w:r w:rsidR="0051741F">
        <w:rPr>
          <w:rFonts w:ascii="Calibri" w:hAnsi="Calibri" w:cs="Calibri"/>
          <w:sz w:val="22"/>
          <w:szCs w:val="22"/>
        </w:rPr>
        <w:t xml:space="preserve">electrical availability, or the overuse of the energy grid will cause it overload and short out. This will leave not only the data centres without power but the rest of that section of the </w:t>
      </w:r>
      <w:r w:rsidR="00D04661">
        <w:rPr>
          <w:rFonts w:ascii="Calibri" w:hAnsi="Calibri" w:cs="Calibri"/>
          <w:sz w:val="22"/>
          <w:szCs w:val="22"/>
        </w:rPr>
        <w:t>grid with the possibility of much wider blackouts if the usage and damage is extreme enough.</w:t>
      </w:r>
    </w:p>
    <w:p w14:paraId="279BD6A9" w14:textId="77777777" w:rsidR="00CA03E8" w:rsidRDefault="00CA03E8" w:rsidP="00721320">
      <w:pPr>
        <w:rPr>
          <w:rFonts w:ascii="Calibri" w:hAnsi="Calibri" w:cs="Calibri"/>
          <w:sz w:val="22"/>
          <w:szCs w:val="22"/>
        </w:rPr>
      </w:pPr>
    </w:p>
    <w:p w14:paraId="61CF6A2F" w14:textId="77777777" w:rsidR="00597D81" w:rsidRDefault="003449D2" w:rsidP="00721320">
      <w:pPr>
        <w:rPr>
          <w:rFonts w:ascii="Calibri" w:hAnsi="Calibri" w:cs="Calibri"/>
          <w:sz w:val="22"/>
          <w:szCs w:val="22"/>
        </w:rPr>
      </w:pPr>
      <w:r>
        <w:rPr>
          <w:rFonts w:ascii="Calibri" w:hAnsi="Calibri" w:cs="Calibri"/>
          <w:sz w:val="22"/>
          <w:szCs w:val="22"/>
        </w:rPr>
        <w:t>According to the International Energy Agency, the energy consumption per individual AI task is dropping</w:t>
      </w:r>
      <w:r w:rsidR="00051260">
        <w:rPr>
          <w:rFonts w:ascii="Calibri" w:hAnsi="Calibri" w:cs="Calibri"/>
          <w:sz w:val="22"/>
          <w:szCs w:val="22"/>
        </w:rPr>
        <w:t xml:space="preserve">, with the efficiency in the programming and physical components increasing. However, the </w:t>
      </w:r>
      <w:r w:rsidR="00695B99">
        <w:rPr>
          <w:rFonts w:ascii="Calibri" w:hAnsi="Calibri" w:cs="Calibri"/>
          <w:sz w:val="22"/>
          <w:szCs w:val="22"/>
        </w:rPr>
        <w:t>ever-growing</w:t>
      </w:r>
      <w:r w:rsidR="00051260">
        <w:rPr>
          <w:rFonts w:ascii="Calibri" w:hAnsi="Calibri" w:cs="Calibri"/>
          <w:sz w:val="22"/>
          <w:szCs w:val="22"/>
        </w:rPr>
        <w:t xml:space="preserve"> number of users </w:t>
      </w:r>
      <w:r w:rsidR="006E104B">
        <w:rPr>
          <w:rFonts w:ascii="Calibri" w:hAnsi="Calibri" w:cs="Calibri"/>
          <w:sz w:val="22"/>
          <w:szCs w:val="22"/>
        </w:rPr>
        <w:t>is causing an increase in the e</w:t>
      </w:r>
      <w:r w:rsidR="00DB2189">
        <w:rPr>
          <w:rFonts w:ascii="Calibri" w:hAnsi="Calibri" w:cs="Calibri"/>
          <w:sz w:val="22"/>
          <w:szCs w:val="22"/>
        </w:rPr>
        <w:t xml:space="preserve">lectrical consumption overall, counteracting this rise in efficiency. </w:t>
      </w:r>
      <w:r w:rsidR="00695B99">
        <w:rPr>
          <w:rFonts w:ascii="Calibri" w:hAnsi="Calibri" w:cs="Calibri"/>
          <w:sz w:val="22"/>
          <w:szCs w:val="22"/>
        </w:rPr>
        <w:t xml:space="preserve">Due </w:t>
      </w:r>
      <w:r w:rsidR="006B4D78">
        <w:rPr>
          <w:rFonts w:ascii="Calibri" w:hAnsi="Calibri" w:cs="Calibri"/>
          <w:sz w:val="22"/>
          <w:szCs w:val="22"/>
        </w:rPr>
        <w:t xml:space="preserve">to the </w:t>
      </w:r>
      <w:r w:rsidR="00A76CEC">
        <w:rPr>
          <w:rFonts w:ascii="Calibri" w:hAnsi="Calibri" w:cs="Calibri"/>
          <w:sz w:val="22"/>
          <w:szCs w:val="22"/>
        </w:rPr>
        <w:t xml:space="preserve">increase in users the electrical consumption from </w:t>
      </w:r>
      <w:r w:rsidR="00DE6433">
        <w:rPr>
          <w:rFonts w:ascii="Calibri" w:hAnsi="Calibri" w:cs="Calibri"/>
          <w:sz w:val="22"/>
          <w:szCs w:val="22"/>
        </w:rPr>
        <w:t>general</w:t>
      </w:r>
      <w:r w:rsidR="00A76CEC">
        <w:rPr>
          <w:rFonts w:ascii="Calibri" w:hAnsi="Calibri" w:cs="Calibri"/>
          <w:sz w:val="22"/>
          <w:szCs w:val="22"/>
        </w:rPr>
        <w:t xml:space="preserve"> data centres </w:t>
      </w:r>
      <w:r w:rsidR="00DE6433">
        <w:rPr>
          <w:rFonts w:ascii="Calibri" w:hAnsi="Calibri" w:cs="Calibri"/>
          <w:sz w:val="22"/>
          <w:szCs w:val="22"/>
        </w:rPr>
        <w:t>is set to double by 2030 and AI focused centres</w:t>
      </w:r>
      <w:r w:rsidR="008F1012">
        <w:rPr>
          <w:rFonts w:ascii="Calibri" w:hAnsi="Calibri" w:cs="Calibri"/>
          <w:sz w:val="22"/>
          <w:szCs w:val="22"/>
        </w:rPr>
        <w:t xml:space="preserve">’ consumption is set to triple in the same period. </w:t>
      </w:r>
    </w:p>
    <w:p w14:paraId="6A40DAF3" w14:textId="77777777" w:rsidR="00597D81" w:rsidRDefault="00597D81" w:rsidP="00721320">
      <w:pPr>
        <w:rPr>
          <w:rFonts w:ascii="Calibri" w:hAnsi="Calibri" w:cs="Calibri"/>
          <w:sz w:val="22"/>
          <w:szCs w:val="22"/>
        </w:rPr>
      </w:pPr>
    </w:p>
    <w:p w14:paraId="26C392AA" w14:textId="44F17993" w:rsidR="001D63F0" w:rsidRDefault="008F1012" w:rsidP="00721320">
      <w:pPr>
        <w:rPr>
          <w:rFonts w:ascii="Calibri" w:hAnsi="Calibri" w:cs="Calibri"/>
          <w:sz w:val="22"/>
          <w:szCs w:val="22"/>
        </w:rPr>
      </w:pPr>
      <w:r>
        <w:rPr>
          <w:rFonts w:ascii="Calibri" w:hAnsi="Calibri" w:cs="Calibri"/>
          <w:sz w:val="22"/>
          <w:szCs w:val="22"/>
        </w:rPr>
        <w:t xml:space="preserve">This presents a huge issue for </w:t>
      </w:r>
      <w:r w:rsidR="00B03E08">
        <w:rPr>
          <w:rFonts w:ascii="Calibri" w:hAnsi="Calibri" w:cs="Calibri"/>
          <w:sz w:val="22"/>
          <w:szCs w:val="22"/>
        </w:rPr>
        <w:t xml:space="preserve">power companies as they will be providers </w:t>
      </w:r>
      <w:r w:rsidR="00597D81">
        <w:rPr>
          <w:rFonts w:ascii="Calibri" w:hAnsi="Calibri" w:cs="Calibri"/>
          <w:sz w:val="22"/>
          <w:szCs w:val="22"/>
        </w:rPr>
        <w:t>for</w:t>
      </w:r>
      <w:r w:rsidR="00B03E08">
        <w:rPr>
          <w:rFonts w:ascii="Calibri" w:hAnsi="Calibri" w:cs="Calibri"/>
          <w:sz w:val="22"/>
          <w:szCs w:val="22"/>
        </w:rPr>
        <w:t xml:space="preserve"> this dramatic increase</w:t>
      </w:r>
      <w:r w:rsidR="00597D81">
        <w:rPr>
          <w:rFonts w:ascii="Calibri" w:hAnsi="Calibri" w:cs="Calibri"/>
          <w:sz w:val="22"/>
          <w:szCs w:val="22"/>
        </w:rPr>
        <w:t xml:space="preserve">. These companies should focus </w:t>
      </w:r>
      <w:r w:rsidR="005626A1">
        <w:rPr>
          <w:rFonts w:ascii="Calibri" w:hAnsi="Calibri" w:cs="Calibri"/>
          <w:sz w:val="22"/>
          <w:szCs w:val="22"/>
        </w:rPr>
        <w:t xml:space="preserve">on </w:t>
      </w:r>
      <w:r w:rsidR="00F3556D">
        <w:rPr>
          <w:rFonts w:ascii="Calibri" w:hAnsi="Calibri" w:cs="Calibri"/>
          <w:sz w:val="22"/>
          <w:szCs w:val="22"/>
        </w:rPr>
        <w:t xml:space="preserve">moving to renewables or nuclear as a cleaner way of generating energy if they are to enable the </w:t>
      </w:r>
      <w:r w:rsidR="001D63F0">
        <w:rPr>
          <w:rFonts w:ascii="Calibri" w:hAnsi="Calibri" w:cs="Calibri"/>
          <w:sz w:val="22"/>
          <w:szCs w:val="22"/>
        </w:rPr>
        <w:t>extreme consumption</w:t>
      </w:r>
      <w:r w:rsidR="000F3BC0">
        <w:rPr>
          <w:rFonts w:ascii="Calibri" w:hAnsi="Calibri" w:cs="Calibri"/>
          <w:sz w:val="22"/>
          <w:szCs w:val="22"/>
        </w:rPr>
        <w:t>, or we as a people should be pushing for the use of renewable energies or small nuclear setups on the site of these data centres, allowing them to be self</w:t>
      </w:r>
      <w:r w:rsidR="00801519">
        <w:rPr>
          <w:rFonts w:ascii="Calibri" w:hAnsi="Calibri" w:cs="Calibri"/>
          <w:sz w:val="22"/>
          <w:szCs w:val="22"/>
        </w:rPr>
        <w:t>-sufficient</w:t>
      </w:r>
      <w:r w:rsidR="00254755">
        <w:rPr>
          <w:rFonts w:ascii="Calibri" w:hAnsi="Calibri" w:cs="Calibri"/>
          <w:sz w:val="22"/>
          <w:szCs w:val="22"/>
        </w:rPr>
        <w:t xml:space="preserve"> with no external strain on the outside grid. With this renewable option in mind, if the companies opted for this </w:t>
      </w:r>
      <w:r w:rsidR="00F861F9">
        <w:rPr>
          <w:rFonts w:ascii="Calibri" w:hAnsi="Calibri" w:cs="Calibri"/>
          <w:sz w:val="22"/>
          <w:szCs w:val="22"/>
        </w:rPr>
        <w:t>route,</w:t>
      </w:r>
      <w:r w:rsidR="00254755">
        <w:rPr>
          <w:rFonts w:ascii="Calibri" w:hAnsi="Calibri" w:cs="Calibri"/>
          <w:sz w:val="22"/>
          <w:szCs w:val="22"/>
        </w:rPr>
        <w:t xml:space="preserve"> they would be able to sell excess </w:t>
      </w:r>
      <w:r w:rsidR="00703BA6">
        <w:rPr>
          <w:rFonts w:ascii="Calibri" w:hAnsi="Calibri" w:cs="Calibri"/>
          <w:sz w:val="22"/>
          <w:szCs w:val="22"/>
        </w:rPr>
        <w:t>energy production into the main grid, allowing for another method of income</w:t>
      </w:r>
      <w:r w:rsidR="002E337C">
        <w:rPr>
          <w:rFonts w:ascii="Calibri" w:hAnsi="Calibri" w:cs="Calibri"/>
          <w:sz w:val="22"/>
          <w:szCs w:val="22"/>
        </w:rPr>
        <w:t>.</w:t>
      </w:r>
    </w:p>
    <w:p w14:paraId="4DDBE86C" w14:textId="77777777" w:rsidR="00F861F9" w:rsidRDefault="00F861F9" w:rsidP="00721320">
      <w:pPr>
        <w:rPr>
          <w:rFonts w:ascii="Calibri" w:hAnsi="Calibri" w:cs="Calibri"/>
          <w:sz w:val="22"/>
          <w:szCs w:val="22"/>
        </w:rPr>
      </w:pPr>
    </w:p>
    <w:p w14:paraId="5778BC5C" w14:textId="7A27B976" w:rsidR="00F861F9" w:rsidRPr="00721320" w:rsidRDefault="00F861F9" w:rsidP="00721320">
      <w:pPr>
        <w:rPr>
          <w:rFonts w:ascii="Calibri" w:hAnsi="Calibri" w:cs="Calibri"/>
          <w:sz w:val="22"/>
          <w:szCs w:val="22"/>
        </w:rPr>
      </w:pPr>
      <w:r>
        <w:rPr>
          <w:rFonts w:ascii="Calibri" w:hAnsi="Calibri" w:cs="Calibri"/>
          <w:sz w:val="22"/>
          <w:szCs w:val="22"/>
        </w:rPr>
        <w:t xml:space="preserve">The IEA reports that “[AI] </w:t>
      </w:r>
      <w:r w:rsidRPr="00F861F9">
        <w:rPr>
          <w:rFonts w:ascii="Calibri" w:hAnsi="Calibri" w:cs="Calibri"/>
          <w:sz w:val="22"/>
          <w:szCs w:val="22"/>
        </w:rPr>
        <w:t xml:space="preserve">accounted for around 40% of all corporate power purchase agreements for renewables signed in </w:t>
      </w:r>
      <w:r w:rsidR="001447C3" w:rsidRPr="00F861F9">
        <w:rPr>
          <w:rFonts w:ascii="Calibri" w:hAnsi="Calibri" w:cs="Calibri"/>
          <w:sz w:val="22"/>
          <w:szCs w:val="22"/>
        </w:rPr>
        <w:t>2025 and</w:t>
      </w:r>
      <w:r w:rsidRPr="00F861F9">
        <w:rPr>
          <w:rFonts w:ascii="Calibri" w:hAnsi="Calibri" w:cs="Calibri"/>
          <w:sz w:val="22"/>
          <w:szCs w:val="22"/>
        </w:rPr>
        <w:t xml:space="preserve"> is also now a major source of momentum for the nuclear and advanced geothermal industries.</w:t>
      </w:r>
      <w:r>
        <w:rPr>
          <w:rFonts w:ascii="Calibri" w:hAnsi="Calibri" w:cs="Calibri"/>
          <w:sz w:val="22"/>
          <w:szCs w:val="22"/>
        </w:rPr>
        <w:t>”</w:t>
      </w:r>
      <w:r w:rsidR="00BA5356">
        <w:rPr>
          <w:rFonts w:ascii="Calibri" w:hAnsi="Calibri" w:cs="Calibri"/>
          <w:sz w:val="22"/>
          <w:szCs w:val="22"/>
        </w:rPr>
        <w:t xml:space="preserve">, showing </w:t>
      </w:r>
      <w:r w:rsidR="0006142C">
        <w:rPr>
          <w:rFonts w:ascii="Calibri" w:hAnsi="Calibri" w:cs="Calibri"/>
          <w:sz w:val="22"/>
          <w:szCs w:val="22"/>
        </w:rPr>
        <w:t>the AI industry’s potential to help innovate</w:t>
      </w:r>
      <w:r w:rsidR="00A94029">
        <w:rPr>
          <w:rFonts w:ascii="Calibri" w:hAnsi="Calibri" w:cs="Calibri"/>
          <w:sz w:val="22"/>
          <w:szCs w:val="22"/>
        </w:rPr>
        <w:t xml:space="preserve"> new energy technologies </w:t>
      </w:r>
      <w:r w:rsidR="001952DD">
        <w:rPr>
          <w:rFonts w:ascii="Calibri" w:hAnsi="Calibri" w:cs="Calibri"/>
          <w:sz w:val="22"/>
          <w:szCs w:val="22"/>
        </w:rPr>
        <w:t>and further boost current, clean energy methods.</w:t>
      </w:r>
      <w:r w:rsidR="00D474BE">
        <w:rPr>
          <w:rFonts w:ascii="Calibri" w:hAnsi="Calibri" w:cs="Calibri"/>
          <w:sz w:val="22"/>
          <w:szCs w:val="22"/>
        </w:rPr>
        <w:t xml:space="preserve"> The </w:t>
      </w:r>
      <w:r w:rsidR="00DA559C">
        <w:rPr>
          <w:rFonts w:ascii="Calibri" w:hAnsi="Calibri" w:cs="Calibri"/>
          <w:sz w:val="22"/>
          <w:szCs w:val="22"/>
        </w:rPr>
        <w:t>requirements</w:t>
      </w:r>
      <w:r w:rsidR="00D474BE">
        <w:rPr>
          <w:rFonts w:ascii="Calibri" w:hAnsi="Calibri" w:cs="Calibri"/>
          <w:sz w:val="22"/>
          <w:szCs w:val="22"/>
        </w:rPr>
        <w:t xml:space="preserve"> of AI </w:t>
      </w:r>
      <w:r w:rsidR="00DA559C">
        <w:rPr>
          <w:rFonts w:ascii="Calibri" w:hAnsi="Calibri" w:cs="Calibri"/>
          <w:sz w:val="22"/>
          <w:szCs w:val="22"/>
        </w:rPr>
        <w:t xml:space="preserve">centres </w:t>
      </w:r>
      <w:r w:rsidR="00D474BE">
        <w:rPr>
          <w:rFonts w:ascii="Calibri" w:hAnsi="Calibri" w:cs="Calibri"/>
          <w:sz w:val="22"/>
          <w:szCs w:val="22"/>
        </w:rPr>
        <w:t>could help accelerate some experimental energy sources into commercialised methods</w:t>
      </w:r>
      <w:r w:rsidR="00691BDA">
        <w:rPr>
          <w:rFonts w:ascii="Calibri" w:hAnsi="Calibri" w:cs="Calibri"/>
          <w:sz w:val="22"/>
          <w:szCs w:val="22"/>
        </w:rPr>
        <w:t xml:space="preserve">, </w:t>
      </w:r>
      <w:r w:rsidR="00AB17E7">
        <w:rPr>
          <w:rFonts w:ascii="Calibri" w:hAnsi="Calibri" w:cs="Calibri"/>
          <w:sz w:val="22"/>
          <w:szCs w:val="22"/>
        </w:rPr>
        <w:t xml:space="preserve">such as </w:t>
      </w:r>
      <w:r w:rsidR="00F03C7E">
        <w:rPr>
          <w:rFonts w:ascii="Calibri" w:hAnsi="Calibri" w:cs="Calibri"/>
          <w:sz w:val="22"/>
          <w:szCs w:val="22"/>
        </w:rPr>
        <w:t>Small Modular Reactors (SMR)</w:t>
      </w:r>
      <w:r w:rsidR="000D50CB">
        <w:rPr>
          <w:rFonts w:ascii="Calibri" w:hAnsi="Calibri" w:cs="Calibri"/>
          <w:sz w:val="22"/>
          <w:szCs w:val="22"/>
        </w:rPr>
        <w:t xml:space="preserve"> whose output has increased from 25 gigawatts to AI </w:t>
      </w:r>
      <w:r w:rsidR="005A4A27">
        <w:rPr>
          <w:rFonts w:ascii="Calibri" w:hAnsi="Calibri" w:cs="Calibri"/>
          <w:sz w:val="22"/>
          <w:szCs w:val="22"/>
        </w:rPr>
        <w:t>focused data centres in 2024 up to 45 gigawatts today</w:t>
      </w:r>
      <w:r w:rsidR="00330E73">
        <w:rPr>
          <w:rFonts w:ascii="Calibri" w:hAnsi="Calibri" w:cs="Calibri"/>
          <w:sz w:val="22"/>
          <w:szCs w:val="22"/>
        </w:rPr>
        <w:t xml:space="preserve">. This large of an increase could indicate a viable future for the technology </w:t>
      </w:r>
      <w:r w:rsidR="001447C3">
        <w:rPr>
          <w:rFonts w:ascii="Calibri" w:hAnsi="Calibri" w:cs="Calibri"/>
          <w:sz w:val="22"/>
          <w:szCs w:val="22"/>
        </w:rPr>
        <w:t>within the world of data centres</w:t>
      </w:r>
      <w:r w:rsidR="00EF1888">
        <w:rPr>
          <w:rFonts w:ascii="Calibri" w:hAnsi="Calibri" w:cs="Calibri"/>
          <w:sz w:val="22"/>
          <w:szCs w:val="22"/>
        </w:rPr>
        <w:t xml:space="preserve"> and potentially in a wider </w:t>
      </w:r>
      <w:r w:rsidR="00B83F5B">
        <w:rPr>
          <w:rFonts w:ascii="Calibri" w:hAnsi="Calibri" w:cs="Calibri"/>
          <w:sz w:val="22"/>
          <w:szCs w:val="22"/>
        </w:rPr>
        <w:t>scope</w:t>
      </w:r>
      <w:r w:rsidR="004A7ABF">
        <w:rPr>
          <w:rFonts w:ascii="Calibri" w:hAnsi="Calibri" w:cs="Calibri"/>
          <w:sz w:val="22"/>
          <w:szCs w:val="22"/>
        </w:rPr>
        <w:t xml:space="preserve">, with </w:t>
      </w:r>
      <w:r w:rsidR="00B42072">
        <w:rPr>
          <w:rFonts w:ascii="Calibri" w:hAnsi="Calibri" w:cs="Calibri"/>
          <w:sz w:val="22"/>
          <w:szCs w:val="22"/>
        </w:rPr>
        <w:t>use cases</w:t>
      </w:r>
      <w:r w:rsidR="004A7ABF">
        <w:rPr>
          <w:rFonts w:ascii="Calibri" w:hAnsi="Calibri" w:cs="Calibri"/>
          <w:sz w:val="22"/>
          <w:szCs w:val="22"/>
        </w:rPr>
        <w:t xml:space="preserve"> like hospitals and other key infrastructure </w:t>
      </w:r>
      <w:r w:rsidR="00B42072">
        <w:rPr>
          <w:rFonts w:ascii="Calibri" w:hAnsi="Calibri" w:cs="Calibri"/>
          <w:sz w:val="22"/>
          <w:szCs w:val="22"/>
        </w:rPr>
        <w:t>in which power is a necessity 24/7.</w:t>
      </w:r>
    </w:p>
    <w:p w14:paraId="457E60AE" w14:textId="77777777" w:rsidR="00D73B7F" w:rsidRDefault="00D73B7F" w:rsidP="00F84179">
      <w:pPr>
        <w:rPr>
          <w:rFonts w:ascii="Trebuchet MS" w:hAnsi="Trebuchet MS"/>
          <w:bCs/>
        </w:rPr>
      </w:pPr>
    </w:p>
    <w:p w14:paraId="7D1517BC" w14:textId="4C3597C1" w:rsidR="002352BD" w:rsidRDefault="002C5944" w:rsidP="002352BD">
      <w:pPr>
        <w:pStyle w:val="Heading3"/>
        <w:rPr>
          <w:rFonts w:asciiTheme="majorHAnsi" w:hAnsiTheme="majorHAnsi"/>
        </w:rPr>
      </w:pPr>
      <w:bookmarkStart w:id="24" w:name="_Toc229143439"/>
      <w:r>
        <w:rPr>
          <w:rFonts w:asciiTheme="majorHAnsi" w:hAnsiTheme="majorHAnsi"/>
        </w:rPr>
        <w:t>Water consumption</w:t>
      </w:r>
      <w:bookmarkEnd w:id="24"/>
    </w:p>
    <w:p w14:paraId="685275D6" w14:textId="77777777" w:rsidR="00145407" w:rsidRDefault="00AA78F2" w:rsidP="00F84179">
      <w:pPr>
        <w:rPr>
          <w:rFonts w:ascii="Calibri" w:hAnsi="Calibri" w:cs="Calibri"/>
          <w:bCs/>
          <w:sz w:val="22"/>
          <w:szCs w:val="22"/>
        </w:rPr>
      </w:pPr>
      <w:r>
        <w:rPr>
          <w:rFonts w:ascii="Calibri" w:hAnsi="Calibri" w:cs="Calibri"/>
          <w:bCs/>
          <w:sz w:val="22"/>
          <w:szCs w:val="22"/>
        </w:rPr>
        <w:t>“</w:t>
      </w:r>
      <w:r w:rsidRPr="00AA78F2">
        <w:rPr>
          <w:rFonts w:ascii="Calibri" w:hAnsi="Calibri" w:cs="Calibri"/>
          <w:bCs/>
          <w:sz w:val="22"/>
          <w:szCs w:val="22"/>
        </w:rPr>
        <w:t xml:space="preserve">Data </w:t>
      </w:r>
      <w:r w:rsidR="00B82E85">
        <w:rPr>
          <w:rFonts w:ascii="Calibri" w:hAnsi="Calibri" w:cs="Calibri"/>
          <w:bCs/>
          <w:sz w:val="22"/>
          <w:szCs w:val="22"/>
        </w:rPr>
        <w:t>centre</w:t>
      </w:r>
      <w:r w:rsidRPr="00AA78F2">
        <w:rPr>
          <w:rFonts w:ascii="Calibri" w:hAnsi="Calibri" w:cs="Calibri"/>
          <w:bCs/>
          <w:sz w:val="22"/>
          <w:szCs w:val="22"/>
        </w:rPr>
        <w:t>s have a thirst for water, and their rapid expansion threatens freshwater supplies. Only 3% of Earth’s water is freshwater, and only 0.5% of all water is accessible and safe for human consumption</w:t>
      </w:r>
      <w:r>
        <w:rPr>
          <w:rFonts w:ascii="Calibri" w:hAnsi="Calibri" w:cs="Calibri"/>
          <w:bCs/>
          <w:sz w:val="22"/>
          <w:szCs w:val="22"/>
        </w:rPr>
        <w:t>”</w:t>
      </w:r>
      <w:r w:rsidR="00675E2E">
        <w:rPr>
          <w:rFonts w:ascii="Calibri" w:hAnsi="Calibri" w:cs="Calibri"/>
          <w:bCs/>
          <w:sz w:val="22"/>
          <w:szCs w:val="22"/>
        </w:rPr>
        <w:t xml:space="preserve"> (EESI, 2025)</w:t>
      </w:r>
      <w:r w:rsidR="00E324A8">
        <w:rPr>
          <w:rFonts w:ascii="Calibri" w:hAnsi="Calibri" w:cs="Calibri"/>
          <w:bCs/>
          <w:sz w:val="22"/>
          <w:szCs w:val="22"/>
        </w:rPr>
        <w:t xml:space="preserve">. This alone proves that with freshwater’s scarcity there should be some </w:t>
      </w:r>
      <w:r w:rsidR="00357C41">
        <w:rPr>
          <w:rFonts w:ascii="Calibri" w:hAnsi="Calibri" w:cs="Calibri"/>
          <w:bCs/>
          <w:sz w:val="22"/>
          <w:szCs w:val="22"/>
        </w:rPr>
        <w:t xml:space="preserve">form of legislation limiting how much water a data centre is allowed to use in a specific time frame. </w:t>
      </w:r>
    </w:p>
    <w:p w14:paraId="3AF97058" w14:textId="77777777" w:rsidR="00145407" w:rsidRDefault="00145407" w:rsidP="00F84179">
      <w:pPr>
        <w:rPr>
          <w:rFonts w:ascii="Calibri" w:hAnsi="Calibri" w:cs="Calibri"/>
          <w:bCs/>
          <w:sz w:val="22"/>
          <w:szCs w:val="22"/>
        </w:rPr>
      </w:pPr>
    </w:p>
    <w:p w14:paraId="502F2006" w14:textId="3E7F76B2" w:rsidR="007C287A" w:rsidRDefault="00357C41" w:rsidP="00F84179">
      <w:pPr>
        <w:rPr>
          <w:rFonts w:ascii="Calibri" w:hAnsi="Calibri" w:cs="Calibri"/>
          <w:bCs/>
          <w:sz w:val="22"/>
          <w:szCs w:val="22"/>
        </w:rPr>
      </w:pPr>
      <w:r>
        <w:rPr>
          <w:rFonts w:ascii="Calibri" w:hAnsi="Calibri" w:cs="Calibri"/>
          <w:bCs/>
          <w:sz w:val="22"/>
          <w:szCs w:val="22"/>
        </w:rPr>
        <w:t xml:space="preserve">By doing this it would allow for </w:t>
      </w:r>
      <w:r w:rsidR="004D5685">
        <w:rPr>
          <w:rFonts w:ascii="Calibri" w:hAnsi="Calibri" w:cs="Calibri"/>
          <w:bCs/>
          <w:sz w:val="22"/>
          <w:szCs w:val="22"/>
        </w:rPr>
        <w:t>a much more manageable consumption rate</w:t>
      </w:r>
      <w:r w:rsidR="00DF10F0">
        <w:rPr>
          <w:rFonts w:ascii="Calibri" w:hAnsi="Calibri" w:cs="Calibri"/>
          <w:bCs/>
          <w:sz w:val="22"/>
          <w:szCs w:val="22"/>
        </w:rPr>
        <w:t xml:space="preserve"> and allow for water </w:t>
      </w:r>
      <w:r w:rsidR="00BF3292">
        <w:rPr>
          <w:rFonts w:ascii="Calibri" w:hAnsi="Calibri" w:cs="Calibri"/>
          <w:bCs/>
          <w:sz w:val="22"/>
          <w:szCs w:val="22"/>
        </w:rPr>
        <w:t>sources</w:t>
      </w:r>
      <w:r w:rsidR="00DF10F0">
        <w:rPr>
          <w:rFonts w:ascii="Calibri" w:hAnsi="Calibri" w:cs="Calibri"/>
          <w:bCs/>
          <w:sz w:val="22"/>
          <w:szCs w:val="22"/>
        </w:rPr>
        <w:t xml:space="preserve"> to r</w:t>
      </w:r>
      <w:r w:rsidR="00BB093F">
        <w:rPr>
          <w:rFonts w:ascii="Calibri" w:hAnsi="Calibri" w:cs="Calibri"/>
          <w:bCs/>
          <w:sz w:val="22"/>
          <w:szCs w:val="22"/>
        </w:rPr>
        <w:t xml:space="preserve">emain </w:t>
      </w:r>
      <w:r w:rsidR="00BF3292">
        <w:rPr>
          <w:rFonts w:ascii="Calibri" w:hAnsi="Calibri" w:cs="Calibri"/>
          <w:bCs/>
          <w:sz w:val="22"/>
          <w:szCs w:val="22"/>
        </w:rPr>
        <w:t xml:space="preserve">available for all without being stretched thin by the </w:t>
      </w:r>
      <w:r w:rsidR="004C2E28">
        <w:rPr>
          <w:rFonts w:ascii="Calibri" w:hAnsi="Calibri" w:cs="Calibri"/>
          <w:bCs/>
          <w:sz w:val="22"/>
          <w:szCs w:val="22"/>
        </w:rPr>
        <w:t>overuse</w:t>
      </w:r>
      <w:r w:rsidR="00F76BB7">
        <w:rPr>
          <w:rFonts w:ascii="Calibri" w:hAnsi="Calibri" w:cs="Calibri"/>
          <w:bCs/>
          <w:sz w:val="22"/>
          <w:szCs w:val="22"/>
        </w:rPr>
        <w:t xml:space="preserve"> in AI cooling systems. </w:t>
      </w:r>
      <w:r w:rsidR="004C2E28">
        <w:rPr>
          <w:rFonts w:ascii="Calibri" w:hAnsi="Calibri" w:cs="Calibri"/>
          <w:bCs/>
          <w:sz w:val="22"/>
          <w:szCs w:val="22"/>
        </w:rPr>
        <w:t xml:space="preserve">It seems with some companies like Meta, data </w:t>
      </w:r>
      <w:r w:rsidR="00962034">
        <w:rPr>
          <w:rFonts w:ascii="Calibri" w:hAnsi="Calibri" w:cs="Calibri"/>
          <w:bCs/>
          <w:sz w:val="22"/>
          <w:szCs w:val="22"/>
        </w:rPr>
        <w:t xml:space="preserve">centre cooling systems take priority over their local neighbour’s access to safe, clean drinking water. </w:t>
      </w:r>
      <w:r w:rsidR="00C90641">
        <w:rPr>
          <w:rFonts w:ascii="Calibri" w:hAnsi="Calibri" w:cs="Calibri"/>
          <w:bCs/>
          <w:sz w:val="22"/>
          <w:szCs w:val="22"/>
        </w:rPr>
        <w:t xml:space="preserve">As discussed previously Beverly Morris does not have this clean water access </w:t>
      </w:r>
      <w:r w:rsidR="0066212D">
        <w:rPr>
          <w:rFonts w:ascii="Calibri" w:hAnsi="Calibri" w:cs="Calibri"/>
          <w:bCs/>
          <w:sz w:val="22"/>
          <w:szCs w:val="22"/>
        </w:rPr>
        <w:t xml:space="preserve">due to living so close to a Meta-owned data centre leading to her having to use </w:t>
      </w:r>
      <w:r w:rsidR="00465123">
        <w:rPr>
          <w:rFonts w:ascii="Calibri" w:hAnsi="Calibri" w:cs="Calibri"/>
          <w:bCs/>
          <w:sz w:val="22"/>
          <w:szCs w:val="22"/>
        </w:rPr>
        <w:t xml:space="preserve">water that is filled with sediment runoff and other water pollutants tell-tale of </w:t>
      </w:r>
      <w:r w:rsidR="00185375">
        <w:rPr>
          <w:rFonts w:ascii="Calibri" w:hAnsi="Calibri" w:cs="Calibri"/>
          <w:bCs/>
          <w:sz w:val="22"/>
          <w:szCs w:val="22"/>
        </w:rPr>
        <w:t>nearby construction work</w:t>
      </w:r>
      <w:r w:rsidR="00EF506E">
        <w:rPr>
          <w:rFonts w:ascii="Calibri" w:hAnsi="Calibri" w:cs="Calibri"/>
          <w:bCs/>
          <w:sz w:val="22"/>
          <w:szCs w:val="22"/>
        </w:rPr>
        <w:t xml:space="preserve"> (BBC, 202</w:t>
      </w:r>
      <w:r w:rsidR="00566CFC">
        <w:rPr>
          <w:rFonts w:ascii="Calibri" w:hAnsi="Calibri" w:cs="Calibri"/>
          <w:bCs/>
          <w:sz w:val="22"/>
          <w:szCs w:val="22"/>
        </w:rPr>
        <w:t>5).</w:t>
      </w:r>
    </w:p>
    <w:p w14:paraId="24B7907A" w14:textId="77777777" w:rsidR="00185375" w:rsidRDefault="00185375" w:rsidP="00F84179">
      <w:pPr>
        <w:rPr>
          <w:rFonts w:ascii="Calibri" w:hAnsi="Calibri" w:cs="Calibri"/>
          <w:bCs/>
          <w:sz w:val="22"/>
          <w:szCs w:val="22"/>
        </w:rPr>
      </w:pPr>
    </w:p>
    <w:p w14:paraId="2C118D98" w14:textId="6B505FFE" w:rsidR="00566CFC" w:rsidRDefault="00A2508B" w:rsidP="00F84179">
      <w:pPr>
        <w:rPr>
          <w:rFonts w:ascii="Calibri" w:hAnsi="Calibri" w:cs="Calibri"/>
          <w:bCs/>
          <w:sz w:val="22"/>
          <w:szCs w:val="22"/>
        </w:rPr>
      </w:pPr>
      <w:r>
        <w:rPr>
          <w:rFonts w:ascii="Calibri" w:hAnsi="Calibri" w:cs="Calibri"/>
          <w:bCs/>
          <w:sz w:val="22"/>
          <w:szCs w:val="22"/>
        </w:rPr>
        <w:t xml:space="preserve">Making data centres more water efficient than they are currently </w:t>
      </w:r>
      <w:r w:rsidR="007E77EA">
        <w:rPr>
          <w:rFonts w:ascii="Calibri" w:hAnsi="Calibri" w:cs="Calibri"/>
          <w:bCs/>
          <w:sz w:val="22"/>
          <w:szCs w:val="22"/>
        </w:rPr>
        <w:t xml:space="preserve">or moving them away from the usage of water cooling completely would help to mitigate this mammoth issue of water consumption. </w:t>
      </w:r>
      <w:r w:rsidR="00660F2B">
        <w:rPr>
          <w:rFonts w:ascii="Calibri" w:hAnsi="Calibri" w:cs="Calibri"/>
          <w:bCs/>
          <w:sz w:val="22"/>
          <w:szCs w:val="22"/>
        </w:rPr>
        <w:t>The Environmental and Energy Study Institute outlines multiple ways of reducing a centres water consumption</w:t>
      </w:r>
      <w:r w:rsidR="0022455A">
        <w:rPr>
          <w:rFonts w:ascii="Calibri" w:hAnsi="Calibri" w:cs="Calibri"/>
          <w:bCs/>
          <w:sz w:val="22"/>
          <w:szCs w:val="22"/>
        </w:rPr>
        <w:t>:</w:t>
      </w:r>
    </w:p>
    <w:p w14:paraId="79CA4DC5" w14:textId="095C26F6" w:rsidR="007C06BB" w:rsidRDefault="007C06BB" w:rsidP="00F84179">
      <w:pPr>
        <w:rPr>
          <w:rFonts w:ascii="Calibri" w:hAnsi="Calibri" w:cs="Calibri"/>
          <w:bCs/>
          <w:sz w:val="22"/>
          <w:szCs w:val="22"/>
        </w:rPr>
      </w:pPr>
    </w:p>
    <w:p w14:paraId="5BEFF6CF" w14:textId="01E2B55F" w:rsidR="00185375" w:rsidRDefault="0022455A" w:rsidP="00660F2B">
      <w:pPr>
        <w:pStyle w:val="ListParagraph"/>
        <w:numPr>
          <w:ilvl w:val="0"/>
          <w:numId w:val="7"/>
        </w:numPr>
        <w:rPr>
          <w:rFonts w:ascii="Calibri" w:hAnsi="Calibri" w:cs="Calibri"/>
          <w:bCs/>
          <w:sz w:val="22"/>
          <w:szCs w:val="22"/>
        </w:rPr>
      </w:pPr>
      <w:r>
        <w:rPr>
          <w:rFonts w:ascii="Calibri" w:hAnsi="Calibri" w:cs="Calibri"/>
          <w:b/>
          <w:sz w:val="22"/>
          <w:szCs w:val="22"/>
        </w:rPr>
        <w:t xml:space="preserve">Closed loop cooling systems </w:t>
      </w:r>
      <w:r w:rsidR="00F71050">
        <w:rPr>
          <w:rFonts w:ascii="Calibri" w:hAnsi="Calibri" w:cs="Calibri"/>
          <w:bCs/>
          <w:sz w:val="22"/>
          <w:szCs w:val="22"/>
        </w:rPr>
        <w:t>–</w:t>
      </w:r>
      <w:r>
        <w:rPr>
          <w:rFonts w:ascii="Calibri" w:hAnsi="Calibri" w:cs="Calibri"/>
          <w:bCs/>
          <w:sz w:val="22"/>
          <w:szCs w:val="22"/>
        </w:rPr>
        <w:t xml:space="preserve"> </w:t>
      </w:r>
      <w:r w:rsidR="00F71050">
        <w:rPr>
          <w:rFonts w:ascii="Calibri" w:hAnsi="Calibri" w:cs="Calibri"/>
          <w:bCs/>
          <w:sz w:val="22"/>
          <w:szCs w:val="22"/>
        </w:rPr>
        <w:t xml:space="preserve">Enables the reuse of wastewater in combination with fresh water, reducing the strain on the fresh source and allowing for the </w:t>
      </w:r>
      <w:r w:rsidR="00FA4035">
        <w:rPr>
          <w:rFonts w:ascii="Calibri" w:hAnsi="Calibri" w:cs="Calibri"/>
          <w:bCs/>
          <w:sz w:val="22"/>
          <w:szCs w:val="22"/>
        </w:rPr>
        <w:t xml:space="preserve">water to be used in multiple cooling cycles. A cooling tower can be used in tandem with this method to </w:t>
      </w:r>
      <w:r w:rsidR="00386EE0">
        <w:rPr>
          <w:rFonts w:ascii="Calibri" w:hAnsi="Calibri" w:cs="Calibri"/>
          <w:bCs/>
          <w:sz w:val="22"/>
          <w:szCs w:val="22"/>
        </w:rPr>
        <w:t>cool the cycled water. This reduces the use of freshwater by up to 70%.</w:t>
      </w:r>
    </w:p>
    <w:p w14:paraId="215856A2" w14:textId="5AB559C8" w:rsidR="00EE5FC4" w:rsidRDefault="00EE5FC4" w:rsidP="00660F2B">
      <w:pPr>
        <w:pStyle w:val="ListParagraph"/>
        <w:numPr>
          <w:ilvl w:val="0"/>
          <w:numId w:val="7"/>
        </w:numPr>
        <w:rPr>
          <w:rFonts w:ascii="Calibri" w:hAnsi="Calibri" w:cs="Calibri"/>
          <w:bCs/>
          <w:sz w:val="22"/>
          <w:szCs w:val="22"/>
        </w:rPr>
      </w:pPr>
      <w:r>
        <w:rPr>
          <w:rFonts w:ascii="Calibri" w:hAnsi="Calibri" w:cs="Calibri"/>
          <w:b/>
          <w:sz w:val="22"/>
          <w:szCs w:val="22"/>
        </w:rPr>
        <w:t xml:space="preserve">Free cooling </w:t>
      </w:r>
      <w:r>
        <w:rPr>
          <w:rFonts w:ascii="Calibri" w:hAnsi="Calibri" w:cs="Calibri"/>
          <w:bCs/>
          <w:sz w:val="22"/>
          <w:szCs w:val="22"/>
        </w:rPr>
        <w:t xml:space="preserve">- </w:t>
      </w:r>
      <w:r w:rsidR="006147E2">
        <w:rPr>
          <w:rFonts w:ascii="Calibri" w:hAnsi="Calibri" w:cs="Calibri"/>
          <w:bCs/>
          <w:sz w:val="22"/>
          <w:szCs w:val="22"/>
        </w:rPr>
        <w:t xml:space="preserve">Outside cold air is drawn into the </w:t>
      </w:r>
      <w:r w:rsidR="00CD3BD0">
        <w:rPr>
          <w:rFonts w:ascii="Calibri" w:hAnsi="Calibri" w:cs="Calibri"/>
          <w:bCs/>
          <w:sz w:val="22"/>
          <w:szCs w:val="22"/>
        </w:rPr>
        <w:t>centre to cool the equipment, reducing energy costs due to the semi-passive nature of the cooling</w:t>
      </w:r>
      <w:r w:rsidR="00DC116C">
        <w:rPr>
          <w:rFonts w:ascii="Calibri" w:hAnsi="Calibri" w:cs="Calibri"/>
          <w:bCs/>
          <w:sz w:val="22"/>
          <w:szCs w:val="22"/>
        </w:rPr>
        <w:t>. However, this method is only effective if the data centre is located within a cooler environment</w:t>
      </w:r>
      <w:r w:rsidR="00F0156E">
        <w:rPr>
          <w:rFonts w:ascii="Calibri" w:hAnsi="Calibri" w:cs="Calibri"/>
          <w:bCs/>
          <w:sz w:val="22"/>
          <w:szCs w:val="22"/>
        </w:rPr>
        <w:t>.</w:t>
      </w:r>
    </w:p>
    <w:p w14:paraId="56E68553" w14:textId="069796E6" w:rsidR="00F0156E" w:rsidRDefault="00F0156E" w:rsidP="00660F2B">
      <w:pPr>
        <w:pStyle w:val="ListParagraph"/>
        <w:numPr>
          <w:ilvl w:val="0"/>
          <w:numId w:val="7"/>
        </w:numPr>
        <w:rPr>
          <w:rFonts w:ascii="Calibri" w:hAnsi="Calibri" w:cs="Calibri"/>
          <w:bCs/>
          <w:sz w:val="22"/>
          <w:szCs w:val="22"/>
        </w:rPr>
      </w:pPr>
      <w:r>
        <w:rPr>
          <w:rFonts w:ascii="Calibri" w:hAnsi="Calibri" w:cs="Calibri"/>
          <w:b/>
          <w:sz w:val="22"/>
          <w:szCs w:val="22"/>
        </w:rPr>
        <w:t>Air cooling</w:t>
      </w:r>
      <w:r>
        <w:rPr>
          <w:rFonts w:ascii="Calibri" w:hAnsi="Calibri" w:cs="Calibri"/>
          <w:bCs/>
          <w:sz w:val="22"/>
          <w:szCs w:val="22"/>
        </w:rPr>
        <w:t xml:space="preserve"> </w:t>
      </w:r>
      <w:r w:rsidR="009A74E2">
        <w:rPr>
          <w:rFonts w:ascii="Calibri" w:hAnsi="Calibri" w:cs="Calibri"/>
          <w:bCs/>
          <w:sz w:val="22"/>
          <w:szCs w:val="22"/>
        </w:rPr>
        <w:t>–</w:t>
      </w:r>
      <w:r>
        <w:rPr>
          <w:rFonts w:ascii="Calibri" w:hAnsi="Calibri" w:cs="Calibri"/>
          <w:bCs/>
          <w:sz w:val="22"/>
          <w:szCs w:val="22"/>
        </w:rPr>
        <w:t xml:space="preserve"> </w:t>
      </w:r>
      <w:r w:rsidR="009A74E2">
        <w:rPr>
          <w:rFonts w:ascii="Calibri" w:hAnsi="Calibri" w:cs="Calibri"/>
          <w:bCs/>
          <w:sz w:val="22"/>
          <w:szCs w:val="22"/>
        </w:rPr>
        <w:t>Uses vents and fans to push air over components</w:t>
      </w:r>
      <w:r w:rsidR="007863D6">
        <w:rPr>
          <w:rFonts w:ascii="Calibri" w:hAnsi="Calibri" w:cs="Calibri"/>
          <w:bCs/>
          <w:sz w:val="22"/>
          <w:szCs w:val="22"/>
        </w:rPr>
        <w:t xml:space="preserve"> to cool them down. This method is more effective where energy costs are </w:t>
      </w:r>
      <w:r w:rsidR="007F72B0">
        <w:rPr>
          <w:rFonts w:ascii="Calibri" w:hAnsi="Calibri" w:cs="Calibri"/>
          <w:bCs/>
          <w:sz w:val="22"/>
          <w:szCs w:val="22"/>
        </w:rPr>
        <w:t>lower,</w:t>
      </w:r>
      <w:r w:rsidR="007863D6">
        <w:rPr>
          <w:rFonts w:ascii="Calibri" w:hAnsi="Calibri" w:cs="Calibri"/>
          <w:bCs/>
          <w:sz w:val="22"/>
          <w:szCs w:val="22"/>
        </w:rPr>
        <w:t xml:space="preserve"> and water availability is scarcer than others. </w:t>
      </w:r>
    </w:p>
    <w:p w14:paraId="752A1CF2" w14:textId="5F3DAEEB" w:rsidR="007F72B0" w:rsidRPr="00563153" w:rsidRDefault="007F72B0" w:rsidP="00660F2B">
      <w:pPr>
        <w:pStyle w:val="ListParagraph"/>
        <w:numPr>
          <w:ilvl w:val="0"/>
          <w:numId w:val="7"/>
        </w:numPr>
        <w:rPr>
          <w:rFonts w:ascii="Calibri" w:hAnsi="Calibri" w:cs="Calibri"/>
          <w:bCs/>
          <w:sz w:val="22"/>
          <w:szCs w:val="22"/>
        </w:rPr>
      </w:pPr>
      <w:r>
        <w:rPr>
          <w:rFonts w:ascii="Calibri" w:hAnsi="Calibri" w:cs="Calibri"/>
          <w:b/>
          <w:iCs/>
          <w:sz w:val="22"/>
          <w:szCs w:val="22"/>
        </w:rPr>
        <w:t>Immersion cooling</w:t>
      </w:r>
      <w:r>
        <w:rPr>
          <w:rFonts w:ascii="Calibri" w:hAnsi="Calibri" w:cs="Calibri"/>
          <w:bCs/>
          <w:iCs/>
          <w:sz w:val="22"/>
          <w:szCs w:val="22"/>
        </w:rPr>
        <w:t xml:space="preserve"> </w:t>
      </w:r>
      <w:r w:rsidR="004F23CD">
        <w:rPr>
          <w:rFonts w:ascii="Calibri" w:hAnsi="Calibri" w:cs="Calibri"/>
          <w:bCs/>
          <w:iCs/>
          <w:sz w:val="22"/>
          <w:szCs w:val="22"/>
        </w:rPr>
        <w:t>–</w:t>
      </w:r>
      <w:r>
        <w:rPr>
          <w:rFonts w:ascii="Calibri" w:hAnsi="Calibri" w:cs="Calibri"/>
          <w:bCs/>
          <w:iCs/>
          <w:sz w:val="22"/>
          <w:szCs w:val="22"/>
        </w:rPr>
        <w:t xml:space="preserve"> </w:t>
      </w:r>
      <w:r w:rsidR="004F23CD">
        <w:rPr>
          <w:rFonts w:ascii="Calibri" w:hAnsi="Calibri" w:cs="Calibri"/>
          <w:bCs/>
          <w:iCs/>
          <w:sz w:val="22"/>
          <w:szCs w:val="22"/>
        </w:rPr>
        <w:t xml:space="preserve">A process that involves bathing </w:t>
      </w:r>
      <w:r w:rsidR="00982525">
        <w:rPr>
          <w:rFonts w:ascii="Calibri" w:hAnsi="Calibri" w:cs="Calibri"/>
          <w:bCs/>
          <w:iCs/>
          <w:sz w:val="22"/>
          <w:szCs w:val="22"/>
        </w:rPr>
        <w:t>server components in a dielectric fluid – a liquid that has no conductive properties</w:t>
      </w:r>
      <w:r w:rsidR="00585F9D">
        <w:rPr>
          <w:rFonts w:ascii="Calibri" w:hAnsi="Calibri" w:cs="Calibri"/>
          <w:bCs/>
          <w:iCs/>
          <w:sz w:val="22"/>
          <w:szCs w:val="22"/>
        </w:rPr>
        <w:t xml:space="preserve">. </w:t>
      </w:r>
      <w:r w:rsidR="00571D86">
        <w:rPr>
          <w:rFonts w:ascii="Calibri" w:hAnsi="Calibri" w:cs="Calibri"/>
          <w:bCs/>
          <w:iCs/>
          <w:sz w:val="22"/>
          <w:szCs w:val="22"/>
        </w:rPr>
        <w:t xml:space="preserve">The components are stored within a tank of the fluid, in which they are cooled </w:t>
      </w:r>
      <w:r w:rsidR="00120C33">
        <w:rPr>
          <w:rFonts w:ascii="Calibri" w:hAnsi="Calibri" w:cs="Calibri"/>
          <w:bCs/>
          <w:iCs/>
          <w:sz w:val="22"/>
          <w:szCs w:val="22"/>
        </w:rPr>
        <w:t xml:space="preserve">with the dielectric fluid </w:t>
      </w:r>
      <w:r w:rsidR="0017351C">
        <w:rPr>
          <w:rFonts w:ascii="Calibri" w:hAnsi="Calibri" w:cs="Calibri"/>
          <w:bCs/>
          <w:iCs/>
          <w:sz w:val="22"/>
          <w:szCs w:val="22"/>
        </w:rPr>
        <w:t xml:space="preserve">then transferring the excess heat out of the system via a heat exchanger. This cools down the fluid before it re-enters the tank. </w:t>
      </w:r>
      <w:r w:rsidR="008A40BF">
        <w:rPr>
          <w:rFonts w:ascii="Calibri" w:hAnsi="Calibri" w:cs="Calibri"/>
          <w:bCs/>
          <w:iCs/>
          <w:sz w:val="22"/>
          <w:szCs w:val="22"/>
        </w:rPr>
        <w:t xml:space="preserve">Immersion cooling offers a </w:t>
      </w:r>
      <w:r w:rsidR="001F4173">
        <w:rPr>
          <w:rFonts w:ascii="Calibri" w:hAnsi="Calibri" w:cs="Calibri"/>
          <w:bCs/>
          <w:iCs/>
          <w:sz w:val="22"/>
          <w:szCs w:val="22"/>
        </w:rPr>
        <w:t xml:space="preserve">massive energy savings compared to active cooling processes </w:t>
      </w:r>
      <w:r w:rsidR="009476AA">
        <w:rPr>
          <w:rFonts w:ascii="Calibri" w:hAnsi="Calibri" w:cs="Calibri"/>
          <w:bCs/>
          <w:iCs/>
          <w:sz w:val="22"/>
          <w:szCs w:val="22"/>
        </w:rPr>
        <w:t>and allows for more</w:t>
      </w:r>
      <w:r w:rsidR="00754A48">
        <w:rPr>
          <w:rFonts w:ascii="Calibri" w:hAnsi="Calibri" w:cs="Calibri"/>
          <w:bCs/>
          <w:iCs/>
          <w:sz w:val="22"/>
          <w:szCs w:val="22"/>
        </w:rPr>
        <w:t xml:space="preserve"> compact,</w:t>
      </w:r>
      <w:r w:rsidR="009476AA">
        <w:rPr>
          <w:rFonts w:ascii="Calibri" w:hAnsi="Calibri" w:cs="Calibri"/>
          <w:bCs/>
          <w:iCs/>
          <w:sz w:val="22"/>
          <w:szCs w:val="22"/>
        </w:rPr>
        <w:t xml:space="preserve"> optimised spaces</w:t>
      </w:r>
      <w:r w:rsidR="00754A48">
        <w:rPr>
          <w:rFonts w:ascii="Calibri" w:hAnsi="Calibri" w:cs="Calibri"/>
          <w:bCs/>
          <w:iCs/>
          <w:sz w:val="22"/>
          <w:szCs w:val="22"/>
        </w:rPr>
        <w:t xml:space="preserve">. It does require </w:t>
      </w:r>
      <w:r w:rsidR="00A01585">
        <w:rPr>
          <w:rFonts w:ascii="Calibri" w:hAnsi="Calibri" w:cs="Calibri"/>
          <w:bCs/>
          <w:iCs/>
          <w:sz w:val="22"/>
          <w:szCs w:val="22"/>
        </w:rPr>
        <w:t>higher</w:t>
      </w:r>
      <w:r w:rsidR="00754A48">
        <w:rPr>
          <w:rFonts w:ascii="Calibri" w:hAnsi="Calibri" w:cs="Calibri"/>
          <w:bCs/>
          <w:iCs/>
          <w:sz w:val="22"/>
          <w:szCs w:val="22"/>
        </w:rPr>
        <w:t xml:space="preserve"> upfront cost</w:t>
      </w:r>
      <w:r w:rsidR="00A01585">
        <w:rPr>
          <w:rFonts w:ascii="Calibri" w:hAnsi="Calibri" w:cs="Calibri"/>
          <w:bCs/>
          <w:iCs/>
          <w:sz w:val="22"/>
          <w:szCs w:val="22"/>
        </w:rPr>
        <w:t xml:space="preserve">s to build </w:t>
      </w:r>
      <w:r w:rsidR="005E1FF3">
        <w:rPr>
          <w:rFonts w:ascii="Calibri" w:hAnsi="Calibri" w:cs="Calibri"/>
          <w:bCs/>
          <w:iCs/>
          <w:sz w:val="22"/>
          <w:szCs w:val="22"/>
        </w:rPr>
        <w:t>than conventional cooling systems but the benefits it offers are significant</w:t>
      </w:r>
      <w:r w:rsidR="00032336">
        <w:rPr>
          <w:rFonts w:ascii="Calibri" w:hAnsi="Calibri" w:cs="Calibri"/>
          <w:bCs/>
          <w:iCs/>
          <w:sz w:val="22"/>
          <w:szCs w:val="22"/>
        </w:rPr>
        <w:t xml:space="preserve">, making it a worthwhile </w:t>
      </w:r>
      <w:r w:rsidR="00FF0159">
        <w:rPr>
          <w:rFonts w:ascii="Calibri" w:hAnsi="Calibri" w:cs="Calibri"/>
          <w:bCs/>
          <w:iCs/>
          <w:sz w:val="22"/>
          <w:szCs w:val="22"/>
        </w:rPr>
        <w:t>investment from an</w:t>
      </w:r>
      <w:r w:rsidR="00032336">
        <w:rPr>
          <w:rFonts w:ascii="Calibri" w:hAnsi="Calibri" w:cs="Calibri"/>
          <w:bCs/>
          <w:iCs/>
          <w:sz w:val="22"/>
          <w:szCs w:val="22"/>
        </w:rPr>
        <w:t xml:space="preserve"> environmentally friendly and </w:t>
      </w:r>
      <w:r w:rsidR="0056075C">
        <w:rPr>
          <w:rFonts w:ascii="Calibri" w:hAnsi="Calibri" w:cs="Calibri"/>
          <w:bCs/>
          <w:iCs/>
          <w:sz w:val="22"/>
          <w:szCs w:val="22"/>
        </w:rPr>
        <w:t>energy saving</w:t>
      </w:r>
      <w:r w:rsidR="00032336">
        <w:rPr>
          <w:rFonts w:ascii="Calibri" w:hAnsi="Calibri" w:cs="Calibri"/>
          <w:bCs/>
          <w:iCs/>
          <w:sz w:val="22"/>
          <w:szCs w:val="22"/>
        </w:rPr>
        <w:t xml:space="preserve"> </w:t>
      </w:r>
      <w:r w:rsidR="00FF0159">
        <w:rPr>
          <w:rFonts w:ascii="Calibri" w:hAnsi="Calibri" w:cs="Calibri"/>
          <w:bCs/>
          <w:iCs/>
          <w:sz w:val="22"/>
          <w:szCs w:val="22"/>
        </w:rPr>
        <w:t>point of view</w:t>
      </w:r>
      <w:r w:rsidR="00884AB5">
        <w:rPr>
          <w:rFonts w:ascii="Calibri" w:hAnsi="Calibri" w:cs="Calibri"/>
          <w:bCs/>
          <w:iCs/>
          <w:sz w:val="22"/>
          <w:szCs w:val="22"/>
        </w:rPr>
        <w:t xml:space="preserve">. Since the process uses synthetic fluids </w:t>
      </w:r>
      <w:r w:rsidR="00892768">
        <w:rPr>
          <w:rFonts w:ascii="Calibri" w:hAnsi="Calibri" w:cs="Calibri"/>
          <w:bCs/>
          <w:iCs/>
          <w:sz w:val="22"/>
          <w:szCs w:val="22"/>
        </w:rPr>
        <w:t>–</w:t>
      </w:r>
      <w:r w:rsidR="00884AB5">
        <w:rPr>
          <w:rFonts w:ascii="Calibri" w:hAnsi="Calibri" w:cs="Calibri"/>
          <w:bCs/>
          <w:iCs/>
          <w:sz w:val="22"/>
          <w:szCs w:val="22"/>
        </w:rPr>
        <w:t xml:space="preserve"> </w:t>
      </w:r>
      <w:r w:rsidR="00892768">
        <w:rPr>
          <w:rFonts w:ascii="Calibri" w:hAnsi="Calibri" w:cs="Calibri"/>
          <w:bCs/>
          <w:iCs/>
          <w:sz w:val="22"/>
          <w:szCs w:val="22"/>
        </w:rPr>
        <w:t>created by humans – significantly less water will be used in the process compared to other methods</w:t>
      </w:r>
      <w:r w:rsidR="00264669">
        <w:rPr>
          <w:rFonts w:ascii="Calibri" w:hAnsi="Calibri" w:cs="Calibri"/>
          <w:bCs/>
          <w:iCs/>
          <w:sz w:val="22"/>
          <w:szCs w:val="22"/>
        </w:rPr>
        <w:t>, allowing for a more sustainable method of cooling</w:t>
      </w:r>
      <w:r w:rsidR="00563153">
        <w:rPr>
          <w:rFonts w:ascii="Calibri" w:hAnsi="Calibri" w:cs="Calibri"/>
          <w:bCs/>
          <w:iCs/>
          <w:sz w:val="22"/>
          <w:szCs w:val="22"/>
        </w:rPr>
        <w:t xml:space="preserve"> and affecting the surrounding environment not nearly as much.</w:t>
      </w:r>
    </w:p>
    <w:p w14:paraId="43087C5D" w14:textId="77777777" w:rsidR="00563153" w:rsidRDefault="00563153" w:rsidP="00563153">
      <w:pPr>
        <w:rPr>
          <w:rFonts w:ascii="Calibri" w:hAnsi="Calibri" w:cs="Calibri"/>
          <w:bCs/>
          <w:sz w:val="22"/>
          <w:szCs w:val="22"/>
        </w:rPr>
      </w:pPr>
    </w:p>
    <w:p w14:paraId="3A97424A" w14:textId="72C980DE" w:rsidR="00CD22FA" w:rsidRDefault="002944BC" w:rsidP="00563153">
      <w:pPr>
        <w:rPr>
          <w:rFonts w:ascii="Calibri" w:hAnsi="Calibri" w:cs="Calibri"/>
          <w:bCs/>
          <w:sz w:val="22"/>
          <w:szCs w:val="22"/>
        </w:rPr>
      </w:pPr>
      <w:r>
        <w:rPr>
          <w:rFonts w:ascii="Calibri" w:hAnsi="Calibri" w:cs="Calibri"/>
          <w:bCs/>
          <w:sz w:val="22"/>
          <w:szCs w:val="22"/>
        </w:rPr>
        <w:t>“</w:t>
      </w:r>
      <w:r w:rsidRPr="002944BC">
        <w:rPr>
          <w:rFonts w:ascii="Calibri" w:hAnsi="Calibri" w:cs="Calibri"/>
          <w:bCs/>
          <w:sz w:val="22"/>
          <w:szCs w:val="22"/>
        </w:rPr>
        <w:t xml:space="preserve">With approximately 56% of the electricity used to power data </w:t>
      </w:r>
      <w:r w:rsidR="00B82E85">
        <w:rPr>
          <w:rFonts w:ascii="Calibri" w:hAnsi="Calibri" w:cs="Calibri"/>
          <w:bCs/>
          <w:sz w:val="22"/>
          <w:szCs w:val="22"/>
        </w:rPr>
        <w:t>centre</w:t>
      </w:r>
      <w:r w:rsidRPr="002944BC">
        <w:rPr>
          <w:rFonts w:ascii="Calibri" w:hAnsi="Calibri" w:cs="Calibri"/>
          <w:bCs/>
          <w:sz w:val="22"/>
          <w:szCs w:val="22"/>
        </w:rPr>
        <w:t>s nationwide coming from fossil fuels, deploying more clean energy to power these facilities can significantly reduce water consumption.</w:t>
      </w:r>
      <w:r>
        <w:rPr>
          <w:rFonts w:ascii="Calibri" w:hAnsi="Calibri" w:cs="Calibri"/>
          <w:bCs/>
          <w:sz w:val="22"/>
          <w:szCs w:val="22"/>
        </w:rPr>
        <w:t xml:space="preserve">” (EESI, 2025). </w:t>
      </w:r>
      <w:r w:rsidR="00EE0EA7">
        <w:rPr>
          <w:rFonts w:ascii="Calibri" w:hAnsi="Calibri" w:cs="Calibri"/>
          <w:bCs/>
          <w:sz w:val="22"/>
          <w:szCs w:val="22"/>
        </w:rPr>
        <w:t xml:space="preserve">Coal power plants use </w:t>
      </w:r>
      <w:r w:rsidR="00485617">
        <w:rPr>
          <w:rFonts w:ascii="Calibri" w:hAnsi="Calibri" w:cs="Calibri"/>
          <w:bCs/>
          <w:sz w:val="22"/>
          <w:szCs w:val="22"/>
        </w:rPr>
        <w:t xml:space="preserve">approximately 19,815 gallons, or </w:t>
      </w:r>
      <w:r w:rsidR="009A7A1E">
        <w:rPr>
          <w:rFonts w:ascii="Calibri" w:hAnsi="Calibri" w:cs="Calibri"/>
          <w:bCs/>
          <w:sz w:val="22"/>
          <w:szCs w:val="22"/>
        </w:rPr>
        <w:t>over 72,000 litres of water per Megawatt Hour (M</w:t>
      </w:r>
      <w:r w:rsidR="00E21DC2">
        <w:rPr>
          <w:rFonts w:ascii="Calibri" w:hAnsi="Calibri" w:cs="Calibri"/>
          <w:bCs/>
          <w:sz w:val="22"/>
          <w:szCs w:val="22"/>
        </w:rPr>
        <w:t xml:space="preserve">Wh) and natural gas using roughly 2,800 gallons, or </w:t>
      </w:r>
      <w:r w:rsidR="00023F20">
        <w:rPr>
          <w:rFonts w:ascii="Calibri" w:hAnsi="Calibri" w:cs="Calibri"/>
          <w:bCs/>
          <w:sz w:val="22"/>
          <w:szCs w:val="22"/>
        </w:rPr>
        <w:t xml:space="preserve">over 10,000 litres of water per MWh. This compounds the amount of water that a data centre consumes, even if indirectly. The sheer volume of water used for cooling in a data centre and the volume used for generating the power for the centre is immense. </w:t>
      </w:r>
    </w:p>
    <w:p w14:paraId="697C1DF3" w14:textId="77777777" w:rsidR="00CD22FA" w:rsidRDefault="00CD22FA" w:rsidP="00563153">
      <w:pPr>
        <w:rPr>
          <w:rFonts w:ascii="Calibri" w:hAnsi="Calibri" w:cs="Calibri"/>
          <w:bCs/>
          <w:sz w:val="22"/>
          <w:szCs w:val="22"/>
        </w:rPr>
      </w:pPr>
    </w:p>
    <w:p w14:paraId="78377C83" w14:textId="73AA854A" w:rsidR="007C287A" w:rsidRPr="008428E9" w:rsidRDefault="00CD22FA" w:rsidP="008428E9">
      <w:pPr>
        <w:rPr>
          <w:rFonts w:ascii="Calibri" w:hAnsi="Calibri" w:cs="Calibri"/>
          <w:bCs/>
          <w:sz w:val="22"/>
          <w:szCs w:val="22"/>
        </w:rPr>
      </w:pPr>
      <w:r>
        <w:rPr>
          <w:rFonts w:ascii="Calibri" w:hAnsi="Calibri" w:cs="Calibri"/>
          <w:bCs/>
          <w:sz w:val="22"/>
          <w:szCs w:val="22"/>
        </w:rPr>
        <w:t>“</w:t>
      </w:r>
      <w:r w:rsidRPr="002E2EF8">
        <w:rPr>
          <w:rFonts w:ascii="Calibri" w:hAnsi="Calibri" w:cs="Calibri"/>
          <w:bCs/>
          <w:sz w:val="22"/>
          <w:szCs w:val="22"/>
        </w:rPr>
        <w:t>In 2022, 40% of all total U.S. annual water withdrawals, or about 48.5 trillion gallons, were made by coal and gas power plants. Of those 48.5 trillion gallons, 962 billion gallons of water were consumed and were no longer available for direct downstream use</w:t>
      </w:r>
      <w:r>
        <w:rPr>
          <w:rFonts w:ascii="Calibri" w:hAnsi="Calibri" w:cs="Calibri"/>
          <w:bCs/>
          <w:sz w:val="22"/>
          <w:szCs w:val="22"/>
        </w:rPr>
        <w:t xml:space="preserve">.” (EESI, 2025). </w:t>
      </w:r>
      <w:r w:rsidR="00CA36DD">
        <w:rPr>
          <w:rFonts w:ascii="Calibri" w:hAnsi="Calibri" w:cs="Calibri"/>
          <w:bCs/>
          <w:sz w:val="22"/>
          <w:szCs w:val="22"/>
        </w:rPr>
        <w:t>Solar and win</w:t>
      </w:r>
      <w:r w:rsidR="004B7A03">
        <w:rPr>
          <w:rFonts w:ascii="Calibri" w:hAnsi="Calibri" w:cs="Calibri"/>
          <w:bCs/>
          <w:sz w:val="22"/>
          <w:szCs w:val="22"/>
        </w:rPr>
        <w:t>d-</w:t>
      </w:r>
      <w:r w:rsidR="0039521D">
        <w:rPr>
          <w:rFonts w:ascii="Calibri" w:hAnsi="Calibri" w:cs="Calibri"/>
          <w:bCs/>
          <w:sz w:val="22"/>
          <w:szCs w:val="22"/>
        </w:rPr>
        <w:t xml:space="preserve">based methods of power generation don’t use water in their processes, by converting to these </w:t>
      </w:r>
      <w:r w:rsidR="004B7A03">
        <w:rPr>
          <w:rFonts w:ascii="Calibri" w:hAnsi="Calibri" w:cs="Calibri"/>
          <w:bCs/>
          <w:sz w:val="22"/>
          <w:szCs w:val="22"/>
        </w:rPr>
        <w:t xml:space="preserve">sources alongside the immersion cooling </w:t>
      </w:r>
      <w:r w:rsidR="00C51268">
        <w:rPr>
          <w:rFonts w:ascii="Calibri" w:hAnsi="Calibri" w:cs="Calibri"/>
          <w:bCs/>
          <w:sz w:val="22"/>
          <w:szCs w:val="22"/>
        </w:rPr>
        <w:t xml:space="preserve">a high percentage of water can be prevented from being used within the cycle of running an AI model, allowing for a much more sustainable and </w:t>
      </w:r>
      <w:r w:rsidR="00136A23">
        <w:rPr>
          <w:rFonts w:ascii="Calibri" w:hAnsi="Calibri" w:cs="Calibri"/>
          <w:bCs/>
          <w:sz w:val="22"/>
          <w:szCs w:val="22"/>
        </w:rPr>
        <w:t xml:space="preserve">community </w:t>
      </w:r>
      <w:r w:rsidR="00163DB4">
        <w:rPr>
          <w:rFonts w:ascii="Calibri" w:hAnsi="Calibri" w:cs="Calibri"/>
          <w:bCs/>
          <w:sz w:val="22"/>
          <w:szCs w:val="22"/>
        </w:rPr>
        <w:t>friendly method of running a data centre.</w:t>
      </w:r>
    </w:p>
    <w:p w14:paraId="19523DA3" w14:textId="77777777" w:rsidR="00CD22FA" w:rsidRDefault="00CD22FA" w:rsidP="00F84179">
      <w:pPr>
        <w:rPr>
          <w:rFonts w:ascii="Trebuchet MS" w:hAnsi="Trebuchet MS"/>
          <w:bCs/>
        </w:rPr>
      </w:pPr>
    </w:p>
    <w:p w14:paraId="1C737F36" w14:textId="1A9F3EC8" w:rsidR="00823E27" w:rsidRDefault="00823E27" w:rsidP="008E188C">
      <w:pPr>
        <w:pStyle w:val="Heading3"/>
        <w:rPr>
          <w:rFonts w:asciiTheme="majorHAnsi" w:hAnsiTheme="majorHAnsi"/>
        </w:rPr>
      </w:pPr>
      <w:bookmarkStart w:id="25" w:name="_Toc229143440"/>
      <w:r>
        <w:rPr>
          <w:rFonts w:asciiTheme="majorHAnsi" w:hAnsiTheme="majorHAnsi"/>
        </w:rPr>
        <w:t>Habitats</w:t>
      </w:r>
      <w:bookmarkEnd w:id="25"/>
    </w:p>
    <w:p w14:paraId="09D9A02B" w14:textId="3E49B4A4" w:rsidR="008E188C" w:rsidRDefault="008E188C" w:rsidP="008E188C">
      <w:pPr>
        <w:rPr>
          <w:rFonts w:ascii="Calibri" w:hAnsi="Calibri" w:cs="Calibri"/>
          <w:sz w:val="22"/>
          <w:szCs w:val="22"/>
        </w:rPr>
      </w:pPr>
      <w:r>
        <w:rPr>
          <w:rFonts w:ascii="Calibri" w:hAnsi="Calibri" w:cs="Calibri"/>
          <w:sz w:val="22"/>
          <w:szCs w:val="22"/>
        </w:rPr>
        <w:t>Data centres require land</w:t>
      </w:r>
      <w:r w:rsidR="00713BD0">
        <w:rPr>
          <w:rFonts w:ascii="Calibri" w:hAnsi="Calibri" w:cs="Calibri"/>
          <w:sz w:val="22"/>
          <w:szCs w:val="22"/>
        </w:rPr>
        <w:t xml:space="preserve">, as any building project does, for construction and operation. Depending on where the data centre is built </w:t>
      </w:r>
      <w:r w:rsidR="00FE7A78">
        <w:rPr>
          <w:rFonts w:ascii="Calibri" w:hAnsi="Calibri" w:cs="Calibri"/>
          <w:sz w:val="22"/>
          <w:szCs w:val="22"/>
        </w:rPr>
        <w:t xml:space="preserve">it can have a significant impact on the surrounding environment or not affect it at all. </w:t>
      </w:r>
      <w:r w:rsidR="00FE7A78">
        <w:rPr>
          <w:rFonts w:ascii="Calibri" w:hAnsi="Calibri" w:cs="Calibri"/>
          <w:sz w:val="22"/>
          <w:szCs w:val="22"/>
        </w:rPr>
        <w:br/>
      </w:r>
      <w:r w:rsidR="00FE7A78">
        <w:rPr>
          <w:rFonts w:ascii="Calibri" w:hAnsi="Calibri" w:cs="Calibri"/>
          <w:sz w:val="22"/>
          <w:szCs w:val="22"/>
        </w:rPr>
        <w:br/>
        <w:t>Take the data centre in Georgia for example</w:t>
      </w:r>
      <w:r w:rsidR="009647C2">
        <w:rPr>
          <w:rFonts w:ascii="Calibri" w:hAnsi="Calibri" w:cs="Calibri"/>
          <w:sz w:val="22"/>
          <w:szCs w:val="22"/>
        </w:rPr>
        <w:t xml:space="preserve">. The construction of this data centre led to the contamination of freshwater sources in the surrounding area (BBC, 2025). Not only does this affect the humans living nearby, but it would drastically affect the flora and fauna </w:t>
      </w:r>
      <w:r w:rsidR="00B51403">
        <w:rPr>
          <w:rFonts w:ascii="Calibri" w:hAnsi="Calibri" w:cs="Calibri"/>
          <w:sz w:val="22"/>
          <w:szCs w:val="22"/>
        </w:rPr>
        <w:t xml:space="preserve">existing around the centre. </w:t>
      </w:r>
      <w:r w:rsidR="0051108A">
        <w:rPr>
          <w:rFonts w:ascii="Calibri" w:hAnsi="Calibri" w:cs="Calibri"/>
          <w:sz w:val="22"/>
          <w:szCs w:val="22"/>
        </w:rPr>
        <w:t>Having a contaminated source of water could push species away from the area, forcing them to look for a new source</w:t>
      </w:r>
      <w:r w:rsidR="00CE1C73">
        <w:rPr>
          <w:rFonts w:ascii="Calibri" w:hAnsi="Calibri" w:cs="Calibri"/>
          <w:sz w:val="22"/>
          <w:szCs w:val="22"/>
        </w:rPr>
        <w:t xml:space="preserve">. This has the potential to push the </w:t>
      </w:r>
      <w:r w:rsidR="00F57775">
        <w:rPr>
          <w:rFonts w:ascii="Calibri" w:hAnsi="Calibri" w:cs="Calibri"/>
          <w:sz w:val="22"/>
          <w:szCs w:val="22"/>
        </w:rPr>
        <w:t>ecosystem’s balance out of order, with certain groups</w:t>
      </w:r>
      <w:r w:rsidR="00674594">
        <w:rPr>
          <w:rFonts w:ascii="Calibri" w:hAnsi="Calibri" w:cs="Calibri"/>
          <w:sz w:val="22"/>
          <w:szCs w:val="22"/>
        </w:rPr>
        <w:t>’ populations</w:t>
      </w:r>
      <w:r w:rsidR="00F57775">
        <w:rPr>
          <w:rFonts w:ascii="Calibri" w:hAnsi="Calibri" w:cs="Calibri"/>
          <w:sz w:val="22"/>
          <w:szCs w:val="22"/>
        </w:rPr>
        <w:t xml:space="preserve"> </w:t>
      </w:r>
      <w:r w:rsidR="00674594">
        <w:rPr>
          <w:rFonts w:ascii="Calibri" w:hAnsi="Calibri" w:cs="Calibri"/>
          <w:sz w:val="22"/>
          <w:szCs w:val="22"/>
        </w:rPr>
        <w:t xml:space="preserve">now growing out of hand and with others potentially declining with no foreseeable </w:t>
      </w:r>
      <w:r w:rsidR="00D0000A">
        <w:rPr>
          <w:rFonts w:ascii="Calibri" w:hAnsi="Calibri" w:cs="Calibri"/>
          <w:sz w:val="22"/>
          <w:szCs w:val="22"/>
        </w:rPr>
        <w:t xml:space="preserve">bounce back. </w:t>
      </w:r>
      <w:r w:rsidR="00292FBE">
        <w:rPr>
          <w:rFonts w:ascii="Calibri" w:hAnsi="Calibri" w:cs="Calibri"/>
          <w:sz w:val="22"/>
          <w:szCs w:val="22"/>
        </w:rPr>
        <w:t xml:space="preserve">This is </w:t>
      </w:r>
      <w:r w:rsidR="00C75600">
        <w:rPr>
          <w:rFonts w:ascii="Calibri" w:hAnsi="Calibri" w:cs="Calibri"/>
          <w:sz w:val="22"/>
          <w:szCs w:val="22"/>
        </w:rPr>
        <w:t>a direct effect from the construction of the data centre</w:t>
      </w:r>
      <w:r w:rsidR="009F14C3">
        <w:rPr>
          <w:rFonts w:ascii="Calibri" w:hAnsi="Calibri" w:cs="Calibri"/>
          <w:sz w:val="22"/>
          <w:szCs w:val="22"/>
        </w:rPr>
        <w:t>, with operational effects having the potential to further push the balance by reducing further the water availability of the surrounding area.</w:t>
      </w:r>
    </w:p>
    <w:p w14:paraId="21166508" w14:textId="77777777" w:rsidR="009F14C3" w:rsidRDefault="009F14C3" w:rsidP="008E188C">
      <w:pPr>
        <w:rPr>
          <w:rFonts w:ascii="Calibri" w:hAnsi="Calibri" w:cs="Calibri"/>
          <w:sz w:val="22"/>
          <w:szCs w:val="22"/>
        </w:rPr>
      </w:pPr>
    </w:p>
    <w:p w14:paraId="73E1420D" w14:textId="23BB40F8" w:rsidR="00FF046B" w:rsidRDefault="009F14C3" w:rsidP="008E188C">
      <w:pPr>
        <w:rPr>
          <w:rFonts w:ascii="Calibri" w:hAnsi="Calibri" w:cs="Calibri"/>
          <w:sz w:val="22"/>
          <w:szCs w:val="22"/>
        </w:rPr>
      </w:pPr>
      <w:r>
        <w:rPr>
          <w:rFonts w:ascii="Calibri" w:hAnsi="Calibri" w:cs="Calibri"/>
          <w:sz w:val="22"/>
          <w:szCs w:val="22"/>
        </w:rPr>
        <w:t>An indirect</w:t>
      </w:r>
      <w:r w:rsidR="00A60711">
        <w:rPr>
          <w:rFonts w:ascii="Calibri" w:hAnsi="Calibri" w:cs="Calibri"/>
          <w:sz w:val="22"/>
          <w:szCs w:val="22"/>
        </w:rPr>
        <w:t xml:space="preserve"> effect of data centres is the emissions </w:t>
      </w:r>
      <w:r w:rsidR="00A85680">
        <w:rPr>
          <w:rFonts w:ascii="Calibri" w:hAnsi="Calibri" w:cs="Calibri"/>
          <w:sz w:val="22"/>
          <w:szCs w:val="22"/>
        </w:rPr>
        <w:t xml:space="preserve">by the </w:t>
      </w:r>
      <w:r w:rsidR="00AD2716">
        <w:rPr>
          <w:rFonts w:ascii="Calibri" w:hAnsi="Calibri" w:cs="Calibri"/>
          <w:sz w:val="22"/>
          <w:szCs w:val="22"/>
        </w:rPr>
        <w:t xml:space="preserve">power companies they import their electricity from. </w:t>
      </w:r>
      <w:r w:rsidR="00214318">
        <w:rPr>
          <w:rFonts w:ascii="Calibri" w:hAnsi="Calibri" w:cs="Calibri"/>
          <w:sz w:val="22"/>
          <w:szCs w:val="22"/>
        </w:rPr>
        <w:t xml:space="preserve">By </w:t>
      </w:r>
      <w:r w:rsidR="00FF046B">
        <w:rPr>
          <w:rFonts w:ascii="Calibri" w:hAnsi="Calibri" w:cs="Calibri"/>
          <w:sz w:val="22"/>
          <w:szCs w:val="22"/>
        </w:rPr>
        <w:t>burning fossil fuels,</w:t>
      </w:r>
      <w:r w:rsidR="00214318">
        <w:rPr>
          <w:rFonts w:ascii="Calibri" w:hAnsi="Calibri" w:cs="Calibri"/>
          <w:sz w:val="22"/>
          <w:szCs w:val="22"/>
        </w:rPr>
        <w:t xml:space="preserve"> these power plants emit greenhouse gasses and other pollutants into the surrounding environment, whether that be gases into the air or contaminated water and other chemicals from runoff or leaks into the ground</w:t>
      </w:r>
      <w:r w:rsidR="00FF046B">
        <w:rPr>
          <w:rFonts w:ascii="Calibri" w:hAnsi="Calibri" w:cs="Calibri"/>
          <w:sz w:val="22"/>
          <w:szCs w:val="22"/>
        </w:rPr>
        <w:t>.</w:t>
      </w:r>
    </w:p>
    <w:p w14:paraId="419C0D6C" w14:textId="77777777" w:rsidR="008B5BCB" w:rsidRDefault="008B5BCB" w:rsidP="008E188C">
      <w:pPr>
        <w:rPr>
          <w:rFonts w:ascii="Calibri" w:hAnsi="Calibri" w:cs="Calibri"/>
          <w:sz w:val="22"/>
          <w:szCs w:val="22"/>
        </w:rPr>
      </w:pPr>
    </w:p>
    <w:p w14:paraId="715B844D" w14:textId="4CB023C8" w:rsidR="00FF046B" w:rsidRDefault="00FF046B" w:rsidP="008E188C">
      <w:pPr>
        <w:rPr>
          <w:rFonts w:ascii="Calibri" w:hAnsi="Calibri" w:cs="Calibri"/>
          <w:sz w:val="22"/>
          <w:szCs w:val="22"/>
        </w:rPr>
      </w:pPr>
      <w:r>
        <w:rPr>
          <w:rFonts w:ascii="Calibri" w:hAnsi="Calibri" w:cs="Calibri"/>
          <w:sz w:val="22"/>
          <w:szCs w:val="22"/>
        </w:rPr>
        <w:t xml:space="preserve">A way for data centres to mitigate the initial environmental damage they have the potential to cause is for them to </w:t>
      </w:r>
      <w:r w:rsidR="008A6425">
        <w:rPr>
          <w:rFonts w:ascii="Calibri" w:hAnsi="Calibri" w:cs="Calibri"/>
          <w:sz w:val="22"/>
          <w:szCs w:val="22"/>
        </w:rPr>
        <w:t xml:space="preserve">engage in habitat friendly </w:t>
      </w:r>
      <w:r w:rsidR="009D4DB4">
        <w:rPr>
          <w:rFonts w:ascii="Calibri" w:hAnsi="Calibri" w:cs="Calibri"/>
          <w:sz w:val="22"/>
          <w:szCs w:val="22"/>
        </w:rPr>
        <w:t>actions.</w:t>
      </w:r>
      <w:r w:rsidR="00B82E85">
        <w:rPr>
          <w:rFonts w:ascii="Calibri" w:hAnsi="Calibri" w:cs="Calibri"/>
          <w:sz w:val="22"/>
          <w:szCs w:val="22"/>
        </w:rPr>
        <w:t xml:space="preserve"> </w:t>
      </w:r>
      <w:r w:rsidR="002D5ABC">
        <w:rPr>
          <w:rFonts w:ascii="Calibri" w:hAnsi="Calibri" w:cs="Calibri"/>
          <w:sz w:val="22"/>
          <w:szCs w:val="22"/>
        </w:rPr>
        <w:t>Ramboll</w:t>
      </w:r>
      <w:r w:rsidR="007A2355">
        <w:rPr>
          <w:rFonts w:ascii="Calibri" w:hAnsi="Calibri" w:cs="Calibri"/>
          <w:sz w:val="22"/>
          <w:szCs w:val="22"/>
        </w:rPr>
        <w:t xml:space="preserve">, a sustainability focused architecture, engineering and consultancy </w:t>
      </w:r>
      <w:r w:rsidR="009A46AC">
        <w:rPr>
          <w:rFonts w:ascii="Calibri" w:hAnsi="Calibri" w:cs="Calibri"/>
          <w:sz w:val="22"/>
          <w:szCs w:val="22"/>
        </w:rPr>
        <w:t>company suggests the following points to help minimise the effect that data centres have on their environment from conception to operation.</w:t>
      </w:r>
    </w:p>
    <w:p w14:paraId="761B74F7" w14:textId="77777777" w:rsidR="009A46AC" w:rsidRDefault="009A46AC" w:rsidP="008E188C">
      <w:pPr>
        <w:rPr>
          <w:rFonts w:ascii="Calibri" w:hAnsi="Calibri" w:cs="Calibri"/>
          <w:sz w:val="22"/>
          <w:szCs w:val="22"/>
        </w:rPr>
      </w:pPr>
    </w:p>
    <w:p w14:paraId="4CC01A1D" w14:textId="5E5FBF53" w:rsidR="00D07F81" w:rsidRPr="00B82E85" w:rsidRDefault="00D07F81" w:rsidP="00B82E85">
      <w:pPr>
        <w:pStyle w:val="ListParagraph"/>
        <w:numPr>
          <w:ilvl w:val="0"/>
          <w:numId w:val="9"/>
        </w:numPr>
        <w:rPr>
          <w:rFonts w:ascii="Calibri" w:hAnsi="Calibri" w:cs="Calibri"/>
          <w:sz w:val="22"/>
          <w:szCs w:val="22"/>
        </w:rPr>
      </w:pPr>
      <w:r w:rsidRPr="00B82E85">
        <w:rPr>
          <w:rFonts w:ascii="Calibri" w:hAnsi="Calibri" w:cs="Calibri"/>
          <w:b/>
          <w:bCs/>
          <w:sz w:val="22"/>
          <w:szCs w:val="22"/>
        </w:rPr>
        <w:t>Preservation of Natural Habitats:</w:t>
      </w:r>
      <w:r w:rsidRPr="00B82E85">
        <w:rPr>
          <w:rFonts w:ascii="Calibri" w:hAnsi="Calibri" w:cs="Calibri"/>
          <w:sz w:val="22"/>
          <w:szCs w:val="22"/>
        </w:rPr>
        <w:t xml:space="preserve"> Data </w:t>
      </w:r>
      <w:r w:rsidR="00B82E85">
        <w:rPr>
          <w:rFonts w:ascii="Calibri" w:hAnsi="Calibri" w:cs="Calibri"/>
          <w:sz w:val="22"/>
          <w:szCs w:val="22"/>
        </w:rPr>
        <w:t>centre</w:t>
      </w:r>
      <w:r w:rsidRPr="00B82E85">
        <w:rPr>
          <w:rFonts w:ascii="Calibri" w:hAnsi="Calibri" w:cs="Calibri"/>
          <w:sz w:val="22"/>
          <w:szCs w:val="22"/>
        </w:rPr>
        <w:t>s can minimi</w:t>
      </w:r>
      <w:r w:rsidR="006C0BA9">
        <w:rPr>
          <w:rFonts w:ascii="Calibri" w:hAnsi="Calibri" w:cs="Calibri"/>
          <w:sz w:val="22"/>
          <w:szCs w:val="22"/>
        </w:rPr>
        <w:t>s</w:t>
      </w:r>
      <w:r w:rsidRPr="00B82E85">
        <w:rPr>
          <w:rFonts w:ascii="Calibri" w:hAnsi="Calibri" w:cs="Calibri"/>
          <w:sz w:val="22"/>
          <w:szCs w:val="22"/>
        </w:rPr>
        <w:t>e their impact on biodiversity by prioriti</w:t>
      </w:r>
      <w:r w:rsidR="006C0BA9">
        <w:rPr>
          <w:rFonts w:ascii="Calibri" w:hAnsi="Calibri" w:cs="Calibri"/>
          <w:sz w:val="22"/>
          <w:szCs w:val="22"/>
        </w:rPr>
        <w:t>s</w:t>
      </w:r>
      <w:r w:rsidRPr="00B82E85">
        <w:rPr>
          <w:rFonts w:ascii="Calibri" w:hAnsi="Calibri" w:cs="Calibri"/>
          <w:sz w:val="22"/>
          <w:szCs w:val="22"/>
        </w:rPr>
        <w:t xml:space="preserve">ing the preservation of existing natural habitats. This can involve conducting thorough environmental impact assessments before selecting a site for construction. By choosing locations that have minimal ecological value or are already disturbed, data </w:t>
      </w:r>
      <w:r w:rsidR="00B82E85">
        <w:rPr>
          <w:rFonts w:ascii="Calibri" w:hAnsi="Calibri" w:cs="Calibri"/>
          <w:sz w:val="22"/>
          <w:szCs w:val="22"/>
        </w:rPr>
        <w:t>centre</w:t>
      </w:r>
      <w:r w:rsidRPr="00B82E85">
        <w:rPr>
          <w:rFonts w:ascii="Calibri" w:hAnsi="Calibri" w:cs="Calibri"/>
          <w:sz w:val="22"/>
          <w:szCs w:val="22"/>
        </w:rPr>
        <w:t>s can avoid encroaching on critical habitats and minimi</w:t>
      </w:r>
      <w:r w:rsidR="006C0BA9">
        <w:rPr>
          <w:rFonts w:ascii="Calibri" w:hAnsi="Calibri" w:cs="Calibri"/>
          <w:sz w:val="22"/>
          <w:szCs w:val="22"/>
        </w:rPr>
        <w:t>s</w:t>
      </w:r>
      <w:r w:rsidRPr="00B82E85">
        <w:rPr>
          <w:rFonts w:ascii="Calibri" w:hAnsi="Calibri" w:cs="Calibri"/>
          <w:sz w:val="22"/>
          <w:szCs w:val="22"/>
        </w:rPr>
        <w:t>e the displacement or destruction of species.</w:t>
      </w:r>
    </w:p>
    <w:p w14:paraId="00B69D56" w14:textId="2EB42F98" w:rsidR="00D07F81" w:rsidRPr="00B82E85" w:rsidRDefault="00D07F81" w:rsidP="00B82E85">
      <w:pPr>
        <w:pStyle w:val="ListParagraph"/>
        <w:numPr>
          <w:ilvl w:val="0"/>
          <w:numId w:val="9"/>
        </w:numPr>
        <w:rPr>
          <w:rFonts w:ascii="Calibri" w:hAnsi="Calibri" w:cs="Calibri"/>
          <w:sz w:val="22"/>
          <w:szCs w:val="22"/>
        </w:rPr>
      </w:pPr>
      <w:r w:rsidRPr="00B82E85">
        <w:rPr>
          <w:rFonts w:ascii="Calibri" w:hAnsi="Calibri" w:cs="Calibri"/>
          <w:b/>
          <w:bCs/>
          <w:sz w:val="22"/>
          <w:szCs w:val="22"/>
        </w:rPr>
        <w:t>Biodiversity Offsetting:</w:t>
      </w:r>
      <w:r w:rsidRPr="00B82E85">
        <w:rPr>
          <w:rFonts w:ascii="Calibri" w:hAnsi="Calibri" w:cs="Calibri"/>
          <w:sz w:val="22"/>
          <w:szCs w:val="22"/>
        </w:rPr>
        <w:t xml:space="preserve"> In cases where data </w:t>
      </w:r>
      <w:r w:rsidR="00B82E85">
        <w:rPr>
          <w:rFonts w:ascii="Calibri" w:hAnsi="Calibri" w:cs="Calibri"/>
          <w:sz w:val="22"/>
          <w:szCs w:val="22"/>
        </w:rPr>
        <w:t>centre</w:t>
      </w:r>
      <w:r w:rsidRPr="00B82E85">
        <w:rPr>
          <w:rFonts w:ascii="Calibri" w:hAnsi="Calibri" w:cs="Calibri"/>
          <w:sz w:val="22"/>
          <w:szCs w:val="22"/>
        </w:rPr>
        <w:t xml:space="preserve">s are unable to avoid impacting natural habitats, biodiversity offsetting can be considered. Biodiversity offsetting involves compensating for the ecological damage caused by implementing conservation measures elsewhere. For example, data </w:t>
      </w:r>
      <w:r w:rsidR="00B82E85">
        <w:rPr>
          <w:rFonts w:ascii="Calibri" w:hAnsi="Calibri" w:cs="Calibri"/>
          <w:sz w:val="22"/>
          <w:szCs w:val="22"/>
        </w:rPr>
        <w:t>centre</w:t>
      </w:r>
      <w:r w:rsidRPr="00B82E85">
        <w:rPr>
          <w:rFonts w:ascii="Calibri" w:hAnsi="Calibri" w:cs="Calibri"/>
          <w:sz w:val="22"/>
          <w:szCs w:val="22"/>
        </w:rPr>
        <w:t>s can invest in habitat restoration projects or fund the protection of vulnerable ecosystems to offset the loss of biodiversity resulting from their operations.</w:t>
      </w:r>
    </w:p>
    <w:p w14:paraId="78BE94B3" w14:textId="6631E3EB" w:rsidR="00D07F81" w:rsidRPr="00B82E85" w:rsidRDefault="00D07F81" w:rsidP="00B82E85">
      <w:pPr>
        <w:pStyle w:val="ListParagraph"/>
        <w:numPr>
          <w:ilvl w:val="0"/>
          <w:numId w:val="9"/>
        </w:numPr>
        <w:rPr>
          <w:rFonts w:ascii="Calibri" w:hAnsi="Calibri" w:cs="Calibri"/>
          <w:sz w:val="22"/>
          <w:szCs w:val="22"/>
        </w:rPr>
      </w:pPr>
      <w:r w:rsidRPr="00B82E85">
        <w:rPr>
          <w:rFonts w:ascii="Calibri" w:hAnsi="Calibri" w:cs="Calibri"/>
          <w:b/>
          <w:bCs/>
          <w:sz w:val="22"/>
          <w:szCs w:val="22"/>
        </w:rPr>
        <w:t>Sustainable Site Design:</w:t>
      </w:r>
      <w:r w:rsidRPr="00B82E85">
        <w:rPr>
          <w:rFonts w:ascii="Calibri" w:hAnsi="Calibri" w:cs="Calibri"/>
          <w:sz w:val="22"/>
          <w:szCs w:val="22"/>
        </w:rPr>
        <w:t xml:space="preserve"> To minimi</w:t>
      </w:r>
      <w:r w:rsidR="006C0BA9">
        <w:rPr>
          <w:rFonts w:ascii="Calibri" w:hAnsi="Calibri" w:cs="Calibri"/>
          <w:sz w:val="22"/>
          <w:szCs w:val="22"/>
        </w:rPr>
        <w:t>s</w:t>
      </w:r>
      <w:r w:rsidRPr="00B82E85">
        <w:rPr>
          <w:rFonts w:ascii="Calibri" w:hAnsi="Calibri" w:cs="Calibri"/>
          <w:sz w:val="22"/>
          <w:szCs w:val="22"/>
        </w:rPr>
        <w:t xml:space="preserve">e the land footprint of data </w:t>
      </w:r>
      <w:r w:rsidR="00B82E85">
        <w:rPr>
          <w:rFonts w:ascii="Calibri" w:hAnsi="Calibri" w:cs="Calibri"/>
          <w:sz w:val="22"/>
          <w:szCs w:val="22"/>
        </w:rPr>
        <w:t>centre</w:t>
      </w:r>
      <w:r w:rsidRPr="00B82E85">
        <w:rPr>
          <w:rFonts w:ascii="Calibri" w:hAnsi="Calibri" w:cs="Calibri"/>
          <w:sz w:val="22"/>
          <w:szCs w:val="22"/>
        </w:rPr>
        <w:t>s, sustainable site design principles should be adopted. This includes optimi</w:t>
      </w:r>
      <w:r w:rsidR="006C0BA9">
        <w:rPr>
          <w:rFonts w:ascii="Calibri" w:hAnsi="Calibri" w:cs="Calibri"/>
          <w:sz w:val="22"/>
          <w:szCs w:val="22"/>
        </w:rPr>
        <w:t>s</w:t>
      </w:r>
      <w:r w:rsidRPr="00B82E85">
        <w:rPr>
          <w:rFonts w:ascii="Calibri" w:hAnsi="Calibri" w:cs="Calibri"/>
          <w:sz w:val="22"/>
          <w:szCs w:val="22"/>
        </w:rPr>
        <w:t>ing the use of available land by constructing vertically rather than hori</w:t>
      </w:r>
      <w:r w:rsidR="006C0BA9">
        <w:rPr>
          <w:rFonts w:ascii="Calibri" w:hAnsi="Calibri" w:cs="Calibri"/>
          <w:sz w:val="22"/>
          <w:szCs w:val="22"/>
        </w:rPr>
        <w:t>z</w:t>
      </w:r>
      <w:r w:rsidRPr="00B82E85">
        <w:rPr>
          <w:rFonts w:ascii="Calibri" w:hAnsi="Calibri" w:cs="Calibri"/>
          <w:sz w:val="22"/>
          <w:szCs w:val="22"/>
        </w:rPr>
        <w:t>ontally, utili</w:t>
      </w:r>
      <w:r w:rsidR="006C0BA9">
        <w:rPr>
          <w:rFonts w:ascii="Calibri" w:hAnsi="Calibri" w:cs="Calibri"/>
          <w:sz w:val="22"/>
          <w:szCs w:val="22"/>
        </w:rPr>
        <w:t>s</w:t>
      </w:r>
      <w:r w:rsidRPr="00B82E85">
        <w:rPr>
          <w:rFonts w:ascii="Calibri" w:hAnsi="Calibri" w:cs="Calibri"/>
          <w:sz w:val="22"/>
          <w:szCs w:val="22"/>
        </w:rPr>
        <w:t xml:space="preserve">ing compact equipment layouts, and implementing efficient infrastructure designs. By reducing the physical space required for a data </w:t>
      </w:r>
      <w:r w:rsidR="00B82E85">
        <w:rPr>
          <w:rFonts w:ascii="Calibri" w:hAnsi="Calibri" w:cs="Calibri"/>
          <w:sz w:val="22"/>
          <w:szCs w:val="22"/>
        </w:rPr>
        <w:t>centre</w:t>
      </w:r>
      <w:r w:rsidRPr="00B82E85">
        <w:rPr>
          <w:rFonts w:ascii="Calibri" w:hAnsi="Calibri" w:cs="Calibri"/>
          <w:sz w:val="22"/>
          <w:szCs w:val="22"/>
        </w:rPr>
        <w:t>, more land can be preserved for conservation purposes.</w:t>
      </w:r>
    </w:p>
    <w:p w14:paraId="425B9A87" w14:textId="4FA63BA2" w:rsidR="00D07F81" w:rsidRPr="00B82E85" w:rsidRDefault="00D07F81" w:rsidP="00B82E85">
      <w:pPr>
        <w:pStyle w:val="ListParagraph"/>
        <w:numPr>
          <w:ilvl w:val="0"/>
          <w:numId w:val="9"/>
        </w:numPr>
        <w:rPr>
          <w:rFonts w:ascii="Calibri" w:hAnsi="Calibri" w:cs="Calibri"/>
          <w:sz w:val="22"/>
          <w:szCs w:val="22"/>
        </w:rPr>
      </w:pPr>
      <w:r w:rsidRPr="00B82E85">
        <w:rPr>
          <w:rFonts w:ascii="Calibri" w:hAnsi="Calibri" w:cs="Calibri"/>
          <w:b/>
          <w:bCs/>
          <w:sz w:val="22"/>
          <w:szCs w:val="22"/>
        </w:rPr>
        <w:t>Green Infrastructure:</w:t>
      </w:r>
      <w:r w:rsidRPr="00B82E85">
        <w:rPr>
          <w:rFonts w:ascii="Calibri" w:hAnsi="Calibri" w:cs="Calibri"/>
          <w:sz w:val="22"/>
          <w:szCs w:val="22"/>
        </w:rPr>
        <w:t xml:space="preserve"> Data </w:t>
      </w:r>
      <w:r w:rsidR="00B82E85">
        <w:rPr>
          <w:rFonts w:ascii="Calibri" w:hAnsi="Calibri" w:cs="Calibri"/>
          <w:sz w:val="22"/>
          <w:szCs w:val="22"/>
        </w:rPr>
        <w:t>centre</w:t>
      </w:r>
      <w:r w:rsidRPr="00B82E85">
        <w:rPr>
          <w:rFonts w:ascii="Calibri" w:hAnsi="Calibri" w:cs="Calibri"/>
          <w:sz w:val="22"/>
          <w:szCs w:val="22"/>
        </w:rPr>
        <w:t xml:space="preserve">s can integrate green infrastructure into their site design to support biodiversity. This can involve creating green spaces, such as gardens or green roofs, that provide habitat for native plants, insects, and birds. By incorporating native vegetation, data </w:t>
      </w:r>
      <w:r w:rsidR="00B82E85">
        <w:rPr>
          <w:rFonts w:ascii="Calibri" w:hAnsi="Calibri" w:cs="Calibri"/>
          <w:sz w:val="22"/>
          <w:szCs w:val="22"/>
        </w:rPr>
        <w:t>centre</w:t>
      </w:r>
      <w:r w:rsidRPr="00B82E85">
        <w:rPr>
          <w:rFonts w:ascii="Calibri" w:hAnsi="Calibri" w:cs="Calibri"/>
          <w:sz w:val="22"/>
          <w:szCs w:val="22"/>
        </w:rPr>
        <w:t>s can contribute to the restoration of local ecosystems and provide corridors for wildlife movement.</w:t>
      </w:r>
    </w:p>
    <w:p w14:paraId="4F4409E1" w14:textId="2FF8F8E1" w:rsidR="00D07F81" w:rsidRPr="00B82E85" w:rsidRDefault="00D07F81" w:rsidP="00B82E85">
      <w:pPr>
        <w:pStyle w:val="ListParagraph"/>
        <w:numPr>
          <w:ilvl w:val="0"/>
          <w:numId w:val="9"/>
        </w:numPr>
        <w:rPr>
          <w:rFonts w:ascii="Calibri" w:hAnsi="Calibri" w:cs="Calibri"/>
          <w:sz w:val="22"/>
          <w:szCs w:val="22"/>
        </w:rPr>
      </w:pPr>
      <w:r w:rsidRPr="00B82E85">
        <w:rPr>
          <w:rFonts w:ascii="Calibri" w:hAnsi="Calibri" w:cs="Calibri"/>
          <w:b/>
          <w:bCs/>
          <w:sz w:val="22"/>
          <w:szCs w:val="22"/>
        </w:rPr>
        <w:t>Collaboration with Conservation Organi</w:t>
      </w:r>
      <w:r w:rsidR="006C0BA9">
        <w:rPr>
          <w:rFonts w:ascii="Calibri" w:hAnsi="Calibri" w:cs="Calibri"/>
          <w:b/>
          <w:bCs/>
          <w:sz w:val="22"/>
          <w:szCs w:val="22"/>
        </w:rPr>
        <w:t>s</w:t>
      </w:r>
      <w:r w:rsidRPr="00B82E85">
        <w:rPr>
          <w:rFonts w:ascii="Calibri" w:hAnsi="Calibri" w:cs="Calibri"/>
          <w:b/>
          <w:bCs/>
          <w:sz w:val="22"/>
          <w:szCs w:val="22"/>
        </w:rPr>
        <w:t>ations:</w:t>
      </w:r>
      <w:r w:rsidRPr="00B82E85">
        <w:rPr>
          <w:rFonts w:ascii="Calibri" w:hAnsi="Calibri" w:cs="Calibri"/>
          <w:sz w:val="22"/>
          <w:szCs w:val="22"/>
        </w:rPr>
        <w:t xml:space="preserve"> Data </w:t>
      </w:r>
      <w:r w:rsidR="00B82E85">
        <w:rPr>
          <w:rFonts w:ascii="Calibri" w:hAnsi="Calibri" w:cs="Calibri"/>
          <w:sz w:val="22"/>
          <w:szCs w:val="22"/>
        </w:rPr>
        <w:t>centre</w:t>
      </w:r>
      <w:r w:rsidRPr="00B82E85">
        <w:rPr>
          <w:rFonts w:ascii="Calibri" w:hAnsi="Calibri" w:cs="Calibri"/>
          <w:sz w:val="22"/>
          <w:szCs w:val="22"/>
        </w:rPr>
        <w:t>s can collaborate with local conservation organi</w:t>
      </w:r>
      <w:r w:rsidR="006C0BA9">
        <w:rPr>
          <w:rFonts w:ascii="Calibri" w:hAnsi="Calibri" w:cs="Calibri"/>
          <w:sz w:val="22"/>
          <w:szCs w:val="22"/>
        </w:rPr>
        <w:t>s</w:t>
      </w:r>
      <w:r w:rsidRPr="00B82E85">
        <w:rPr>
          <w:rFonts w:ascii="Calibri" w:hAnsi="Calibri" w:cs="Calibri"/>
          <w:sz w:val="22"/>
          <w:szCs w:val="22"/>
        </w:rPr>
        <w:t>ations and environmental experts to develop land management plans that prioriti</w:t>
      </w:r>
      <w:r w:rsidR="006C0BA9">
        <w:rPr>
          <w:rFonts w:ascii="Calibri" w:hAnsi="Calibri" w:cs="Calibri"/>
          <w:sz w:val="22"/>
          <w:szCs w:val="22"/>
        </w:rPr>
        <w:t>s</w:t>
      </w:r>
      <w:r w:rsidRPr="00B82E85">
        <w:rPr>
          <w:rFonts w:ascii="Calibri" w:hAnsi="Calibri" w:cs="Calibri"/>
          <w:sz w:val="22"/>
          <w:szCs w:val="22"/>
        </w:rPr>
        <w:t xml:space="preserve">e biodiversity conservation. These partnerships can help identify areas of high ecological value and implement measures to protect and restore them. Engaging in dialogue with relevant stakeholders can lead to innovative solutions that balance the needs of data </w:t>
      </w:r>
      <w:r w:rsidR="00B82E85">
        <w:rPr>
          <w:rFonts w:ascii="Calibri" w:hAnsi="Calibri" w:cs="Calibri"/>
          <w:sz w:val="22"/>
          <w:szCs w:val="22"/>
        </w:rPr>
        <w:t>centre</w:t>
      </w:r>
      <w:r w:rsidRPr="00B82E85">
        <w:rPr>
          <w:rFonts w:ascii="Calibri" w:hAnsi="Calibri" w:cs="Calibri"/>
          <w:sz w:val="22"/>
          <w:szCs w:val="22"/>
        </w:rPr>
        <w:t xml:space="preserve"> development with the conservation of biodiversity.</w:t>
      </w:r>
    </w:p>
    <w:p w14:paraId="2AFC2717" w14:textId="34D6D39F" w:rsidR="00F52B73" w:rsidRDefault="00D07F81" w:rsidP="00F52B73">
      <w:pPr>
        <w:pStyle w:val="ListParagraph"/>
        <w:numPr>
          <w:ilvl w:val="0"/>
          <w:numId w:val="9"/>
        </w:numPr>
        <w:rPr>
          <w:rFonts w:ascii="Calibri" w:hAnsi="Calibri" w:cs="Calibri"/>
          <w:sz w:val="22"/>
          <w:szCs w:val="22"/>
        </w:rPr>
      </w:pPr>
      <w:r w:rsidRPr="00B82E85">
        <w:rPr>
          <w:rFonts w:ascii="Calibri" w:hAnsi="Calibri" w:cs="Calibri"/>
          <w:b/>
          <w:bCs/>
          <w:sz w:val="22"/>
          <w:szCs w:val="22"/>
        </w:rPr>
        <w:t>Monitoring and Research:</w:t>
      </w:r>
      <w:r w:rsidRPr="00B82E85">
        <w:rPr>
          <w:rFonts w:ascii="Calibri" w:hAnsi="Calibri" w:cs="Calibri"/>
          <w:sz w:val="22"/>
          <w:szCs w:val="22"/>
        </w:rPr>
        <w:t xml:space="preserve"> Continuous monitoring and research are essential to understand the long-term impacts of data </w:t>
      </w:r>
      <w:r w:rsidR="00B82E85">
        <w:rPr>
          <w:rFonts w:ascii="Calibri" w:hAnsi="Calibri" w:cs="Calibri"/>
          <w:sz w:val="22"/>
          <w:szCs w:val="22"/>
        </w:rPr>
        <w:t>centre</w:t>
      </w:r>
      <w:r w:rsidRPr="00B82E85">
        <w:rPr>
          <w:rFonts w:ascii="Calibri" w:hAnsi="Calibri" w:cs="Calibri"/>
          <w:sz w:val="22"/>
          <w:szCs w:val="22"/>
        </w:rPr>
        <w:t xml:space="preserve"> operations on biodiversity. By monitoring species diversity, habitat quality, and ecosystem health, data </w:t>
      </w:r>
      <w:r w:rsidR="00B82E85">
        <w:rPr>
          <w:rFonts w:ascii="Calibri" w:hAnsi="Calibri" w:cs="Calibri"/>
          <w:sz w:val="22"/>
          <w:szCs w:val="22"/>
        </w:rPr>
        <w:t>centre</w:t>
      </w:r>
      <w:r w:rsidRPr="00B82E85">
        <w:rPr>
          <w:rFonts w:ascii="Calibri" w:hAnsi="Calibri" w:cs="Calibri"/>
          <w:sz w:val="22"/>
          <w:szCs w:val="22"/>
        </w:rPr>
        <w:t>s can identify potential issues and implement adaptive management strategies to mitigate negative impacts. This can involve conducting regular biodiversity assessments, collaborating with scientific institutions, and sharing data to contribute to broader research efforts.</w:t>
      </w:r>
      <w:r w:rsidR="006E4BB3" w:rsidRPr="00B82E85">
        <w:rPr>
          <w:rFonts w:ascii="Calibri" w:hAnsi="Calibri" w:cs="Calibri"/>
          <w:sz w:val="22"/>
          <w:szCs w:val="22"/>
        </w:rPr>
        <w:t xml:space="preserve"> </w:t>
      </w:r>
    </w:p>
    <w:p w14:paraId="6C720B4C" w14:textId="77777777" w:rsidR="00F52B73" w:rsidRDefault="00F52B73" w:rsidP="00F52B73">
      <w:pPr>
        <w:rPr>
          <w:rFonts w:ascii="Calibri" w:hAnsi="Calibri" w:cs="Calibri"/>
          <w:sz w:val="22"/>
          <w:szCs w:val="22"/>
        </w:rPr>
      </w:pPr>
    </w:p>
    <w:p w14:paraId="18B082E3" w14:textId="7AFDAADD" w:rsidR="00F52B73" w:rsidRPr="00F52B73" w:rsidRDefault="00F52B73" w:rsidP="00F52B73">
      <w:pPr>
        <w:rPr>
          <w:rFonts w:ascii="Calibri" w:hAnsi="Calibri" w:cs="Calibri"/>
          <w:sz w:val="22"/>
          <w:szCs w:val="22"/>
        </w:rPr>
      </w:pPr>
      <w:r>
        <w:rPr>
          <w:rFonts w:ascii="Calibri" w:hAnsi="Calibri" w:cs="Calibri"/>
          <w:sz w:val="22"/>
          <w:szCs w:val="22"/>
        </w:rPr>
        <w:t xml:space="preserve">By using these </w:t>
      </w:r>
      <w:r w:rsidR="00FE6E62">
        <w:rPr>
          <w:rFonts w:ascii="Calibri" w:hAnsi="Calibri" w:cs="Calibri"/>
          <w:sz w:val="22"/>
          <w:szCs w:val="22"/>
        </w:rPr>
        <w:t xml:space="preserve">points outlined by Ramboll data centre companies can change their way of operation and construction </w:t>
      </w:r>
      <w:r w:rsidR="00C96559">
        <w:rPr>
          <w:rFonts w:ascii="Calibri" w:hAnsi="Calibri" w:cs="Calibri"/>
          <w:sz w:val="22"/>
          <w:szCs w:val="22"/>
        </w:rPr>
        <w:t xml:space="preserve">of these centres to be better aligned with the environment, aiming to coexist with the surrounding flora and fauna instead of </w:t>
      </w:r>
      <w:r w:rsidR="009171A7">
        <w:rPr>
          <w:rFonts w:ascii="Calibri" w:hAnsi="Calibri" w:cs="Calibri"/>
          <w:sz w:val="22"/>
          <w:szCs w:val="22"/>
        </w:rPr>
        <w:t xml:space="preserve">inadvertently dominating them. </w:t>
      </w:r>
    </w:p>
    <w:p w14:paraId="3FB184EA" w14:textId="77777777" w:rsidR="007C287A" w:rsidRDefault="007C287A" w:rsidP="00F84179">
      <w:pPr>
        <w:rPr>
          <w:rFonts w:ascii="Trebuchet MS" w:hAnsi="Trebuchet MS"/>
          <w:bCs/>
        </w:rPr>
      </w:pPr>
    </w:p>
    <w:p w14:paraId="0B13653B" w14:textId="77777777" w:rsidR="007C287A" w:rsidRDefault="007C287A" w:rsidP="00F84179">
      <w:pPr>
        <w:rPr>
          <w:rFonts w:ascii="Trebuchet MS" w:hAnsi="Trebuchet MS"/>
          <w:bCs/>
        </w:rPr>
      </w:pPr>
    </w:p>
    <w:p w14:paraId="5D49F2CF" w14:textId="7DFA6A3A" w:rsidR="007C287A" w:rsidRDefault="009E0257" w:rsidP="00224B4F">
      <w:pPr>
        <w:pStyle w:val="Heading2"/>
      </w:pPr>
      <w:bookmarkStart w:id="26" w:name="_Toc229143441"/>
      <w:r>
        <w:t>Cloud vs Local AI</w:t>
      </w:r>
      <w:bookmarkEnd w:id="26"/>
    </w:p>
    <w:p w14:paraId="08C4E5B3" w14:textId="77777777" w:rsidR="00224B4F" w:rsidRPr="00224B4F" w:rsidRDefault="00224B4F" w:rsidP="00224B4F"/>
    <w:p w14:paraId="476303B2" w14:textId="39F8458E" w:rsidR="007C287A" w:rsidRDefault="005A2053" w:rsidP="00F84179">
      <w:pPr>
        <w:rPr>
          <w:rFonts w:ascii="Calibri" w:hAnsi="Calibri" w:cs="Calibri"/>
          <w:bCs/>
          <w:sz w:val="22"/>
          <w:szCs w:val="22"/>
        </w:rPr>
      </w:pPr>
      <w:r>
        <w:rPr>
          <w:rFonts w:ascii="Calibri" w:hAnsi="Calibri" w:cs="Calibri"/>
          <w:bCs/>
          <w:sz w:val="22"/>
          <w:szCs w:val="22"/>
        </w:rPr>
        <w:t xml:space="preserve">Running Artificial intelligence models locally, meaning on the users own hardware is a significantly better option for the environment. By using their own </w:t>
      </w:r>
      <w:r w:rsidR="00DE366C">
        <w:rPr>
          <w:rFonts w:ascii="Calibri" w:hAnsi="Calibri" w:cs="Calibri"/>
          <w:bCs/>
          <w:sz w:val="22"/>
          <w:szCs w:val="22"/>
        </w:rPr>
        <w:t xml:space="preserve">processing </w:t>
      </w:r>
      <w:r w:rsidR="006F298D">
        <w:rPr>
          <w:rFonts w:ascii="Calibri" w:hAnsi="Calibri" w:cs="Calibri"/>
          <w:bCs/>
          <w:sz w:val="22"/>
          <w:szCs w:val="22"/>
        </w:rPr>
        <w:t>power,</w:t>
      </w:r>
      <w:r w:rsidR="00A72948">
        <w:rPr>
          <w:rFonts w:ascii="Calibri" w:hAnsi="Calibri" w:cs="Calibri"/>
          <w:bCs/>
          <w:sz w:val="22"/>
          <w:szCs w:val="22"/>
        </w:rPr>
        <w:t xml:space="preserve"> the user skips </w:t>
      </w:r>
      <w:r w:rsidR="008D76F4">
        <w:rPr>
          <w:rFonts w:ascii="Calibri" w:hAnsi="Calibri" w:cs="Calibri"/>
          <w:bCs/>
          <w:sz w:val="22"/>
          <w:szCs w:val="22"/>
        </w:rPr>
        <w:t xml:space="preserve">data centres all </w:t>
      </w:r>
      <w:r w:rsidR="002A3C96">
        <w:rPr>
          <w:rFonts w:ascii="Calibri" w:hAnsi="Calibri" w:cs="Calibri"/>
          <w:bCs/>
          <w:sz w:val="22"/>
          <w:szCs w:val="22"/>
        </w:rPr>
        <w:t xml:space="preserve">together, allowing for a much more streamlined, personal and environmentally friendly use of AI. </w:t>
      </w:r>
    </w:p>
    <w:p w14:paraId="72437350" w14:textId="77777777" w:rsidR="006F298D" w:rsidRDefault="006F298D" w:rsidP="00F84179">
      <w:pPr>
        <w:rPr>
          <w:rFonts w:ascii="Calibri" w:hAnsi="Calibri" w:cs="Calibri"/>
          <w:bCs/>
          <w:sz w:val="22"/>
          <w:szCs w:val="22"/>
        </w:rPr>
      </w:pPr>
    </w:p>
    <w:p w14:paraId="35AF09AF" w14:textId="70A0F154" w:rsidR="007C287A" w:rsidRDefault="006F298D" w:rsidP="00F84179">
      <w:pPr>
        <w:rPr>
          <w:rFonts w:ascii="Calibri" w:hAnsi="Calibri" w:cs="Calibri"/>
          <w:bCs/>
          <w:sz w:val="22"/>
          <w:szCs w:val="22"/>
        </w:rPr>
      </w:pPr>
      <w:r>
        <w:rPr>
          <w:rFonts w:ascii="Calibri" w:hAnsi="Calibri" w:cs="Calibri"/>
          <w:bCs/>
          <w:sz w:val="22"/>
          <w:szCs w:val="22"/>
        </w:rPr>
        <w:t>Outsourcing the AI workload to a cloud based artificial intelligence</w:t>
      </w:r>
      <w:r w:rsidR="00AB480F">
        <w:rPr>
          <w:rFonts w:ascii="Calibri" w:hAnsi="Calibri" w:cs="Calibri"/>
          <w:bCs/>
          <w:sz w:val="22"/>
          <w:szCs w:val="22"/>
        </w:rPr>
        <w:t xml:space="preserve"> for the reasons discussed above significantly impacts the environment immediately surrounding the data centre </w:t>
      </w:r>
      <w:r w:rsidR="0043695F">
        <w:rPr>
          <w:rFonts w:ascii="Calibri" w:hAnsi="Calibri" w:cs="Calibri"/>
          <w:bCs/>
          <w:sz w:val="22"/>
          <w:szCs w:val="22"/>
        </w:rPr>
        <w:t xml:space="preserve">leading to a better </w:t>
      </w:r>
      <w:r w:rsidR="003C679E">
        <w:rPr>
          <w:rFonts w:ascii="Calibri" w:hAnsi="Calibri" w:cs="Calibri"/>
          <w:bCs/>
          <w:sz w:val="22"/>
          <w:szCs w:val="22"/>
        </w:rPr>
        <w:t>and healthier environment than that of if a data centre was used</w:t>
      </w:r>
      <w:r w:rsidR="002851BE">
        <w:rPr>
          <w:rFonts w:ascii="Calibri" w:hAnsi="Calibri" w:cs="Calibri"/>
          <w:bCs/>
          <w:sz w:val="22"/>
          <w:szCs w:val="22"/>
        </w:rPr>
        <w:t xml:space="preserve"> instead. If every user of AI was to take this approach </w:t>
      </w:r>
      <w:r w:rsidR="00000E48">
        <w:rPr>
          <w:rFonts w:ascii="Calibri" w:hAnsi="Calibri" w:cs="Calibri"/>
          <w:bCs/>
          <w:sz w:val="22"/>
          <w:szCs w:val="22"/>
        </w:rPr>
        <w:t xml:space="preserve">as opposed to using an AI model ran by a data </w:t>
      </w:r>
      <w:r w:rsidR="00AA1F3A">
        <w:rPr>
          <w:rFonts w:ascii="Calibri" w:hAnsi="Calibri" w:cs="Calibri"/>
          <w:bCs/>
          <w:sz w:val="22"/>
          <w:szCs w:val="22"/>
        </w:rPr>
        <w:t>centre</w:t>
      </w:r>
      <w:r w:rsidR="00F315E9">
        <w:rPr>
          <w:rFonts w:ascii="Calibri" w:hAnsi="Calibri" w:cs="Calibri"/>
          <w:bCs/>
          <w:sz w:val="22"/>
          <w:szCs w:val="22"/>
        </w:rPr>
        <w:t xml:space="preserve"> the effect on the environment would </w:t>
      </w:r>
      <w:r w:rsidR="0067099E">
        <w:rPr>
          <w:rFonts w:ascii="Calibri" w:hAnsi="Calibri" w:cs="Calibri"/>
          <w:bCs/>
          <w:sz w:val="22"/>
          <w:szCs w:val="22"/>
        </w:rPr>
        <w:t xml:space="preserve">be non-existent, the need for these </w:t>
      </w:r>
      <w:r w:rsidR="006226E2">
        <w:rPr>
          <w:rFonts w:ascii="Calibri" w:hAnsi="Calibri" w:cs="Calibri"/>
          <w:bCs/>
          <w:sz w:val="22"/>
          <w:szCs w:val="22"/>
        </w:rPr>
        <w:t xml:space="preserve">AI specific </w:t>
      </w:r>
      <w:r w:rsidR="0067099E">
        <w:rPr>
          <w:rFonts w:ascii="Calibri" w:hAnsi="Calibri" w:cs="Calibri"/>
          <w:bCs/>
          <w:sz w:val="22"/>
          <w:szCs w:val="22"/>
        </w:rPr>
        <w:t>data centres being built would also be non-existent</w:t>
      </w:r>
      <w:r w:rsidR="006226E2">
        <w:rPr>
          <w:rFonts w:ascii="Calibri" w:hAnsi="Calibri" w:cs="Calibri"/>
          <w:bCs/>
          <w:sz w:val="22"/>
          <w:szCs w:val="22"/>
        </w:rPr>
        <w:t xml:space="preserve"> allowing for healthy environments and habitats in place of where the building would exist. </w:t>
      </w:r>
    </w:p>
    <w:p w14:paraId="4BCC0094" w14:textId="77777777" w:rsidR="00EC6F90" w:rsidRDefault="00EC6F90" w:rsidP="00F84179">
      <w:pPr>
        <w:rPr>
          <w:rFonts w:ascii="Calibri" w:hAnsi="Calibri" w:cs="Calibri"/>
          <w:bCs/>
          <w:sz w:val="22"/>
          <w:szCs w:val="22"/>
        </w:rPr>
      </w:pPr>
    </w:p>
    <w:p w14:paraId="48757E18" w14:textId="174DA9DD" w:rsidR="00EC6F90" w:rsidRPr="007D5CA2" w:rsidRDefault="007D5CA2" w:rsidP="007D5CA2">
      <w:pPr>
        <w:pStyle w:val="Heading3"/>
        <w:rPr>
          <w:rFonts w:asciiTheme="majorHAnsi" w:hAnsiTheme="majorHAnsi"/>
        </w:rPr>
      </w:pPr>
      <w:bookmarkStart w:id="27" w:name="_Toc229143442"/>
      <w:r w:rsidRPr="007D5CA2">
        <w:rPr>
          <w:rFonts w:asciiTheme="majorHAnsi" w:hAnsiTheme="majorHAnsi"/>
        </w:rPr>
        <w:t>Practical Benefits</w:t>
      </w:r>
      <w:bookmarkEnd w:id="27"/>
    </w:p>
    <w:p w14:paraId="7ECB8E69" w14:textId="77777777" w:rsidR="007D5CA2" w:rsidRDefault="007D5CA2" w:rsidP="00F84179">
      <w:pPr>
        <w:rPr>
          <w:rFonts w:ascii="Calibri" w:hAnsi="Calibri" w:cs="Calibri"/>
          <w:bCs/>
          <w:sz w:val="22"/>
          <w:szCs w:val="22"/>
        </w:rPr>
      </w:pPr>
    </w:p>
    <w:p w14:paraId="6C8257E3" w14:textId="77777777" w:rsidR="003A4217" w:rsidRDefault="007D5CA2" w:rsidP="00F84179">
      <w:pPr>
        <w:rPr>
          <w:rFonts w:ascii="Calibri" w:hAnsi="Calibri" w:cs="Calibri"/>
          <w:bCs/>
          <w:sz w:val="22"/>
          <w:szCs w:val="22"/>
        </w:rPr>
      </w:pPr>
      <w:r>
        <w:rPr>
          <w:rFonts w:ascii="Calibri" w:hAnsi="Calibri" w:cs="Calibri"/>
          <w:bCs/>
          <w:sz w:val="22"/>
          <w:szCs w:val="22"/>
        </w:rPr>
        <w:t>Running Artificial Intelligence on local systems provide practical benefits to the user</w:t>
      </w:r>
      <w:r w:rsidR="00212BC2">
        <w:rPr>
          <w:rFonts w:ascii="Calibri" w:hAnsi="Calibri" w:cs="Calibri"/>
          <w:bCs/>
          <w:sz w:val="22"/>
          <w:szCs w:val="22"/>
        </w:rPr>
        <w:t>.</w:t>
      </w:r>
      <w:r w:rsidR="003D1476">
        <w:rPr>
          <w:rFonts w:ascii="Calibri" w:hAnsi="Calibri" w:cs="Calibri"/>
          <w:bCs/>
          <w:sz w:val="22"/>
          <w:szCs w:val="22"/>
        </w:rPr>
        <w:t xml:space="preserve"> BVM, a Southampton based </w:t>
      </w:r>
      <w:r w:rsidR="00582F85">
        <w:rPr>
          <w:rFonts w:ascii="Calibri" w:hAnsi="Calibri" w:cs="Calibri"/>
          <w:bCs/>
          <w:sz w:val="22"/>
          <w:szCs w:val="22"/>
        </w:rPr>
        <w:t>technology firm</w:t>
      </w:r>
      <w:r w:rsidR="000D7FEC">
        <w:rPr>
          <w:rFonts w:ascii="Calibri" w:hAnsi="Calibri" w:cs="Calibri"/>
          <w:bCs/>
          <w:sz w:val="22"/>
          <w:szCs w:val="22"/>
        </w:rPr>
        <w:t xml:space="preserve"> details that running AI locally can allow </w:t>
      </w:r>
      <w:r w:rsidR="00445846">
        <w:rPr>
          <w:rFonts w:ascii="Calibri" w:hAnsi="Calibri" w:cs="Calibri"/>
          <w:bCs/>
          <w:sz w:val="22"/>
          <w:szCs w:val="22"/>
        </w:rPr>
        <w:t>for decreased response times for queries</w:t>
      </w:r>
      <w:r w:rsidR="00606FC2">
        <w:rPr>
          <w:rFonts w:ascii="Calibri" w:hAnsi="Calibri" w:cs="Calibri"/>
          <w:bCs/>
          <w:sz w:val="22"/>
          <w:szCs w:val="22"/>
        </w:rPr>
        <w:t xml:space="preserve">, allowing for faster processing times </w:t>
      </w:r>
      <w:r w:rsidR="00BE7341">
        <w:rPr>
          <w:rFonts w:ascii="Calibri" w:hAnsi="Calibri" w:cs="Calibri"/>
          <w:bCs/>
          <w:sz w:val="22"/>
          <w:szCs w:val="22"/>
        </w:rPr>
        <w:t>“</w:t>
      </w:r>
      <w:r w:rsidR="00BE7341" w:rsidRPr="00BE7341">
        <w:rPr>
          <w:rFonts w:ascii="Calibri" w:hAnsi="Calibri" w:cs="Calibri"/>
          <w:bCs/>
          <w:sz w:val="22"/>
          <w:szCs w:val="22"/>
        </w:rPr>
        <w:t>making it ideal for time-sensitive applications like machine vision and automation.</w:t>
      </w:r>
      <w:r w:rsidR="00BE7341">
        <w:rPr>
          <w:rFonts w:ascii="Calibri" w:hAnsi="Calibri" w:cs="Calibri"/>
          <w:bCs/>
          <w:sz w:val="22"/>
          <w:szCs w:val="22"/>
        </w:rPr>
        <w:t xml:space="preserve">” </w:t>
      </w:r>
    </w:p>
    <w:p w14:paraId="49A988C9" w14:textId="77777777" w:rsidR="003A4217" w:rsidRDefault="003A4217" w:rsidP="00F84179">
      <w:pPr>
        <w:rPr>
          <w:rFonts w:ascii="Calibri" w:hAnsi="Calibri" w:cs="Calibri"/>
          <w:bCs/>
          <w:sz w:val="22"/>
          <w:szCs w:val="22"/>
        </w:rPr>
      </w:pPr>
    </w:p>
    <w:p w14:paraId="46ABBDD6" w14:textId="77777777" w:rsidR="002A52BF" w:rsidRDefault="00BE7341" w:rsidP="006C05C0">
      <w:pPr>
        <w:rPr>
          <w:rFonts w:ascii="Calibri" w:hAnsi="Calibri" w:cs="Calibri"/>
          <w:bCs/>
          <w:sz w:val="22"/>
          <w:szCs w:val="22"/>
        </w:rPr>
      </w:pPr>
      <w:r>
        <w:rPr>
          <w:rFonts w:ascii="Calibri" w:hAnsi="Calibri" w:cs="Calibri"/>
          <w:bCs/>
          <w:sz w:val="22"/>
          <w:szCs w:val="22"/>
        </w:rPr>
        <w:t>Running Artificial Intelligence</w:t>
      </w:r>
      <w:r w:rsidR="00544909">
        <w:rPr>
          <w:rFonts w:ascii="Calibri" w:hAnsi="Calibri" w:cs="Calibri"/>
          <w:bCs/>
          <w:sz w:val="22"/>
          <w:szCs w:val="22"/>
        </w:rPr>
        <w:t xml:space="preserve"> locally</w:t>
      </w:r>
      <w:r>
        <w:rPr>
          <w:rFonts w:ascii="Calibri" w:hAnsi="Calibri" w:cs="Calibri"/>
          <w:bCs/>
          <w:sz w:val="22"/>
          <w:szCs w:val="22"/>
        </w:rPr>
        <w:t xml:space="preserve"> also allows for </w:t>
      </w:r>
      <w:r w:rsidR="00DA23B9">
        <w:rPr>
          <w:rFonts w:ascii="Calibri" w:hAnsi="Calibri" w:cs="Calibri"/>
          <w:bCs/>
          <w:sz w:val="22"/>
          <w:szCs w:val="22"/>
        </w:rPr>
        <w:t xml:space="preserve">better data privacy and security as the system is managed in-house with no external factors. </w:t>
      </w:r>
      <w:r w:rsidR="00F005D0">
        <w:rPr>
          <w:rFonts w:ascii="Calibri" w:hAnsi="Calibri" w:cs="Calibri"/>
          <w:bCs/>
          <w:sz w:val="22"/>
          <w:szCs w:val="22"/>
        </w:rPr>
        <w:t xml:space="preserve">Having a higher level of security is optimal for business and users who are dealing with sensitive information when processing certain queries </w:t>
      </w:r>
      <w:r w:rsidR="00F34B33">
        <w:rPr>
          <w:rFonts w:ascii="Calibri" w:hAnsi="Calibri" w:cs="Calibri"/>
          <w:bCs/>
          <w:sz w:val="22"/>
          <w:szCs w:val="22"/>
        </w:rPr>
        <w:t>and running specific tasks, allowing them to complete their processes with better peace of mind</w:t>
      </w:r>
      <w:r w:rsidR="00F42A86">
        <w:rPr>
          <w:rFonts w:ascii="Calibri" w:hAnsi="Calibri" w:cs="Calibri"/>
          <w:bCs/>
          <w:sz w:val="22"/>
          <w:szCs w:val="22"/>
        </w:rPr>
        <w:t xml:space="preserve"> as the sensitive information remains within the on-site system.</w:t>
      </w:r>
      <w:r w:rsidR="00EC79CD">
        <w:rPr>
          <w:rFonts w:ascii="Calibri" w:hAnsi="Calibri" w:cs="Calibri"/>
          <w:bCs/>
          <w:sz w:val="22"/>
          <w:szCs w:val="22"/>
        </w:rPr>
        <w:t xml:space="preserve"> </w:t>
      </w:r>
      <w:r w:rsidR="00BB2715">
        <w:rPr>
          <w:rFonts w:ascii="Calibri" w:hAnsi="Calibri" w:cs="Calibri"/>
          <w:bCs/>
          <w:sz w:val="22"/>
          <w:szCs w:val="22"/>
        </w:rPr>
        <w:t xml:space="preserve">Alongside better data privacy and security </w:t>
      </w:r>
      <w:proofErr w:type="gramStart"/>
      <w:r w:rsidR="00BB2715">
        <w:rPr>
          <w:rFonts w:ascii="Calibri" w:hAnsi="Calibri" w:cs="Calibri"/>
          <w:bCs/>
          <w:sz w:val="22"/>
          <w:szCs w:val="22"/>
        </w:rPr>
        <w:t>comes</w:t>
      </w:r>
      <w:proofErr w:type="gramEnd"/>
      <w:r w:rsidR="00BB2715">
        <w:rPr>
          <w:rFonts w:ascii="Calibri" w:hAnsi="Calibri" w:cs="Calibri"/>
          <w:bCs/>
          <w:sz w:val="22"/>
          <w:szCs w:val="22"/>
        </w:rPr>
        <w:t xml:space="preserve"> </w:t>
      </w:r>
      <w:r w:rsidR="00C47479">
        <w:rPr>
          <w:rFonts w:ascii="Calibri" w:hAnsi="Calibri" w:cs="Calibri"/>
          <w:bCs/>
          <w:sz w:val="22"/>
          <w:szCs w:val="22"/>
        </w:rPr>
        <w:t>increased reliability and redundancy from the platform used. This is due</w:t>
      </w:r>
      <w:r w:rsidR="003631CF">
        <w:rPr>
          <w:rFonts w:ascii="Calibri" w:hAnsi="Calibri" w:cs="Calibri"/>
          <w:bCs/>
          <w:sz w:val="22"/>
          <w:szCs w:val="22"/>
        </w:rPr>
        <w:t xml:space="preserve"> to </w:t>
      </w:r>
      <w:r w:rsidR="00725F41">
        <w:rPr>
          <w:rFonts w:ascii="Calibri" w:hAnsi="Calibri" w:cs="Calibri"/>
          <w:bCs/>
          <w:sz w:val="22"/>
          <w:szCs w:val="22"/>
        </w:rPr>
        <w:t xml:space="preserve">the user being able to </w:t>
      </w:r>
      <w:r w:rsidR="00391C7C">
        <w:rPr>
          <w:rFonts w:ascii="Calibri" w:hAnsi="Calibri" w:cs="Calibri"/>
          <w:bCs/>
          <w:sz w:val="22"/>
          <w:szCs w:val="22"/>
        </w:rPr>
        <w:t>monitor and perform maintenance themselves on the hardware they have chosen to operate from</w:t>
      </w:r>
      <w:r w:rsidR="005D3808">
        <w:rPr>
          <w:rFonts w:ascii="Calibri" w:hAnsi="Calibri" w:cs="Calibri"/>
          <w:bCs/>
          <w:sz w:val="22"/>
          <w:szCs w:val="22"/>
        </w:rPr>
        <w:t xml:space="preserve">, in turn allowing for a quicker response to outages and being able to perform the necessary </w:t>
      </w:r>
      <w:r w:rsidR="008176BA">
        <w:rPr>
          <w:rFonts w:ascii="Calibri" w:hAnsi="Calibri" w:cs="Calibri"/>
          <w:bCs/>
          <w:sz w:val="22"/>
          <w:szCs w:val="22"/>
        </w:rPr>
        <w:t xml:space="preserve">tasks to return the platform back to operation. </w:t>
      </w:r>
    </w:p>
    <w:p w14:paraId="7154D72D" w14:textId="77777777" w:rsidR="002A52BF" w:rsidRDefault="002A52BF" w:rsidP="006C05C0">
      <w:pPr>
        <w:rPr>
          <w:rFonts w:ascii="Calibri" w:hAnsi="Calibri" w:cs="Calibri"/>
          <w:bCs/>
          <w:sz w:val="22"/>
          <w:szCs w:val="22"/>
        </w:rPr>
      </w:pPr>
    </w:p>
    <w:p w14:paraId="0513CA3C" w14:textId="459E9F5F" w:rsidR="006C05C0" w:rsidRDefault="00D34452" w:rsidP="006C05C0">
      <w:pPr>
        <w:rPr>
          <w:rFonts w:ascii="Calibri" w:hAnsi="Calibri" w:cs="Calibri"/>
          <w:bCs/>
          <w:sz w:val="22"/>
          <w:szCs w:val="22"/>
        </w:rPr>
      </w:pPr>
      <w:r>
        <w:rPr>
          <w:rFonts w:ascii="Calibri" w:hAnsi="Calibri" w:cs="Calibri"/>
          <w:bCs/>
          <w:sz w:val="22"/>
          <w:szCs w:val="22"/>
        </w:rPr>
        <w:t>The system, if setup correctly would even be able to function without an internet connection</w:t>
      </w:r>
      <w:r w:rsidR="00DB3C67">
        <w:rPr>
          <w:rFonts w:ascii="Calibri" w:hAnsi="Calibri" w:cs="Calibri"/>
          <w:bCs/>
          <w:sz w:val="22"/>
          <w:szCs w:val="22"/>
        </w:rPr>
        <w:t>, operating just within the local network</w:t>
      </w:r>
      <w:r w:rsidR="00503AFD">
        <w:rPr>
          <w:rFonts w:ascii="Calibri" w:hAnsi="Calibri" w:cs="Calibri"/>
          <w:bCs/>
          <w:sz w:val="22"/>
          <w:szCs w:val="22"/>
        </w:rPr>
        <w:t xml:space="preserve">, further increasing the level of security and reliability of the system. Redundancy is also a </w:t>
      </w:r>
      <w:r w:rsidR="00A71300">
        <w:rPr>
          <w:rFonts w:ascii="Calibri" w:hAnsi="Calibri" w:cs="Calibri"/>
          <w:bCs/>
          <w:sz w:val="22"/>
          <w:szCs w:val="22"/>
        </w:rPr>
        <w:t xml:space="preserve">key feature within this system that </w:t>
      </w:r>
      <w:r w:rsidR="0021045C">
        <w:rPr>
          <w:rFonts w:ascii="Calibri" w:hAnsi="Calibri" w:cs="Calibri"/>
          <w:bCs/>
          <w:sz w:val="22"/>
          <w:szCs w:val="22"/>
        </w:rPr>
        <w:t xml:space="preserve">parallels reliability. </w:t>
      </w:r>
      <w:r w:rsidR="00F61AF8">
        <w:rPr>
          <w:rFonts w:ascii="Calibri" w:hAnsi="Calibri" w:cs="Calibri"/>
          <w:bCs/>
          <w:sz w:val="22"/>
          <w:szCs w:val="22"/>
        </w:rPr>
        <w:t>If</w:t>
      </w:r>
      <w:r w:rsidR="0021045C">
        <w:rPr>
          <w:rFonts w:ascii="Calibri" w:hAnsi="Calibri" w:cs="Calibri"/>
          <w:bCs/>
          <w:sz w:val="22"/>
          <w:szCs w:val="22"/>
        </w:rPr>
        <w:t xml:space="preserve"> set up</w:t>
      </w:r>
      <w:r w:rsidR="00F61AF8">
        <w:rPr>
          <w:rFonts w:ascii="Calibri" w:hAnsi="Calibri" w:cs="Calibri"/>
          <w:bCs/>
          <w:sz w:val="22"/>
          <w:szCs w:val="22"/>
        </w:rPr>
        <w:t xml:space="preserve"> in a certain way</w:t>
      </w:r>
      <w:r w:rsidR="0021045C">
        <w:rPr>
          <w:rFonts w:ascii="Calibri" w:hAnsi="Calibri" w:cs="Calibri"/>
          <w:bCs/>
          <w:sz w:val="22"/>
          <w:szCs w:val="22"/>
        </w:rPr>
        <w:t xml:space="preserve">, multiple </w:t>
      </w:r>
      <w:r w:rsidR="00462E3F">
        <w:rPr>
          <w:rFonts w:ascii="Calibri" w:hAnsi="Calibri" w:cs="Calibri"/>
          <w:bCs/>
          <w:sz w:val="22"/>
          <w:szCs w:val="22"/>
        </w:rPr>
        <w:t xml:space="preserve">instances </w:t>
      </w:r>
      <w:r w:rsidR="00F61AF8">
        <w:rPr>
          <w:rFonts w:ascii="Calibri" w:hAnsi="Calibri" w:cs="Calibri"/>
          <w:bCs/>
          <w:sz w:val="22"/>
          <w:szCs w:val="22"/>
        </w:rPr>
        <w:t xml:space="preserve">of the AI model </w:t>
      </w:r>
      <w:r w:rsidR="00462E3F">
        <w:rPr>
          <w:rFonts w:ascii="Calibri" w:hAnsi="Calibri" w:cs="Calibri"/>
          <w:bCs/>
          <w:sz w:val="22"/>
          <w:szCs w:val="22"/>
        </w:rPr>
        <w:t xml:space="preserve">can be </w:t>
      </w:r>
      <w:r w:rsidR="002E6B0B">
        <w:rPr>
          <w:rFonts w:ascii="Calibri" w:hAnsi="Calibri" w:cs="Calibri"/>
          <w:bCs/>
          <w:sz w:val="22"/>
          <w:szCs w:val="22"/>
        </w:rPr>
        <w:t>run</w:t>
      </w:r>
      <w:r w:rsidR="00462E3F">
        <w:rPr>
          <w:rFonts w:ascii="Calibri" w:hAnsi="Calibri" w:cs="Calibri"/>
          <w:bCs/>
          <w:sz w:val="22"/>
          <w:szCs w:val="22"/>
        </w:rPr>
        <w:t xml:space="preserve"> on two or more sets of </w:t>
      </w:r>
      <w:r w:rsidR="00F61AF8">
        <w:rPr>
          <w:rFonts w:ascii="Calibri" w:hAnsi="Calibri" w:cs="Calibri"/>
          <w:bCs/>
          <w:sz w:val="22"/>
          <w:szCs w:val="22"/>
        </w:rPr>
        <w:t xml:space="preserve">systems, allowing for </w:t>
      </w:r>
      <w:r w:rsidR="0007008C">
        <w:rPr>
          <w:rFonts w:ascii="Calibri" w:hAnsi="Calibri" w:cs="Calibri"/>
          <w:bCs/>
          <w:sz w:val="22"/>
          <w:szCs w:val="22"/>
        </w:rPr>
        <w:t>more operations done per cycle and</w:t>
      </w:r>
      <w:r w:rsidR="002E6B0B">
        <w:rPr>
          <w:rFonts w:ascii="Calibri" w:hAnsi="Calibri" w:cs="Calibri"/>
          <w:bCs/>
          <w:sz w:val="22"/>
          <w:szCs w:val="22"/>
        </w:rPr>
        <w:t xml:space="preserve"> for </w:t>
      </w:r>
      <w:r w:rsidR="00074191">
        <w:rPr>
          <w:rFonts w:ascii="Calibri" w:hAnsi="Calibri" w:cs="Calibri"/>
          <w:bCs/>
          <w:sz w:val="22"/>
          <w:szCs w:val="22"/>
        </w:rPr>
        <w:t xml:space="preserve">any data </w:t>
      </w:r>
      <w:r w:rsidR="002E6B0B">
        <w:rPr>
          <w:rFonts w:ascii="Calibri" w:hAnsi="Calibri" w:cs="Calibri"/>
          <w:bCs/>
          <w:sz w:val="22"/>
          <w:szCs w:val="22"/>
        </w:rPr>
        <w:t xml:space="preserve">produced to be </w:t>
      </w:r>
      <w:r w:rsidR="00074191">
        <w:rPr>
          <w:rFonts w:ascii="Calibri" w:hAnsi="Calibri" w:cs="Calibri"/>
          <w:bCs/>
          <w:sz w:val="22"/>
          <w:szCs w:val="22"/>
        </w:rPr>
        <w:t>stored</w:t>
      </w:r>
      <w:r w:rsidR="002E6B0B">
        <w:rPr>
          <w:rFonts w:ascii="Calibri" w:hAnsi="Calibri" w:cs="Calibri"/>
          <w:bCs/>
          <w:sz w:val="22"/>
          <w:szCs w:val="22"/>
        </w:rPr>
        <w:t xml:space="preserve"> across these systems. By building, maintaining and operating the system onsite the user can ensure the</w:t>
      </w:r>
      <w:r w:rsidR="003B425C">
        <w:rPr>
          <w:rFonts w:ascii="Calibri" w:hAnsi="Calibri" w:cs="Calibri"/>
          <w:bCs/>
          <w:sz w:val="22"/>
          <w:szCs w:val="22"/>
        </w:rPr>
        <w:t xml:space="preserve"> data they use and produce with the AI models </w:t>
      </w:r>
      <w:r w:rsidR="005024E9">
        <w:rPr>
          <w:rFonts w:ascii="Calibri" w:hAnsi="Calibri" w:cs="Calibri"/>
          <w:bCs/>
          <w:sz w:val="22"/>
          <w:szCs w:val="22"/>
        </w:rPr>
        <w:t>are secure, with a high level of privacy and with multiple instance</w:t>
      </w:r>
      <w:r w:rsidR="005B636F">
        <w:rPr>
          <w:rFonts w:ascii="Calibri" w:hAnsi="Calibri" w:cs="Calibri"/>
          <w:bCs/>
          <w:sz w:val="22"/>
          <w:szCs w:val="22"/>
        </w:rPr>
        <w:t>s of the data stored across multiple storage pools</w:t>
      </w:r>
      <w:r w:rsidR="005E5DAF">
        <w:rPr>
          <w:rFonts w:ascii="Calibri" w:hAnsi="Calibri" w:cs="Calibri"/>
          <w:bCs/>
          <w:sz w:val="22"/>
          <w:szCs w:val="22"/>
        </w:rPr>
        <w:t xml:space="preserve"> (IBM, 2025),</w:t>
      </w:r>
      <w:r w:rsidR="00366879">
        <w:rPr>
          <w:rFonts w:ascii="Calibri" w:hAnsi="Calibri" w:cs="Calibri"/>
          <w:bCs/>
          <w:sz w:val="22"/>
          <w:szCs w:val="22"/>
        </w:rPr>
        <w:t xml:space="preserve"> </w:t>
      </w:r>
      <w:r w:rsidR="005E5DAF">
        <w:rPr>
          <w:rFonts w:ascii="Calibri" w:hAnsi="Calibri" w:cs="Calibri"/>
          <w:bCs/>
          <w:sz w:val="22"/>
          <w:szCs w:val="22"/>
        </w:rPr>
        <w:t>(BVM,2026</w:t>
      </w:r>
      <w:r w:rsidR="00366879">
        <w:rPr>
          <w:rFonts w:ascii="Calibri" w:hAnsi="Calibri" w:cs="Calibri"/>
          <w:bCs/>
          <w:sz w:val="22"/>
          <w:szCs w:val="22"/>
        </w:rPr>
        <w:t>).</w:t>
      </w:r>
    </w:p>
    <w:p w14:paraId="5F44DBA8" w14:textId="77777777" w:rsidR="006C05C0" w:rsidRDefault="006C05C0" w:rsidP="006C05C0">
      <w:pPr>
        <w:rPr>
          <w:rFonts w:ascii="Calibri" w:hAnsi="Calibri" w:cs="Calibri"/>
          <w:bCs/>
          <w:sz w:val="22"/>
          <w:szCs w:val="22"/>
        </w:rPr>
      </w:pPr>
    </w:p>
    <w:p w14:paraId="088D7C14" w14:textId="77777777" w:rsidR="006C05C0" w:rsidRDefault="006C05C0" w:rsidP="006C05C0">
      <w:pPr>
        <w:rPr>
          <w:rFonts w:ascii="Calibri" w:hAnsi="Calibri" w:cs="Calibri"/>
          <w:bCs/>
          <w:sz w:val="22"/>
          <w:szCs w:val="22"/>
        </w:rPr>
      </w:pPr>
    </w:p>
    <w:p w14:paraId="72F6FBAF" w14:textId="77777777" w:rsidR="006C05C0" w:rsidRDefault="006C05C0" w:rsidP="006C05C0">
      <w:pPr>
        <w:rPr>
          <w:rFonts w:ascii="Calibri" w:hAnsi="Calibri" w:cs="Calibri"/>
          <w:bCs/>
          <w:sz w:val="22"/>
          <w:szCs w:val="22"/>
        </w:rPr>
      </w:pPr>
    </w:p>
    <w:p w14:paraId="2BC9C414" w14:textId="77777777" w:rsidR="006C05C0" w:rsidRDefault="006C05C0" w:rsidP="006C05C0">
      <w:pPr>
        <w:rPr>
          <w:rFonts w:ascii="Calibri" w:hAnsi="Calibri" w:cs="Calibri"/>
          <w:bCs/>
          <w:sz w:val="22"/>
          <w:szCs w:val="22"/>
        </w:rPr>
      </w:pPr>
    </w:p>
    <w:p w14:paraId="59E8DBDB" w14:textId="77777777" w:rsidR="006C05C0" w:rsidRDefault="006C05C0" w:rsidP="006C05C0">
      <w:pPr>
        <w:rPr>
          <w:rFonts w:ascii="Calibri" w:hAnsi="Calibri" w:cs="Calibri"/>
          <w:bCs/>
          <w:sz w:val="22"/>
          <w:szCs w:val="22"/>
        </w:rPr>
      </w:pPr>
    </w:p>
    <w:p w14:paraId="28CBEA67" w14:textId="77777777" w:rsidR="006C05C0" w:rsidRDefault="006C05C0" w:rsidP="006C05C0">
      <w:pPr>
        <w:rPr>
          <w:rFonts w:ascii="Calibri" w:hAnsi="Calibri" w:cs="Calibri"/>
          <w:bCs/>
          <w:sz w:val="22"/>
          <w:szCs w:val="22"/>
        </w:rPr>
      </w:pPr>
    </w:p>
    <w:p w14:paraId="4BA0B33E" w14:textId="77777777" w:rsidR="006C05C0" w:rsidRDefault="006C05C0" w:rsidP="006C05C0">
      <w:pPr>
        <w:rPr>
          <w:rFonts w:ascii="Calibri" w:hAnsi="Calibri" w:cs="Calibri"/>
          <w:bCs/>
          <w:sz w:val="22"/>
          <w:szCs w:val="22"/>
        </w:rPr>
      </w:pPr>
    </w:p>
    <w:p w14:paraId="4DB4A1C0" w14:textId="77777777" w:rsidR="006C05C0" w:rsidRDefault="006C05C0" w:rsidP="006C05C0">
      <w:pPr>
        <w:rPr>
          <w:rFonts w:ascii="Calibri" w:hAnsi="Calibri" w:cs="Calibri"/>
          <w:bCs/>
          <w:sz w:val="22"/>
          <w:szCs w:val="22"/>
        </w:rPr>
      </w:pPr>
    </w:p>
    <w:p w14:paraId="23E79A64" w14:textId="77777777" w:rsidR="006C05C0" w:rsidRDefault="006C05C0" w:rsidP="006C05C0">
      <w:pPr>
        <w:rPr>
          <w:rFonts w:ascii="Calibri" w:hAnsi="Calibri" w:cs="Calibri"/>
          <w:bCs/>
          <w:sz w:val="22"/>
          <w:szCs w:val="22"/>
        </w:rPr>
      </w:pPr>
    </w:p>
    <w:p w14:paraId="26E8C90A" w14:textId="77777777" w:rsidR="006C05C0" w:rsidRDefault="006C05C0" w:rsidP="006C05C0">
      <w:pPr>
        <w:rPr>
          <w:rFonts w:ascii="Calibri" w:hAnsi="Calibri" w:cs="Calibri"/>
          <w:bCs/>
          <w:sz w:val="22"/>
          <w:szCs w:val="22"/>
        </w:rPr>
      </w:pPr>
    </w:p>
    <w:p w14:paraId="6EF5ADCD" w14:textId="77777777" w:rsidR="006C05C0" w:rsidRDefault="006C05C0" w:rsidP="006C05C0">
      <w:pPr>
        <w:rPr>
          <w:rFonts w:ascii="Calibri" w:hAnsi="Calibri" w:cs="Calibri"/>
          <w:bCs/>
          <w:sz w:val="22"/>
          <w:szCs w:val="22"/>
        </w:rPr>
      </w:pPr>
    </w:p>
    <w:p w14:paraId="0880BC69" w14:textId="77777777" w:rsidR="006C05C0" w:rsidRDefault="006C05C0" w:rsidP="006C05C0">
      <w:pPr>
        <w:rPr>
          <w:rFonts w:ascii="Calibri" w:hAnsi="Calibri" w:cs="Calibri"/>
          <w:bCs/>
          <w:sz w:val="22"/>
          <w:szCs w:val="22"/>
        </w:rPr>
      </w:pPr>
    </w:p>
    <w:p w14:paraId="2998EB83" w14:textId="77777777" w:rsidR="006C05C0" w:rsidRDefault="006C05C0" w:rsidP="006C05C0">
      <w:pPr>
        <w:rPr>
          <w:rFonts w:ascii="Calibri" w:hAnsi="Calibri" w:cs="Calibri"/>
          <w:bCs/>
          <w:sz w:val="22"/>
          <w:szCs w:val="22"/>
        </w:rPr>
      </w:pPr>
    </w:p>
    <w:p w14:paraId="294BBBB3" w14:textId="77777777" w:rsidR="006C05C0" w:rsidRDefault="006C05C0" w:rsidP="006C05C0">
      <w:pPr>
        <w:rPr>
          <w:rFonts w:ascii="Calibri" w:hAnsi="Calibri" w:cs="Calibri"/>
          <w:bCs/>
          <w:sz w:val="22"/>
          <w:szCs w:val="22"/>
        </w:rPr>
      </w:pPr>
    </w:p>
    <w:p w14:paraId="329C73C0" w14:textId="77777777" w:rsidR="006C05C0" w:rsidRDefault="006C05C0" w:rsidP="006C05C0">
      <w:pPr>
        <w:rPr>
          <w:rFonts w:ascii="Calibri" w:hAnsi="Calibri" w:cs="Calibri"/>
          <w:bCs/>
          <w:sz w:val="22"/>
          <w:szCs w:val="22"/>
        </w:rPr>
      </w:pPr>
    </w:p>
    <w:p w14:paraId="2F073E25" w14:textId="77777777" w:rsidR="006C05C0" w:rsidRDefault="006C05C0" w:rsidP="006C05C0">
      <w:pPr>
        <w:rPr>
          <w:rFonts w:ascii="Calibri" w:hAnsi="Calibri" w:cs="Calibri"/>
          <w:bCs/>
          <w:sz w:val="22"/>
          <w:szCs w:val="22"/>
        </w:rPr>
      </w:pPr>
    </w:p>
    <w:p w14:paraId="30DB761E" w14:textId="77777777" w:rsidR="006C05C0" w:rsidRDefault="006C05C0" w:rsidP="006C05C0">
      <w:pPr>
        <w:rPr>
          <w:rFonts w:ascii="Calibri" w:hAnsi="Calibri" w:cs="Calibri"/>
          <w:bCs/>
          <w:sz w:val="22"/>
          <w:szCs w:val="22"/>
        </w:rPr>
      </w:pPr>
    </w:p>
    <w:p w14:paraId="6DF6F938" w14:textId="77777777" w:rsidR="006C05C0" w:rsidRDefault="006C05C0" w:rsidP="006C05C0">
      <w:pPr>
        <w:rPr>
          <w:rFonts w:ascii="Calibri" w:hAnsi="Calibri" w:cs="Calibri"/>
          <w:bCs/>
          <w:sz w:val="22"/>
          <w:szCs w:val="22"/>
        </w:rPr>
      </w:pPr>
    </w:p>
    <w:p w14:paraId="1283615A" w14:textId="77777777" w:rsidR="006C05C0" w:rsidRDefault="006C05C0" w:rsidP="006C05C0">
      <w:pPr>
        <w:rPr>
          <w:rFonts w:ascii="Calibri" w:hAnsi="Calibri" w:cs="Calibri"/>
          <w:bCs/>
          <w:sz w:val="22"/>
          <w:szCs w:val="22"/>
        </w:rPr>
      </w:pPr>
    </w:p>
    <w:p w14:paraId="3D38E5A2" w14:textId="77777777" w:rsidR="006C05C0" w:rsidRPr="006C05C0" w:rsidRDefault="006C05C0" w:rsidP="006C05C0">
      <w:pPr>
        <w:rPr>
          <w:rFonts w:ascii="Calibri" w:hAnsi="Calibri" w:cs="Calibri"/>
          <w:bCs/>
          <w:sz w:val="22"/>
          <w:szCs w:val="22"/>
        </w:rPr>
      </w:pPr>
    </w:p>
    <w:p w14:paraId="6D0A5874" w14:textId="2148E8B2" w:rsidR="00F84179" w:rsidRDefault="000A4080" w:rsidP="00AB5B9A">
      <w:pPr>
        <w:pStyle w:val="Heading1"/>
        <w:rPr>
          <w:rFonts w:ascii="Trebuchet MS" w:hAnsi="Trebuchet MS"/>
        </w:rPr>
      </w:pPr>
      <w:bookmarkStart w:id="28" w:name="_Toc229143443"/>
      <w:r>
        <w:rPr>
          <w:rFonts w:ascii="Trebuchet MS" w:hAnsi="Trebuchet MS"/>
        </w:rPr>
        <w:t>6</w:t>
      </w:r>
      <w:r w:rsidR="00F84179" w:rsidRPr="00067015">
        <w:rPr>
          <w:rFonts w:ascii="Trebuchet MS" w:hAnsi="Trebuchet MS"/>
        </w:rPr>
        <w:t xml:space="preserve">. </w:t>
      </w:r>
      <w:r w:rsidR="00AB5B9A">
        <w:rPr>
          <w:rFonts w:ascii="Trebuchet MS" w:hAnsi="Trebuchet MS"/>
        </w:rPr>
        <w:t>Results</w:t>
      </w:r>
      <w:bookmarkEnd w:id="28"/>
    </w:p>
    <w:p w14:paraId="03020746" w14:textId="77777777" w:rsidR="006A7777" w:rsidRDefault="006A7777" w:rsidP="00AB5B9A">
      <w:pPr>
        <w:rPr>
          <w:rFonts w:ascii="Calibri" w:hAnsi="Calibri" w:cs="Calibri"/>
          <w:sz w:val="22"/>
          <w:szCs w:val="22"/>
        </w:rPr>
      </w:pPr>
    </w:p>
    <w:p w14:paraId="79813950" w14:textId="1C7B11BA" w:rsidR="006A7777" w:rsidRDefault="0095270F" w:rsidP="00AB5B9A">
      <w:pPr>
        <w:rPr>
          <w:rFonts w:ascii="Calibri" w:hAnsi="Calibri" w:cs="Calibri"/>
          <w:sz w:val="22"/>
          <w:szCs w:val="22"/>
        </w:rPr>
      </w:pPr>
      <w:r>
        <w:rPr>
          <w:rFonts w:ascii="Calibri" w:hAnsi="Calibri" w:cs="Calibri"/>
          <w:sz w:val="22"/>
          <w:szCs w:val="22"/>
        </w:rPr>
        <w:t xml:space="preserve">The outcome of the program undeniably shows that a cleaning robot can discover a room and save the </w:t>
      </w:r>
      <w:r w:rsidR="00B8012E">
        <w:rPr>
          <w:rFonts w:ascii="Calibri" w:hAnsi="Calibri" w:cs="Calibri"/>
          <w:sz w:val="22"/>
          <w:szCs w:val="22"/>
        </w:rPr>
        <w:t>“map” onboard the robot for future use</w:t>
      </w:r>
      <w:r w:rsidR="00A50E08">
        <w:rPr>
          <w:rFonts w:ascii="Calibri" w:hAnsi="Calibri" w:cs="Calibri"/>
          <w:sz w:val="22"/>
          <w:szCs w:val="22"/>
        </w:rPr>
        <w:t xml:space="preserve"> and can </w:t>
      </w:r>
      <w:r w:rsidR="00EB6156">
        <w:rPr>
          <w:rFonts w:ascii="Calibri" w:hAnsi="Calibri" w:cs="Calibri"/>
          <w:sz w:val="22"/>
          <w:szCs w:val="22"/>
        </w:rPr>
        <w:t xml:space="preserve">operate without an external input, in the sense of </w:t>
      </w:r>
      <w:r w:rsidR="00D357EB">
        <w:rPr>
          <w:rFonts w:ascii="Calibri" w:hAnsi="Calibri" w:cs="Calibri"/>
          <w:sz w:val="22"/>
          <w:szCs w:val="22"/>
        </w:rPr>
        <w:t xml:space="preserve">an internet connection and externally ran AI. This is still an extremely basic idea </w:t>
      </w:r>
      <w:r w:rsidR="001E4828">
        <w:rPr>
          <w:rFonts w:ascii="Calibri" w:hAnsi="Calibri" w:cs="Calibri"/>
          <w:sz w:val="22"/>
          <w:szCs w:val="22"/>
        </w:rPr>
        <w:t>and does not fully test what I would like to, but the concept and premise is still valid into what I am research</w:t>
      </w:r>
      <w:r w:rsidR="00245196">
        <w:rPr>
          <w:rFonts w:ascii="Calibri" w:hAnsi="Calibri" w:cs="Calibri"/>
          <w:sz w:val="22"/>
          <w:szCs w:val="22"/>
        </w:rPr>
        <w:t>ing.</w:t>
      </w:r>
      <w:r w:rsidR="006E1F22">
        <w:rPr>
          <w:rFonts w:ascii="Calibri" w:hAnsi="Calibri" w:cs="Calibri"/>
          <w:sz w:val="22"/>
          <w:szCs w:val="22"/>
        </w:rPr>
        <w:t xml:space="preserve"> </w:t>
      </w:r>
    </w:p>
    <w:p w14:paraId="78BBCEE3" w14:textId="77777777" w:rsidR="003E4E9A" w:rsidRDefault="003E4E9A" w:rsidP="00AB5B9A">
      <w:pPr>
        <w:rPr>
          <w:rFonts w:ascii="Calibri" w:hAnsi="Calibri" w:cs="Calibri"/>
          <w:sz w:val="22"/>
          <w:szCs w:val="22"/>
        </w:rPr>
      </w:pPr>
    </w:p>
    <w:p w14:paraId="1931A393" w14:textId="3BB24FCA" w:rsidR="00747BF4" w:rsidRDefault="003E4E9A" w:rsidP="00AB5B9A">
      <w:pPr>
        <w:rPr>
          <w:rFonts w:ascii="Calibri" w:hAnsi="Calibri" w:cs="Calibri"/>
          <w:sz w:val="22"/>
          <w:szCs w:val="22"/>
        </w:rPr>
      </w:pPr>
      <w:r>
        <w:rPr>
          <w:rFonts w:ascii="Calibri" w:hAnsi="Calibri" w:cs="Calibri"/>
          <w:sz w:val="22"/>
          <w:szCs w:val="22"/>
        </w:rPr>
        <w:t xml:space="preserve">The performance of the simulation was adequate. It allowed me to </w:t>
      </w:r>
      <w:r w:rsidR="00593994">
        <w:rPr>
          <w:rFonts w:ascii="Calibri" w:hAnsi="Calibri" w:cs="Calibri"/>
          <w:sz w:val="22"/>
          <w:szCs w:val="22"/>
        </w:rPr>
        <w:t xml:space="preserve">explore the uses and implications of an onboard or local AI model and despite having some hiccups </w:t>
      </w:r>
      <w:r w:rsidR="00747BF4">
        <w:rPr>
          <w:rFonts w:ascii="Calibri" w:hAnsi="Calibri" w:cs="Calibri"/>
          <w:sz w:val="22"/>
          <w:szCs w:val="22"/>
        </w:rPr>
        <w:t xml:space="preserve">with the random errors it worked as expected and enabled the local research. </w:t>
      </w:r>
    </w:p>
    <w:p w14:paraId="53E64F4D" w14:textId="77777777" w:rsidR="00747BF4" w:rsidRDefault="00747BF4" w:rsidP="00AB5B9A">
      <w:pPr>
        <w:rPr>
          <w:rFonts w:ascii="Calibri" w:hAnsi="Calibri" w:cs="Calibri"/>
          <w:sz w:val="22"/>
          <w:szCs w:val="22"/>
        </w:rPr>
      </w:pPr>
    </w:p>
    <w:p w14:paraId="6D2E40B8" w14:textId="7D950186" w:rsidR="00747BF4" w:rsidRDefault="00747BF4" w:rsidP="00AB5B9A">
      <w:pPr>
        <w:rPr>
          <w:rFonts w:ascii="Calibri" w:hAnsi="Calibri" w:cs="Calibri"/>
          <w:sz w:val="22"/>
          <w:szCs w:val="22"/>
        </w:rPr>
      </w:pPr>
      <w:r>
        <w:rPr>
          <w:rFonts w:ascii="Calibri" w:hAnsi="Calibri" w:cs="Calibri"/>
          <w:sz w:val="22"/>
          <w:szCs w:val="22"/>
        </w:rPr>
        <w:t xml:space="preserve">Limitations of the model were larger than I initially had hoped, given it didn’t test the full scope </w:t>
      </w:r>
      <w:r w:rsidR="007A094B">
        <w:rPr>
          <w:rFonts w:ascii="Calibri" w:hAnsi="Calibri" w:cs="Calibri"/>
          <w:sz w:val="22"/>
          <w:szCs w:val="22"/>
        </w:rPr>
        <w:t xml:space="preserve">that I originally set out. I didn’t manage to code the machine learning aspect into the robot </w:t>
      </w:r>
      <w:r w:rsidR="000433FE">
        <w:rPr>
          <w:rFonts w:ascii="Calibri" w:hAnsi="Calibri" w:cs="Calibri"/>
          <w:sz w:val="22"/>
          <w:szCs w:val="22"/>
        </w:rPr>
        <w:t>and therefore was not able to test this aspect of Artificial Intelligence.</w:t>
      </w:r>
      <w:r w:rsidR="0037132D">
        <w:rPr>
          <w:rFonts w:ascii="Calibri" w:hAnsi="Calibri" w:cs="Calibri"/>
          <w:sz w:val="22"/>
          <w:szCs w:val="22"/>
        </w:rPr>
        <w:t xml:space="preserve"> I would have liked to have completed this section given more time to fully test this </w:t>
      </w:r>
      <w:r w:rsidR="00884BCE">
        <w:rPr>
          <w:rFonts w:ascii="Calibri" w:hAnsi="Calibri" w:cs="Calibri"/>
          <w:sz w:val="22"/>
          <w:szCs w:val="22"/>
        </w:rPr>
        <w:t>area, providing me with even more information about the uses of AI in this and similar scenarios.</w:t>
      </w:r>
    </w:p>
    <w:p w14:paraId="6572420A" w14:textId="77777777" w:rsidR="006E1F22" w:rsidRDefault="006E1F22" w:rsidP="00AB5B9A">
      <w:pPr>
        <w:rPr>
          <w:rFonts w:ascii="Calibri" w:hAnsi="Calibri" w:cs="Calibri"/>
          <w:sz w:val="22"/>
          <w:szCs w:val="22"/>
        </w:rPr>
      </w:pPr>
    </w:p>
    <w:p w14:paraId="51CFA58C" w14:textId="777EDD87" w:rsidR="006E1F22" w:rsidRPr="006C05C0" w:rsidRDefault="00561533" w:rsidP="00AB5B9A">
      <w:pPr>
        <w:rPr>
          <w:rFonts w:ascii="Calibri" w:hAnsi="Calibri" w:cs="Calibri"/>
          <w:sz w:val="22"/>
          <w:szCs w:val="22"/>
        </w:rPr>
      </w:pPr>
      <w:r>
        <w:rPr>
          <w:rFonts w:ascii="Calibri" w:hAnsi="Calibri" w:cs="Calibri"/>
          <w:sz w:val="22"/>
          <w:szCs w:val="22"/>
        </w:rPr>
        <w:t>In future I would like to test how Model Context Protocol servers would be of use to us</w:t>
      </w:r>
      <w:r w:rsidR="00D33A7B">
        <w:rPr>
          <w:rFonts w:ascii="Calibri" w:hAnsi="Calibri" w:cs="Calibri"/>
          <w:sz w:val="22"/>
          <w:szCs w:val="22"/>
        </w:rPr>
        <w:t xml:space="preserve"> and how easy it would be to set one up for an individual. This would allow me to test the viability of hosting </w:t>
      </w:r>
      <w:r w:rsidR="00D43684">
        <w:rPr>
          <w:rFonts w:ascii="Calibri" w:hAnsi="Calibri" w:cs="Calibri"/>
          <w:sz w:val="22"/>
          <w:szCs w:val="22"/>
        </w:rPr>
        <w:t xml:space="preserve">a local AI that I have control and customisability over, instead of outsourcing the tasks to a </w:t>
      </w:r>
      <w:r w:rsidR="00E96678">
        <w:rPr>
          <w:rFonts w:ascii="Calibri" w:hAnsi="Calibri" w:cs="Calibri"/>
          <w:sz w:val="22"/>
          <w:szCs w:val="22"/>
        </w:rPr>
        <w:t xml:space="preserve">company owned Data Centre. If the MCP servers are </w:t>
      </w:r>
      <w:r w:rsidR="00E9711B">
        <w:rPr>
          <w:rFonts w:ascii="Calibri" w:hAnsi="Calibri" w:cs="Calibri"/>
          <w:sz w:val="22"/>
          <w:szCs w:val="22"/>
        </w:rPr>
        <w:t>viable,</w:t>
      </w:r>
      <w:r w:rsidR="00E96678">
        <w:rPr>
          <w:rFonts w:ascii="Calibri" w:hAnsi="Calibri" w:cs="Calibri"/>
          <w:sz w:val="22"/>
          <w:szCs w:val="22"/>
        </w:rPr>
        <w:t xml:space="preserve"> then it would be in the interest of the public to learn and </w:t>
      </w:r>
      <w:r w:rsidR="00A50E79">
        <w:rPr>
          <w:rFonts w:ascii="Calibri" w:hAnsi="Calibri" w:cs="Calibri"/>
          <w:sz w:val="22"/>
          <w:szCs w:val="22"/>
        </w:rPr>
        <w:t xml:space="preserve">create their own servers to assist them </w:t>
      </w:r>
      <w:r w:rsidR="00173881">
        <w:rPr>
          <w:rFonts w:ascii="Calibri" w:hAnsi="Calibri" w:cs="Calibri"/>
          <w:sz w:val="22"/>
          <w:szCs w:val="22"/>
        </w:rPr>
        <w:t xml:space="preserve">with their </w:t>
      </w:r>
      <w:r w:rsidR="000543C1">
        <w:rPr>
          <w:rFonts w:ascii="Calibri" w:hAnsi="Calibri" w:cs="Calibri"/>
          <w:sz w:val="22"/>
          <w:szCs w:val="22"/>
        </w:rPr>
        <w:t xml:space="preserve">queries and tasks. </w:t>
      </w:r>
    </w:p>
    <w:p w14:paraId="69AFCF47" w14:textId="0E32BA2E" w:rsidR="00AB5B9A" w:rsidRDefault="00AB5B9A" w:rsidP="00AB5B9A"/>
    <w:p w14:paraId="28A7968D" w14:textId="77777777" w:rsidR="00AB5B9A" w:rsidRDefault="00AB5B9A" w:rsidP="00AB5B9A"/>
    <w:p w14:paraId="0B8FCAF4" w14:textId="77777777" w:rsidR="00AB5B9A" w:rsidRDefault="00AB5B9A" w:rsidP="00AB5B9A"/>
    <w:p w14:paraId="3D5BC6FA" w14:textId="77777777" w:rsidR="00AB5B9A" w:rsidRDefault="00AB5B9A" w:rsidP="00AB5B9A"/>
    <w:p w14:paraId="1C5E8D02" w14:textId="77777777" w:rsidR="00AB5B9A" w:rsidRDefault="00AB5B9A" w:rsidP="00AB5B9A"/>
    <w:p w14:paraId="2795C9DC" w14:textId="77777777" w:rsidR="00AB5B9A" w:rsidRDefault="00AB5B9A" w:rsidP="00AB5B9A"/>
    <w:p w14:paraId="68E607BC" w14:textId="77777777" w:rsidR="00AB5B9A" w:rsidRDefault="00AB5B9A" w:rsidP="00AB5B9A"/>
    <w:p w14:paraId="7A9DA69F" w14:textId="77777777" w:rsidR="00AB5B9A" w:rsidRDefault="00AB5B9A" w:rsidP="00AB5B9A"/>
    <w:p w14:paraId="72B28D0B" w14:textId="77777777" w:rsidR="00AB5B9A" w:rsidRDefault="00AB5B9A" w:rsidP="00AB5B9A"/>
    <w:p w14:paraId="2D5D6FD5" w14:textId="77777777" w:rsidR="00AB5B9A" w:rsidRPr="00AB5B9A" w:rsidRDefault="00AB5B9A" w:rsidP="00AB5B9A"/>
    <w:p w14:paraId="40F05DDD" w14:textId="77777777" w:rsidR="00F84179" w:rsidRPr="00067015" w:rsidRDefault="00F84179" w:rsidP="00F84179">
      <w:pPr>
        <w:pStyle w:val="Essayparagraphtext"/>
        <w:spacing w:after="200"/>
        <w:rPr>
          <w:rFonts w:cs="Arial"/>
          <w:bCs/>
        </w:rPr>
      </w:pPr>
      <w:r w:rsidRPr="00067015">
        <w:rPr>
          <w:rFonts w:cs="Arial"/>
          <w:bCs/>
        </w:rPr>
        <w:br/>
      </w:r>
    </w:p>
    <w:p w14:paraId="604DCD90" w14:textId="77777777" w:rsidR="00F84179" w:rsidRPr="00067015" w:rsidRDefault="00F84179" w:rsidP="00F84179">
      <w:pPr>
        <w:rPr>
          <w:rFonts w:ascii="Trebuchet MS" w:hAnsi="Trebuchet MS" w:cs="Arial"/>
          <w:bCs/>
        </w:rPr>
      </w:pPr>
    </w:p>
    <w:p w14:paraId="60EDD2D5" w14:textId="77777777" w:rsidR="00AB5B9A" w:rsidRDefault="00AB5B9A" w:rsidP="00F84179">
      <w:pPr>
        <w:rPr>
          <w:rFonts w:ascii="Trebuchet MS" w:hAnsi="Trebuchet MS"/>
          <w:bCs/>
        </w:rPr>
      </w:pPr>
    </w:p>
    <w:p w14:paraId="01095317" w14:textId="77777777" w:rsidR="00AB5B9A" w:rsidRDefault="00AB5B9A" w:rsidP="00F84179">
      <w:pPr>
        <w:rPr>
          <w:rFonts w:ascii="Trebuchet MS" w:hAnsi="Trebuchet MS"/>
          <w:bCs/>
        </w:rPr>
      </w:pPr>
    </w:p>
    <w:p w14:paraId="763DEC3F" w14:textId="77777777" w:rsidR="00AB5B9A" w:rsidRDefault="00AB5B9A" w:rsidP="00F84179">
      <w:pPr>
        <w:rPr>
          <w:rFonts w:ascii="Trebuchet MS" w:hAnsi="Trebuchet MS"/>
          <w:bCs/>
        </w:rPr>
      </w:pPr>
    </w:p>
    <w:p w14:paraId="66D7F41F" w14:textId="77777777" w:rsidR="00AB5B9A" w:rsidRDefault="00AB5B9A" w:rsidP="00F84179">
      <w:pPr>
        <w:rPr>
          <w:rFonts w:ascii="Trebuchet MS" w:hAnsi="Trebuchet MS"/>
          <w:bCs/>
        </w:rPr>
      </w:pPr>
    </w:p>
    <w:p w14:paraId="45A4BAD9" w14:textId="77777777" w:rsidR="00AB5B9A" w:rsidRDefault="00AB5B9A" w:rsidP="00F84179">
      <w:pPr>
        <w:rPr>
          <w:rFonts w:ascii="Trebuchet MS" w:hAnsi="Trebuchet MS"/>
          <w:bCs/>
        </w:rPr>
      </w:pPr>
    </w:p>
    <w:p w14:paraId="4823E952" w14:textId="77777777" w:rsidR="00AB5B9A" w:rsidRDefault="00AB5B9A" w:rsidP="00F84179">
      <w:pPr>
        <w:rPr>
          <w:rFonts w:ascii="Trebuchet MS" w:hAnsi="Trebuchet MS"/>
          <w:bCs/>
        </w:rPr>
      </w:pPr>
    </w:p>
    <w:p w14:paraId="2C6D7D23" w14:textId="77777777" w:rsidR="00AB5B9A" w:rsidRDefault="00AB5B9A" w:rsidP="00F84179">
      <w:pPr>
        <w:rPr>
          <w:rFonts w:ascii="Trebuchet MS" w:hAnsi="Trebuchet MS"/>
          <w:bCs/>
        </w:rPr>
      </w:pPr>
    </w:p>
    <w:p w14:paraId="7BED2989" w14:textId="1647F3F1" w:rsidR="00AB5B9A" w:rsidRDefault="000A4080" w:rsidP="00AB5B9A">
      <w:pPr>
        <w:pStyle w:val="Heading1"/>
        <w:rPr>
          <w:rFonts w:ascii="Trebuchet MS" w:hAnsi="Trebuchet MS"/>
        </w:rPr>
      </w:pPr>
      <w:bookmarkStart w:id="29" w:name="_Toc229143444"/>
      <w:r>
        <w:rPr>
          <w:rFonts w:ascii="Trebuchet MS" w:hAnsi="Trebuchet MS"/>
        </w:rPr>
        <w:t>7</w:t>
      </w:r>
      <w:r w:rsidR="00AB5B9A" w:rsidRPr="00067015">
        <w:rPr>
          <w:rFonts w:ascii="Trebuchet MS" w:hAnsi="Trebuchet MS"/>
        </w:rPr>
        <w:t xml:space="preserve">. </w:t>
      </w:r>
      <w:r w:rsidR="00AB5B9A">
        <w:rPr>
          <w:rFonts w:ascii="Trebuchet MS" w:hAnsi="Trebuchet MS"/>
        </w:rPr>
        <w:t>Conclusions</w:t>
      </w:r>
      <w:bookmarkEnd w:id="29"/>
    </w:p>
    <w:p w14:paraId="72FDA1AA" w14:textId="77777777" w:rsidR="001E17DB" w:rsidRDefault="001E17DB" w:rsidP="00F84179">
      <w:pPr>
        <w:rPr>
          <w:rFonts w:ascii="Trebuchet MS" w:hAnsi="Trebuchet MS"/>
          <w:bCs/>
        </w:rPr>
      </w:pPr>
    </w:p>
    <w:p w14:paraId="53730BF2" w14:textId="46DD27EB" w:rsidR="001E17DB" w:rsidRDefault="001E17DB" w:rsidP="00F84179">
      <w:pPr>
        <w:rPr>
          <w:rFonts w:ascii="Calibri" w:hAnsi="Calibri" w:cs="Calibri"/>
          <w:bCs/>
          <w:sz w:val="22"/>
          <w:szCs w:val="22"/>
        </w:rPr>
      </w:pPr>
      <w:r>
        <w:rPr>
          <w:rFonts w:ascii="Calibri" w:hAnsi="Calibri" w:cs="Calibri"/>
          <w:bCs/>
          <w:sz w:val="22"/>
          <w:szCs w:val="22"/>
        </w:rPr>
        <w:t>To summarise</w:t>
      </w:r>
      <w:r w:rsidR="003F320B">
        <w:rPr>
          <w:rFonts w:ascii="Calibri" w:hAnsi="Calibri" w:cs="Calibri"/>
          <w:bCs/>
          <w:sz w:val="22"/>
          <w:szCs w:val="22"/>
        </w:rPr>
        <w:t xml:space="preserve">, Artificial Intelligence is </w:t>
      </w:r>
      <w:r w:rsidR="00F22EA5">
        <w:rPr>
          <w:rFonts w:ascii="Calibri" w:hAnsi="Calibri" w:cs="Calibri"/>
          <w:bCs/>
          <w:sz w:val="22"/>
          <w:szCs w:val="22"/>
        </w:rPr>
        <w:t xml:space="preserve">grey area. It has its benefits </w:t>
      </w:r>
      <w:r w:rsidR="00E0669F">
        <w:rPr>
          <w:rFonts w:ascii="Calibri" w:hAnsi="Calibri" w:cs="Calibri"/>
          <w:bCs/>
          <w:sz w:val="22"/>
          <w:szCs w:val="22"/>
        </w:rPr>
        <w:t xml:space="preserve">in regard to helping in need individuals struggling with the workings of society, helping them gain the confidence they need to survive and interact with other members of their community. It also has the </w:t>
      </w:r>
      <w:r w:rsidR="00BF1A77">
        <w:rPr>
          <w:rFonts w:ascii="Calibri" w:hAnsi="Calibri" w:cs="Calibri"/>
          <w:bCs/>
          <w:sz w:val="22"/>
          <w:szCs w:val="22"/>
        </w:rPr>
        <w:t xml:space="preserve">potential to </w:t>
      </w:r>
      <w:r w:rsidR="00CB3398">
        <w:rPr>
          <w:rFonts w:ascii="Calibri" w:hAnsi="Calibri" w:cs="Calibri"/>
          <w:bCs/>
          <w:sz w:val="22"/>
          <w:szCs w:val="22"/>
        </w:rPr>
        <w:t xml:space="preserve">help researchers and medical staff to diagnose and detect conditions that previously took time and </w:t>
      </w:r>
      <w:r w:rsidR="00593729">
        <w:rPr>
          <w:rFonts w:ascii="Calibri" w:hAnsi="Calibri" w:cs="Calibri"/>
          <w:bCs/>
          <w:sz w:val="22"/>
          <w:szCs w:val="22"/>
        </w:rPr>
        <w:t>resources</w:t>
      </w:r>
      <w:r w:rsidR="00B3206E">
        <w:rPr>
          <w:rFonts w:ascii="Calibri" w:hAnsi="Calibri" w:cs="Calibri"/>
          <w:bCs/>
          <w:sz w:val="22"/>
          <w:szCs w:val="22"/>
        </w:rPr>
        <w:t xml:space="preserve"> in a much quicker fashion, allowing for better standards of care and </w:t>
      </w:r>
      <w:r w:rsidR="00D2196F">
        <w:rPr>
          <w:rFonts w:ascii="Calibri" w:hAnsi="Calibri" w:cs="Calibri"/>
          <w:bCs/>
          <w:sz w:val="22"/>
          <w:szCs w:val="22"/>
        </w:rPr>
        <w:t xml:space="preserve">faster treatment times. It can help physicists and astronomers probe the edges of the universe </w:t>
      </w:r>
      <w:r w:rsidR="00822685">
        <w:rPr>
          <w:rFonts w:ascii="Calibri" w:hAnsi="Calibri" w:cs="Calibri"/>
          <w:bCs/>
          <w:sz w:val="22"/>
          <w:szCs w:val="22"/>
        </w:rPr>
        <w:t xml:space="preserve">for </w:t>
      </w:r>
      <w:r w:rsidR="004C4627">
        <w:rPr>
          <w:rFonts w:ascii="Calibri" w:hAnsi="Calibri" w:cs="Calibri"/>
          <w:bCs/>
          <w:sz w:val="22"/>
          <w:szCs w:val="22"/>
        </w:rPr>
        <w:t xml:space="preserve">undiscovered particles and undetected </w:t>
      </w:r>
      <w:r w:rsidR="00C34826">
        <w:rPr>
          <w:rFonts w:ascii="Calibri" w:hAnsi="Calibri" w:cs="Calibri"/>
          <w:bCs/>
          <w:sz w:val="22"/>
          <w:szCs w:val="22"/>
        </w:rPr>
        <w:t>structures waiting to be observed.</w:t>
      </w:r>
    </w:p>
    <w:p w14:paraId="1FB95E37" w14:textId="77777777" w:rsidR="00C34826" w:rsidRDefault="00C34826" w:rsidP="00F84179">
      <w:pPr>
        <w:rPr>
          <w:rFonts w:ascii="Calibri" w:hAnsi="Calibri" w:cs="Calibri"/>
          <w:bCs/>
          <w:sz w:val="22"/>
          <w:szCs w:val="22"/>
        </w:rPr>
      </w:pPr>
    </w:p>
    <w:p w14:paraId="1EDCDA79" w14:textId="77777777" w:rsidR="00A83B72" w:rsidRDefault="00C34826" w:rsidP="00F84179">
      <w:pPr>
        <w:rPr>
          <w:rFonts w:ascii="Calibri" w:hAnsi="Calibri" w:cs="Calibri"/>
          <w:bCs/>
          <w:sz w:val="22"/>
          <w:szCs w:val="22"/>
        </w:rPr>
      </w:pPr>
      <w:r>
        <w:rPr>
          <w:rFonts w:ascii="Calibri" w:hAnsi="Calibri" w:cs="Calibri"/>
          <w:bCs/>
          <w:sz w:val="22"/>
          <w:szCs w:val="22"/>
        </w:rPr>
        <w:t xml:space="preserve">However, with the way that AI is being used and the buildings </w:t>
      </w:r>
      <w:r w:rsidR="00E72ED5">
        <w:rPr>
          <w:rFonts w:ascii="Calibri" w:hAnsi="Calibri" w:cs="Calibri"/>
          <w:bCs/>
          <w:sz w:val="22"/>
          <w:szCs w:val="22"/>
        </w:rPr>
        <w:t>that contain it being built</w:t>
      </w:r>
      <w:r w:rsidR="00F26C2D">
        <w:rPr>
          <w:rFonts w:ascii="Calibri" w:hAnsi="Calibri" w:cs="Calibri"/>
          <w:bCs/>
          <w:sz w:val="22"/>
          <w:szCs w:val="22"/>
        </w:rPr>
        <w:t>, Artificial Intelligence is a</w:t>
      </w:r>
      <w:r w:rsidR="004E339C">
        <w:rPr>
          <w:rFonts w:ascii="Calibri" w:hAnsi="Calibri" w:cs="Calibri"/>
          <w:bCs/>
          <w:sz w:val="22"/>
          <w:szCs w:val="22"/>
        </w:rPr>
        <w:t>n</w:t>
      </w:r>
      <w:r w:rsidR="00F26C2D">
        <w:rPr>
          <w:rFonts w:ascii="Calibri" w:hAnsi="Calibri" w:cs="Calibri"/>
          <w:bCs/>
          <w:sz w:val="22"/>
          <w:szCs w:val="22"/>
        </w:rPr>
        <w:t xml:space="preserve"> </w:t>
      </w:r>
      <w:r w:rsidR="00510EE6">
        <w:rPr>
          <w:rFonts w:ascii="Calibri" w:hAnsi="Calibri" w:cs="Calibri"/>
          <w:bCs/>
          <w:sz w:val="22"/>
          <w:szCs w:val="22"/>
        </w:rPr>
        <w:t xml:space="preserve">inherently </w:t>
      </w:r>
      <w:r w:rsidR="00AA42DC">
        <w:rPr>
          <w:rFonts w:ascii="Calibri" w:hAnsi="Calibri" w:cs="Calibri"/>
          <w:bCs/>
          <w:sz w:val="22"/>
          <w:szCs w:val="22"/>
        </w:rPr>
        <w:t xml:space="preserve">destructive and malicious force. It enables the destruction of local habitats and ecosystems surrounding the data centres that run the AI, </w:t>
      </w:r>
      <w:r w:rsidR="00BB471D">
        <w:rPr>
          <w:rFonts w:ascii="Calibri" w:hAnsi="Calibri" w:cs="Calibri"/>
          <w:bCs/>
          <w:sz w:val="22"/>
          <w:szCs w:val="22"/>
        </w:rPr>
        <w:t>p</w:t>
      </w:r>
      <w:r w:rsidR="00F36C37">
        <w:rPr>
          <w:rFonts w:ascii="Calibri" w:hAnsi="Calibri" w:cs="Calibri"/>
          <w:bCs/>
          <w:sz w:val="22"/>
          <w:szCs w:val="22"/>
        </w:rPr>
        <w:t xml:space="preserve">ollutes the water sources with contaminants and creates </w:t>
      </w:r>
      <w:r w:rsidR="00D43D1A">
        <w:rPr>
          <w:rFonts w:ascii="Calibri" w:hAnsi="Calibri" w:cs="Calibri"/>
          <w:bCs/>
          <w:sz w:val="22"/>
          <w:szCs w:val="22"/>
        </w:rPr>
        <w:t xml:space="preserve">shortages </w:t>
      </w:r>
      <w:r w:rsidR="00D82FE9">
        <w:rPr>
          <w:rFonts w:ascii="Calibri" w:hAnsi="Calibri" w:cs="Calibri"/>
          <w:bCs/>
          <w:sz w:val="22"/>
          <w:szCs w:val="22"/>
        </w:rPr>
        <w:t xml:space="preserve">in the neighbouring </w:t>
      </w:r>
      <w:r w:rsidR="00D43D1A">
        <w:rPr>
          <w:rFonts w:ascii="Calibri" w:hAnsi="Calibri" w:cs="Calibri"/>
          <w:bCs/>
          <w:sz w:val="22"/>
          <w:szCs w:val="22"/>
        </w:rPr>
        <w:t xml:space="preserve">communities. </w:t>
      </w:r>
      <w:r w:rsidR="00E40F76">
        <w:rPr>
          <w:rFonts w:ascii="Calibri" w:hAnsi="Calibri" w:cs="Calibri"/>
          <w:bCs/>
          <w:sz w:val="22"/>
          <w:szCs w:val="22"/>
        </w:rPr>
        <w:t xml:space="preserve">It </w:t>
      </w:r>
      <w:r w:rsidR="00A408BA">
        <w:rPr>
          <w:rFonts w:ascii="Calibri" w:hAnsi="Calibri" w:cs="Calibri"/>
          <w:bCs/>
          <w:sz w:val="22"/>
          <w:szCs w:val="22"/>
        </w:rPr>
        <w:t xml:space="preserve">perpetuates the fossil fuel issue with companies importing power from companies that use coal and natural gas plants, </w:t>
      </w:r>
      <w:r w:rsidR="00E154D1">
        <w:rPr>
          <w:rFonts w:ascii="Calibri" w:hAnsi="Calibri" w:cs="Calibri"/>
          <w:bCs/>
          <w:sz w:val="22"/>
          <w:szCs w:val="22"/>
        </w:rPr>
        <w:t>further contaminating and destroying environments</w:t>
      </w:r>
      <w:r w:rsidR="00A83B72">
        <w:rPr>
          <w:rFonts w:ascii="Calibri" w:hAnsi="Calibri" w:cs="Calibri"/>
          <w:bCs/>
          <w:sz w:val="22"/>
          <w:szCs w:val="22"/>
        </w:rPr>
        <w:t xml:space="preserve">. </w:t>
      </w:r>
    </w:p>
    <w:p w14:paraId="783C5400" w14:textId="77777777" w:rsidR="00A83B72" w:rsidRDefault="00A83B72" w:rsidP="00F84179">
      <w:pPr>
        <w:rPr>
          <w:rFonts w:ascii="Calibri" w:hAnsi="Calibri" w:cs="Calibri"/>
          <w:bCs/>
          <w:sz w:val="22"/>
          <w:szCs w:val="22"/>
        </w:rPr>
      </w:pPr>
    </w:p>
    <w:p w14:paraId="74BDFAA9" w14:textId="3F033337" w:rsidR="00C34826" w:rsidRDefault="00A83B72" w:rsidP="00F84179">
      <w:pPr>
        <w:rPr>
          <w:rFonts w:ascii="Calibri" w:hAnsi="Calibri" w:cs="Calibri"/>
          <w:bCs/>
          <w:sz w:val="22"/>
          <w:szCs w:val="22"/>
        </w:rPr>
      </w:pPr>
      <w:r>
        <w:rPr>
          <w:rFonts w:ascii="Calibri" w:hAnsi="Calibri" w:cs="Calibri"/>
          <w:bCs/>
          <w:sz w:val="22"/>
          <w:szCs w:val="22"/>
        </w:rPr>
        <w:t>The impact that AI has on society</w:t>
      </w:r>
      <w:r w:rsidR="004A2883">
        <w:rPr>
          <w:rFonts w:ascii="Calibri" w:hAnsi="Calibri" w:cs="Calibri"/>
          <w:bCs/>
          <w:sz w:val="22"/>
          <w:szCs w:val="22"/>
        </w:rPr>
        <w:t xml:space="preserve"> should not be overlooked either, with the mental toll </w:t>
      </w:r>
      <w:r w:rsidR="00FB5449">
        <w:rPr>
          <w:rFonts w:ascii="Calibri" w:hAnsi="Calibri" w:cs="Calibri"/>
          <w:bCs/>
          <w:sz w:val="22"/>
          <w:szCs w:val="22"/>
        </w:rPr>
        <w:t>that</w:t>
      </w:r>
      <w:r w:rsidR="005B6AD4">
        <w:rPr>
          <w:rFonts w:ascii="Calibri" w:hAnsi="Calibri" w:cs="Calibri"/>
          <w:bCs/>
          <w:sz w:val="22"/>
          <w:szCs w:val="22"/>
        </w:rPr>
        <w:t xml:space="preserve"> talking to chat bots provides being detrimental to the human mind</w:t>
      </w:r>
      <w:r w:rsidR="009F0CA1">
        <w:rPr>
          <w:rFonts w:ascii="Calibri" w:hAnsi="Calibri" w:cs="Calibri"/>
          <w:bCs/>
          <w:sz w:val="22"/>
          <w:szCs w:val="22"/>
        </w:rPr>
        <w:t xml:space="preserve">, reducing intelligence and </w:t>
      </w:r>
      <w:r w:rsidR="001D1B94">
        <w:rPr>
          <w:rFonts w:ascii="Calibri" w:hAnsi="Calibri" w:cs="Calibri"/>
          <w:bCs/>
          <w:sz w:val="22"/>
          <w:szCs w:val="22"/>
        </w:rPr>
        <w:t xml:space="preserve">cognitive capacity in students when exposed </w:t>
      </w:r>
      <w:r w:rsidR="00DB4826">
        <w:rPr>
          <w:rFonts w:ascii="Calibri" w:hAnsi="Calibri" w:cs="Calibri"/>
          <w:bCs/>
          <w:sz w:val="22"/>
          <w:szCs w:val="22"/>
        </w:rPr>
        <w:t>long-term to AI agents such as ChatGPT.</w:t>
      </w:r>
    </w:p>
    <w:p w14:paraId="76A8ED1D" w14:textId="77777777" w:rsidR="00DB4826" w:rsidRDefault="00DB4826" w:rsidP="00F84179">
      <w:pPr>
        <w:rPr>
          <w:rFonts w:ascii="Calibri" w:hAnsi="Calibri" w:cs="Calibri"/>
          <w:bCs/>
          <w:sz w:val="22"/>
          <w:szCs w:val="22"/>
        </w:rPr>
      </w:pPr>
    </w:p>
    <w:p w14:paraId="3887CFBD" w14:textId="6AFEE431" w:rsidR="00285DB8" w:rsidRDefault="00DB4826" w:rsidP="00F84179">
      <w:pPr>
        <w:rPr>
          <w:rFonts w:ascii="Calibri" w:hAnsi="Calibri" w:cs="Calibri"/>
          <w:bCs/>
          <w:sz w:val="22"/>
          <w:szCs w:val="22"/>
        </w:rPr>
      </w:pPr>
      <w:r>
        <w:rPr>
          <w:rFonts w:ascii="Calibri" w:hAnsi="Calibri" w:cs="Calibri"/>
          <w:bCs/>
          <w:sz w:val="22"/>
          <w:szCs w:val="22"/>
        </w:rPr>
        <w:t xml:space="preserve">After undergoing this research project, my overall view of AI is that it is a tool that should be used wisely and carefully. </w:t>
      </w:r>
      <w:r w:rsidR="00305504">
        <w:rPr>
          <w:rFonts w:ascii="Calibri" w:hAnsi="Calibri" w:cs="Calibri"/>
          <w:bCs/>
          <w:sz w:val="22"/>
          <w:szCs w:val="22"/>
        </w:rPr>
        <w:t xml:space="preserve">We should be extremely cautious in how we </w:t>
      </w:r>
      <w:r w:rsidR="005C4F74">
        <w:rPr>
          <w:rFonts w:ascii="Calibri" w:hAnsi="Calibri" w:cs="Calibri"/>
          <w:bCs/>
          <w:sz w:val="22"/>
          <w:szCs w:val="22"/>
        </w:rPr>
        <w:t xml:space="preserve">look to </w:t>
      </w:r>
      <w:r w:rsidR="002C1EBD">
        <w:rPr>
          <w:rFonts w:ascii="Calibri" w:hAnsi="Calibri" w:cs="Calibri"/>
          <w:bCs/>
          <w:sz w:val="22"/>
          <w:szCs w:val="22"/>
        </w:rPr>
        <w:t>integrate AI into our daily lives</w:t>
      </w:r>
      <w:r w:rsidR="00651E95">
        <w:rPr>
          <w:rFonts w:ascii="Calibri" w:hAnsi="Calibri" w:cs="Calibri"/>
          <w:bCs/>
          <w:sz w:val="22"/>
          <w:szCs w:val="22"/>
        </w:rPr>
        <w:t xml:space="preserve"> and with how we aim to </w:t>
      </w:r>
      <w:r w:rsidR="00951C90">
        <w:rPr>
          <w:rFonts w:ascii="Calibri" w:hAnsi="Calibri" w:cs="Calibri"/>
          <w:bCs/>
          <w:sz w:val="22"/>
          <w:szCs w:val="22"/>
        </w:rPr>
        <w:t>operate this new resource. With companies evermore pushing AI upon us</w:t>
      </w:r>
      <w:r w:rsidR="005E72ED">
        <w:rPr>
          <w:rFonts w:ascii="Calibri" w:hAnsi="Calibri" w:cs="Calibri"/>
          <w:bCs/>
          <w:sz w:val="22"/>
          <w:szCs w:val="22"/>
        </w:rPr>
        <w:t xml:space="preserve"> in almost every aspect of our lives</w:t>
      </w:r>
      <w:r w:rsidR="00951C90">
        <w:rPr>
          <w:rFonts w:ascii="Calibri" w:hAnsi="Calibri" w:cs="Calibri"/>
          <w:bCs/>
          <w:sz w:val="22"/>
          <w:szCs w:val="22"/>
        </w:rPr>
        <w:t>, we should start to push back against them</w:t>
      </w:r>
      <w:r w:rsidR="00E30C18">
        <w:rPr>
          <w:rFonts w:ascii="Calibri" w:hAnsi="Calibri" w:cs="Calibri"/>
          <w:bCs/>
          <w:sz w:val="22"/>
          <w:szCs w:val="22"/>
        </w:rPr>
        <w:t xml:space="preserve">, boycotting the services that put the environment and our </w:t>
      </w:r>
      <w:r w:rsidR="00415E12">
        <w:rPr>
          <w:rFonts w:ascii="Calibri" w:hAnsi="Calibri" w:cs="Calibri"/>
          <w:bCs/>
          <w:sz w:val="22"/>
          <w:szCs w:val="22"/>
        </w:rPr>
        <w:t>mental health at risk.</w:t>
      </w:r>
      <w:r w:rsidR="00285DB8">
        <w:rPr>
          <w:rFonts w:ascii="Calibri" w:hAnsi="Calibri" w:cs="Calibri"/>
          <w:bCs/>
          <w:sz w:val="22"/>
          <w:szCs w:val="22"/>
        </w:rPr>
        <w:t xml:space="preserve"> </w:t>
      </w:r>
    </w:p>
    <w:p w14:paraId="40669199" w14:textId="77777777" w:rsidR="00285DB8" w:rsidRDefault="00285DB8" w:rsidP="00F84179">
      <w:pPr>
        <w:rPr>
          <w:rFonts w:ascii="Calibri" w:hAnsi="Calibri" w:cs="Calibri"/>
          <w:bCs/>
          <w:sz w:val="22"/>
          <w:szCs w:val="22"/>
        </w:rPr>
      </w:pPr>
    </w:p>
    <w:p w14:paraId="3D49DB48" w14:textId="20D718E6" w:rsidR="00285DB8" w:rsidRPr="00285DB8" w:rsidRDefault="00285DB8" w:rsidP="00F84179">
      <w:pPr>
        <w:rPr>
          <w:rFonts w:ascii="Calibri" w:hAnsi="Calibri" w:cs="Calibri"/>
          <w:bCs/>
          <w:sz w:val="22"/>
          <w:szCs w:val="22"/>
        </w:rPr>
      </w:pPr>
      <w:r>
        <w:rPr>
          <w:rFonts w:ascii="Calibri" w:hAnsi="Calibri" w:cs="Calibri"/>
          <w:bCs/>
          <w:sz w:val="22"/>
          <w:szCs w:val="22"/>
        </w:rPr>
        <w:t>Artificial Intelligence is of use to us, but not in the way it is currently being developed and rolled out</w:t>
      </w:r>
      <w:r w:rsidR="00986B49">
        <w:rPr>
          <w:rFonts w:ascii="Calibri" w:hAnsi="Calibri" w:cs="Calibri"/>
          <w:bCs/>
          <w:sz w:val="22"/>
          <w:szCs w:val="22"/>
        </w:rPr>
        <w:t>.</w:t>
      </w:r>
      <w:r w:rsidR="00063EC7">
        <w:rPr>
          <w:rFonts w:ascii="Calibri" w:hAnsi="Calibri" w:cs="Calibri"/>
          <w:bCs/>
          <w:sz w:val="22"/>
          <w:szCs w:val="22"/>
        </w:rPr>
        <w:t xml:space="preserve"> With greater care </w:t>
      </w:r>
      <w:r w:rsidR="001B07C4">
        <w:rPr>
          <w:rFonts w:ascii="Calibri" w:hAnsi="Calibri" w:cs="Calibri"/>
          <w:bCs/>
          <w:sz w:val="22"/>
          <w:szCs w:val="22"/>
        </w:rPr>
        <w:t xml:space="preserve">we </w:t>
      </w:r>
      <w:r w:rsidR="00752D0E">
        <w:rPr>
          <w:rFonts w:ascii="Calibri" w:hAnsi="Calibri" w:cs="Calibri"/>
          <w:bCs/>
          <w:sz w:val="22"/>
          <w:szCs w:val="22"/>
        </w:rPr>
        <w:t xml:space="preserve">will be able to provide a safe and sustainable </w:t>
      </w:r>
      <w:r w:rsidR="00B80CE6">
        <w:rPr>
          <w:rFonts w:ascii="Calibri" w:hAnsi="Calibri" w:cs="Calibri"/>
          <w:bCs/>
          <w:sz w:val="22"/>
          <w:szCs w:val="22"/>
        </w:rPr>
        <w:t>method of utilising the full potential of AI,</w:t>
      </w:r>
      <w:r w:rsidR="00EE19BF">
        <w:rPr>
          <w:rFonts w:ascii="Calibri" w:hAnsi="Calibri" w:cs="Calibri"/>
          <w:bCs/>
          <w:sz w:val="22"/>
          <w:szCs w:val="22"/>
        </w:rPr>
        <w:t xml:space="preserve"> enabling a </w:t>
      </w:r>
      <w:r w:rsidR="006B37D9">
        <w:rPr>
          <w:rFonts w:ascii="Calibri" w:hAnsi="Calibri" w:cs="Calibri"/>
          <w:bCs/>
          <w:sz w:val="22"/>
          <w:szCs w:val="22"/>
        </w:rPr>
        <w:t>new way to better our society and surrounding environment</w:t>
      </w:r>
      <w:r w:rsidR="00483DCD">
        <w:rPr>
          <w:rFonts w:ascii="Calibri" w:hAnsi="Calibri" w:cs="Calibri"/>
          <w:bCs/>
          <w:sz w:val="22"/>
          <w:szCs w:val="22"/>
        </w:rPr>
        <w:t>.</w:t>
      </w:r>
      <w:r w:rsidR="00986B49">
        <w:rPr>
          <w:rFonts w:ascii="Calibri" w:hAnsi="Calibri" w:cs="Calibri"/>
          <w:bCs/>
          <w:sz w:val="22"/>
          <w:szCs w:val="22"/>
        </w:rPr>
        <w:t xml:space="preserve"> </w:t>
      </w:r>
    </w:p>
    <w:p w14:paraId="1D4A6E82" w14:textId="77777777" w:rsidR="00D76A18" w:rsidRDefault="00D76A18" w:rsidP="00F84179">
      <w:pPr>
        <w:rPr>
          <w:rFonts w:ascii="Trebuchet MS" w:hAnsi="Trebuchet MS"/>
          <w:bCs/>
        </w:rPr>
      </w:pPr>
    </w:p>
    <w:p w14:paraId="439D44AE" w14:textId="77777777" w:rsidR="00D76A18" w:rsidRDefault="00D76A18" w:rsidP="00F84179">
      <w:pPr>
        <w:rPr>
          <w:rFonts w:ascii="Trebuchet MS" w:hAnsi="Trebuchet MS"/>
          <w:bCs/>
        </w:rPr>
      </w:pPr>
    </w:p>
    <w:p w14:paraId="2D7C7C7B" w14:textId="77777777" w:rsidR="00D76A18" w:rsidRDefault="00D76A18" w:rsidP="00F84179">
      <w:pPr>
        <w:rPr>
          <w:rFonts w:ascii="Trebuchet MS" w:hAnsi="Trebuchet MS"/>
          <w:bCs/>
        </w:rPr>
      </w:pPr>
    </w:p>
    <w:p w14:paraId="3BED708F" w14:textId="77777777" w:rsidR="00D76A18" w:rsidRDefault="00D76A18" w:rsidP="00F84179">
      <w:pPr>
        <w:rPr>
          <w:rFonts w:ascii="Trebuchet MS" w:hAnsi="Trebuchet MS"/>
          <w:bCs/>
        </w:rPr>
      </w:pPr>
    </w:p>
    <w:p w14:paraId="771A887B" w14:textId="77777777" w:rsidR="00D76A18" w:rsidRDefault="00D76A18" w:rsidP="00F84179">
      <w:pPr>
        <w:rPr>
          <w:rFonts w:ascii="Trebuchet MS" w:hAnsi="Trebuchet MS"/>
          <w:bCs/>
        </w:rPr>
      </w:pPr>
    </w:p>
    <w:p w14:paraId="326411A0" w14:textId="77777777" w:rsidR="00D76A18" w:rsidRDefault="00D76A18" w:rsidP="00F84179">
      <w:pPr>
        <w:rPr>
          <w:rFonts w:ascii="Trebuchet MS" w:hAnsi="Trebuchet MS"/>
          <w:bCs/>
        </w:rPr>
      </w:pPr>
    </w:p>
    <w:p w14:paraId="0F2273FC" w14:textId="77777777" w:rsidR="00D76A18" w:rsidRDefault="00D76A18" w:rsidP="00F84179">
      <w:pPr>
        <w:rPr>
          <w:rFonts w:ascii="Trebuchet MS" w:hAnsi="Trebuchet MS"/>
          <w:bCs/>
        </w:rPr>
      </w:pPr>
    </w:p>
    <w:p w14:paraId="16E3AAA8" w14:textId="77777777" w:rsidR="00D76A18" w:rsidRDefault="00D76A18" w:rsidP="00F84179">
      <w:pPr>
        <w:rPr>
          <w:rFonts w:ascii="Trebuchet MS" w:hAnsi="Trebuchet MS"/>
          <w:bCs/>
        </w:rPr>
      </w:pPr>
    </w:p>
    <w:p w14:paraId="7DFA1DA4" w14:textId="77777777" w:rsidR="00D76A18" w:rsidRDefault="00D76A18" w:rsidP="00F84179">
      <w:pPr>
        <w:rPr>
          <w:rFonts w:ascii="Trebuchet MS" w:hAnsi="Trebuchet MS"/>
          <w:bCs/>
        </w:rPr>
      </w:pPr>
    </w:p>
    <w:p w14:paraId="589B4918" w14:textId="77777777" w:rsidR="00D76A18" w:rsidRDefault="00D76A18" w:rsidP="00D76A18">
      <w:pPr>
        <w:pStyle w:val="Heading1"/>
        <w:rPr>
          <w:rFonts w:ascii="Trebuchet MS" w:hAnsi="Trebuchet MS"/>
        </w:rPr>
      </w:pPr>
    </w:p>
    <w:p w14:paraId="6B414242" w14:textId="77777777" w:rsidR="00415E12" w:rsidRPr="00415E12" w:rsidRDefault="00415E12" w:rsidP="00415E12"/>
    <w:p w14:paraId="2D740F1C" w14:textId="77777777" w:rsidR="00D76A18" w:rsidRPr="00D76A18" w:rsidRDefault="00D76A18" w:rsidP="00D76A18"/>
    <w:p w14:paraId="6ED2A47A" w14:textId="77777777" w:rsidR="00415E12" w:rsidRDefault="00415E12" w:rsidP="00D76A18">
      <w:pPr>
        <w:pStyle w:val="Heading1"/>
        <w:rPr>
          <w:rFonts w:ascii="Trebuchet MS" w:hAnsi="Trebuchet MS"/>
        </w:rPr>
      </w:pPr>
    </w:p>
    <w:p w14:paraId="4C5F283A" w14:textId="4B0E9CAE" w:rsidR="00D76A18" w:rsidRDefault="000A4080" w:rsidP="00D76A18">
      <w:pPr>
        <w:pStyle w:val="Heading1"/>
        <w:rPr>
          <w:rFonts w:ascii="Trebuchet MS" w:hAnsi="Trebuchet MS"/>
        </w:rPr>
      </w:pPr>
      <w:bookmarkStart w:id="30" w:name="_Toc229143445"/>
      <w:r>
        <w:rPr>
          <w:rFonts w:ascii="Trebuchet MS" w:hAnsi="Trebuchet MS"/>
        </w:rPr>
        <w:t>8</w:t>
      </w:r>
      <w:r w:rsidR="00D76A18" w:rsidRPr="00067015">
        <w:rPr>
          <w:rFonts w:ascii="Trebuchet MS" w:hAnsi="Trebuchet MS"/>
        </w:rPr>
        <w:t xml:space="preserve">. </w:t>
      </w:r>
      <w:r w:rsidR="00D76A18">
        <w:rPr>
          <w:rFonts w:ascii="Trebuchet MS" w:hAnsi="Trebuchet MS"/>
        </w:rPr>
        <w:t>Recommendations</w:t>
      </w:r>
      <w:bookmarkEnd w:id="30"/>
    </w:p>
    <w:p w14:paraId="223FCC8C" w14:textId="77777777" w:rsidR="007E0472" w:rsidRDefault="007E0472" w:rsidP="00F84179">
      <w:pPr>
        <w:rPr>
          <w:rFonts w:ascii="Trebuchet MS" w:hAnsi="Trebuchet MS"/>
          <w:bCs/>
        </w:rPr>
      </w:pPr>
    </w:p>
    <w:p w14:paraId="6416A7C8" w14:textId="77777777" w:rsidR="002A52BF" w:rsidRDefault="007E0472" w:rsidP="00F84179">
      <w:pPr>
        <w:rPr>
          <w:rFonts w:ascii="Calibri" w:hAnsi="Calibri" w:cs="Calibri"/>
          <w:bCs/>
          <w:sz w:val="22"/>
          <w:szCs w:val="22"/>
        </w:rPr>
      </w:pPr>
      <w:r>
        <w:rPr>
          <w:rFonts w:ascii="Calibri" w:hAnsi="Calibri" w:cs="Calibri"/>
          <w:bCs/>
          <w:sz w:val="22"/>
          <w:szCs w:val="22"/>
        </w:rPr>
        <w:t>Given more time</w:t>
      </w:r>
      <w:r w:rsidR="00D945BE">
        <w:rPr>
          <w:rFonts w:ascii="Calibri" w:hAnsi="Calibri" w:cs="Calibri"/>
          <w:bCs/>
          <w:sz w:val="22"/>
          <w:szCs w:val="22"/>
        </w:rPr>
        <w:t>, I would like to have researched the possibilities of a Model Context Protocol server</w:t>
      </w:r>
      <w:r w:rsidR="00687EA4">
        <w:rPr>
          <w:rFonts w:ascii="Calibri" w:hAnsi="Calibri" w:cs="Calibri"/>
          <w:bCs/>
          <w:sz w:val="22"/>
          <w:szCs w:val="22"/>
        </w:rPr>
        <w:t xml:space="preserve"> and the benefits that it could bring to users. </w:t>
      </w:r>
      <w:r w:rsidR="00291A3D">
        <w:rPr>
          <w:rFonts w:ascii="Calibri" w:hAnsi="Calibri" w:cs="Calibri"/>
          <w:bCs/>
          <w:sz w:val="22"/>
          <w:szCs w:val="22"/>
        </w:rPr>
        <w:t>I would dedicate a section of this report to the benefits that an MCP server could bring to users, whether that be the possibilities that locally hosting an AI model brings</w:t>
      </w:r>
      <w:r w:rsidR="009135B9">
        <w:rPr>
          <w:rFonts w:ascii="Calibri" w:hAnsi="Calibri" w:cs="Calibri"/>
          <w:bCs/>
          <w:sz w:val="22"/>
          <w:szCs w:val="22"/>
        </w:rPr>
        <w:t xml:space="preserve"> and </w:t>
      </w:r>
      <w:r w:rsidR="00291A3D">
        <w:rPr>
          <w:rFonts w:ascii="Calibri" w:hAnsi="Calibri" w:cs="Calibri"/>
          <w:bCs/>
          <w:sz w:val="22"/>
          <w:szCs w:val="22"/>
        </w:rPr>
        <w:t xml:space="preserve">the </w:t>
      </w:r>
      <w:r w:rsidR="009135B9">
        <w:rPr>
          <w:rFonts w:ascii="Calibri" w:hAnsi="Calibri" w:cs="Calibri"/>
          <w:bCs/>
          <w:sz w:val="22"/>
          <w:szCs w:val="22"/>
        </w:rPr>
        <w:t xml:space="preserve">potential </w:t>
      </w:r>
      <w:r w:rsidR="00291A3D">
        <w:rPr>
          <w:rFonts w:ascii="Calibri" w:hAnsi="Calibri" w:cs="Calibri"/>
          <w:bCs/>
          <w:sz w:val="22"/>
          <w:szCs w:val="22"/>
        </w:rPr>
        <w:t>dangers that cou</w:t>
      </w:r>
      <w:r w:rsidR="00565459">
        <w:rPr>
          <w:rFonts w:ascii="Calibri" w:hAnsi="Calibri" w:cs="Calibri"/>
          <w:bCs/>
          <w:sz w:val="22"/>
          <w:szCs w:val="22"/>
        </w:rPr>
        <w:t xml:space="preserve">ld </w:t>
      </w:r>
      <w:r w:rsidR="009135B9">
        <w:rPr>
          <w:rFonts w:ascii="Calibri" w:hAnsi="Calibri" w:cs="Calibri"/>
          <w:bCs/>
          <w:sz w:val="22"/>
          <w:szCs w:val="22"/>
        </w:rPr>
        <w:t xml:space="preserve">arise with using an MCP server. </w:t>
      </w:r>
    </w:p>
    <w:p w14:paraId="405AFB5D" w14:textId="77777777" w:rsidR="002A52BF" w:rsidRDefault="002A52BF" w:rsidP="00F84179">
      <w:pPr>
        <w:rPr>
          <w:rFonts w:ascii="Calibri" w:hAnsi="Calibri" w:cs="Calibri"/>
          <w:bCs/>
          <w:sz w:val="22"/>
          <w:szCs w:val="22"/>
        </w:rPr>
      </w:pPr>
    </w:p>
    <w:p w14:paraId="29D0578B" w14:textId="542F9459" w:rsidR="00E6494D" w:rsidRDefault="009135B9" w:rsidP="00F84179">
      <w:pPr>
        <w:rPr>
          <w:rFonts w:ascii="Calibri" w:hAnsi="Calibri" w:cs="Calibri"/>
          <w:bCs/>
          <w:sz w:val="22"/>
          <w:szCs w:val="22"/>
        </w:rPr>
      </w:pPr>
      <w:r>
        <w:rPr>
          <w:rFonts w:ascii="Calibri" w:hAnsi="Calibri" w:cs="Calibri"/>
          <w:bCs/>
          <w:sz w:val="22"/>
          <w:szCs w:val="22"/>
        </w:rPr>
        <w:t xml:space="preserve">I would also like to look at how viable this platform could be </w:t>
      </w:r>
      <w:r w:rsidR="00077E9E">
        <w:rPr>
          <w:rFonts w:ascii="Calibri" w:hAnsi="Calibri" w:cs="Calibri"/>
          <w:bCs/>
          <w:sz w:val="22"/>
          <w:szCs w:val="22"/>
        </w:rPr>
        <w:t>with regards to the average user</w:t>
      </w:r>
      <w:r w:rsidR="00B146DF">
        <w:rPr>
          <w:rFonts w:ascii="Calibri" w:hAnsi="Calibri" w:cs="Calibri"/>
          <w:bCs/>
          <w:sz w:val="22"/>
          <w:szCs w:val="22"/>
        </w:rPr>
        <w:t>: how easy the platform would be to setup including pre-requisites</w:t>
      </w:r>
      <w:r w:rsidR="00BE199D">
        <w:rPr>
          <w:rFonts w:ascii="Calibri" w:hAnsi="Calibri" w:cs="Calibri"/>
          <w:bCs/>
          <w:sz w:val="22"/>
          <w:szCs w:val="22"/>
        </w:rPr>
        <w:t>; how easy the system is to care for and maintain</w:t>
      </w:r>
      <w:r w:rsidR="00F60EED">
        <w:rPr>
          <w:rFonts w:ascii="Calibri" w:hAnsi="Calibri" w:cs="Calibri"/>
          <w:bCs/>
          <w:sz w:val="22"/>
          <w:szCs w:val="22"/>
        </w:rPr>
        <w:t>; what would the knowledge required to create, run and maintain a system like this</w:t>
      </w:r>
      <w:r w:rsidR="00366786">
        <w:rPr>
          <w:rFonts w:ascii="Calibri" w:hAnsi="Calibri" w:cs="Calibri"/>
          <w:bCs/>
          <w:sz w:val="22"/>
          <w:szCs w:val="22"/>
        </w:rPr>
        <w:t xml:space="preserve"> entail and how easily accessible is that knowledge? I would also like to see how expensive a system like this would be to setup, further exploring its accessibility </w:t>
      </w:r>
      <w:r w:rsidR="00273724">
        <w:rPr>
          <w:rFonts w:ascii="Calibri" w:hAnsi="Calibri" w:cs="Calibri"/>
          <w:bCs/>
          <w:sz w:val="22"/>
          <w:szCs w:val="22"/>
        </w:rPr>
        <w:t>to the average user</w:t>
      </w:r>
      <w:r w:rsidR="00477985">
        <w:rPr>
          <w:rFonts w:ascii="Calibri" w:hAnsi="Calibri" w:cs="Calibri"/>
          <w:bCs/>
          <w:sz w:val="22"/>
          <w:szCs w:val="22"/>
        </w:rPr>
        <w:t xml:space="preserve">. </w:t>
      </w:r>
    </w:p>
    <w:p w14:paraId="3734EB0F" w14:textId="77777777" w:rsidR="00E6494D" w:rsidRDefault="00E6494D" w:rsidP="00F84179">
      <w:pPr>
        <w:rPr>
          <w:rFonts w:ascii="Calibri" w:hAnsi="Calibri" w:cs="Calibri"/>
          <w:bCs/>
          <w:sz w:val="22"/>
          <w:szCs w:val="22"/>
        </w:rPr>
      </w:pPr>
    </w:p>
    <w:p w14:paraId="23D3E4D5" w14:textId="24A95B25" w:rsidR="00F84179" w:rsidRPr="00E6494D" w:rsidRDefault="00C3703B" w:rsidP="00F84179">
      <w:pPr>
        <w:rPr>
          <w:rFonts w:ascii="Calibri" w:hAnsi="Calibri" w:cs="Calibri"/>
          <w:bCs/>
          <w:sz w:val="22"/>
          <w:szCs w:val="22"/>
        </w:rPr>
      </w:pPr>
      <w:r>
        <w:rPr>
          <w:rFonts w:ascii="Calibri" w:hAnsi="Calibri" w:cs="Calibri"/>
          <w:bCs/>
          <w:sz w:val="22"/>
          <w:szCs w:val="22"/>
        </w:rPr>
        <w:t>Exploring society’s opinions and expectations of Artificial Intelligence</w:t>
      </w:r>
      <w:r w:rsidR="00BB2D2E">
        <w:rPr>
          <w:rFonts w:ascii="Calibri" w:hAnsi="Calibri" w:cs="Calibri"/>
          <w:bCs/>
          <w:sz w:val="22"/>
          <w:szCs w:val="22"/>
        </w:rPr>
        <w:t xml:space="preserve"> could provide </w:t>
      </w:r>
      <w:r w:rsidR="005D4D27">
        <w:rPr>
          <w:rFonts w:ascii="Calibri" w:hAnsi="Calibri" w:cs="Calibri"/>
          <w:bCs/>
          <w:sz w:val="22"/>
          <w:szCs w:val="22"/>
        </w:rPr>
        <w:t xml:space="preserve">better insight into the average person’s </w:t>
      </w:r>
      <w:r w:rsidR="00133EF5">
        <w:rPr>
          <w:rFonts w:ascii="Calibri" w:hAnsi="Calibri" w:cs="Calibri"/>
          <w:bCs/>
          <w:sz w:val="22"/>
          <w:szCs w:val="22"/>
        </w:rPr>
        <w:t xml:space="preserve">usage and </w:t>
      </w:r>
      <w:r w:rsidR="00661101">
        <w:rPr>
          <w:rFonts w:ascii="Calibri" w:hAnsi="Calibri" w:cs="Calibri"/>
          <w:bCs/>
          <w:sz w:val="22"/>
          <w:szCs w:val="22"/>
        </w:rPr>
        <w:t>image of AI</w:t>
      </w:r>
      <w:r w:rsidR="00DB1374">
        <w:rPr>
          <w:rFonts w:ascii="Calibri" w:hAnsi="Calibri" w:cs="Calibri"/>
          <w:bCs/>
          <w:sz w:val="22"/>
          <w:szCs w:val="22"/>
        </w:rPr>
        <w:t xml:space="preserve">, whether they view it as a useful tool or a destructive force and their surrounding views of the topic. To do this I will need to structure my report differently as I will be collecting data from people in an anonymous </w:t>
      </w:r>
      <w:r w:rsidR="003B049C">
        <w:rPr>
          <w:rFonts w:ascii="Calibri" w:hAnsi="Calibri" w:cs="Calibri"/>
          <w:bCs/>
          <w:sz w:val="22"/>
          <w:szCs w:val="22"/>
        </w:rPr>
        <w:t>fashion</w:t>
      </w:r>
      <w:r w:rsidR="002D77AA">
        <w:rPr>
          <w:rFonts w:ascii="Calibri" w:hAnsi="Calibri" w:cs="Calibri"/>
          <w:bCs/>
          <w:sz w:val="22"/>
          <w:szCs w:val="22"/>
        </w:rPr>
        <w:t xml:space="preserve">, storing the data to allow for </w:t>
      </w:r>
      <w:r w:rsidR="005F0677">
        <w:rPr>
          <w:rFonts w:ascii="Calibri" w:hAnsi="Calibri" w:cs="Calibri"/>
          <w:bCs/>
          <w:sz w:val="22"/>
          <w:szCs w:val="22"/>
        </w:rPr>
        <w:t xml:space="preserve">analysis of these opinions and then deleting once used. I will need to undertake this data collection in accordance with the GDPR and the Student Ethics board to ensure </w:t>
      </w:r>
      <w:r w:rsidR="003463E8">
        <w:rPr>
          <w:rFonts w:ascii="Calibri" w:hAnsi="Calibri" w:cs="Calibri"/>
          <w:bCs/>
          <w:sz w:val="22"/>
          <w:szCs w:val="22"/>
        </w:rPr>
        <w:t>that the report is done in a safe and effective manner.</w:t>
      </w:r>
      <w:r w:rsidR="00F84179" w:rsidRPr="00067015">
        <w:rPr>
          <w:rFonts w:ascii="Trebuchet MS" w:hAnsi="Trebuchet MS"/>
          <w:bCs/>
        </w:rPr>
        <w:br w:type="page"/>
      </w:r>
    </w:p>
    <w:p w14:paraId="12FE78DA" w14:textId="47B30D07" w:rsidR="00F84179" w:rsidRPr="00067015" w:rsidRDefault="000A4080" w:rsidP="00F84179">
      <w:pPr>
        <w:pStyle w:val="Heading1"/>
        <w:rPr>
          <w:rFonts w:ascii="Trebuchet MS" w:hAnsi="Trebuchet MS"/>
          <w:b/>
        </w:rPr>
      </w:pPr>
      <w:bookmarkStart w:id="31" w:name="_Toc229143446"/>
      <w:r>
        <w:rPr>
          <w:rFonts w:ascii="Trebuchet MS" w:hAnsi="Trebuchet MS"/>
        </w:rPr>
        <w:t>9</w:t>
      </w:r>
      <w:r w:rsidR="00F84179">
        <w:rPr>
          <w:rFonts w:ascii="Trebuchet MS" w:hAnsi="Trebuchet MS"/>
        </w:rPr>
        <w:t xml:space="preserve">. </w:t>
      </w:r>
      <w:r w:rsidR="00F84179" w:rsidRPr="00067015">
        <w:rPr>
          <w:rFonts w:ascii="Trebuchet MS" w:hAnsi="Trebuchet MS"/>
        </w:rPr>
        <w:t>Reference list</w:t>
      </w:r>
      <w:bookmarkEnd w:id="31"/>
    </w:p>
    <w:p w14:paraId="476F02E2" w14:textId="77777777" w:rsidR="00F84179" w:rsidRPr="00067015" w:rsidRDefault="00F84179" w:rsidP="00F84179">
      <w:pPr>
        <w:rPr>
          <w:rFonts w:ascii="Trebuchet MS" w:hAnsi="Trebuchet MS"/>
          <w:bCs/>
        </w:rPr>
      </w:pPr>
    </w:p>
    <w:p w14:paraId="08CE8114" w14:textId="77777777" w:rsidR="00F84179" w:rsidRPr="0058094E" w:rsidRDefault="00F84179" w:rsidP="00F84179">
      <w:pPr>
        <w:pStyle w:val="EssayBibliographytext"/>
        <w:numPr>
          <w:ilvl w:val="0"/>
          <w:numId w:val="0"/>
        </w:numPr>
        <w:spacing w:after="0" w:line="240" w:lineRule="auto"/>
        <w:rPr>
          <w:rFonts w:ascii="Calibri" w:hAnsi="Calibri" w:cs="Calibri"/>
          <w:bCs/>
          <w:sz w:val="22"/>
          <w:szCs w:val="22"/>
        </w:rPr>
      </w:pPr>
      <w:r w:rsidRPr="0058094E">
        <w:rPr>
          <w:rFonts w:ascii="Calibri" w:hAnsi="Calibri" w:cs="Calibri"/>
          <w:bCs/>
          <w:sz w:val="22"/>
          <w:szCs w:val="22"/>
        </w:rPr>
        <w:t xml:space="preserve">NASA, 2024. </w:t>
      </w:r>
      <w:r w:rsidRPr="00F360AC">
        <w:rPr>
          <w:rFonts w:ascii="Calibri" w:hAnsi="Calibri" w:cs="Calibri"/>
          <w:bCs/>
          <w:i/>
          <w:iCs/>
          <w:sz w:val="22"/>
          <w:szCs w:val="22"/>
        </w:rPr>
        <w:t>What is Artificial Intelligence?</w:t>
      </w:r>
    </w:p>
    <w:p w14:paraId="753AA219" w14:textId="77777777" w:rsidR="00F84179" w:rsidRDefault="00F84179" w:rsidP="00F84179">
      <w:pPr>
        <w:pStyle w:val="EssayBibliographytext"/>
        <w:numPr>
          <w:ilvl w:val="0"/>
          <w:numId w:val="0"/>
        </w:numPr>
        <w:spacing w:after="0" w:line="240" w:lineRule="auto"/>
        <w:rPr>
          <w:rFonts w:ascii="Calibri" w:hAnsi="Calibri" w:cs="Calibri"/>
          <w:bCs/>
          <w:sz w:val="22"/>
          <w:szCs w:val="22"/>
        </w:rPr>
      </w:pPr>
      <w:r w:rsidRPr="0058094E">
        <w:rPr>
          <w:rFonts w:ascii="Calibri" w:hAnsi="Calibri" w:cs="Calibri"/>
          <w:bCs/>
          <w:sz w:val="22"/>
          <w:szCs w:val="22"/>
        </w:rPr>
        <w:t xml:space="preserve">Available from: </w:t>
      </w:r>
      <w:hyperlink r:id="rId16" w:history="1">
        <w:r w:rsidRPr="0058094E">
          <w:rPr>
            <w:rStyle w:val="Hyperlink"/>
            <w:rFonts w:ascii="Calibri" w:hAnsi="Calibri" w:cs="Calibri"/>
            <w:bCs/>
            <w:sz w:val="22"/>
            <w:szCs w:val="22"/>
          </w:rPr>
          <w:t>https://www.nasa.gov/what-is-artificial-intelligence/</w:t>
        </w:r>
      </w:hyperlink>
      <w:r w:rsidRPr="0058094E">
        <w:rPr>
          <w:rFonts w:ascii="Calibri" w:hAnsi="Calibri" w:cs="Calibri"/>
          <w:bCs/>
          <w:sz w:val="22"/>
          <w:szCs w:val="22"/>
        </w:rPr>
        <w:t xml:space="preserve"> </w:t>
      </w:r>
    </w:p>
    <w:p w14:paraId="65697E02" w14:textId="77777777" w:rsidR="00F84179" w:rsidRDefault="00F84179" w:rsidP="00F84179">
      <w:pPr>
        <w:pStyle w:val="EssayBibliographytext"/>
        <w:numPr>
          <w:ilvl w:val="0"/>
          <w:numId w:val="0"/>
        </w:numPr>
        <w:spacing w:after="0" w:line="240" w:lineRule="auto"/>
        <w:rPr>
          <w:rFonts w:ascii="Calibri" w:hAnsi="Calibri" w:cs="Calibri"/>
          <w:bCs/>
          <w:sz w:val="22"/>
          <w:szCs w:val="22"/>
        </w:rPr>
      </w:pPr>
    </w:p>
    <w:p w14:paraId="1B140658" w14:textId="77777777" w:rsidR="00F84179" w:rsidRDefault="00F84179" w:rsidP="00F84179">
      <w:pPr>
        <w:pStyle w:val="EssayBibliographytext"/>
        <w:numPr>
          <w:ilvl w:val="0"/>
          <w:numId w:val="0"/>
        </w:numPr>
        <w:spacing w:after="0" w:line="240" w:lineRule="auto"/>
        <w:rPr>
          <w:rFonts w:ascii="Calibri" w:hAnsi="Calibri" w:cs="Calibri"/>
          <w:bCs/>
          <w:sz w:val="22"/>
          <w:szCs w:val="22"/>
        </w:rPr>
      </w:pPr>
      <w:r>
        <w:rPr>
          <w:rFonts w:ascii="Calibri" w:hAnsi="Calibri" w:cs="Calibri"/>
          <w:bCs/>
          <w:sz w:val="22"/>
          <w:szCs w:val="22"/>
        </w:rPr>
        <w:t xml:space="preserve">MIT, 2021. </w:t>
      </w:r>
      <w:r w:rsidRPr="00F360AC">
        <w:rPr>
          <w:rFonts w:ascii="Calibri" w:hAnsi="Calibri" w:cs="Calibri"/>
          <w:bCs/>
          <w:i/>
          <w:iCs/>
          <w:sz w:val="22"/>
          <w:szCs w:val="22"/>
        </w:rPr>
        <w:t>Machine Learning, Explained.</w:t>
      </w:r>
      <w:r>
        <w:rPr>
          <w:rFonts w:ascii="Calibri" w:hAnsi="Calibri" w:cs="Calibri"/>
          <w:bCs/>
          <w:sz w:val="22"/>
          <w:szCs w:val="22"/>
        </w:rPr>
        <w:t xml:space="preserve"> </w:t>
      </w:r>
    </w:p>
    <w:p w14:paraId="6A441BDB" w14:textId="77777777" w:rsidR="00F84179" w:rsidRDefault="00F84179" w:rsidP="00F84179">
      <w:pPr>
        <w:pStyle w:val="EssayBibliographytext"/>
        <w:numPr>
          <w:ilvl w:val="0"/>
          <w:numId w:val="0"/>
        </w:numPr>
        <w:spacing w:after="0" w:line="240" w:lineRule="auto"/>
        <w:rPr>
          <w:rFonts w:ascii="Calibri" w:hAnsi="Calibri" w:cs="Calibri"/>
          <w:bCs/>
          <w:sz w:val="22"/>
          <w:szCs w:val="22"/>
        </w:rPr>
      </w:pPr>
      <w:r>
        <w:rPr>
          <w:rFonts w:ascii="Calibri" w:hAnsi="Calibri" w:cs="Calibri"/>
          <w:bCs/>
          <w:sz w:val="22"/>
          <w:szCs w:val="22"/>
        </w:rPr>
        <w:t xml:space="preserve">Available from: </w:t>
      </w:r>
      <w:hyperlink r:id="rId17" w:history="1">
        <w:r w:rsidRPr="00FB141A">
          <w:rPr>
            <w:rStyle w:val="Hyperlink"/>
            <w:rFonts w:ascii="Calibri" w:hAnsi="Calibri" w:cs="Calibri"/>
            <w:bCs/>
            <w:sz w:val="22"/>
            <w:szCs w:val="22"/>
          </w:rPr>
          <w:t>https://mitsloan.mit.edu/ideas-made-to-matter/machine-learning-explained</w:t>
        </w:r>
      </w:hyperlink>
    </w:p>
    <w:p w14:paraId="51EDA21C" w14:textId="77777777" w:rsidR="00F84179" w:rsidRDefault="00F84179" w:rsidP="00F84179">
      <w:pPr>
        <w:pStyle w:val="EssayBibliographytext"/>
        <w:numPr>
          <w:ilvl w:val="0"/>
          <w:numId w:val="0"/>
        </w:numPr>
        <w:spacing w:after="0" w:line="240" w:lineRule="auto"/>
        <w:rPr>
          <w:rFonts w:ascii="Calibri" w:hAnsi="Calibri" w:cs="Calibri"/>
          <w:bCs/>
          <w:sz w:val="22"/>
          <w:szCs w:val="22"/>
        </w:rPr>
      </w:pPr>
    </w:p>
    <w:p w14:paraId="2470E830" w14:textId="306DCF5C" w:rsidR="00F84179" w:rsidRPr="0038717C" w:rsidRDefault="006D3EA1" w:rsidP="00F84179">
      <w:pPr>
        <w:pStyle w:val="EssayBibliographytext"/>
        <w:numPr>
          <w:ilvl w:val="0"/>
          <w:numId w:val="0"/>
        </w:numPr>
        <w:spacing w:after="0" w:line="240" w:lineRule="auto"/>
        <w:rPr>
          <w:rFonts w:ascii="Calibri" w:hAnsi="Calibri" w:cs="Calibri"/>
          <w:bCs/>
          <w:i/>
          <w:iCs/>
          <w:sz w:val="22"/>
          <w:szCs w:val="22"/>
        </w:rPr>
      </w:pPr>
      <w:r>
        <w:rPr>
          <w:rFonts w:ascii="Calibri" w:hAnsi="Calibri" w:cs="Calibri"/>
          <w:bCs/>
          <w:sz w:val="22"/>
          <w:szCs w:val="22"/>
        </w:rPr>
        <w:t>MODEL CONTEXT PROTOCOL,</w:t>
      </w:r>
      <w:r w:rsidR="00F84179">
        <w:rPr>
          <w:rFonts w:ascii="Calibri" w:hAnsi="Calibri" w:cs="Calibri"/>
          <w:bCs/>
          <w:sz w:val="22"/>
          <w:szCs w:val="22"/>
        </w:rPr>
        <w:t xml:space="preserve"> N.D. </w:t>
      </w:r>
      <w:r w:rsidR="00F84179">
        <w:rPr>
          <w:rFonts w:ascii="Calibri" w:hAnsi="Calibri" w:cs="Calibri"/>
          <w:bCs/>
          <w:i/>
          <w:iCs/>
          <w:sz w:val="22"/>
          <w:szCs w:val="22"/>
        </w:rPr>
        <w:t>What is the Model Context Protocol?</w:t>
      </w:r>
    </w:p>
    <w:p w14:paraId="1A882F04" w14:textId="77777777" w:rsidR="00F84179" w:rsidRDefault="00F84179" w:rsidP="00F84179">
      <w:pPr>
        <w:pStyle w:val="EssayBibliographytext"/>
        <w:numPr>
          <w:ilvl w:val="0"/>
          <w:numId w:val="0"/>
        </w:numPr>
        <w:spacing w:after="0" w:line="240" w:lineRule="auto"/>
        <w:rPr>
          <w:rFonts w:ascii="Calibri" w:hAnsi="Calibri" w:cs="Calibri"/>
          <w:bCs/>
          <w:sz w:val="22"/>
          <w:szCs w:val="22"/>
        </w:rPr>
      </w:pPr>
      <w:r>
        <w:rPr>
          <w:rFonts w:ascii="Calibri" w:hAnsi="Calibri" w:cs="Calibri"/>
          <w:bCs/>
          <w:sz w:val="22"/>
          <w:szCs w:val="22"/>
        </w:rPr>
        <w:t xml:space="preserve">Available from: </w:t>
      </w:r>
      <w:hyperlink r:id="rId18" w:history="1">
        <w:r w:rsidRPr="00FB141A">
          <w:rPr>
            <w:rStyle w:val="Hyperlink"/>
            <w:rFonts w:ascii="Calibri" w:hAnsi="Calibri" w:cs="Calibri"/>
            <w:bCs/>
            <w:sz w:val="22"/>
            <w:szCs w:val="22"/>
          </w:rPr>
          <w:t>https://modelcontextprotocol.io/docs/getting-started/intro</w:t>
        </w:r>
      </w:hyperlink>
    </w:p>
    <w:p w14:paraId="75805B0E" w14:textId="77777777" w:rsidR="00F84179" w:rsidRDefault="00F84179" w:rsidP="00F84179">
      <w:pPr>
        <w:pStyle w:val="EssayBibliographytext"/>
        <w:numPr>
          <w:ilvl w:val="0"/>
          <w:numId w:val="0"/>
        </w:numPr>
        <w:spacing w:after="0" w:line="240" w:lineRule="auto"/>
        <w:rPr>
          <w:rFonts w:ascii="Calibri" w:hAnsi="Calibri" w:cs="Calibri"/>
          <w:bCs/>
          <w:sz w:val="22"/>
          <w:szCs w:val="22"/>
        </w:rPr>
      </w:pPr>
    </w:p>
    <w:p w14:paraId="5832278A" w14:textId="77777777" w:rsidR="00F84179" w:rsidRDefault="00F84179" w:rsidP="00F84179">
      <w:pPr>
        <w:pStyle w:val="EssayBibliographytext"/>
        <w:numPr>
          <w:ilvl w:val="0"/>
          <w:numId w:val="0"/>
        </w:numPr>
        <w:spacing w:after="0" w:line="240" w:lineRule="auto"/>
        <w:rPr>
          <w:rFonts w:ascii="Calibri" w:hAnsi="Calibri" w:cs="Calibri"/>
          <w:bCs/>
          <w:sz w:val="22"/>
          <w:szCs w:val="22"/>
        </w:rPr>
      </w:pPr>
      <w:r>
        <w:rPr>
          <w:rFonts w:ascii="Calibri" w:hAnsi="Calibri" w:cs="Calibri"/>
          <w:bCs/>
          <w:sz w:val="22"/>
          <w:szCs w:val="22"/>
        </w:rPr>
        <w:t xml:space="preserve">MIT, 2025. </w:t>
      </w:r>
      <w:r w:rsidRPr="0038717C">
        <w:rPr>
          <w:rFonts w:ascii="Calibri" w:hAnsi="Calibri" w:cs="Calibri"/>
          <w:bCs/>
          <w:i/>
          <w:iCs/>
          <w:sz w:val="22"/>
          <w:szCs w:val="22"/>
        </w:rPr>
        <w:t>Explained: Generative AI’s environmental impact.</w:t>
      </w:r>
    </w:p>
    <w:p w14:paraId="1723B1ED" w14:textId="77777777" w:rsidR="00F84179" w:rsidRDefault="00F84179" w:rsidP="00F84179">
      <w:pPr>
        <w:pStyle w:val="EssayBibliographytext"/>
        <w:numPr>
          <w:ilvl w:val="0"/>
          <w:numId w:val="0"/>
        </w:numPr>
        <w:spacing w:after="0" w:line="240" w:lineRule="auto"/>
        <w:rPr>
          <w:rFonts w:ascii="Calibri" w:hAnsi="Calibri" w:cs="Calibri"/>
          <w:bCs/>
          <w:sz w:val="22"/>
          <w:szCs w:val="22"/>
        </w:rPr>
      </w:pPr>
      <w:r>
        <w:rPr>
          <w:rFonts w:ascii="Calibri" w:hAnsi="Calibri" w:cs="Calibri"/>
          <w:bCs/>
          <w:sz w:val="22"/>
          <w:szCs w:val="22"/>
        </w:rPr>
        <w:t xml:space="preserve">Available from: </w:t>
      </w:r>
      <w:hyperlink r:id="rId19" w:history="1">
        <w:r w:rsidRPr="00FB141A">
          <w:rPr>
            <w:rStyle w:val="Hyperlink"/>
            <w:rFonts w:ascii="Calibri" w:hAnsi="Calibri" w:cs="Calibri"/>
            <w:bCs/>
            <w:sz w:val="22"/>
            <w:szCs w:val="22"/>
          </w:rPr>
          <w:t>https://news.mit.edu/2025/explained-generative-ai-environmental-impact-0117</w:t>
        </w:r>
      </w:hyperlink>
    </w:p>
    <w:p w14:paraId="4F6D8DF0" w14:textId="1570A7F4" w:rsidR="00F84179" w:rsidRDefault="00F84179" w:rsidP="00F84179">
      <w:pPr>
        <w:pStyle w:val="EssayBibliographytext"/>
        <w:numPr>
          <w:ilvl w:val="0"/>
          <w:numId w:val="0"/>
        </w:numPr>
        <w:spacing w:after="0" w:line="240" w:lineRule="auto"/>
        <w:rPr>
          <w:rFonts w:ascii="Calibri" w:hAnsi="Calibri" w:cs="Calibri"/>
          <w:bCs/>
          <w:sz w:val="22"/>
          <w:szCs w:val="22"/>
        </w:rPr>
      </w:pPr>
    </w:p>
    <w:p w14:paraId="38EB1CE9" w14:textId="641A3D18" w:rsidR="00F84179" w:rsidRDefault="006D3EA1" w:rsidP="00F84179">
      <w:pPr>
        <w:pStyle w:val="EssayBibliographytext"/>
        <w:numPr>
          <w:ilvl w:val="0"/>
          <w:numId w:val="0"/>
        </w:numPr>
        <w:spacing w:after="0" w:line="240" w:lineRule="auto"/>
      </w:pPr>
      <w:r>
        <w:rPr>
          <w:rFonts w:ascii="Calibri" w:hAnsi="Calibri" w:cs="Calibri"/>
          <w:bCs/>
          <w:sz w:val="22"/>
          <w:szCs w:val="22"/>
        </w:rPr>
        <w:t>UNITED</w:t>
      </w:r>
      <w:r w:rsidR="00F84179">
        <w:rPr>
          <w:rFonts w:ascii="Calibri" w:hAnsi="Calibri" w:cs="Calibri"/>
          <w:bCs/>
          <w:sz w:val="22"/>
          <w:szCs w:val="22"/>
        </w:rPr>
        <w:t xml:space="preserve"> </w:t>
      </w:r>
      <w:r>
        <w:rPr>
          <w:rFonts w:ascii="Calibri" w:hAnsi="Calibri" w:cs="Calibri"/>
          <w:bCs/>
          <w:sz w:val="22"/>
          <w:szCs w:val="22"/>
        </w:rPr>
        <w:t>NATIONS</w:t>
      </w:r>
      <w:r w:rsidR="00F84179">
        <w:rPr>
          <w:rFonts w:ascii="Calibri" w:hAnsi="Calibri" w:cs="Calibri"/>
          <w:bCs/>
          <w:sz w:val="22"/>
          <w:szCs w:val="22"/>
        </w:rPr>
        <w:t xml:space="preserve"> </w:t>
      </w:r>
      <w:r>
        <w:rPr>
          <w:rFonts w:ascii="Calibri" w:hAnsi="Calibri" w:cs="Calibri"/>
          <w:bCs/>
          <w:sz w:val="22"/>
          <w:szCs w:val="22"/>
        </w:rPr>
        <w:t>ENVIRONMENT</w:t>
      </w:r>
      <w:r w:rsidR="00F84179">
        <w:rPr>
          <w:rFonts w:ascii="Calibri" w:hAnsi="Calibri" w:cs="Calibri"/>
          <w:bCs/>
          <w:sz w:val="22"/>
          <w:szCs w:val="22"/>
        </w:rPr>
        <w:t xml:space="preserve"> </w:t>
      </w:r>
      <w:r>
        <w:rPr>
          <w:rFonts w:ascii="Calibri" w:hAnsi="Calibri" w:cs="Calibri"/>
          <w:bCs/>
          <w:sz w:val="22"/>
          <w:szCs w:val="22"/>
        </w:rPr>
        <w:t>PROGRAMME</w:t>
      </w:r>
      <w:r w:rsidR="00F84179">
        <w:rPr>
          <w:rFonts w:ascii="Calibri" w:hAnsi="Calibri" w:cs="Calibri"/>
          <w:bCs/>
          <w:sz w:val="22"/>
          <w:szCs w:val="22"/>
        </w:rPr>
        <w:t xml:space="preserve">, 2025. </w:t>
      </w:r>
      <w:r w:rsidR="00F84179" w:rsidRPr="0038717C">
        <w:rPr>
          <w:rFonts w:ascii="Calibri" w:hAnsi="Calibri" w:cs="Calibri"/>
          <w:bCs/>
          <w:i/>
          <w:iCs/>
          <w:sz w:val="22"/>
          <w:szCs w:val="22"/>
        </w:rPr>
        <w:t>AI has an environmental problem. Here’s what the world can do about it.</w:t>
      </w:r>
      <w:r w:rsidR="00F84179">
        <w:rPr>
          <w:rFonts w:ascii="Calibri" w:hAnsi="Calibri" w:cs="Calibri"/>
          <w:bCs/>
          <w:i/>
          <w:iCs/>
          <w:sz w:val="22"/>
          <w:szCs w:val="22"/>
        </w:rPr>
        <w:t xml:space="preserve"> </w:t>
      </w:r>
      <w:r w:rsidR="00F84179">
        <w:rPr>
          <w:rFonts w:ascii="Calibri" w:hAnsi="Calibri" w:cs="Calibri"/>
          <w:bCs/>
          <w:sz w:val="22"/>
          <w:szCs w:val="22"/>
        </w:rPr>
        <w:t xml:space="preserve">Available from: </w:t>
      </w:r>
      <w:hyperlink r:id="rId20" w:history="1">
        <w:r w:rsidR="00F84179" w:rsidRPr="00FB141A">
          <w:rPr>
            <w:rStyle w:val="Hyperlink"/>
            <w:rFonts w:ascii="Calibri" w:hAnsi="Calibri" w:cs="Calibri"/>
            <w:bCs/>
            <w:sz w:val="22"/>
            <w:szCs w:val="22"/>
          </w:rPr>
          <w:t>https://www.unep.org/news-and-stories/story/ai-has-environmental-problem-heres-what-world-can-do-about</w:t>
        </w:r>
      </w:hyperlink>
    </w:p>
    <w:p w14:paraId="102EB503" w14:textId="77777777" w:rsidR="006D3EA1" w:rsidRDefault="006D3EA1" w:rsidP="00F84179">
      <w:pPr>
        <w:pStyle w:val="EssayBibliographytext"/>
        <w:numPr>
          <w:ilvl w:val="0"/>
          <w:numId w:val="0"/>
        </w:numPr>
        <w:spacing w:after="0" w:line="240" w:lineRule="auto"/>
      </w:pPr>
    </w:p>
    <w:p w14:paraId="1C286AE1" w14:textId="453B8CB1" w:rsidR="006D3EA1" w:rsidRDefault="006D3EA1" w:rsidP="00F84179">
      <w:pPr>
        <w:pStyle w:val="EssayBibliographytext"/>
        <w:numPr>
          <w:ilvl w:val="0"/>
          <w:numId w:val="0"/>
        </w:numPr>
        <w:spacing w:after="0" w:line="240" w:lineRule="auto"/>
        <w:rPr>
          <w:rFonts w:ascii="Calibri" w:hAnsi="Calibri" w:cs="Calibri"/>
          <w:bCs/>
          <w:i/>
          <w:iCs/>
          <w:sz w:val="22"/>
          <w:szCs w:val="22"/>
        </w:rPr>
      </w:pPr>
      <w:r>
        <w:rPr>
          <w:rFonts w:ascii="Calibri" w:hAnsi="Calibri" w:cs="Calibri"/>
          <w:bCs/>
          <w:sz w:val="22"/>
          <w:szCs w:val="22"/>
        </w:rPr>
        <w:t xml:space="preserve">ENVIRONMENTAL </w:t>
      </w:r>
      <w:r w:rsidR="00813E8A">
        <w:rPr>
          <w:rFonts w:ascii="Calibri" w:hAnsi="Calibri" w:cs="Calibri"/>
          <w:bCs/>
          <w:sz w:val="22"/>
          <w:szCs w:val="22"/>
        </w:rPr>
        <w:t>AND</w:t>
      </w:r>
      <w:r>
        <w:rPr>
          <w:rFonts w:ascii="Calibri" w:hAnsi="Calibri" w:cs="Calibri"/>
          <w:bCs/>
          <w:sz w:val="22"/>
          <w:szCs w:val="22"/>
        </w:rPr>
        <w:t xml:space="preserve"> ENERGY STUDY INSTITUTE, 2025. </w:t>
      </w:r>
      <w:r>
        <w:rPr>
          <w:rFonts w:ascii="Calibri" w:hAnsi="Calibri" w:cs="Calibri"/>
          <w:bCs/>
          <w:i/>
          <w:iCs/>
          <w:sz w:val="22"/>
          <w:szCs w:val="22"/>
        </w:rPr>
        <w:t xml:space="preserve">Data </w:t>
      </w:r>
      <w:r w:rsidR="006705C5">
        <w:rPr>
          <w:rFonts w:ascii="Calibri" w:hAnsi="Calibri" w:cs="Calibri"/>
          <w:bCs/>
          <w:i/>
          <w:iCs/>
          <w:sz w:val="22"/>
          <w:szCs w:val="22"/>
        </w:rPr>
        <w:t>Centre</w:t>
      </w:r>
      <w:r>
        <w:rPr>
          <w:rFonts w:ascii="Calibri" w:hAnsi="Calibri" w:cs="Calibri"/>
          <w:bCs/>
          <w:i/>
          <w:iCs/>
          <w:sz w:val="22"/>
          <w:szCs w:val="22"/>
        </w:rPr>
        <w:t>s and Water Consumption</w:t>
      </w:r>
    </w:p>
    <w:p w14:paraId="1A05373A" w14:textId="13BC01FA" w:rsidR="006D3EA1" w:rsidRDefault="006D3EA1" w:rsidP="00F84179">
      <w:pPr>
        <w:pStyle w:val="EssayBibliographytext"/>
        <w:numPr>
          <w:ilvl w:val="0"/>
          <w:numId w:val="0"/>
        </w:numPr>
        <w:spacing w:after="0" w:line="240" w:lineRule="auto"/>
        <w:rPr>
          <w:rFonts w:ascii="Calibri" w:hAnsi="Calibri" w:cs="Calibri"/>
          <w:bCs/>
          <w:sz w:val="22"/>
          <w:szCs w:val="22"/>
        </w:rPr>
      </w:pPr>
      <w:r>
        <w:rPr>
          <w:rFonts w:ascii="Calibri" w:hAnsi="Calibri" w:cs="Calibri"/>
          <w:bCs/>
          <w:sz w:val="22"/>
          <w:szCs w:val="22"/>
        </w:rPr>
        <w:t xml:space="preserve">Available from: </w:t>
      </w:r>
      <w:hyperlink r:id="rId21" w:history="1">
        <w:r w:rsidRPr="00CC0D3C">
          <w:rPr>
            <w:rStyle w:val="Hyperlink"/>
            <w:rFonts w:ascii="Calibri" w:hAnsi="Calibri" w:cs="Calibri"/>
            <w:bCs/>
            <w:sz w:val="22"/>
            <w:szCs w:val="22"/>
          </w:rPr>
          <w:t>https://www.eesi.org/articles/view/data-</w:t>
        </w:r>
        <w:r w:rsidR="006705C5">
          <w:rPr>
            <w:rStyle w:val="Hyperlink"/>
            <w:rFonts w:ascii="Calibri" w:hAnsi="Calibri" w:cs="Calibri"/>
            <w:bCs/>
            <w:sz w:val="22"/>
            <w:szCs w:val="22"/>
          </w:rPr>
          <w:t>centre</w:t>
        </w:r>
        <w:r w:rsidRPr="00CC0D3C">
          <w:rPr>
            <w:rStyle w:val="Hyperlink"/>
            <w:rFonts w:ascii="Calibri" w:hAnsi="Calibri" w:cs="Calibri"/>
            <w:bCs/>
            <w:sz w:val="22"/>
            <w:szCs w:val="22"/>
          </w:rPr>
          <w:t>s-and-water-consumption</w:t>
        </w:r>
      </w:hyperlink>
      <w:r>
        <w:rPr>
          <w:rFonts w:ascii="Calibri" w:hAnsi="Calibri" w:cs="Calibri"/>
          <w:bCs/>
          <w:sz w:val="22"/>
          <w:szCs w:val="22"/>
        </w:rPr>
        <w:t xml:space="preserve"> </w:t>
      </w:r>
    </w:p>
    <w:p w14:paraId="41AF51BD" w14:textId="77777777" w:rsidR="008A5BF9" w:rsidRDefault="008A5BF9" w:rsidP="00F84179">
      <w:pPr>
        <w:pStyle w:val="EssayBibliographytext"/>
        <w:numPr>
          <w:ilvl w:val="0"/>
          <w:numId w:val="0"/>
        </w:numPr>
        <w:spacing w:after="0" w:line="240" w:lineRule="auto"/>
        <w:rPr>
          <w:rFonts w:ascii="Calibri" w:hAnsi="Calibri" w:cs="Calibri"/>
          <w:bCs/>
          <w:sz w:val="22"/>
          <w:szCs w:val="22"/>
        </w:rPr>
      </w:pPr>
    </w:p>
    <w:p w14:paraId="045E88B4" w14:textId="77E48BEB" w:rsidR="008A5BF9" w:rsidRDefault="008A5BF9" w:rsidP="00F84179">
      <w:pPr>
        <w:pStyle w:val="EssayBibliographytext"/>
        <w:numPr>
          <w:ilvl w:val="0"/>
          <w:numId w:val="0"/>
        </w:numPr>
        <w:spacing w:after="0" w:line="240" w:lineRule="auto"/>
        <w:rPr>
          <w:rFonts w:ascii="Calibri" w:hAnsi="Calibri" w:cs="Calibri"/>
          <w:bCs/>
          <w:sz w:val="22"/>
          <w:szCs w:val="22"/>
        </w:rPr>
      </w:pPr>
      <w:r>
        <w:rPr>
          <w:rFonts w:ascii="Calibri" w:hAnsi="Calibri" w:cs="Calibri"/>
          <w:bCs/>
          <w:sz w:val="22"/>
          <w:szCs w:val="22"/>
        </w:rPr>
        <w:t xml:space="preserve">IBM, N.D. </w:t>
      </w:r>
      <w:r>
        <w:rPr>
          <w:rFonts w:ascii="Calibri" w:hAnsi="Calibri" w:cs="Calibri"/>
          <w:bCs/>
          <w:i/>
          <w:iCs/>
          <w:sz w:val="22"/>
          <w:szCs w:val="22"/>
        </w:rPr>
        <w:t xml:space="preserve">What is a Data </w:t>
      </w:r>
      <w:r w:rsidR="006705C5">
        <w:rPr>
          <w:rFonts w:ascii="Calibri" w:hAnsi="Calibri" w:cs="Calibri"/>
          <w:bCs/>
          <w:i/>
          <w:iCs/>
          <w:sz w:val="22"/>
          <w:szCs w:val="22"/>
        </w:rPr>
        <w:t>Centre</w:t>
      </w:r>
      <w:r>
        <w:rPr>
          <w:rFonts w:ascii="Calibri" w:hAnsi="Calibri" w:cs="Calibri"/>
          <w:bCs/>
          <w:i/>
          <w:iCs/>
          <w:sz w:val="22"/>
          <w:szCs w:val="22"/>
        </w:rPr>
        <w:t>?</w:t>
      </w:r>
    </w:p>
    <w:p w14:paraId="17AF4B24" w14:textId="33E70DE9" w:rsidR="008A5BF9" w:rsidRPr="008A5BF9" w:rsidRDefault="008A5BF9" w:rsidP="00F84179">
      <w:pPr>
        <w:pStyle w:val="EssayBibliographytext"/>
        <w:numPr>
          <w:ilvl w:val="0"/>
          <w:numId w:val="0"/>
        </w:numPr>
        <w:spacing w:after="0" w:line="240" w:lineRule="auto"/>
        <w:rPr>
          <w:rFonts w:ascii="Calibri" w:hAnsi="Calibri" w:cs="Calibri"/>
          <w:bCs/>
          <w:sz w:val="22"/>
          <w:szCs w:val="22"/>
        </w:rPr>
      </w:pPr>
      <w:r>
        <w:rPr>
          <w:rFonts w:ascii="Calibri" w:hAnsi="Calibri" w:cs="Calibri"/>
          <w:bCs/>
          <w:sz w:val="22"/>
          <w:szCs w:val="22"/>
        </w:rPr>
        <w:t xml:space="preserve">Available from: </w:t>
      </w:r>
      <w:hyperlink r:id="rId22" w:history="1">
        <w:r w:rsidRPr="00CC0D3C">
          <w:rPr>
            <w:rStyle w:val="Hyperlink"/>
            <w:rFonts w:ascii="Calibri" w:hAnsi="Calibri" w:cs="Calibri"/>
            <w:bCs/>
            <w:sz w:val="22"/>
            <w:szCs w:val="22"/>
          </w:rPr>
          <w:t>https://www.ibm.com/think/topics/data-</w:t>
        </w:r>
        <w:r w:rsidR="006705C5">
          <w:rPr>
            <w:rStyle w:val="Hyperlink"/>
            <w:rFonts w:ascii="Calibri" w:hAnsi="Calibri" w:cs="Calibri"/>
            <w:bCs/>
            <w:sz w:val="22"/>
            <w:szCs w:val="22"/>
          </w:rPr>
          <w:t>centre</w:t>
        </w:r>
        <w:r w:rsidRPr="00CC0D3C">
          <w:rPr>
            <w:rStyle w:val="Hyperlink"/>
            <w:rFonts w:ascii="Calibri" w:hAnsi="Calibri" w:cs="Calibri"/>
            <w:bCs/>
            <w:sz w:val="22"/>
            <w:szCs w:val="22"/>
          </w:rPr>
          <w:t>s</w:t>
        </w:r>
      </w:hyperlink>
      <w:r>
        <w:rPr>
          <w:rFonts w:ascii="Calibri" w:hAnsi="Calibri" w:cs="Calibri"/>
          <w:bCs/>
          <w:sz w:val="22"/>
          <w:szCs w:val="22"/>
        </w:rPr>
        <w:t xml:space="preserve"> </w:t>
      </w:r>
    </w:p>
    <w:p w14:paraId="6E3169B6" w14:textId="77777777" w:rsidR="006D3EA1" w:rsidRDefault="006D3EA1" w:rsidP="00F84179">
      <w:pPr>
        <w:rPr>
          <w:rFonts w:ascii="Trebuchet MS" w:hAnsi="Trebuchet MS" w:cs="Arial"/>
          <w:bCs/>
        </w:rPr>
      </w:pPr>
    </w:p>
    <w:p w14:paraId="4D449972" w14:textId="6A23D3C7" w:rsidR="006D3EA1" w:rsidRDefault="006D3EA1" w:rsidP="00F84179">
      <w:pPr>
        <w:rPr>
          <w:rFonts w:ascii="Calibri" w:hAnsi="Calibri" w:cs="Calibri"/>
          <w:bCs/>
          <w:i/>
          <w:iCs/>
          <w:sz w:val="22"/>
          <w:szCs w:val="22"/>
        </w:rPr>
      </w:pPr>
      <w:r>
        <w:rPr>
          <w:rFonts w:ascii="Calibri" w:hAnsi="Calibri" w:cs="Calibri"/>
          <w:bCs/>
          <w:sz w:val="22"/>
          <w:szCs w:val="22"/>
        </w:rPr>
        <w:t xml:space="preserve">STANFORD UNIVERSITY, 2025.  </w:t>
      </w:r>
      <w:r>
        <w:rPr>
          <w:rFonts w:ascii="Calibri" w:hAnsi="Calibri" w:cs="Calibri"/>
          <w:bCs/>
          <w:i/>
          <w:iCs/>
          <w:sz w:val="22"/>
          <w:szCs w:val="22"/>
        </w:rPr>
        <w:t>The 2025 AI Index Report</w:t>
      </w:r>
    </w:p>
    <w:p w14:paraId="7765B74E" w14:textId="77777777" w:rsidR="006D3EA1" w:rsidRDefault="006D3EA1" w:rsidP="00F84179">
      <w:pPr>
        <w:rPr>
          <w:rFonts w:ascii="Calibri" w:hAnsi="Calibri" w:cs="Calibri"/>
          <w:bCs/>
          <w:sz w:val="22"/>
          <w:szCs w:val="22"/>
        </w:rPr>
      </w:pPr>
      <w:r>
        <w:rPr>
          <w:rFonts w:ascii="Calibri" w:hAnsi="Calibri" w:cs="Calibri"/>
          <w:bCs/>
          <w:sz w:val="22"/>
          <w:szCs w:val="22"/>
        </w:rPr>
        <w:t xml:space="preserve">Available from: </w:t>
      </w:r>
      <w:hyperlink r:id="rId23" w:history="1">
        <w:r w:rsidRPr="00CC0D3C">
          <w:rPr>
            <w:rStyle w:val="Hyperlink"/>
            <w:rFonts w:ascii="Calibri" w:hAnsi="Calibri" w:cs="Calibri"/>
            <w:bCs/>
            <w:sz w:val="22"/>
            <w:szCs w:val="22"/>
          </w:rPr>
          <w:t>https://hai.stanford.edu/ai-index/2025-ai-index-report</w:t>
        </w:r>
      </w:hyperlink>
      <w:r>
        <w:rPr>
          <w:rFonts w:ascii="Calibri" w:hAnsi="Calibri" w:cs="Calibri"/>
          <w:bCs/>
          <w:sz w:val="22"/>
          <w:szCs w:val="22"/>
        </w:rPr>
        <w:t xml:space="preserve"> </w:t>
      </w:r>
    </w:p>
    <w:p w14:paraId="4749C831" w14:textId="77777777" w:rsidR="008A5BF9" w:rsidRDefault="008A5BF9" w:rsidP="00F84179">
      <w:pPr>
        <w:rPr>
          <w:rFonts w:ascii="Calibri" w:hAnsi="Calibri" w:cs="Calibri"/>
          <w:bCs/>
          <w:sz w:val="22"/>
          <w:szCs w:val="22"/>
        </w:rPr>
      </w:pPr>
    </w:p>
    <w:p w14:paraId="09C6C428" w14:textId="5E916D2A" w:rsidR="008A5BF9" w:rsidRDefault="002C3FC4" w:rsidP="00F84179">
      <w:pPr>
        <w:rPr>
          <w:rFonts w:ascii="Calibri" w:hAnsi="Calibri" w:cs="Calibri"/>
          <w:bCs/>
          <w:sz w:val="22"/>
          <w:szCs w:val="22"/>
        </w:rPr>
      </w:pPr>
      <w:r>
        <w:rPr>
          <w:rFonts w:ascii="Calibri" w:hAnsi="Calibri" w:cs="Calibri"/>
          <w:bCs/>
          <w:sz w:val="22"/>
          <w:szCs w:val="22"/>
        </w:rPr>
        <w:t>INTERNATIONAL ENERGY AGENCY</w:t>
      </w:r>
      <w:r w:rsidR="008A5BF9">
        <w:rPr>
          <w:rFonts w:ascii="Calibri" w:hAnsi="Calibri" w:cs="Calibri"/>
          <w:bCs/>
          <w:sz w:val="22"/>
          <w:szCs w:val="22"/>
        </w:rPr>
        <w:t xml:space="preserve">, N.D. </w:t>
      </w:r>
      <w:r w:rsidR="008A5BF9">
        <w:rPr>
          <w:rFonts w:ascii="Calibri" w:hAnsi="Calibri" w:cs="Calibri"/>
          <w:bCs/>
          <w:i/>
          <w:iCs/>
          <w:sz w:val="22"/>
          <w:szCs w:val="22"/>
        </w:rPr>
        <w:t>Energy and AI Executive Summary</w:t>
      </w:r>
    </w:p>
    <w:p w14:paraId="3E299EEB" w14:textId="77777777" w:rsidR="008A5BF9" w:rsidRDefault="008A5BF9" w:rsidP="00F84179">
      <w:pPr>
        <w:rPr>
          <w:rFonts w:ascii="Calibri" w:hAnsi="Calibri" w:cs="Calibri"/>
          <w:bCs/>
          <w:sz w:val="22"/>
          <w:szCs w:val="22"/>
        </w:rPr>
      </w:pPr>
      <w:r>
        <w:rPr>
          <w:rFonts w:ascii="Calibri" w:hAnsi="Calibri" w:cs="Calibri"/>
          <w:bCs/>
          <w:sz w:val="22"/>
          <w:szCs w:val="22"/>
        </w:rPr>
        <w:t xml:space="preserve">Available from: </w:t>
      </w:r>
      <w:hyperlink r:id="rId24" w:history="1">
        <w:r w:rsidRPr="00CC0D3C">
          <w:rPr>
            <w:rStyle w:val="Hyperlink"/>
            <w:rFonts w:ascii="Calibri" w:hAnsi="Calibri" w:cs="Calibri"/>
            <w:bCs/>
            <w:sz w:val="22"/>
            <w:szCs w:val="22"/>
          </w:rPr>
          <w:t>https://www.iea.org/reports/energy-and-ai/executive-summary</w:t>
        </w:r>
      </w:hyperlink>
      <w:r>
        <w:rPr>
          <w:rFonts w:ascii="Calibri" w:hAnsi="Calibri" w:cs="Calibri"/>
          <w:bCs/>
          <w:sz w:val="22"/>
          <w:szCs w:val="22"/>
        </w:rPr>
        <w:t xml:space="preserve"> </w:t>
      </w:r>
    </w:p>
    <w:p w14:paraId="18DF1362" w14:textId="77777777" w:rsidR="002C3FC4" w:rsidRDefault="002C3FC4" w:rsidP="00F84179">
      <w:pPr>
        <w:rPr>
          <w:rFonts w:ascii="Calibri" w:hAnsi="Calibri" w:cs="Calibri"/>
          <w:bCs/>
          <w:sz w:val="22"/>
          <w:szCs w:val="22"/>
        </w:rPr>
      </w:pPr>
    </w:p>
    <w:p w14:paraId="671E2B2A" w14:textId="77777777" w:rsidR="002C3FC4" w:rsidRDefault="002C3FC4" w:rsidP="00F84179">
      <w:pPr>
        <w:rPr>
          <w:rFonts w:ascii="Calibri" w:hAnsi="Calibri" w:cs="Calibri"/>
          <w:bCs/>
          <w:sz w:val="22"/>
          <w:szCs w:val="22"/>
        </w:rPr>
      </w:pPr>
      <w:r>
        <w:rPr>
          <w:rFonts w:ascii="Calibri" w:hAnsi="Calibri" w:cs="Calibri"/>
          <w:bCs/>
          <w:sz w:val="22"/>
          <w:szCs w:val="22"/>
        </w:rPr>
        <w:t xml:space="preserve">NATIONAL INSTITUTE FOR HEALTH AND CARE RESEARCH, 2023. </w:t>
      </w:r>
      <w:r w:rsidRPr="002C3FC4">
        <w:rPr>
          <w:rFonts w:ascii="Calibri" w:hAnsi="Calibri" w:cs="Calibri"/>
          <w:bCs/>
          <w:i/>
          <w:iCs/>
          <w:sz w:val="22"/>
          <w:szCs w:val="22"/>
        </w:rPr>
        <w:t>Artificial intelligence: 10 promising interventions for healthcare</w:t>
      </w:r>
      <w:r>
        <w:rPr>
          <w:rFonts w:ascii="Calibri" w:hAnsi="Calibri" w:cs="Calibri"/>
          <w:bCs/>
          <w:sz w:val="22"/>
          <w:szCs w:val="22"/>
        </w:rPr>
        <w:t xml:space="preserve">. Available from: </w:t>
      </w:r>
      <w:hyperlink r:id="rId25" w:history="1">
        <w:r w:rsidRPr="00CC0D3C">
          <w:rPr>
            <w:rStyle w:val="Hyperlink"/>
            <w:rFonts w:ascii="Calibri" w:hAnsi="Calibri" w:cs="Calibri"/>
            <w:bCs/>
            <w:sz w:val="22"/>
            <w:szCs w:val="22"/>
          </w:rPr>
          <w:t>https://evidence.nihr.ac.uk/collection/artificial-intelligence-10-promising-interventions-for-healthcare/</w:t>
        </w:r>
      </w:hyperlink>
      <w:r>
        <w:rPr>
          <w:rFonts w:ascii="Calibri" w:hAnsi="Calibri" w:cs="Calibri"/>
          <w:bCs/>
          <w:sz w:val="22"/>
          <w:szCs w:val="22"/>
        </w:rPr>
        <w:t xml:space="preserve"> </w:t>
      </w:r>
    </w:p>
    <w:p w14:paraId="1DA939F3" w14:textId="77777777" w:rsidR="002C3FC4" w:rsidRDefault="002C3FC4" w:rsidP="00F84179">
      <w:pPr>
        <w:rPr>
          <w:rFonts w:ascii="Calibri" w:hAnsi="Calibri" w:cs="Calibri"/>
          <w:bCs/>
          <w:sz w:val="22"/>
          <w:szCs w:val="22"/>
        </w:rPr>
      </w:pPr>
    </w:p>
    <w:p w14:paraId="4935DD4B" w14:textId="77777777" w:rsidR="002C3FC4" w:rsidRDefault="002C3FC4" w:rsidP="00F84179">
      <w:pPr>
        <w:rPr>
          <w:rFonts w:ascii="Calibri" w:hAnsi="Calibri" w:cs="Calibri"/>
          <w:bCs/>
          <w:sz w:val="22"/>
          <w:szCs w:val="22"/>
        </w:rPr>
      </w:pPr>
      <w:r>
        <w:rPr>
          <w:rFonts w:ascii="Calibri" w:hAnsi="Calibri" w:cs="Calibri"/>
          <w:bCs/>
          <w:sz w:val="22"/>
          <w:szCs w:val="22"/>
        </w:rPr>
        <w:t xml:space="preserve">CERN, 2024. </w:t>
      </w:r>
      <w:r>
        <w:rPr>
          <w:rFonts w:ascii="Calibri" w:hAnsi="Calibri" w:cs="Calibri"/>
          <w:bCs/>
          <w:i/>
          <w:iCs/>
          <w:sz w:val="22"/>
          <w:szCs w:val="22"/>
        </w:rPr>
        <w:t>How can AI help physicists search for new particles?</w:t>
      </w:r>
    </w:p>
    <w:p w14:paraId="639B7F59" w14:textId="77777777" w:rsidR="002C3FC4" w:rsidRDefault="002C3FC4" w:rsidP="00F84179">
      <w:pPr>
        <w:rPr>
          <w:rFonts w:ascii="Calibri" w:hAnsi="Calibri" w:cs="Calibri"/>
          <w:bCs/>
          <w:sz w:val="22"/>
          <w:szCs w:val="22"/>
        </w:rPr>
      </w:pPr>
      <w:r>
        <w:rPr>
          <w:rFonts w:ascii="Calibri" w:hAnsi="Calibri" w:cs="Calibri"/>
          <w:bCs/>
          <w:sz w:val="22"/>
          <w:szCs w:val="22"/>
        </w:rPr>
        <w:t xml:space="preserve">Available from: </w:t>
      </w:r>
      <w:hyperlink r:id="rId26" w:history="1">
        <w:r w:rsidRPr="00CC0D3C">
          <w:rPr>
            <w:rStyle w:val="Hyperlink"/>
            <w:rFonts w:ascii="Calibri" w:hAnsi="Calibri" w:cs="Calibri"/>
            <w:bCs/>
            <w:sz w:val="22"/>
            <w:szCs w:val="22"/>
          </w:rPr>
          <w:t>https://home.cern/news/news/physics/how-can-ai-help-physicists-search-new-particles</w:t>
        </w:r>
      </w:hyperlink>
      <w:r>
        <w:rPr>
          <w:rFonts w:ascii="Calibri" w:hAnsi="Calibri" w:cs="Calibri"/>
          <w:bCs/>
          <w:sz w:val="22"/>
          <w:szCs w:val="22"/>
        </w:rPr>
        <w:t xml:space="preserve"> </w:t>
      </w:r>
    </w:p>
    <w:p w14:paraId="1D915297" w14:textId="77777777" w:rsidR="002C3FC4" w:rsidRDefault="002C3FC4" w:rsidP="00F84179">
      <w:pPr>
        <w:rPr>
          <w:rFonts w:ascii="Calibri" w:hAnsi="Calibri" w:cs="Calibri"/>
          <w:bCs/>
          <w:sz w:val="22"/>
          <w:szCs w:val="22"/>
        </w:rPr>
      </w:pPr>
    </w:p>
    <w:p w14:paraId="6AB5CDB5" w14:textId="5F37B97E" w:rsidR="001538A3" w:rsidRDefault="002C3FC4" w:rsidP="00F84179">
      <w:pPr>
        <w:rPr>
          <w:rFonts w:ascii="Calibri" w:hAnsi="Calibri" w:cs="Calibri"/>
          <w:bCs/>
          <w:i/>
          <w:iCs/>
          <w:sz w:val="22"/>
          <w:szCs w:val="22"/>
        </w:rPr>
      </w:pPr>
      <w:r>
        <w:rPr>
          <w:rFonts w:ascii="Calibri" w:hAnsi="Calibri" w:cs="Calibri"/>
          <w:bCs/>
          <w:sz w:val="22"/>
          <w:szCs w:val="22"/>
        </w:rPr>
        <w:t xml:space="preserve">OXFORD UNIVERSITY, </w:t>
      </w:r>
      <w:r w:rsidR="00B6708A">
        <w:rPr>
          <w:rFonts w:ascii="Calibri" w:hAnsi="Calibri" w:cs="Calibri"/>
          <w:bCs/>
          <w:sz w:val="22"/>
          <w:szCs w:val="22"/>
        </w:rPr>
        <w:t xml:space="preserve">2025. </w:t>
      </w:r>
      <w:r w:rsidR="00B6708A" w:rsidRPr="00B6708A">
        <w:rPr>
          <w:rFonts w:ascii="Calibri" w:hAnsi="Calibri" w:cs="Calibri"/>
          <w:bCs/>
          <w:i/>
          <w:iCs/>
          <w:sz w:val="22"/>
          <w:szCs w:val="22"/>
        </w:rPr>
        <w:t>AI breakthrough helps astronomers spot cosmic events with just a handful of examples</w:t>
      </w:r>
      <w:r w:rsidR="00B6708A">
        <w:rPr>
          <w:rFonts w:ascii="Calibri" w:hAnsi="Calibri" w:cs="Calibri"/>
          <w:bCs/>
          <w:i/>
          <w:iCs/>
          <w:sz w:val="22"/>
          <w:szCs w:val="22"/>
        </w:rPr>
        <w:t xml:space="preserve">. Available from: </w:t>
      </w:r>
      <w:hyperlink r:id="rId27" w:history="1">
        <w:r w:rsidR="00B6708A" w:rsidRPr="00CC0D3C">
          <w:rPr>
            <w:rStyle w:val="Hyperlink"/>
            <w:rFonts w:ascii="Calibri" w:hAnsi="Calibri" w:cs="Calibri"/>
            <w:bCs/>
            <w:i/>
            <w:iCs/>
            <w:sz w:val="22"/>
            <w:szCs w:val="22"/>
          </w:rPr>
          <w:t>https://www.ox.ac.uk/news/2025-10-08-ai-breakthrough-helps-astronomers-spot-cosmic-events-just-handful-examples</w:t>
        </w:r>
      </w:hyperlink>
      <w:r w:rsidR="00B6708A">
        <w:rPr>
          <w:rFonts w:ascii="Calibri" w:hAnsi="Calibri" w:cs="Calibri"/>
          <w:bCs/>
          <w:i/>
          <w:iCs/>
          <w:sz w:val="22"/>
          <w:szCs w:val="22"/>
        </w:rPr>
        <w:t xml:space="preserve"> </w:t>
      </w:r>
    </w:p>
    <w:p w14:paraId="19244450" w14:textId="77777777" w:rsidR="001538A3" w:rsidRDefault="001538A3" w:rsidP="00F84179">
      <w:pPr>
        <w:rPr>
          <w:rFonts w:ascii="Calibri" w:hAnsi="Calibri" w:cs="Calibri"/>
          <w:bCs/>
          <w:i/>
          <w:iCs/>
          <w:sz w:val="22"/>
          <w:szCs w:val="22"/>
        </w:rPr>
      </w:pPr>
    </w:p>
    <w:p w14:paraId="39C58B4C" w14:textId="77777777" w:rsidR="00163553" w:rsidRPr="006B6F59" w:rsidRDefault="00163553" w:rsidP="00F84179">
      <w:pPr>
        <w:rPr>
          <w:rFonts w:ascii="Calibri" w:hAnsi="Calibri" w:cs="Calibri"/>
          <w:bCs/>
          <w:sz w:val="22"/>
          <w:szCs w:val="22"/>
        </w:rPr>
      </w:pPr>
    </w:p>
    <w:p w14:paraId="65A07064" w14:textId="77777777" w:rsidR="00163553" w:rsidRDefault="00163553" w:rsidP="00F84179">
      <w:pPr>
        <w:rPr>
          <w:rFonts w:ascii="Calibri" w:hAnsi="Calibri" w:cs="Calibri"/>
          <w:bCs/>
          <w:sz w:val="22"/>
          <w:szCs w:val="22"/>
        </w:rPr>
      </w:pPr>
      <w:r w:rsidRPr="00163553">
        <w:rPr>
          <w:rFonts w:ascii="Calibri" w:hAnsi="Calibri" w:cs="Calibri"/>
          <w:bCs/>
          <w:sz w:val="22"/>
          <w:szCs w:val="22"/>
          <w:lang w:val="nb-NO"/>
        </w:rPr>
        <w:t>SOUEIDAN, MOHAMMAD HASSAN et al</w:t>
      </w:r>
      <w:r>
        <w:rPr>
          <w:rFonts w:ascii="Calibri" w:hAnsi="Calibri" w:cs="Calibri"/>
          <w:bCs/>
          <w:sz w:val="22"/>
          <w:szCs w:val="22"/>
          <w:lang w:val="nb-NO"/>
        </w:rPr>
        <w:t xml:space="preserve">, 2024. </w:t>
      </w:r>
      <w:r>
        <w:rPr>
          <w:rFonts w:ascii="Calibri" w:hAnsi="Calibri" w:cs="Calibri"/>
          <w:bCs/>
          <w:i/>
          <w:iCs/>
          <w:sz w:val="22"/>
          <w:szCs w:val="22"/>
          <w:lang w:val="nb-NO"/>
        </w:rPr>
        <w:t xml:space="preserve"> </w:t>
      </w:r>
      <w:r w:rsidRPr="00163553">
        <w:rPr>
          <w:rFonts w:ascii="Calibri" w:hAnsi="Calibri" w:cs="Calibri"/>
          <w:bCs/>
          <w:i/>
          <w:iCs/>
          <w:sz w:val="22"/>
          <w:szCs w:val="22"/>
        </w:rPr>
        <w:t>The impact of Artificial intellige</w:t>
      </w:r>
      <w:r>
        <w:rPr>
          <w:rFonts w:ascii="Calibri" w:hAnsi="Calibri" w:cs="Calibri"/>
          <w:bCs/>
          <w:i/>
          <w:iCs/>
          <w:sz w:val="22"/>
          <w:szCs w:val="22"/>
        </w:rPr>
        <w:t xml:space="preserve">nce on Job Loss: Risks for Governments. </w:t>
      </w:r>
      <w:r>
        <w:rPr>
          <w:rFonts w:ascii="Calibri" w:hAnsi="Calibri" w:cs="Calibri"/>
          <w:bCs/>
          <w:sz w:val="22"/>
          <w:szCs w:val="22"/>
        </w:rPr>
        <w:t xml:space="preserve">Available from: </w:t>
      </w:r>
      <w:hyperlink r:id="rId28" w:history="1">
        <w:r w:rsidRPr="00CC0D3C">
          <w:rPr>
            <w:rStyle w:val="Hyperlink"/>
            <w:rFonts w:ascii="Calibri" w:hAnsi="Calibri" w:cs="Calibri"/>
            <w:bCs/>
            <w:sz w:val="22"/>
            <w:szCs w:val="22"/>
          </w:rPr>
          <w:t>https://heinonline.org/HOL/Page?collection=journals&amp;handle=hein.journals/techssj57&amp;id=206&amp;men_tab=srchresults</w:t>
        </w:r>
      </w:hyperlink>
      <w:r>
        <w:rPr>
          <w:rFonts w:ascii="Calibri" w:hAnsi="Calibri" w:cs="Calibri"/>
          <w:bCs/>
          <w:sz w:val="22"/>
          <w:szCs w:val="22"/>
        </w:rPr>
        <w:t xml:space="preserve"> </w:t>
      </w:r>
    </w:p>
    <w:p w14:paraId="54505FD3" w14:textId="77777777" w:rsidR="00246565" w:rsidRDefault="00246565" w:rsidP="00F84179">
      <w:pPr>
        <w:rPr>
          <w:rFonts w:ascii="Calibri" w:hAnsi="Calibri" w:cs="Calibri"/>
          <w:bCs/>
          <w:sz w:val="22"/>
          <w:szCs w:val="22"/>
        </w:rPr>
      </w:pPr>
    </w:p>
    <w:p w14:paraId="7DA2AA76" w14:textId="28644CEA" w:rsidR="00246565" w:rsidRDefault="00246565" w:rsidP="00F84179">
      <w:pPr>
        <w:rPr>
          <w:rFonts w:ascii="Calibri" w:hAnsi="Calibri" w:cs="Calibri"/>
          <w:bCs/>
          <w:i/>
          <w:iCs/>
          <w:sz w:val="22"/>
          <w:szCs w:val="22"/>
        </w:rPr>
      </w:pPr>
      <w:r w:rsidRPr="00246565">
        <w:rPr>
          <w:rFonts w:ascii="Calibri" w:hAnsi="Calibri" w:cs="Calibri"/>
          <w:bCs/>
          <w:sz w:val="22"/>
          <w:szCs w:val="22"/>
        </w:rPr>
        <w:t xml:space="preserve">ALEXANDRA LUCCIONI et al, </w:t>
      </w:r>
      <w:r>
        <w:rPr>
          <w:rFonts w:ascii="Calibri" w:hAnsi="Calibri" w:cs="Calibri"/>
          <w:bCs/>
          <w:sz w:val="22"/>
          <w:szCs w:val="22"/>
        </w:rPr>
        <w:t>2019</w:t>
      </w:r>
      <w:r w:rsidRPr="00246565">
        <w:rPr>
          <w:rFonts w:ascii="Calibri" w:hAnsi="Calibri" w:cs="Calibri"/>
          <w:bCs/>
          <w:sz w:val="22"/>
          <w:szCs w:val="22"/>
        </w:rPr>
        <w:t xml:space="preserve">. </w:t>
      </w:r>
      <w:r w:rsidRPr="00246565">
        <w:rPr>
          <w:rFonts w:ascii="Calibri" w:hAnsi="Calibri" w:cs="Calibri"/>
          <w:bCs/>
          <w:i/>
          <w:iCs/>
          <w:sz w:val="22"/>
          <w:szCs w:val="22"/>
        </w:rPr>
        <w:t xml:space="preserve">On the morality of </w:t>
      </w:r>
      <w:r>
        <w:rPr>
          <w:rFonts w:ascii="Calibri" w:hAnsi="Calibri" w:cs="Calibri"/>
          <w:bCs/>
          <w:i/>
          <w:iCs/>
          <w:sz w:val="22"/>
          <w:szCs w:val="22"/>
        </w:rPr>
        <w:t xml:space="preserve">Artificial Intelligence. </w:t>
      </w:r>
    </w:p>
    <w:p w14:paraId="79CAD3E6" w14:textId="4502663D" w:rsidR="00246565" w:rsidRDefault="00246565" w:rsidP="003E71A2">
      <w:pPr>
        <w:rPr>
          <w:rFonts w:ascii="Calibri" w:hAnsi="Calibri" w:cs="Calibri"/>
          <w:bCs/>
          <w:sz w:val="22"/>
          <w:szCs w:val="22"/>
        </w:rPr>
      </w:pPr>
      <w:r>
        <w:rPr>
          <w:rFonts w:ascii="Calibri" w:hAnsi="Calibri" w:cs="Calibri"/>
          <w:bCs/>
          <w:sz w:val="22"/>
          <w:szCs w:val="22"/>
        </w:rPr>
        <w:t xml:space="preserve">Available from: </w:t>
      </w:r>
      <w:hyperlink r:id="rId29" w:history="1">
        <w:r w:rsidRPr="00CC0D3C">
          <w:rPr>
            <w:rStyle w:val="Hyperlink"/>
            <w:rFonts w:ascii="Calibri" w:hAnsi="Calibri" w:cs="Calibri"/>
            <w:bCs/>
            <w:sz w:val="22"/>
            <w:szCs w:val="22"/>
          </w:rPr>
          <w:t>https://arxiv.org/abs/1912.11945</w:t>
        </w:r>
      </w:hyperlink>
    </w:p>
    <w:p w14:paraId="443EAA0D" w14:textId="77777777" w:rsidR="003E71A2" w:rsidRDefault="003E71A2" w:rsidP="003E71A2">
      <w:pPr>
        <w:rPr>
          <w:rFonts w:ascii="Calibri" w:hAnsi="Calibri" w:cs="Calibri"/>
          <w:bCs/>
          <w:sz w:val="22"/>
          <w:szCs w:val="22"/>
        </w:rPr>
      </w:pPr>
    </w:p>
    <w:p w14:paraId="50633D47" w14:textId="73F36C66" w:rsidR="003E71A2" w:rsidRDefault="003E71A2" w:rsidP="003E71A2">
      <w:pPr>
        <w:rPr>
          <w:rFonts w:ascii="Calibri" w:hAnsi="Calibri" w:cs="Calibri"/>
          <w:bCs/>
          <w:sz w:val="22"/>
          <w:szCs w:val="22"/>
        </w:rPr>
      </w:pPr>
      <w:r>
        <w:rPr>
          <w:rFonts w:ascii="Calibri" w:hAnsi="Calibri" w:cs="Calibri"/>
          <w:bCs/>
          <w:sz w:val="22"/>
          <w:szCs w:val="22"/>
        </w:rPr>
        <w:t xml:space="preserve">AMERICAN PSYCHOLOGICAL ASSOCIATION, 2026. </w:t>
      </w:r>
      <w:r>
        <w:rPr>
          <w:rFonts w:ascii="Calibri" w:hAnsi="Calibri" w:cs="Calibri"/>
          <w:bCs/>
          <w:i/>
          <w:iCs/>
          <w:sz w:val="22"/>
          <w:szCs w:val="22"/>
        </w:rPr>
        <w:t>AI chatbots and digital companions are reshaping emotional connection.</w:t>
      </w:r>
      <w:r>
        <w:rPr>
          <w:rFonts w:ascii="Calibri" w:hAnsi="Calibri" w:cs="Calibri"/>
          <w:bCs/>
          <w:sz w:val="22"/>
          <w:szCs w:val="22"/>
        </w:rPr>
        <w:t xml:space="preserve"> Available from: </w:t>
      </w:r>
      <w:hyperlink r:id="rId30" w:history="1">
        <w:r w:rsidRPr="00CC0D3C">
          <w:rPr>
            <w:rStyle w:val="Hyperlink"/>
            <w:rFonts w:ascii="Calibri" w:hAnsi="Calibri" w:cs="Calibri"/>
            <w:bCs/>
            <w:sz w:val="22"/>
            <w:szCs w:val="22"/>
          </w:rPr>
          <w:t>https://www.apa.org/monitor/2026/01-02/trends-digital-ai-relationships-emotional-connection</w:t>
        </w:r>
      </w:hyperlink>
      <w:r>
        <w:rPr>
          <w:rFonts w:ascii="Calibri" w:hAnsi="Calibri" w:cs="Calibri"/>
          <w:bCs/>
          <w:sz w:val="22"/>
          <w:szCs w:val="22"/>
        </w:rPr>
        <w:t xml:space="preserve"> </w:t>
      </w:r>
    </w:p>
    <w:p w14:paraId="3C463A7E" w14:textId="77777777" w:rsidR="006A1248" w:rsidRDefault="006A1248" w:rsidP="003E71A2">
      <w:pPr>
        <w:rPr>
          <w:rFonts w:ascii="Calibri" w:hAnsi="Calibri" w:cs="Calibri"/>
          <w:bCs/>
          <w:sz w:val="22"/>
          <w:szCs w:val="22"/>
        </w:rPr>
      </w:pPr>
    </w:p>
    <w:p w14:paraId="1D31F3E8" w14:textId="6F200F02" w:rsidR="006A1248" w:rsidRDefault="006A1248" w:rsidP="003E71A2">
      <w:pPr>
        <w:rPr>
          <w:rFonts w:ascii="Calibri" w:hAnsi="Calibri" w:cs="Calibri"/>
          <w:bCs/>
          <w:sz w:val="22"/>
          <w:szCs w:val="22"/>
        </w:rPr>
      </w:pPr>
      <w:r w:rsidRPr="006A1248">
        <w:rPr>
          <w:rFonts w:ascii="Calibri" w:hAnsi="Calibri" w:cs="Calibri"/>
          <w:bCs/>
          <w:sz w:val="22"/>
          <w:szCs w:val="22"/>
          <w:lang w:val="nb-NO"/>
        </w:rPr>
        <w:t>JULIAN DE FREITAS et al</w:t>
      </w:r>
      <w:r>
        <w:rPr>
          <w:rFonts w:ascii="Calibri" w:hAnsi="Calibri" w:cs="Calibri"/>
          <w:bCs/>
          <w:sz w:val="22"/>
          <w:szCs w:val="22"/>
          <w:lang w:val="nb-NO"/>
        </w:rPr>
        <w:t xml:space="preserve">, 2026. </w:t>
      </w:r>
      <w:r w:rsidRPr="006A1248">
        <w:rPr>
          <w:rFonts w:ascii="Calibri" w:hAnsi="Calibri" w:cs="Calibri"/>
          <w:bCs/>
          <w:i/>
          <w:iCs/>
          <w:sz w:val="22"/>
          <w:szCs w:val="22"/>
        </w:rPr>
        <w:t>AI Companions reduce loneliness</w:t>
      </w:r>
      <w:r w:rsidRPr="006A1248">
        <w:rPr>
          <w:rFonts w:ascii="Calibri" w:hAnsi="Calibri" w:cs="Calibri"/>
          <w:bCs/>
          <w:sz w:val="22"/>
          <w:szCs w:val="22"/>
        </w:rPr>
        <w:t>. Available fr</w:t>
      </w:r>
      <w:r>
        <w:rPr>
          <w:rFonts w:ascii="Calibri" w:hAnsi="Calibri" w:cs="Calibri"/>
          <w:bCs/>
          <w:sz w:val="22"/>
          <w:szCs w:val="22"/>
        </w:rPr>
        <w:t xml:space="preserve">om: </w:t>
      </w:r>
      <w:hyperlink r:id="rId31" w:history="1">
        <w:r w:rsidRPr="00CC0D3C">
          <w:rPr>
            <w:rStyle w:val="Hyperlink"/>
            <w:rFonts w:ascii="Calibri" w:hAnsi="Calibri" w:cs="Calibri"/>
            <w:bCs/>
            <w:sz w:val="22"/>
            <w:szCs w:val="22"/>
          </w:rPr>
          <w:t>https://academic.oup.com/jcr/article-abstract/52/6/1126/8173802?redirectedFrom=fulltext</w:t>
        </w:r>
      </w:hyperlink>
    </w:p>
    <w:p w14:paraId="76F0B331" w14:textId="77777777" w:rsidR="006A1248" w:rsidRDefault="006A1248" w:rsidP="003E71A2">
      <w:pPr>
        <w:rPr>
          <w:rFonts w:ascii="Calibri" w:hAnsi="Calibri" w:cs="Calibri"/>
          <w:bCs/>
          <w:sz w:val="22"/>
          <w:szCs w:val="22"/>
        </w:rPr>
      </w:pPr>
    </w:p>
    <w:p w14:paraId="31709DDB" w14:textId="5AA20B13" w:rsidR="00753465" w:rsidRDefault="00753465" w:rsidP="003E71A2">
      <w:pPr>
        <w:rPr>
          <w:rFonts w:ascii="Calibri" w:hAnsi="Calibri" w:cs="Calibri"/>
          <w:bCs/>
          <w:sz w:val="22"/>
          <w:szCs w:val="22"/>
        </w:rPr>
      </w:pPr>
      <w:r w:rsidRPr="00753465">
        <w:rPr>
          <w:rFonts w:ascii="Calibri" w:hAnsi="Calibri" w:cs="Calibri"/>
          <w:bCs/>
          <w:sz w:val="22"/>
          <w:szCs w:val="22"/>
          <w:lang w:val="nb-NO"/>
        </w:rPr>
        <w:t xml:space="preserve">CATHERINE K ETTMAN et al, </w:t>
      </w:r>
      <w:r>
        <w:rPr>
          <w:rFonts w:ascii="Calibri" w:hAnsi="Calibri" w:cs="Calibri"/>
          <w:bCs/>
          <w:sz w:val="22"/>
          <w:szCs w:val="22"/>
          <w:lang w:val="nb-NO"/>
        </w:rPr>
        <w:t xml:space="preserve">2023. </w:t>
      </w:r>
      <w:r w:rsidRPr="00753465">
        <w:rPr>
          <w:rFonts w:ascii="Calibri" w:hAnsi="Calibri" w:cs="Calibri"/>
          <w:bCs/>
          <w:i/>
          <w:iCs/>
          <w:sz w:val="22"/>
          <w:szCs w:val="22"/>
        </w:rPr>
        <w:t xml:space="preserve">The potential influence of AI on </w:t>
      </w:r>
      <w:r>
        <w:rPr>
          <w:rFonts w:ascii="Calibri" w:hAnsi="Calibri" w:cs="Calibri"/>
          <w:bCs/>
          <w:i/>
          <w:iCs/>
          <w:sz w:val="22"/>
          <w:szCs w:val="22"/>
        </w:rPr>
        <w:t>population mental health.</w:t>
      </w:r>
    </w:p>
    <w:p w14:paraId="47CD333A" w14:textId="3911CCE2" w:rsidR="00753465" w:rsidRDefault="00753465" w:rsidP="003E71A2">
      <w:pPr>
        <w:rPr>
          <w:rFonts w:ascii="Calibri" w:hAnsi="Calibri" w:cs="Calibri"/>
          <w:bCs/>
          <w:sz w:val="22"/>
          <w:szCs w:val="22"/>
        </w:rPr>
      </w:pPr>
      <w:r>
        <w:rPr>
          <w:rFonts w:ascii="Calibri" w:hAnsi="Calibri" w:cs="Calibri"/>
          <w:bCs/>
          <w:sz w:val="22"/>
          <w:szCs w:val="22"/>
        </w:rPr>
        <w:t xml:space="preserve">Available from: </w:t>
      </w:r>
      <w:hyperlink r:id="rId32" w:history="1">
        <w:r w:rsidRPr="000C042C">
          <w:rPr>
            <w:rStyle w:val="Hyperlink"/>
            <w:rFonts w:ascii="Calibri" w:hAnsi="Calibri" w:cs="Calibri"/>
            <w:bCs/>
            <w:sz w:val="22"/>
            <w:szCs w:val="22"/>
          </w:rPr>
          <w:t>https://pmc.ncbi.nlm.nih.gov/articles/PMC10690520/</w:t>
        </w:r>
      </w:hyperlink>
      <w:r>
        <w:rPr>
          <w:rFonts w:ascii="Calibri" w:hAnsi="Calibri" w:cs="Calibri"/>
          <w:bCs/>
          <w:sz w:val="22"/>
          <w:szCs w:val="22"/>
        </w:rPr>
        <w:t xml:space="preserve"> </w:t>
      </w:r>
    </w:p>
    <w:p w14:paraId="690D4DB9" w14:textId="77777777" w:rsidR="006F1D79" w:rsidRDefault="006F1D79" w:rsidP="003E71A2">
      <w:pPr>
        <w:rPr>
          <w:rFonts w:ascii="Calibri" w:hAnsi="Calibri" w:cs="Calibri"/>
          <w:bCs/>
          <w:sz w:val="22"/>
          <w:szCs w:val="22"/>
        </w:rPr>
      </w:pPr>
    </w:p>
    <w:p w14:paraId="41949B40" w14:textId="4E8DD782" w:rsidR="006F1D79" w:rsidRDefault="003814CC" w:rsidP="003E71A2">
      <w:pPr>
        <w:rPr>
          <w:rFonts w:ascii="Calibri" w:hAnsi="Calibri" w:cs="Calibri"/>
          <w:bCs/>
          <w:i/>
          <w:iCs/>
          <w:sz w:val="22"/>
          <w:szCs w:val="22"/>
        </w:rPr>
      </w:pPr>
      <w:r>
        <w:rPr>
          <w:rFonts w:ascii="Calibri" w:hAnsi="Calibri" w:cs="Calibri"/>
          <w:bCs/>
          <w:sz w:val="22"/>
          <w:szCs w:val="22"/>
        </w:rPr>
        <w:t xml:space="preserve">YOUJIE CHEN et al, 2025. </w:t>
      </w:r>
      <w:r w:rsidRPr="003814CC">
        <w:rPr>
          <w:rFonts w:ascii="Calibri" w:hAnsi="Calibri" w:cs="Calibri"/>
          <w:bCs/>
          <w:i/>
          <w:iCs/>
          <w:sz w:val="22"/>
          <w:szCs w:val="22"/>
        </w:rPr>
        <w:t>Effects of generative artificial intelligence on cognitive effort and task performance: study protocol for a randomi</w:t>
      </w:r>
      <w:r w:rsidR="006C0BA9">
        <w:rPr>
          <w:rFonts w:ascii="Calibri" w:hAnsi="Calibri" w:cs="Calibri"/>
          <w:bCs/>
          <w:i/>
          <w:iCs/>
          <w:sz w:val="22"/>
          <w:szCs w:val="22"/>
        </w:rPr>
        <w:t>s</w:t>
      </w:r>
      <w:r w:rsidRPr="003814CC">
        <w:rPr>
          <w:rFonts w:ascii="Calibri" w:hAnsi="Calibri" w:cs="Calibri"/>
          <w:bCs/>
          <w:i/>
          <w:iCs/>
          <w:sz w:val="22"/>
          <w:szCs w:val="22"/>
        </w:rPr>
        <w:t>ed controlled experiment among college students</w:t>
      </w:r>
      <w:r>
        <w:rPr>
          <w:rFonts w:ascii="Calibri" w:hAnsi="Calibri" w:cs="Calibri"/>
          <w:bCs/>
          <w:i/>
          <w:iCs/>
          <w:sz w:val="22"/>
          <w:szCs w:val="22"/>
        </w:rPr>
        <w:t>.</w:t>
      </w:r>
    </w:p>
    <w:p w14:paraId="6734D124" w14:textId="291F379C" w:rsidR="003814CC" w:rsidRDefault="003814CC" w:rsidP="003E71A2">
      <w:pPr>
        <w:rPr>
          <w:rFonts w:ascii="Calibri" w:hAnsi="Calibri" w:cs="Calibri"/>
          <w:bCs/>
          <w:sz w:val="22"/>
          <w:szCs w:val="22"/>
        </w:rPr>
      </w:pPr>
      <w:r>
        <w:rPr>
          <w:rFonts w:ascii="Calibri" w:hAnsi="Calibri" w:cs="Calibri"/>
          <w:bCs/>
          <w:sz w:val="22"/>
          <w:szCs w:val="22"/>
        </w:rPr>
        <w:t xml:space="preserve">Available from: </w:t>
      </w:r>
      <w:hyperlink r:id="rId33" w:history="1">
        <w:r w:rsidR="004A1F42" w:rsidRPr="000C042C">
          <w:rPr>
            <w:rStyle w:val="Hyperlink"/>
            <w:rFonts w:ascii="Calibri" w:hAnsi="Calibri" w:cs="Calibri"/>
            <w:bCs/>
            <w:sz w:val="22"/>
            <w:szCs w:val="22"/>
          </w:rPr>
          <w:t>https://pmc.ncbi.nlm.nih.gov/articles/PMC12255134/</w:t>
        </w:r>
      </w:hyperlink>
      <w:r w:rsidR="004A1F42">
        <w:rPr>
          <w:rFonts w:ascii="Calibri" w:hAnsi="Calibri" w:cs="Calibri"/>
          <w:bCs/>
          <w:sz w:val="22"/>
          <w:szCs w:val="22"/>
        </w:rPr>
        <w:t xml:space="preserve"> </w:t>
      </w:r>
    </w:p>
    <w:p w14:paraId="47BB3CEC" w14:textId="77777777" w:rsidR="00C06044" w:rsidRDefault="00C06044" w:rsidP="003E71A2">
      <w:pPr>
        <w:rPr>
          <w:rFonts w:ascii="Calibri" w:hAnsi="Calibri" w:cs="Calibri"/>
          <w:bCs/>
          <w:sz w:val="22"/>
          <w:szCs w:val="22"/>
        </w:rPr>
      </w:pPr>
    </w:p>
    <w:p w14:paraId="73758336" w14:textId="6A58091A" w:rsidR="00C06044" w:rsidRDefault="00C06044" w:rsidP="003E71A2">
      <w:pPr>
        <w:rPr>
          <w:rFonts w:ascii="Calibri" w:hAnsi="Calibri" w:cs="Calibri"/>
          <w:bCs/>
          <w:i/>
          <w:iCs/>
          <w:sz w:val="22"/>
          <w:szCs w:val="22"/>
        </w:rPr>
      </w:pPr>
      <w:r w:rsidRPr="00C06044">
        <w:rPr>
          <w:rFonts w:ascii="Calibri" w:hAnsi="Calibri" w:cs="Calibri"/>
          <w:bCs/>
          <w:sz w:val="22"/>
          <w:szCs w:val="22"/>
          <w:lang w:val="nb-NO"/>
        </w:rPr>
        <w:t>AHMAD R AL-QUDIMAT et al</w:t>
      </w:r>
      <w:r>
        <w:rPr>
          <w:rFonts w:ascii="Calibri" w:hAnsi="Calibri" w:cs="Calibri"/>
          <w:bCs/>
          <w:sz w:val="22"/>
          <w:szCs w:val="22"/>
          <w:lang w:val="nb-NO"/>
        </w:rPr>
        <w:t xml:space="preserve">, </w:t>
      </w:r>
      <w:r w:rsidR="009C4A71">
        <w:rPr>
          <w:rFonts w:ascii="Calibri" w:hAnsi="Calibri" w:cs="Calibri"/>
          <w:bCs/>
          <w:sz w:val="22"/>
          <w:szCs w:val="22"/>
          <w:lang w:val="nb-NO"/>
        </w:rPr>
        <w:t xml:space="preserve">2025. </w:t>
      </w:r>
      <w:r w:rsidR="009C4A71" w:rsidRPr="009C4A71">
        <w:rPr>
          <w:rFonts w:ascii="Calibri" w:hAnsi="Calibri" w:cs="Calibri"/>
          <w:bCs/>
          <w:i/>
          <w:iCs/>
          <w:sz w:val="22"/>
          <w:szCs w:val="22"/>
        </w:rPr>
        <w:t>Advancing Medical Research Through Artificial Intelligence: Progressive and Transformative Strategies: A Literature Review</w:t>
      </w:r>
      <w:r w:rsidR="009C4A71">
        <w:rPr>
          <w:rFonts w:ascii="Calibri" w:hAnsi="Calibri" w:cs="Calibri"/>
          <w:bCs/>
          <w:i/>
          <w:iCs/>
          <w:sz w:val="22"/>
          <w:szCs w:val="22"/>
        </w:rPr>
        <w:t>.</w:t>
      </w:r>
    </w:p>
    <w:p w14:paraId="246D321D" w14:textId="226F59B2" w:rsidR="009C4A71" w:rsidRDefault="009C4A71" w:rsidP="003E71A2">
      <w:pPr>
        <w:rPr>
          <w:rFonts w:ascii="Calibri" w:hAnsi="Calibri" w:cs="Calibri"/>
          <w:bCs/>
          <w:sz w:val="22"/>
          <w:szCs w:val="22"/>
        </w:rPr>
      </w:pPr>
      <w:r>
        <w:rPr>
          <w:rFonts w:ascii="Calibri" w:hAnsi="Calibri" w:cs="Calibri"/>
          <w:bCs/>
          <w:sz w:val="22"/>
          <w:szCs w:val="22"/>
        </w:rPr>
        <w:t xml:space="preserve">Available from: </w:t>
      </w:r>
      <w:hyperlink r:id="rId34" w:history="1">
        <w:r w:rsidR="0017226E" w:rsidRPr="000C042C">
          <w:rPr>
            <w:rStyle w:val="Hyperlink"/>
            <w:rFonts w:ascii="Calibri" w:hAnsi="Calibri" w:cs="Calibri"/>
            <w:bCs/>
            <w:sz w:val="22"/>
            <w:szCs w:val="22"/>
          </w:rPr>
          <w:t>https://pmc.ncbi.nlm.nih.gov/articles/PMC11839394/</w:t>
        </w:r>
      </w:hyperlink>
      <w:r w:rsidR="0017226E">
        <w:rPr>
          <w:rFonts w:ascii="Calibri" w:hAnsi="Calibri" w:cs="Calibri"/>
          <w:bCs/>
          <w:sz w:val="22"/>
          <w:szCs w:val="22"/>
        </w:rPr>
        <w:t xml:space="preserve"> </w:t>
      </w:r>
    </w:p>
    <w:p w14:paraId="275773BC" w14:textId="77777777" w:rsidR="0017226E" w:rsidRPr="009C4A71" w:rsidRDefault="0017226E" w:rsidP="003E71A2">
      <w:pPr>
        <w:rPr>
          <w:rFonts w:ascii="Calibri" w:hAnsi="Calibri" w:cs="Calibri"/>
          <w:bCs/>
          <w:sz w:val="22"/>
          <w:szCs w:val="22"/>
        </w:rPr>
      </w:pPr>
    </w:p>
    <w:p w14:paraId="2300E72A" w14:textId="3F686E7C" w:rsidR="00C06044" w:rsidRDefault="001538A3" w:rsidP="003E71A2">
      <w:pPr>
        <w:rPr>
          <w:rFonts w:ascii="Calibri" w:hAnsi="Calibri" w:cs="Calibri"/>
          <w:bCs/>
          <w:iCs/>
          <w:sz w:val="22"/>
          <w:szCs w:val="22"/>
        </w:rPr>
      </w:pPr>
      <w:r>
        <w:rPr>
          <w:rFonts w:ascii="Calibri" w:hAnsi="Calibri" w:cs="Calibri"/>
          <w:bCs/>
          <w:sz w:val="22"/>
          <w:szCs w:val="22"/>
        </w:rPr>
        <w:t xml:space="preserve">DARIA GUTNIK, 2023. </w:t>
      </w:r>
      <w:r>
        <w:rPr>
          <w:rFonts w:ascii="Calibri" w:hAnsi="Calibri" w:cs="Calibri"/>
          <w:bCs/>
          <w:i/>
          <w:sz w:val="22"/>
          <w:szCs w:val="22"/>
        </w:rPr>
        <w:t xml:space="preserve">Using AlphaFold Predictions in Viral Research. </w:t>
      </w:r>
      <w:r>
        <w:rPr>
          <w:rFonts w:ascii="Calibri" w:hAnsi="Calibri" w:cs="Calibri"/>
          <w:bCs/>
          <w:iCs/>
          <w:sz w:val="22"/>
          <w:szCs w:val="22"/>
        </w:rPr>
        <w:t xml:space="preserve">Available from: </w:t>
      </w:r>
      <w:hyperlink r:id="rId35" w:history="1">
        <w:r w:rsidRPr="000C042C">
          <w:rPr>
            <w:rStyle w:val="Hyperlink"/>
            <w:rFonts w:ascii="Calibri" w:hAnsi="Calibri" w:cs="Calibri"/>
            <w:bCs/>
            <w:iCs/>
            <w:sz w:val="22"/>
            <w:szCs w:val="22"/>
          </w:rPr>
          <w:t>https://pmc.ncbi.nlm.nih.gov/articles/PMC10136805/</w:t>
        </w:r>
      </w:hyperlink>
    </w:p>
    <w:p w14:paraId="6487717B" w14:textId="77777777" w:rsidR="001538A3" w:rsidRDefault="001538A3" w:rsidP="003E71A2">
      <w:pPr>
        <w:rPr>
          <w:rFonts w:ascii="Calibri" w:hAnsi="Calibri" w:cs="Calibri"/>
          <w:bCs/>
          <w:iCs/>
          <w:sz w:val="22"/>
          <w:szCs w:val="22"/>
        </w:rPr>
      </w:pPr>
    </w:p>
    <w:p w14:paraId="12500F69" w14:textId="526D383B" w:rsidR="00B36677" w:rsidRDefault="00B36677" w:rsidP="003E71A2">
      <w:pPr>
        <w:rPr>
          <w:rFonts w:ascii="Calibri" w:hAnsi="Calibri" w:cs="Calibri"/>
          <w:bCs/>
          <w:iCs/>
          <w:sz w:val="22"/>
          <w:szCs w:val="22"/>
        </w:rPr>
      </w:pPr>
      <w:r>
        <w:rPr>
          <w:rFonts w:ascii="Calibri" w:hAnsi="Calibri" w:cs="Calibri"/>
          <w:bCs/>
          <w:iCs/>
          <w:sz w:val="22"/>
          <w:szCs w:val="22"/>
        </w:rPr>
        <w:t>BBC,</w:t>
      </w:r>
      <w:r w:rsidR="0025077D">
        <w:rPr>
          <w:rFonts w:ascii="Calibri" w:hAnsi="Calibri" w:cs="Calibri"/>
          <w:bCs/>
          <w:iCs/>
          <w:sz w:val="22"/>
          <w:szCs w:val="22"/>
        </w:rPr>
        <w:t xml:space="preserve"> 2025. </w:t>
      </w:r>
      <w:r w:rsidR="0025077D">
        <w:rPr>
          <w:rFonts w:ascii="Calibri" w:hAnsi="Calibri" w:cs="Calibri"/>
          <w:bCs/>
          <w:i/>
          <w:sz w:val="22"/>
          <w:szCs w:val="22"/>
        </w:rPr>
        <w:t xml:space="preserve">“I can’t drink the water” – Life next to a data centre. </w:t>
      </w:r>
      <w:r w:rsidR="0025077D">
        <w:rPr>
          <w:rFonts w:ascii="Calibri" w:hAnsi="Calibri" w:cs="Calibri"/>
          <w:bCs/>
          <w:iCs/>
          <w:sz w:val="22"/>
          <w:szCs w:val="22"/>
        </w:rPr>
        <w:t xml:space="preserve">Available from: </w:t>
      </w:r>
      <w:hyperlink r:id="rId36" w:history="1">
        <w:r w:rsidR="0025077D" w:rsidRPr="009863CE">
          <w:rPr>
            <w:rStyle w:val="Hyperlink"/>
            <w:rFonts w:ascii="Calibri" w:hAnsi="Calibri" w:cs="Calibri"/>
            <w:bCs/>
            <w:iCs/>
            <w:sz w:val="22"/>
            <w:szCs w:val="22"/>
          </w:rPr>
          <w:t>https://www.bbc.co.uk/news/articles/cy8gy7lv448o</w:t>
        </w:r>
      </w:hyperlink>
    </w:p>
    <w:p w14:paraId="15EDD88A" w14:textId="77777777" w:rsidR="0025077D" w:rsidRDefault="0025077D" w:rsidP="003E71A2">
      <w:pPr>
        <w:rPr>
          <w:rFonts w:ascii="Calibri" w:hAnsi="Calibri" w:cs="Calibri"/>
          <w:bCs/>
          <w:iCs/>
          <w:sz w:val="22"/>
          <w:szCs w:val="22"/>
        </w:rPr>
      </w:pPr>
    </w:p>
    <w:p w14:paraId="565CC05A" w14:textId="5FA533AA" w:rsidR="001A75E7" w:rsidRPr="001A75E7" w:rsidRDefault="00EF6847" w:rsidP="003E71A2">
      <w:r>
        <w:rPr>
          <w:rFonts w:ascii="Calibri" w:hAnsi="Calibri" w:cs="Calibri"/>
          <w:bCs/>
          <w:iCs/>
          <w:sz w:val="22"/>
          <w:szCs w:val="22"/>
        </w:rPr>
        <w:t>MICHAEL CHENG</w:t>
      </w:r>
      <w:r w:rsidR="00E24343">
        <w:rPr>
          <w:rFonts w:ascii="Calibri" w:hAnsi="Calibri" w:cs="Calibri"/>
          <w:bCs/>
          <w:iCs/>
          <w:sz w:val="22"/>
          <w:szCs w:val="22"/>
        </w:rPr>
        <w:t>-</w:t>
      </w:r>
      <w:r>
        <w:rPr>
          <w:rFonts w:ascii="Calibri" w:hAnsi="Calibri" w:cs="Calibri"/>
          <w:bCs/>
          <w:iCs/>
          <w:sz w:val="22"/>
          <w:szCs w:val="22"/>
        </w:rPr>
        <w:t>T</w:t>
      </w:r>
      <w:r w:rsidR="00E24343">
        <w:rPr>
          <w:rFonts w:ascii="Calibri" w:hAnsi="Calibri" w:cs="Calibri"/>
          <w:bCs/>
          <w:iCs/>
          <w:sz w:val="22"/>
          <w:szCs w:val="22"/>
        </w:rPr>
        <w:t xml:space="preserve">EK </w:t>
      </w:r>
      <w:r>
        <w:rPr>
          <w:rFonts w:ascii="Calibri" w:hAnsi="Calibri" w:cs="Calibri"/>
          <w:bCs/>
          <w:iCs/>
          <w:sz w:val="22"/>
          <w:szCs w:val="22"/>
        </w:rPr>
        <w:t>TAI,</w:t>
      </w:r>
      <w:r w:rsidR="001B26AB">
        <w:rPr>
          <w:rFonts w:ascii="Calibri" w:hAnsi="Calibri" w:cs="Calibri"/>
          <w:bCs/>
          <w:iCs/>
          <w:sz w:val="22"/>
          <w:szCs w:val="22"/>
        </w:rPr>
        <w:t xml:space="preserve"> 2020. </w:t>
      </w:r>
      <w:r w:rsidR="001B26AB">
        <w:rPr>
          <w:rFonts w:ascii="Calibri" w:hAnsi="Calibri" w:cs="Calibri"/>
          <w:bCs/>
          <w:i/>
          <w:sz w:val="22"/>
          <w:szCs w:val="22"/>
        </w:rPr>
        <w:t>The impact of Artificial Intelligence on human society and bioethics.</w:t>
      </w:r>
      <w:r w:rsidR="001B26AB">
        <w:rPr>
          <w:rFonts w:ascii="Calibri" w:hAnsi="Calibri" w:cs="Calibri"/>
          <w:bCs/>
          <w:iCs/>
          <w:sz w:val="22"/>
          <w:szCs w:val="22"/>
        </w:rPr>
        <w:t xml:space="preserve"> Available from: </w:t>
      </w:r>
      <w:hyperlink r:id="rId37" w:history="1">
        <w:r w:rsidR="001B26AB" w:rsidRPr="009863CE">
          <w:rPr>
            <w:rStyle w:val="Hyperlink"/>
            <w:rFonts w:ascii="Calibri" w:hAnsi="Calibri" w:cs="Calibri"/>
            <w:bCs/>
            <w:iCs/>
            <w:sz w:val="22"/>
            <w:szCs w:val="22"/>
          </w:rPr>
          <w:t>https://pmc.ncbi.nlm.nih.gov/articles/PMC7605294/</w:t>
        </w:r>
      </w:hyperlink>
    </w:p>
    <w:p w14:paraId="0B6DF92A" w14:textId="77777777" w:rsidR="001B26AB" w:rsidRDefault="001B26AB" w:rsidP="003E71A2">
      <w:pPr>
        <w:rPr>
          <w:rFonts w:ascii="Calibri" w:hAnsi="Calibri" w:cs="Calibri"/>
          <w:bCs/>
          <w:iCs/>
          <w:sz w:val="22"/>
          <w:szCs w:val="22"/>
        </w:rPr>
      </w:pPr>
    </w:p>
    <w:p w14:paraId="52234FC6" w14:textId="3DA9ACC1" w:rsidR="001A75E7" w:rsidRDefault="001A75E7" w:rsidP="003E71A2">
      <w:pPr>
        <w:rPr>
          <w:rFonts w:ascii="Calibri" w:hAnsi="Calibri" w:cs="Calibri"/>
          <w:bCs/>
          <w:iCs/>
          <w:sz w:val="22"/>
          <w:szCs w:val="22"/>
        </w:rPr>
      </w:pPr>
      <w:r>
        <w:rPr>
          <w:rFonts w:ascii="Calibri" w:hAnsi="Calibri" w:cs="Calibri"/>
          <w:bCs/>
          <w:iCs/>
          <w:sz w:val="22"/>
          <w:szCs w:val="22"/>
        </w:rPr>
        <w:t xml:space="preserve">GREENPEACE, </w:t>
      </w:r>
      <w:r w:rsidR="00DE12C9">
        <w:rPr>
          <w:rFonts w:ascii="Calibri" w:hAnsi="Calibri" w:cs="Calibri"/>
          <w:bCs/>
          <w:iCs/>
          <w:sz w:val="22"/>
          <w:szCs w:val="22"/>
        </w:rPr>
        <w:t xml:space="preserve">2026. </w:t>
      </w:r>
      <w:r w:rsidR="00DE12C9">
        <w:rPr>
          <w:rFonts w:ascii="Calibri" w:hAnsi="Calibri" w:cs="Calibri"/>
          <w:bCs/>
          <w:i/>
          <w:sz w:val="22"/>
          <w:szCs w:val="22"/>
        </w:rPr>
        <w:t>The energy and environmental impact of AI and how it undermines democracy</w:t>
      </w:r>
      <w:r w:rsidR="00E0260F">
        <w:rPr>
          <w:rFonts w:ascii="Calibri" w:hAnsi="Calibri" w:cs="Calibri"/>
          <w:bCs/>
          <w:i/>
          <w:sz w:val="22"/>
          <w:szCs w:val="22"/>
        </w:rPr>
        <w:t xml:space="preserve">. </w:t>
      </w:r>
      <w:r w:rsidR="00E0260F">
        <w:rPr>
          <w:rFonts w:ascii="Calibri" w:hAnsi="Calibri" w:cs="Calibri"/>
          <w:bCs/>
          <w:iCs/>
          <w:sz w:val="22"/>
          <w:szCs w:val="22"/>
        </w:rPr>
        <w:t xml:space="preserve">Available from: </w:t>
      </w:r>
      <w:hyperlink r:id="rId38" w:history="1">
        <w:r w:rsidR="00E0260F" w:rsidRPr="00241FB7">
          <w:rPr>
            <w:rStyle w:val="Hyperlink"/>
            <w:rFonts w:ascii="Calibri" w:hAnsi="Calibri" w:cs="Calibri"/>
            <w:bCs/>
            <w:iCs/>
            <w:sz w:val="22"/>
            <w:szCs w:val="22"/>
          </w:rPr>
          <w:t>https://www.greenpeace.org/international/story/82486/ai-energy-environment-democracy/</w:t>
        </w:r>
      </w:hyperlink>
      <w:r w:rsidR="00E0260F">
        <w:rPr>
          <w:rFonts w:ascii="Calibri" w:hAnsi="Calibri" w:cs="Calibri"/>
          <w:bCs/>
          <w:iCs/>
          <w:sz w:val="22"/>
          <w:szCs w:val="22"/>
        </w:rPr>
        <w:t xml:space="preserve"> </w:t>
      </w:r>
    </w:p>
    <w:p w14:paraId="2BB6A302" w14:textId="77777777" w:rsidR="00E0260F" w:rsidRDefault="00E0260F" w:rsidP="003E71A2">
      <w:pPr>
        <w:rPr>
          <w:rFonts w:ascii="Calibri" w:hAnsi="Calibri" w:cs="Calibri"/>
          <w:bCs/>
          <w:iCs/>
          <w:sz w:val="22"/>
          <w:szCs w:val="22"/>
        </w:rPr>
      </w:pPr>
    </w:p>
    <w:p w14:paraId="2633AD67" w14:textId="524D9111" w:rsidR="00E0260F" w:rsidRDefault="003F5300" w:rsidP="003E71A2">
      <w:pPr>
        <w:rPr>
          <w:rFonts w:ascii="Calibri" w:hAnsi="Calibri" w:cs="Calibri"/>
          <w:bCs/>
          <w:iCs/>
          <w:sz w:val="22"/>
          <w:szCs w:val="22"/>
        </w:rPr>
      </w:pPr>
      <w:r>
        <w:rPr>
          <w:rFonts w:ascii="Calibri" w:hAnsi="Calibri" w:cs="Calibri"/>
          <w:bCs/>
          <w:iCs/>
          <w:sz w:val="22"/>
          <w:szCs w:val="22"/>
        </w:rPr>
        <w:t xml:space="preserve">INTERNATIONAL ENEGRY </w:t>
      </w:r>
      <w:r w:rsidR="00813E8A">
        <w:rPr>
          <w:rFonts w:ascii="Calibri" w:hAnsi="Calibri" w:cs="Calibri"/>
          <w:bCs/>
          <w:iCs/>
          <w:sz w:val="22"/>
          <w:szCs w:val="22"/>
        </w:rPr>
        <w:t xml:space="preserve">AGENCY, 2026. </w:t>
      </w:r>
      <w:r w:rsidR="00C45D1D" w:rsidRPr="00C45D1D">
        <w:rPr>
          <w:rFonts w:ascii="Calibri" w:hAnsi="Calibri" w:cs="Calibri"/>
          <w:bCs/>
          <w:i/>
          <w:sz w:val="22"/>
          <w:szCs w:val="22"/>
        </w:rPr>
        <w:t>Data centre electricity use surged in 2025, even with tightening bottlenecks driving a scramble for solutions</w:t>
      </w:r>
      <w:r w:rsidR="00C45D1D">
        <w:rPr>
          <w:rFonts w:ascii="Calibri" w:hAnsi="Calibri" w:cs="Calibri"/>
          <w:bCs/>
          <w:i/>
          <w:sz w:val="22"/>
          <w:szCs w:val="22"/>
        </w:rPr>
        <w:t xml:space="preserve">. </w:t>
      </w:r>
      <w:r w:rsidR="00C45D1D">
        <w:rPr>
          <w:rFonts w:ascii="Calibri" w:hAnsi="Calibri" w:cs="Calibri"/>
          <w:bCs/>
          <w:iCs/>
          <w:sz w:val="22"/>
          <w:szCs w:val="22"/>
        </w:rPr>
        <w:t xml:space="preserve">Available from: </w:t>
      </w:r>
      <w:hyperlink r:id="rId39" w:history="1">
        <w:r w:rsidR="00C45D1D" w:rsidRPr="00241FB7">
          <w:rPr>
            <w:rStyle w:val="Hyperlink"/>
            <w:rFonts w:ascii="Calibri" w:hAnsi="Calibri" w:cs="Calibri"/>
            <w:bCs/>
            <w:iCs/>
            <w:sz w:val="22"/>
            <w:szCs w:val="22"/>
          </w:rPr>
          <w:t>https://www.iea.org/news/data-centre-electricity-use-surged-in-2025-even-with-tightening-bottlenecks-driving-a-scramble-for-solutions</w:t>
        </w:r>
      </w:hyperlink>
      <w:r w:rsidR="00C45D1D">
        <w:rPr>
          <w:rFonts w:ascii="Calibri" w:hAnsi="Calibri" w:cs="Calibri"/>
          <w:bCs/>
          <w:iCs/>
          <w:sz w:val="22"/>
          <w:szCs w:val="22"/>
        </w:rPr>
        <w:t xml:space="preserve"> </w:t>
      </w:r>
    </w:p>
    <w:p w14:paraId="6538893D" w14:textId="77777777" w:rsidR="001A0F10" w:rsidRDefault="001A0F10" w:rsidP="003E71A2">
      <w:pPr>
        <w:rPr>
          <w:rFonts w:ascii="Calibri" w:hAnsi="Calibri" w:cs="Calibri"/>
          <w:bCs/>
          <w:iCs/>
          <w:sz w:val="22"/>
          <w:szCs w:val="22"/>
        </w:rPr>
      </w:pPr>
    </w:p>
    <w:p w14:paraId="7C71A79D" w14:textId="1D1AD26F" w:rsidR="00DE307A" w:rsidRDefault="00BD3E71" w:rsidP="003E71A2">
      <w:r>
        <w:rPr>
          <w:rFonts w:ascii="Calibri" w:hAnsi="Calibri" w:cs="Calibri"/>
          <w:bCs/>
          <w:iCs/>
          <w:sz w:val="22"/>
          <w:szCs w:val="22"/>
        </w:rPr>
        <w:t xml:space="preserve">RAMBOLL, 2023. </w:t>
      </w:r>
      <w:r>
        <w:rPr>
          <w:rFonts w:ascii="Calibri" w:hAnsi="Calibri" w:cs="Calibri"/>
          <w:bCs/>
          <w:i/>
          <w:sz w:val="22"/>
          <w:szCs w:val="22"/>
        </w:rPr>
        <w:t>Biodiversity and Data Centres: What’s the connection?</w:t>
      </w:r>
      <w:r>
        <w:rPr>
          <w:rFonts w:ascii="Calibri" w:hAnsi="Calibri" w:cs="Calibri"/>
          <w:bCs/>
          <w:iCs/>
          <w:sz w:val="22"/>
          <w:szCs w:val="22"/>
        </w:rPr>
        <w:t xml:space="preserve"> Available from: </w:t>
      </w:r>
      <w:hyperlink r:id="rId40" w:history="1">
        <w:r w:rsidRPr="00241FB7">
          <w:rPr>
            <w:rStyle w:val="Hyperlink"/>
            <w:rFonts w:ascii="Calibri" w:hAnsi="Calibri" w:cs="Calibri"/>
            <w:bCs/>
            <w:iCs/>
            <w:sz w:val="22"/>
            <w:szCs w:val="22"/>
          </w:rPr>
          <w:t>https://www.ramboll.com/en-gb/galago/biodiversity-and-data-</w:t>
        </w:r>
        <w:r w:rsidR="00B82E85">
          <w:rPr>
            <w:rStyle w:val="Hyperlink"/>
            <w:rFonts w:ascii="Calibri" w:hAnsi="Calibri" w:cs="Calibri"/>
            <w:bCs/>
            <w:iCs/>
            <w:sz w:val="22"/>
            <w:szCs w:val="22"/>
          </w:rPr>
          <w:t>centre</w:t>
        </w:r>
        <w:r w:rsidRPr="00241FB7">
          <w:rPr>
            <w:rStyle w:val="Hyperlink"/>
            <w:rFonts w:ascii="Calibri" w:hAnsi="Calibri" w:cs="Calibri"/>
            <w:bCs/>
            <w:iCs/>
            <w:sz w:val="22"/>
            <w:szCs w:val="22"/>
          </w:rPr>
          <w:t>s-what-s-the-connection</w:t>
        </w:r>
      </w:hyperlink>
    </w:p>
    <w:p w14:paraId="082DB61C" w14:textId="77777777" w:rsidR="004D7AD1" w:rsidRPr="00DE307A" w:rsidRDefault="004D7AD1" w:rsidP="003E71A2"/>
    <w:p w14:paraId="6ADB268D" w14:textId="12E5E757" w:rsidR="004D705A" w:rsidRDefault="004D705A" w:rsidP="003E71A2">
      <w:pPr>
        <w:rPr>
          <w:rFonts w:ascii="Calibri" w:hAnsi="Calibri" w:cs="Calibri"/>
          <w:bCs/>
          <w:iCs/>
          <w:sz w:val="22"/>
          <w:szCs w:val="22"/>
        </w:rPr>
      </w:pPr>
      <w:r>
        <w:rPr>
          <w:rFonts w:ascii="Calibri" w:hAnsi="Calibri" w:cs="Calibri"/>
          <w:bCs/>
          <w:iCs/>
          <w:sz w:val="22"/>
          <w:szCs w:val="22"/>
        </w:rPr>
        <w:t xml:space="preserve">BVM, 2026. </w:t>
      </w:r>
      <w:r>
        <w:rPr>
          <w:rFonts w:ascii="Calibri" w:hAnsi="Calibri" w:cs="Calibri"/>
          <w:bCs/>
          <w:i/>
          <w:sz w:val="22"/>
          <w:szCs w:val="22"/>
        </w:rPr>
        <w:t xml:space="preserve">Running AI Locally: A practical guide to </w:t>
      </w:r>
      <w:proofErr w:type="gramStart"/>
      <w:r>
        <w:rPr>
          <w:rFonts w:ascii="Calibri" w:hAnsi="Calibri" w:cs="Calibri"/>
          <w:bCs/>
          <w:i/>
          <w:sz w:val="22"/>
          <w:szCs w:val="22"/>
        </w:rPr>
        <w:t>on-premise</w:t>
      </w:r>
      <w:proofErr w:type="gramEnd"/>
      <w:r>
        <w:rPr>
          <w:rFonts w:ascii="Calibri" w:hAnsi="Calibri" w:cs="Calibri"/>
          <w:bCs/>
          <w:i/>
          <w:sz w:val="22"/>
          <w:szCs w:val="22"/>
        </w:rPr>
        <w:t xml:space="preserve"> and edge AI. </w:t>
      </w:r>
      <w:r>
        <w:rPr>
          <w:rFonts w:ascii="Calibri" w:hAnsi="Calibri" w:cs="Calibri"/>
          <w:bCs/>
          <w:iCs/>
          <w:sz w:val="22"/>
          <w:szCs w:val="22"/>
        </w:rPr>
        <w:t>Available from:</w:t>
      </w:r>
      <w:r w:rsidRPr="004D705A">
        <w:t xml:space="preserve"> </w:t>
      </w:r>
      <w:hyperlink r:id="rId41" w:history="1">
        <w:r w:rsidRPr="0005112E">
          <w:rPr>
            <w:rStyle w:val="Hyperlink"/>
            <w:rFonts w:ascii="Calibri" w:hAnsi="Calibri" w:cs="Calibri"/>
            <w:bCs/>
            <w:iCs/>
            <w:sz w:val="22"/>
            <w:szCs w:val="22"/>
          </w:rPr>
          <w:t>https://www.bvm.co.uk/faq/running-ai-locally-a-practical-guide-to-on-premise-and-edge-ai/</w:t>
        </w:r>
      </w:hyperlink>
    </w:p>
    <w:p w14:paraId="730D28D1" w14:textId="77777777" w:rsidR="004D7AD1" w:rsidRDefault="004D7AD1" w:rsidP="003E71A2">
      <w:pPr>
        <w:rPr>
          <w:rFonts w:ascii="Calibri" w:hAnsi="Calibri" w:cs="Calibri"/>
          <w:bCs/>
          <w:iCs/>
          <w:sz w:val="22"/>
          <w:szCs w:val="22"/>
        </w:rPr>
      </w:pPr>
    </w:p>
    <w:p w14:paraId="6F5CC1EA" w14:textId="46B759C6" w:rsidR="004D7AD1" w:rsidRDefault="004D7AD1" w:rsidP="003E71A2">
      <w:pPr>
        <w:rPr>
          <w:rFonts w:ascii="Calibri" w:hAnsi="Calibri" w:cs="Calibri"/>
          <w:bCs/>
          <w:iCs/>
          <w:sz w:val="22"/>
          <w:szCs w:val="22"/>
        </w:rPr>
      </w:pPr>
      <w:r>
        <w:rPr>
          <w:rFonts w:ascii="Calibri" w:hAnsi="Calibri" w:cs="Calibri"/>
          <w:bCs/>
          <w:iCs/>
          <w:sz w:val="22"/>
          <w:szCs w:val="22"/>
        </w:rPr>
        <w:t xml:space="preserve">IBM, 2025. </w:t>
      </w:r>
      <w:r>
        <w:rPr>
          <w:rFonts w:ascii="Calibri" w:hAnsi="Calibri" w:cs="Calibri"/>
          <w:bCs/>
          <w:i/>
          <w:sz w:val="22"/>
          <w:szCs w:val="22"/>
        </w:rPr>
        <w:t>Storage Pools</w:t>
      </w:r>
      <w:r>
        <w:rPr>
          <w:rFonts w:ascii="Calibri" w:hAnsi="Calibri" w:cs="Calibri"/>
          <w:bCs/>
          <w:iCs/>
          <w:sz w:val="22"/>
          <w:szCs w:val="22"/>
        </w:rPr>
        <w:t xml:space="preserve">. Available from: </w:t>
      </w:r>
      <w:hyperlink r:id="rId42" w:history="1">
        <w:r w:rsidRPr="0005112E">
          <w:rPr>
            <w:rStyle w:val="Hyperlink"/>
            <w:rFonts w:ascii="Calibri" w:hAnsi="Calibri" w:cs="Calibri"/>
            <w:bCs/>
            <w:iCs/>
            <w:sz w:val="22"/>
            <w:szCs w:val="22"/>
          </w:rPr>
          <w:t>https://www.ibm.com/docs/en/storage-scale/5.2.2?topic=scale-storage-pools</w:t>
        </w:r>
      </w:hyperlink>
    </w:p>
    <w:p w14:paraId="3A11777B" w14:textId="77777777" w:rsidR="00B45B23" w:rsidRDefault="00B45B23" w:rsidP="003E71A2">
      <w:pPr>
        <w:rPr>
          <w:rFonts w:ascii="Calibri" w:hAnsi="Calibri" w:cs="Calibri"/>
          <w:bCs/>
          <w:iCs/>
          <w:sz w:val="22"/>
          <w:szCs w:val="22"/>
        </w:rPr>
      </w:pPr>
    </w:p>
    <w:p w14:paraId="5FE4DBAB" w14:textId="7ED0EA08" w:rsidR="00B45B23" w:rsidRDefault="00B45B23" w:rsidP="003E71A2">
      <w:pPr>
        <w:rPr>
          <w:rFonts w:ascii="Calibri" w:hAnsi="Calibri" w:cs="Calibri"/>
          <w:bCs/>
          <w:iCs/>
          <w:sz w:val="22"/>
          <w:szCs w:val="22"/>
        </w:rPr>
      </w:pPr>
      <w:r>
        <w:rPr>
          <w:rFonts w:ascii="Calibri" w:hAnsi="Calibri" w:cs="Calibri"/>
          <w:bCs/>
          <w:iCs/>
          <w:sz w:val="22"/>
          <w:szCs w:val="22"/>
        </w:rPr>
        <w:t xml:space="preserve">CARLOS. A. REYES-GARCIA, 2022. </w:t>
      </w:r>
      <w:proofErr w:type="spellStart"/>
      <w:r w:rsidR="008E1416" w:rsidRPr="008E1416">
        <w:rPr>
          <w:rFonts w:ascii="Calibri" w:hAnsi="Calibri" w:cs="Calibri"/>
          <w:bCs/>
          <w:i/>
          <w:sz w:val="22"/>
          <w:szCs w:val="22"/>
        </w:rPr>
        <w:t>Biosignal</w:t>
      </w:r>
      <w:proofErr w:type="spellEnd"/>
      <w:r w:rsidR="008E1416" w:rsidRPr="008E1416">
        <w:rPr>
          <w:rFonts w:ascii="Calibri" w:hAnsi="Calibri" w:cs="Calibri"/>
          <w:bCs/>
          <w:i/>
          <w:sz w:val="22"/>
          <w:szCs w:val="22"/>
        </w:rPr>
        <w:t xml:space="preserve"> Processing and Classification Using Computational Learning and Intelligence</w:t>
      </w:r>
      <w:r w:rsidR="008E1416">
        <w:rPr>
          <w:rFonts w:ascii="Calibri" w:hAnsi="Calibri" w:cs="Calibri"/>
          <w:bCs/>
          <w:i/>
          <w:sz w:val="22"/>
          <w:szCs w:val="22"/>
        </w:rPr>
        <w:t xml:space="preserve">. </w:t>
      </w:r>
      <w:r w:rsidR="008E1416">
        <w:rPr>
          <w:rFonts w:ascii="Calibri" w:hAnsi="Calibri" w:cs="Calibri"/>
          <w:bCs/>
          <w:iCs/>
          <w:sz w:val="22"/>
          <w:szCs w:val="22"/>
        </w:rPr>
        <w:t xml:space="preserve">Available from: </w:t>
      </w:r>
      <w:hyperlink r:id="rId43" w:history="1">
        <w:r w:rsidR="008E1416" w:rsidRPr="0005112E">
          <w:rPr>
            <w:rStyle w:val="Hyperlink"/>
            <w:rFonts w:ascii="Calibri" w:hAnsi="Calibri" w:cs="Calibri"/>
            <w:bCs/>
            <w:iCs/>
            <w:sz w:val="22"/>
            <w:szCs w:val="22"/>
          </w:rPr>
          <w:t>https://www.sciencedirect.com/science/chapter/edited-volume/abs/pii/B9780128201251000208</w:t>
        </w:r>
      </w:hyperlink>
      <w:r w:rsidR="008E1416">
        <w:rPr>
          <w:rFonts w:ascii="Calibri" w:hAnsi="Calibri" w:cs="Calibri"/>
          <w:bCs/>
          <w:iCs/>
          <w:sz w:val="22"/>
          <w:szCs w:val="22"/>
        </w:rPr>
        <w:t xml:space="preserve"> </w:t>
      </w:r>
    </w:p>
    <w:p w14:paraId="6FA5C276" w14:textId="77777777" w:rsidR="00BC39BB" w:rsidRDefault="00BC39BB" w:rsidP="003E71A2">
      <w:pPr>
        <w:rPr>
          <w:rFonts w:ascii="Calibri" w:hAnsi="Calibri" w:cs="Calibri"/>
          <w:bCs/>
          <w:iCs/>
          <w:sz w:val="22"/>
          <w:szCs w:val="22"/>
        </w:rPr>
      </w:pPr>
    </w:p>
    <w:p w14:paraId="64D20CA6" w14:textId="4EBDCB25" w:rsidR="007921C7" w:rsidRDefault="00BC39BB" w:rsidP="003E71A2">
      <w:r>
        <w:rPr>
          <w:rFonts w:ascii="Calibri" w:hAnsi="Calibri" w:cs="Calibri"/>
          <w:bCs/>
          <w:iCs/>
          <w:sz w:val="22"/>
          <w:szCs w:val="22"/>
        </w:rPr>
        <w:t xml:space="preserve">HECTOR I LOPEZ-VERGARA, 2013. </w:t>
      </w:r>
      <w:r w:rsidR="003C7012" w:rsidRPr="003C7012">
        <w:rPr>
          <w:rFonts w:ascii="Calibri" w:hAnsi="Calibri" w:cs="Calibri"/>
          <w:bCs/>
          <w:i/>
          <w:sz w:val="22"/>
          <w:szCs w:val="22"/>
        </w:rPr>
        <w:t>An Examination of the Specificity of Motivation and Executive Functioning in ADHD Symptom-Clusters in Adolescence</w:t>
      </w:r>
      <w:r w:rsidRPr="003C7012">
        <w:rPr>
          <w:rFonts w:ascii="Calibri" w:hAnsi="Calibri" w:cs="Calibri"/>
          <w:bCs/>
          <w:i/>
          <w:sz w:val="22"/>
          <w:szCs w:val="22"/>
        </w:rPr>
        <w:t xml:space="preserve"> </w:t>
      </w:r>
      <w:r>
        <w:rPr>
          <w:rFonts w:ascii="Calibri" w:hAnsi="Calibri" w:cs="Calibri"/>
          <w:bCs/>
          <w:iCs/>
          <w:sz w:val="22"/>
          <w:szCs w:val="22"/>
        </w:rPr>
        <w:t xml:space="preserve">Available from: </w:t>
      </w:r>
      <w:hyperlink r:id="rId44" w:history="1">
        <w:r w:rsidRPr="00A50C73">
          <w:rPr>
            <w:rStyle w:val="Hyperlink"/>
            <w:rFonts w:ascii="Calibri" w:hAnsi="Calibri" w:cs="Calibri"/>
            <w:bCs/>
            <w:iCs/>
            <w:sz w:val="22"/>
            <w:szCs w:val="22"/>
          </w:rPr>
          <w:t>https://pmc.ncbi.nlm.nih.gov/articles/PMC3809724/</w:t>
        </w:r>
      </w:hyperlink>
    </w:p>
    <w:p w14:paraId="14203EE4" w14:textId="77777777" w:rsidR="007921C7" w:rsidRDefault="007921C7" w:rsidP="003E71A2"/>
    <w:p w14:paraId="1E09F77D" w14:textId="31716FAD" w:rsidR="004D7AD1" w:rsidRDefault="007921C7" w:rsidP="003E71A2">
      <w:pPr>
        <w:rPr>
          <w:rFonts w:ascii="Calibri" w:hAnsi="Calibri" w:cs="Calibri"/>
          <w:sz w:val="22"/>
          <w:szCs w:val="22"/>
        </w:rPr>
      </w:pPr>
      <w:r>
        <w:rPr>
          <w:rFonts w:ascii="Calibri" w:hAnsi="Calibri" w:cs="Calibri"/>
          <w:sz w:val="22"/>
          <w:szCs w:val="22"/>
        </w:rPr>
        <w:t xml:space="preserve">SOLENT UNIVERSITY, 2024. </w:t>
      </w:r>
      <w:r>
        <w:rPr>
          <w:rFonts w:ascii="Calibri" w:hAnsi="Calibri" w:cs="Calibri"/>
          <w:i/>
          <w:iCs/>
          <w:sz w:val="22"/>
          <w:szCs w:val="22"/>
        </w:rPr>
        <w:t xml:space="preserve">Fuzzy Logic. </w:t>
      </w:r>
      <w:r>
        <w:rPr>
          <w:rFonts w:ascii="Calibri" w:hAnsi="Calibri" w:cs="Calibri"/>
          <w:sz w:val="22"/>
          <w:szCs w:val="22"/>
        </w:rPr>
        <w:t xml:space="preserve">Available from: </w:t>
      </w:r>
      <w:hyperlink r:id="rId45" w:history="1">
        <w:r w:rsidRPr="00A50C73">
          <w:rPr>
            <w:rStyle w:val="Hyperlink"/>
            <w:rFonts w:ascii="Calibri" w:hAnsi="Calibri" w:cs="Calibri"/>
            <w:sz w:val="22"/>
            <w:szCs w:val="22"/>
          </w:rPr>
          <w:t>https://learn.solent.ac.uk/pluginfile.php/5706650/mod_resource/content/0/Week3.pdf</w:t>
        </w:r>
      </w:hyperlink>
    </w:p>
    <w:p w14:paraId="0F0B8BBC" w14:textId="77777777" w:rsidR="00523BF5" w:rsidRDefault="00523BF5" w:rsidP="00F84179">
      <w:pPr>
        <w:pStyle w:val="Heading1"/>
      </w:pPr>
    </w:p>
    <w:p w14:paraId="13E0EE36" w14:textId="77777777" w:rsidR="00523BF5" w:rsidRDefault="00523BF5" w:rsidP="00523BF5"/>
    <w:p w14:paraId="43E614D7" w14:textId="77777777" w:rsidR="00523BF5" w:rsidRDefault="00523BF5" w:rsidP="00523BF5"/>
    <w:p w14:paraId="7035F556" w14:textId="77777777" w:rsidR="00523BF5" w:rsidRDefault="00523BF5" w:rsidP="00523BF5"/>
    <w:p w14:paraId="050B8B76" w14:textId="77777777" w:rsidR="00523BF5" w:rsidRDefault="00523BF5" w:rsidP="00523BF5"/>
    <w:p w14:paraId="26ACB22C" w14:textId="77777777" w:rsidR="00523BF5" w:rsidRDefault="00523BF5" w:rsidP="00523BF5"/>
    <w:p w14:paraId="7A7813B3" w14:textId="77777777" w:rsidR="00523BF5" w:rsidRDefault="00523BF5" w:rsidP="00523BF5"/>
    <w:p w14:paraId="5A44BC99" w14:textId="77777777" w:rsidR="00523BF5" w:rsidRDefault="00523BF5" w:rsidP="00523BF5"/>
    <w:p w14:paraId="2E15B21C" w14:textId="77777777" w:rsidR="00523BF5" w:rsidRDefault="00523BF5" w:rsidP="00523BF5"/>
    <w:p w14:paraId="7574510F" w14:textId="77777777" w:rsidR="00523BF5" w:rsidRDefault="00523BF5" w:rsidP="00523BF5"/>
    <w:p w14:paraId="36F9F925" w14:textId="77777777" w:rsidR="00523BF5" w:rsidRDefault="00523BF5" w:rsidP="00523BF5"/>
    <w:p w14:paraId="2803832B" w14:textId="77777777" w:rsidR="00523BF5" w:rsidRDefault="00523BF5" w:rsidP="00523BF5"/>
    <w:p w14:paraId="0C150D8E" w14:textId="77777777" w:rsidR="00523BF5" w:rsidRDefault="00523BF5" w:rsidP="00523BF5"/>
    <w:p w14:paraId="3A84CA19" w14:textId="77777777" w:rsidR="00523BF5" w:rsidRDefault="00523BF5" w:rsidP="00523BF5"/>
    <w:p w14:paraId="18E6D901" w14:textId="77777777" w:rsidR="00523BF5" w:rsidRDefault="00523BF5" w:rsidP="00523BF5"/>
    <w:p w14:paraId="398BDF64" w14:textId="77777777" w:rsidR="00523BF5" w:rsidRDefault="00523BF5" w:rsidP="00523BF5"/>
    <w:p w14:paraId="67806E47" w14:textId="77777777" w:rsidR="00523BF5" w:rsidRDefault="00523BF5" w:rsidP="00523BF5"/>
    <w:p w14:paraId="17B7CEF9" w14:textId="77777777" w:rsidR="00523BF5" w:rsidRDefault="00523BF5" w:rsidP="00523BF5"/>
    <w:p w14:paraId="6E9327B7" w14:textId="77777777" w:rsidR="00523BF5" w:rsidRDefault="00523BF5" w:rsidP="00523BF5"/>
    <w:p w14:paraId="06867979" w14:textId="77777777" w:rsidR="00523BF5" w:rsidRDefault="00523BF5" w:rsidP="00523BF5"/>
    <w:p w14:paraId="38236720" w14:textId="77777777" w:rsidR="00523BF5" w:rsidRDefault="00523BF5" w:rsidP="00523BF5"/>
    <w:p w14:paraId="1CC5CEF6" w14:textId="77777777" w:rsidR="00523BF5" w:rsidRDefault="00523BF5" w:rsidP="00523BF5"/>
    <w:p w14:paraId="29C54036" w14:textId="77777777" w:rsidR="00523BF5" w:rsidRDefault="00523BF5" w:rsidP="00523BF5"/>
    <w:p w14:paraId="37EFFA93" w14:textId="77777777" w:rsidR="00523BF5" w:rsidRDefault="00523BF5" w:rsidP="00523BF5"/>
    <w:p w14:paraId="41BA9C78" w14:textId="77777777" w:rsidR="00523BF5" w:rsidRDefault="00523BF5" w:rsidP="00523BF5"/>
    <w:p w14:paraId="4FEF765B" w14:textId="77777777" w:rsidR="00523BF5" w:rsidRDefault="00523BF5" w:rsidP="00523BF5"/>
    <w:p w14:paraId="78890489" w14:textId="77777777" w:rsidR="00523BF5" w:rsidRDefault="00523BF5" w:rsidP="00523BF5"/>
    <w:p w14:paraId="365A2392" w14:textId="77777777" w:rsidR="00523BF5" w:rsidRDefault="00523BF5" w:rsidP="00523BF5"/>
    <w:p w14:paraId="70B49C8F" w14:textId="77777777" w:rsidR="00523BF5" w:rsidRDefault="00523BF5" w:rsidP="00523BF5"/>
    <w:p w14:paraId="4A08D12E" w14:textId="77777777" w:rsidR="00523BF5" w:rsidRDefault="00523BF5" w:rsidP="00523BF5"/>
    <w:p w14:paraId="701484E7" w14:textId="77777777" w:rsidR="00523BF5" w:rsidRDefault="00523BF5" w:rsidP="00523BF5"/>
    <w:p w14:paraId="2D1CAF8D" w14:textId="77777777" w:rsidR="00523BF5" w:rsidRDefault="00523BF5" w:rsidP="00523BF5"/>
    <w:p w14:paraId="265CE74B" w14:textId="77777777" w:rsidR="00523BF5" w:rsidRDefault="00523BF5" w:rsidP="00523BF5"/>
    <w:p w14:paraId="14BF7747" w14:textId="77777777" w:rsidR="00523BF5" w:rsidRDefault="00523BF5" w:rsidP="00523BF5"/>
    <w:p w14:paraId="5B7F66A3" w14:textId="77777777" w:rsidR="00523BF5" w:rsidRDefault="00523BF5" w:rsidP="00523BF5"/>
    <w:p w14:paraId="0186D418" w14:textId="77777777" w:rsidR="00523BF5" w:rsidRDefault="00523BF5" w:rsidP="00523BF5"/>
    <w:p w14:paraId="468E29FB" w14:textId="77777777" w:rsidR="00523BF5" w:rsidRDefault="00523BF5" w:rsidP="00523BF5"/>
    <w:p w14:paraId="6BB50B07" w14:textId="77777777" w:rsidR="00523BF5" w:rsidRPr="00523BF5" w:rsidRDefault="00523BF5" w:rsidP="00523BF5"/>
    <w:p w14:paraId="67AC3552" w14:textId="50539908" w:rsidR="00F84179" w:rsidRPr="00805402" w:rsidRDefault="00F84179" w:rsidP="00F84179">
      <w:pPr>
        <w:pStyle w:val="Heading1"/>
        <w:rPr>
          <w:rFonts w:ascii="Trebuchet MS" w:hAnsi="Trebuchet MS"/>
          <w:sz w:val="28"/>
          <w:szCs w:val="28"/>
        </w:rPr>
      </w:pPr>
      <w:bookmarkStart w:id="32" w:name="_Toc229143447"/>
      <w:r w:rsidRPr="008647A9">
        <w:t xml:space="preserve">Appendix </w:t>
      </w:r>
      <w:r w:rsidR="004B0D17">
        <w:t>A</w:t>
      </w:r>
      <w:r w:rsidRPr="008647A9">
        <w:t>: Artificial Intelligence (AI) Declaration</w:t>
      </w:r>
      <w:bookmarkEnd w:id="32"/>
    </w:p>
    <w:p w14:paraId="6AFCD848" w14:textId="77777777" w:rsidR="00F84179" w:rsidRDefault="00F84179" w:rsidP="00F84179">
      <w:pPr>
        <w:tabs>
          <w:tab w:val="left" w:pos="90"/>
        </w:tabs>
        <w:ind w:left="90" w:right="-52"/>
        <w:rPr>
          <w:rFonts w:ascii="Trebuchet MS" w:hAnsi="Trebuchet MS" w:cstheme="minorHAnsi"/>
          <w:color w:val="000000" w:themeColor="text1"/>
          <w:sz w:val="22"/>
          <w:szCs w:val="22"/>
        </w:rPr>
      </w:pPr>
      <w:r w:rsidRPr="00067015">
        <w:rPr>
          <w:rFonts w:ascii="Trebuchet MS" w:hAnsi="Trebuchet MS"/>
          <w:bCs/>
          <w:color w:val="FF0000"/>
        </w:rPr>
        <w:br/>
      </w:r>
      <w:r>
        <w:rPr>
          <w:rFonts w:ascii="Trebuchet MS" w:hAnsi="Trebuchet MS" w:cstheme="minorHAnsi"/>
          <w:color w:val="000000" w:themeColor="text1"/>
          <w:sz w:val="22"/>
          <w:szCs w:val="22"/>
        </w:rPr>
        <w:t xml:space="preserve">No Artificial Intelligence has been used to generate any material in this project. It goes against my </w:t>
      </w:r>
      <w:proofErr w:type="gramStart"/>
      <w:r>
        <w:rPr>
          <w:rFonts w:ascii="Trebuchet MS" w:hAnsi="Trebuchet MS" w:cstheme="minorHAnsi"/>
          <w:color w:val="000000" w:themeColor="text1"/>
          <w:sz w:val="22"/>
          <w:szCs w:val="22"/>
        </w:rPr>
        <w:t>ethos</w:t>
      </w:r>
      <w:proofErr w:type="gramEnd"/>
      <w:r>
        <w:rPr>
          <w:rFonts w:ascii="Trebuchet MS" w:hAnsi="Trebuchet MS" w:cstheme="minorHAnsi"/>
          <w:color w:val="000000" w:themeColor="text1"/>
          <w:sz w:val="22"/>
          <w:szCs w:val="22"/>
        </w:rPr>
        <w:t xml:space="preserve"> and I outline explicitly why it shouldn’t be used in the report above</w:t>
      </w:r>
      <w:r w:rsidR="00685D8E">
        <w:rPr>
          <w:rFonts w:ascii="Trebuchet MS" w:hAnsi="Trebuchet MS" w:cstheme="minorHAnsi"/>
          <w:color w:val="000000" w:themeColor="text1"/>
          <w:sz w:val="22"/>
          <w:szCs w:val="22"/>
        </w:rPr>
        <w:t>.</w:t>
      </w:r>
    </w:p>
    <w:p w14:paraId="42B7F550" w14:textId="77777777" w:rsidR="001672C7" w:rsidRDefault="001672C7" w:rsidP="00F84179">
      <w:pPr>
        <w:tabs>
          <w:tab w:val="left" w:pos="90"/>
        </w:tabs>
        <w:ind w:left="90" w:right="-52"/>
        <w:rPr>
          <w:rFonts w:ascii="Trebuchet MS" w:hAnsi="Trebuchet MS" w:cstheme="minorHAnsi"/>
          <w:color w:val="000000" w:themeColor="text1"/>
          <w:sz w:val="22"/>
          <w:szCs w:val="22"/>
        </w:rPr>
      </w:pPr>
    </w:p>
    <w:p w14:paraId="1F13188F" w14:textId="77777777" w:rsidR="001672C7" w:rsidRDefault="001672C7" w:rsidP="00F84179">
      <w:pPr>
        <w:tabs>
          <w:tab w:val="left" w:pos="90"/>
        </w:tabs>
        <w:ind w:left="90" w:right="-52"/>
        <w:rPr>
          <w:rFonts w:ascii="Trebuchet MS" w:hAnsi="Trebuchet MS" w:cstheme="minorHAnsi"/>
          <w:color w:val="000000" w:themeColor="text1"/>
          <w:sz w:val="22"/>
          <w:szCs w:val="22"/>
        </w:rPr>
      </w:pPr>
    </w:p>
    <w:p w14:paraId="6F109C9A" w14:textId="77777777" w:rsidR="001672C7" w:rsidRDefault="001672C7" w:rsidP="00F84179">
      <w:pPr>
        <w:tabs>
          <w:tab w:val="left" w:pos="90"/>
        </w:tabs>
        <w:ind w:left="90" w:right="-52"/>
        <w:rPr>
          <w:rFonts w:ascii="Trebuchet MS" w:hAnsi="Trebuchet MS" w:cstheme="minorHAnsi"/>
          <w:color w:val="000000" w:themeColor="text1"/>
          <w:sz w:val="22"/>
          <w:szCs w:val="22"/>
        </w:rPr>
      </w:pPr>
    </w:p>
    <w:p w14:paraId="2CEF0878" w14:textId="77777777" w:rsidR="001672C7" w:rsidRDefault="001672C7" w:rsidP="00F84179">
      <w:pPr>
        <w:tabs>
          <w:tab w:val="left" w:pos="90"/>
        </w:tabs>
        <w:ind w:left="90" w:right="-52"/>
        <w:rPr>
          <w:rFonts w:ascii="Trebuchet MS" w:hAnsi="Trebuchet MS" w:cstheme="minorHAnsi"/>
          <w:color w:val="000000" w:themeColor="text1"/>
          <w:sz w:val="22"/>
          <w:szCs w:val="22"/>
        </w:rPr>
      </w:pPr>
    </w:p>
    <w:p w14:paraId="3D3A0E66" w14:textId="77777777" w:rsidR="001672C7" w:rsidRDefault="001672C7" w:rsidP="00F84179">
      <w:pPr>
        <w:tabs>
          <w:tab w:val="left" w:pos="90"/>
        </w:tabs>
        <w:ind w:left="90" w:right="-52"/>
        <w:rPr>
          <w:rFonts w:ascii="Trebuchet MS" w:hAnsi="Trebuchet MS" w:cstheme="minorHAnsi"/>
          <w:color w:val="000000" w:themeColor="text1"/>
          <w:sz w:val="22"/>
          <w:szCs w:val="22"/>
        </w:rPr>
      </w:pPr>
    </w:p>
    <w:p w14:paraId="0280F951" w14:textId="77777777" w:rsidR="001672C7" w:rsidRDefault="001672C7" w:rsidP="00F84179">
      <w:pPr>
        <w:tabs>
          <w:tab w:val="left" w:pos="90"/>
        </w:tabs>
        <w:ind w:left="90" w:right="-52"/>
        <w:rPr>
          <w:rFonts w:ascii="Trebuchet MS" w:hAnsi="Trebuchet MS" w:cstheme="minorHAnsi"/>
          <w:color w:val="000000" w:themeColor="text1"/>
          <w:sz w:val="22"/>
          <w:szCs w:val="22"/>
        </w:rPr>
      </w:pPr>
    </w:p>
    <w:p w14:paraId="17570283" w14:textId="77777777" w:rsidR="008D7FDF" w:rsidRDefault="008D7FDF" w:rsidP="004914F1">
      <w:pPr>
        <w:rPr>
          <w:rFonts w:ascii="Trebuchet MS" w:hAnsi="Trebuchet MS" w:cstheme="minorHAnsi"/>
          <w:color w:val="000000" w:themeColor="text1"/>
          <w:sz w:val="22"/>
          <w:szCs w:val="22"/>
        </w:rPr>
      </w:pPr>
    </w:p>
    <w:p w14:paraId="50F7682F" w14:textId="77777777" w:rsidR="008D7FDF" w:rsidRDefault="008D7FDF" w:rsidP="004914F1">
      <w:pPr>
        <w:rPr>
          <w:rFonts w:ascii="Trebuchet MS" w:hAnsi="Trebuchet MS" w:cstheme="minorHAnsi"/>
          <w:color w:val="000000" w:themeColor="text1"/>
          <w:sz w:val="22"/>
          <w:szCs w:val="22"/>
        </w:rPr>
      </w:pPr>
    </w:p>
    <w:p w14:paraId="3616DA28" w14:textId="77777777" w:rsidR="008D7FDF" w:rsidRDefault="008D7FDF" w:rsidP="004914F1">
      <w:pPr>
        <w:rPr>
          <w:rFonts w:ascii="Trebuchet MS" w:hAnsi="Trebuchet MS" w:cstheme="minorHAnsi"/>
          <w:color w:val="000000" w:themeColor="text1"/>
          <w:sz w:val="22"/>
          <w:szCs w:val="22"/>
        </w:rPr>
      </w:pPr>
    </w:p>
    <w:p w14:paraId="37432E93" w14:textId="77777777" w:rsidR="008D7FDF" w:rsidRDefault="008D7FDF" w:rsidP="004914F1">
      <w:pPr>
        <w:rPr>
          <w:rFonts w:ascii="Trebuchet MS" w:hAnsi="Trebuchet MS" w:cstheme="minorHAnsi"/>
          <w:color w:val="000000" w:themeColor="text1"/>
          <w:sz w:val="22"/>
          <w:szCs w:val="22"/>
        </w:rPr>
      </w:pPr>
    </w:p>
    <w:p w14:paraId="743307CD" w14:textId="77777777" w:rsidR="008D7FDF" w:rsidRDefault="008D7FDF" w:rsidP="004914F1">
      <w:pPr>
        <w:rPr>
          <w:rFonts w:ascii="Trebuchet MS" w:hAnsi="Trebuchet MS" w:cstheme="minorHAnsi"/>
          <w:color w:val="000000" w:themeColor="text1"/>
          <w:sz w:val="22"/>
          <w:szCs w:val="22"/>
        </w:rPr>
      </w:pPr>
    </w:p>
    <w:p w14:paraId="19C1E7F1" w14:textId="77777777" w:rsidR="008D7FDF" w:rsidRDefault="008D7FDF" w:rsidP="004914F1">
      <w:pPr>
        <w:rPr>
          <w:rFonts w:ascii="Trebuchet MS" w:hAnsi="Trebuchet MS" w:cstheme="minorHAnsi"/>
          <w:color w:val="000000" w:themeColor="text1"/>
          <w:sz w:val="22"/>
          <w:szCs w:val="22"/>
        </w:rPr>
      </w:pPr>
    </w:p>
    <w:p w14:paraId="78AC9B44" w14:textId="77777777" w:rsidR="008D7FDF" w:rsidRDefault="008D7FDF" w:rsidP="004914F1">
      <w:pPr>
        <w:rPr>
          <w:rFonts w:ascii="Trebuchet MS" w:hAnsi="Trebuchet MS" w:cstheme="minorHAnsi"/>
          <w:color w:val="000000" w:themeColor="text1"/>
          <w:sz w:val="22"/>
          <w:szCs w:val="22"/>
        </w:rPr>
      </w:pPr>
    </w:p>
    <w:p w14:paraId="36A81958" w14:textId="77777777" w:rsidR="008D7FDF" w:rsidRDefault="008D7FDF" w:rsidP="004914F1">
      <w:pPr>
        <w:rPr>
          <w:rFonts w:ascii="Trebuchet MS" w:hAnsi="Trebuchet MS" w:cstheme="minorHAnsi"/>
          <w:color w:val="000000" w:themeColor="text1"/>
          <w:sz w:val="22"/>
          <w:szCs w:val="22"/>
        </w:rPr>
      </w:pPr>
    </w:p>
    <w:p w14:paraId="78710A85" w14:textId="77777777" w:rsidR="008D7FDF" w:rsidRDefault="008D7FDF" w:rsidP="004914F1">
      <w:pPr>
        <w:rPr>
          <w:rFonts w:ascii="Trebuchet MS" w:hAnsi="Trebuchet MS" w:cstheme="minorHAnsi"/>
          <w:color w:val="000000" w:themeColor="text1"/>
          <w:sz w:val="22"/>
          <w:szCs w:val="22"/>
        </w:rPr>
      </w:pPr>
    </w:p>
    <w:p w14:paraId="5406F611" w14:textId="77777777" w:rsidR="008D7FDF" w:rsidRDefault="008D7FDF" w:rsidP="004914F1">
      <w:pPr>
        <w:rPr>
          <w:rFonts w:ascii="Trebuchet MS" w:hAnsi="Trebuchet MS" w:cstheme="minorHAnsi"/>
          <w:color w:val="000000" w:themeColor="text1"/>
          <w:sz w:val="22"/>
          <w:szCs w:val="22"/>
        </w:rPr>
      </w:pPr>
    </w:p>
    <w:p w14:paraId="60153CAB" w14:textId="77777777" w:rsidR="008D7FDF" w:rsidRDefault="008D7FDF" w:rsidP="004914F1">
      <w:pPr>
        <w:rPr>
          <w:rFonts w:ascii="Trebuchet MS" w:hAnsi="Trebuchet MS" w:cstheme="minorHAnsi"/>
          <w:color w:val="000000" w:themeColor="text1"/>
          <w:sz w:val="22"/>
          <w:szCs w:val="22"/>
        </w:rPr>
      </w:pPr>
    </w:p>
    <w:p w14:paraId="0FCC2389" w14:textId="77777777" w:rsidR="008D7FDF" w:rsidRDefault="008D7FDF" w:rsidP="004914F1">
      <w:pPr>
        <w:rPr>
          <w:rFonts w:ascii="Trebuchet MS" w:hAnsi="Trebuchet MS" w:cstheme="minorHAnsi"/>
          <w:color w:val="000000" w:themeColor="text1"/>
          <w:sz w:val="22"/>
          <w:szCs w:val="22"/>
        </w:rPr>
      </w:pPr>
    </w:p>
    <w:p w14:paraId="1E6553EF" w14:textId="77777777" w:rsidR="008D7FDF" w:rsidRDefault="008D7FDF" w:rsidP="004914F1">
      <w:pPr>
        <w:rPr>
          <w:rFonts w:ascii="Trebuchet MS" w:hAnsi="Trebuchet MS" w:cstheme="minorHAnsi"/>
          <w:color w:val="000000" w:themeColor="text1"/>
          <w:sz w:val="22"/>
          <w:szCs w:val="22"/>
        </w:rPr>
      </w:pPr>
    </w:p>
    <w:p w14:paraId="48C95346" w14:textId="77777777" w:rsidR="008D7FDF" w:rsidRDefault="008D7FDF" w:rsidP="004914F1">
      <w:pPr>
        <w:rPr>
          <w:rFonts w:ascii="Trebuchet MS" w:hAnsi="Trebuchet MS" w:cstheme="minorHAnsi"/>
          <w:color w:val="000000" w:themeColor="text1"/>
          <w:sz w:val="22"/>
          <w:szCs w:val="22"/>
        </w:rPr>
      </w:pPr>
    </w:p>
    <w:p w14:paraId="1E0E97AA" w14:textId="77777777" w:rsidR="008D7FDF" w:rsidRDefault="008D7FDF" w:rsidP="004914F1">
      <w:pPr>
        <w:rPr>
          <w:rFonts w:ascii="Trebuchet MS" w:hAnsi="Trebuchet MS" w:cstheme="minorHAnsi"/>
          <w:color w:val="000000" w:themeColor="text1"/>
          <w:sz w:val="22"/>
          <w:szCs w:val="22"/>
        </w:rPr>
      </w:pPr>
    </w:p>
    <w:p w14:paraId="2CE1DCD4" w14:textId="77777777" w:rsidR="008D7FDF" w:rsidRDefault="008D7FDF" w:rsidP="004914F1">
      <w:pPr>
        <w:rPr>
          <w:rFonts w:ascii="Trebuchet MS" w:hAnsi="Trebuchet MS" w:cstheme="minorHAnsi"/>
          <w:color w:val="000000" w:themeColor="text1"/>
          <w:sz w:val="22"/>
          <w:szCs w:val="22"/>
        </w:rPr>
      </w:pPr>
    </w:p>
    <w:p w14:paraId="39C9CE8B" w14:textId="77777777" w:rsidR="008D7FDF" w:rsidRDefault="008D7FDF" w:rsidP="004914F1">
      <w:pPr>
        <w:rPr>
          <w:rFonts w:ascii="Trebuchet MS" w:hAnsi="Trebuchet MS" w:cstheme="minorHAnsi"/>
          <w:color w:val="000000" w:themeColor="text1"/>
          <w:sz w:val="22"/>
          <w:szCs w:val="22"/>
        </w:rPr>
      </w:pPr>
    </w:p>
    <w:p w14:paraId="031A7B48" w14:textId="77777777" w:rsidR="008D7FDF" w:rsidRDefault="008D7FDF" w:rsidP="004914F1">
      <w:pPr>
        <w:rPr>
          <w:rFonts w:ascii="Trebuchet MS" w:hAnsi="Trebuchet MS" w:cstheme="minorHAnsi"/>
          <w:color w:val="000000" w:themeColor="text1"/>
          <w:sz w:val="22"/>
          <w:szCs w:val="22"/>
        </w:rPr>
      </w:pPr>
    </w:p>
    <w:p w14:paraId="3239847E" w14:textId="77777777" w:rsidR="008D7FDF" w:rsidRDefault="008D7FDF" w:rsidP="004914F1">
      <w:pPr>
        <w:rPr>
          <w:rFonts w:ascii="Trebuchet MS" w:hAnsi="Trebuchet MS" w:cstheme="minorHAnsi"/>
          <w:color w:val="000000" w:themeColor="text1"/>
          <w:sz w:val="22"/>
          <w:szCs w:val="22"/>
        </w:rPr>
      </w:pPr>
    </w:p>
    <w:p w14:paraId="08D3FC35" w14:textId="77777777" w:rsidR="008D7FDF" w:rsidRDefault="008D7FDF" w:rsidP="004914F1">
      <w:pPr>
        <w:rPr>
          <w:rFonts w:ascii="Trebuchet MS" w:hAnsi="Trebuchet MS" w:cstheme="minorHAnsi"/>
          <w:color w:val="000000" w:themeColor="text1"/>
          <w:sz w:val="22"/>
          <w:szCs w:val="22"/>
        </w:rPr>
      </w:pPr>
    </w:p>
    <w:p w14:paraId="770CD5A0" w14:textId="77777777" w:rsidR="008D7FDF" w:rsidRDefault="008D7FDF" w:rsidP="004914F1">
      <w:pPr>
        <w:rPr>
          <w:rFonts w:ascii="Trebuchet MS" w:hAnsi="Trebuchet MS" w:cstheme="minorHAnsi"/>
          <w:color w:val="000000" w:themeColor="text1"/>
          <w:sz w:val="22"/>
          <w:szCs w:val="22"/>
        </w:rPr>
      </w:pPr>
    </w:p>
    <w:p w14:paraId="4529C062" w14:textId="77777777" w:rsidR="008D7FDF" w:rsidRDefault="008D7FDF" w:rsidP="004914F1">
      <w:pPr>
        <w:rPr>
          <w:rFonts w:ascii="Trebuchet MS" w:hAnsi="Trebuchet MS" w:cstheme="minorHAnsi"/>
          <w:color w:val="000000" w:themeColor="text1"/>
          <w:sz w:val="22"/>
          <w:szCs w:val="22"/>
        </w:rPr>
      </w:pPr>
    </w:p>
    <w:p w14:paraId="7FB2FEDC" w14:textId="77777777" w:rsidR="008D7FDF" w:rsidRDefault="008D7FDF" w:rsidP="004914F1">
      <w:pPr>
        <w:rPr>
          <w:rFonts w:ascii="Trebuchet MS" w:hAnsi="Trebuchet MS" w:cstheme="minorHAnsi"/>
          <w:color w:val="000000" w:themeColor="text1"/>
          <w:sz w:val="22"/>
          <w:szCs w:val="22"/>
        </w:rPr>
      </w:pPr>
    </w:p>
    <w:p w14:paraId="35D583B4" w14:textId="77777777" w:rsidR="008D7FDF" w:rsidRDefault="008D7FDF" w:rsidP="004914F1">
      <w:pPr>
        <w:rPr>
          <w:rFonts w:ascii="Trebuchet MS" w:hAnsi="Trebuchet MS" w:cstheme="minorHAnsi"/>
          <w:color w:val="000000" w:themeColor="text1"/>
          <w:sz w:val="22"/>
          <w:szCs w:val="22"/>
        </w:rPr>
      </w:pPr>
    </w:p>
    <w:p w14:paraId="055F896E" w14:textId="77777777" w:rsidR="008D7FDF" w:rsidRDefault="008D7FDF" w:rsidP="004914F1">
      <w:pPr>
        <w:rPr>
          <w:rFonts w:ascii="Trebuchet MS" w:hAnsi="Trebuchet MS" w:cstheme="minorHAnsi"/>
          <w:color w:val="000000" w:themeColor="text1"/>
          <w:sz w:val="22"/>
          <w:szCs w:val="22"/>
        </w:rPr>
      </w:pPr>
    </w:p>
    <w:p w14:paraId="3E807964" w14:textId="77777777" w:rsidR="008D7FDF" w:rsidRDefault="008D7FDF" w:rsidP="004914F1">
      <w:pPr>
        <w:rPr>
          <w:rFonts w:ascii="Trebuchet MS" w:hAnsi="Trebuchet MS" w:cstheme="minorHAnsi"/>
          <w:color w:val="000000" w:themeColor="text1"/>
          <w:sz w:val="22"/>
          <w:szCs w:val="22"/>
        </w:rPr>
      </w:pPr>
    </w:p>
    <w:p w14:paraId="45EF0769" w14:textId="77777777" w:rsidR="008D7FDF" w:rsidRDefault="008D7FDF" w:rsidP="004914F1">
      <w:pPr>
        <w:rPr>
          <w:rFonts w:ascii="Trebuchet MS" w:hAnsi="Trebuchet MS" w:cstheme="minorHAnsi"/>
          <w:color w:val="000000" w:themeColor="text1"/>
          <w:sz w:val="22"/>
          <w:szCs w:val="22"/>
        </w:rPr>
      </w:pPr>
    </w:p>
    <w:p w14:paraId="4B7EE13F" w14:textId="77777777" w:rsidR="008D7FDF" w:rsidRDefault="008D7FDF" w:rsidP="004914F1">
      <w:pPr>
        <w:rPr>
          <w:rFonts w:ascii="Trebuchet MS" w:hAnsi="Trebuchet MS" w:cstheme="minorHAnsi"/>
          <w:color w:val="000000" w:themeColor="text1"/>
          <w:sz w:val="22"/>
          <w:szCs w:val="22"/>
        </w:rPr>
      </w:pPr>
    </w:p>
    <w:p w14:paraId="12DC7D8A" w14:textId="77777777" w:rsidR="008D7FDF" w:rsidRDefault="008D7FDF" w:rsidP="004914F1">
      <w:pPr>
        <w:rPr>
          <w:rFonts w:ascii="Trebuchet MS" w:hAnsi="Trebuchet MS" w:cstheme="minorHAnsi"/>
          <w:color w:val="000000" w:themeColor="text1"/>
          <w:sz w:val="22"/>
          <w:szCs w:val="22"/>
        </w:rPr>
      </w:pPr>
    </w:p>
    <w:p w14:paraId="456D9035" w14:textId="77777777" w:rsidR="008D7FDF" w:rsidRDefault="008D7FDF" w:rsidP="004914F1">
      <w:pPr>
        <w:rPr>
          <w:rFonts w:ascii="Trebuchet MS" w:hAnsi="Trebuchet MS" w:cstheme="minorHAnsi"/>
          <w:color w:val="000000" w:themeColor="text1"/>
          <w:sz w:val="22"/>
          <w:szCs w:val="22"/>
        </w:rPr>
      </w:pPr>
    </w:p>
    <w:p w14:paraId="5B811722" w14:textId="77777777" w:rsidR="008D7FDF" w:rsidRDefault="008D7FDF" w:rsidP="004914F1">
      <w:pPr>
        <w:rPr>
          <w:rFonts w:ascii="Trebuchet MS" w:hAnsi="Trebuchet MS" w:cstheme="minorHAnsi"/>
          <w:color w:val="000000" w:themeColor="text1"/>
          <w:sz w:val="22"/>
          <w:szCs w:val="22"/>
        </w:rPr>
      </w:pPr>
    </w:p>
    <w:p w14:paraId="6DDA746E" w14:textId="77777777" w:rsidR="008D7FDF" w:rsidRDefault="008D7FDF" w:rsidP="004914F1">
      <w:pPr>
        <w:rPr>
          <w:rFonts w:ascii="Trebuchet MS" w:hAnsi="Trebuchet MS" w:cstheme="minorHAnsi"/>
          <w:color w:val="000000" w:themeColor="text1"/>
          <w:sz w:val="22"/>
          <w:szCs w:val="22"/>
        </w:rPr>
      </w:pPr>
    </w:p>
    <w:p w14:paraId="67E4A4BE" w14:textId="77777777" w:rsidR="008D7FDF" w:rsidRDefault="008D7FDF" w:rsidP="004914F1">
      <w:pPr>
        <w:rPr>
          <w:rFonts w:ascii="Trebuchet MS" w:hAnsi="Trebuchet MS" w:cstheme="minorHAnsi"/>
          <w:color w:val="000000" w:themeColor="text1"/>
          <w:sz w:val="22"/>
          <w:szCs w:val="22"/>
        </w:rPr>
      </w:pPr>
    </w:p>
    <w:p w14:paraId="5B174E5D" w14:textId="77777777" w:rsidR="008D7FDF" w:rsidRDefault="008D7FDF" w:rsidP="004914F1">
      <w:pPr>
        <w:rPr>
          <w:rFonts w:ascii="Trebuchet MS" w:hAnsi="Trebuchet MS" w:cstheme="minorHAnsi"/>
          <w:color w:val="000000" w:themeColor="text1"/>
          <w:sz w:val="22"/>
          <w:szCs w:val="22"/>
        </w:rPr>
      </w:pPr>
    </w:p>
    <w:p w14:paraId="5C38B088" w14:textId="77777777" w:rsidR="008D7FDF" w:rsidRDefault="008D7FDF" w:rsidP="004914F1">
      <w:pPr>
        <w:rPr>
          <w:rFonts w:ascii="Trebuchet MS" w:hAnsi="Trebuchet MS" w:cstheme="minorHAnsi"/>
          <w:color w:val="000000" w:themeColor="text1"/>
          <w:sz w:val="22"/>
          <w:szCs w:val="22"/>
        </w:rPr>
      </w:pPr>
    </w:p>
    <w:p w14:paraId="7C42292B" w14:textId="77777777" w:rsidR="008D7FDF" w:rsidRDefault="008D7FDF" w:rsidP="004914F1">
      <w:pPr>
        <w:rPr>
          <w:rFonts w:ascii="Trebuchet MS" w:hAnsi="Trebuchet MS" w:cstheme="minorHAnsi"/>
          <w:color w:val="000000" w:themeColor="text1"/>
          <w:sz w:val="22"/>
          <w:szCs w:val="22"/>
        </w:rPr>
      </w:pPr>
    </w:p>
    <w:p w14:paraId="5419E450" w14:textId="77777777" w:rsidR="008D7FDF" w:rsidRDefault="008D7FDF" w:rsidP="004914F1">
      <w:pPr>
        <w:rPr>
          <w:rFonts w:ascii="Trebuchet MS" w:hAnsi="Trebuchet MS" w:cstheme="minorHAnsi"/>
          <w:color w:val="000000" w:themeColor="text1"/>
          <w:sz w:val="22"/>
          <w:szCs w:val="22"/>
        </w:rPr>
      </w:pPr>
    </w:p>
    <w:p w14:paraId="636D9F6D" w14:textId="77777777" w:rsidR="008D7FDF" w:rsidRDefault="008D7FDF" w:rsidP="004914F1">
      <w:pPr>
        <w:rPr>
          <w:rFonts w:ascii="Trebuchet MS" w:hAnsi="Trebuchet MS" w:cstheme="minorHAnsi"/>
          <w:color w:val="000000" w:themeColor="text1"/>
          <w:sz w:val="22"/>
          <w:szCs w:val="22"/>
        </w:rPr>
      </w:pPr>
    </w:p>
    <w:p w14:paraId="6CEC92CD" w14:textId="77777777" w:rsidR="008D7FDF" w:rsidRDefault="008D7FDF" w:rsidP="004914F1">
      <w:pPr>
        <w:rPr>
          <w:rFonts w:ascii="Trebuchet MS" w:hAnsi="Trebuchet MS" w:cstheme="minorHAnsi"/>
          <w:color w:val="000000" w:themeColor="text1"/>
          <w:sz w:val="22"/>
          <w:szCs w:val="22"/>
        </w:rPr>
      </w:pPr>
    </w:p>
    <w:p w14:paraId="0F0A24D4" w14:textId="77777777" w:rsidR="008D7FDF" w:rsidRDefault="008D7FDF" w:rsidP="004914F1">
      <w:pPr>
        <w:rPr>
          <w:rFonts w:ascii="Trebuchet MS" w:hAnsi="Trebuchet MS" w:cstheme="minorHAnsi"/>
          <w:color w:val="000000" w:themeColor="text1"/>
          <w:sz w:val="22"/>
          <w:szCs w:val="22"/>
        </w:rPr>
      </w:pPr>
    </w:p>
    <w:p w14:paraId="3B1A7586" w14:textId="77777777" w:rsidR="008D7FDF" w:rsidRDefault="008D7FDF" w:rsidP="004914F1">
      <w:pPr>
        <w:rPr>
          <w:rFonts w:ascii="Trebuchet MS" w:hAnsi="Trebuchet MS" w:cstheme="minorHAnsi"/>
          <w:color w:val="000000" w:themeColor="text1"/>
          <w:sz w:val="22"/>
          <w:szCs w:val="22"/>
        </w:rPr>
      </w:pPr>
    </w:p>
    <w:p w14:paraId="60D1DE51" w14:textId="52E377D4" w:rsidR="004914F1" w:rsidRDefault="004914F1" w:rsidP="004914F1">
      <w:bookmarkStart w:id="33" w:name="_Toc229143448"/>
      <w:r w:rsidRPr="008647A9">
        <w:rPr>
          <w:rStyle w:val="Heading1Char"/>
        </w:rPr>
        <w:t xml:space="preserve">Appendix </w:t>
      </w:r>
      <w:r>
        <w:rPr>
          <w:rStyle w:val="Heading1Char"/>
        </w:rPr>
        <w:t>B</w:t>
      </w:r>
      <w:r w:rsidRPr="008647A9">
        <w:rPr>
          <w:rStyle w:val="Heading1Char"/>
        </w:rPr>
        <w:t xml:space="preserve">: </w:t>
      </w:r>
      <w:r>
        <w:rPr>
          <w:rStyle w:val="Heading1Char"/>
        </w:rPr>
        <w:t>Ethical Clearance</w:t>
      </w:r>
      <w:bookmarkEnd w:id="33"/>
      <w:r w:rsidRPr="008647A9">
        <w:br/>
      </w:r>
    </w:p>
    <w:p w14:paraId="6E4AAC8E" w14:textId="77777777" w:rsidR="004914F1" w:rsidRDefault="004914F1" w:rsidP="004914F1">
      <w:pPr>
        <w:jc w:val="center"/>
      </w:pPr>
      <w:r w:rsidRPr="00F730EA">
        <w:rPr>
          <w:noProof/>
        </w:rPr>
        <w:drawing>
          <wp:inline distT="0" distB="0" distL="0" distR="0" wp14:anchorId="16CF3BB6" wp14:editId="27326513">
            <wp:extent cx="5731510" cy="3803015"/>
            <wp:effectExtent l="0" t="0" r="0" b="0"/>
            <wp:docPr id="586555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555183" name=""/>
                    <pic:cNvPicPr/>
                  </pic:nvPicPr>
                  <pic:blipFill>
                    <a:blip r:embed="rId46"/>
                    <a:stretch>
                      <a:fillRect/>
                    </a:stretch>
                  </pic:blipFill>
                  <pic:spPr>
                    <a:xfrm>
                      <a:off x="0" y="0"/>
                      <a:ext cx="5731510" cy="3803015"/>
                    </a:xfrm>
                    <a:prstGeom prst="rect">
                      <a:avLst/>
                    </a:prstGeom>
                  </pic:spPr>
                </pic:pic>
              </a:graphicData>
            </a:graphic>
          </wp:inline>
        </w:drawing>
      </w:r>
    </w:p>
    <w:p w14:paraId="41CAA957" w14:textId="3ACD1C6C" w:rsidR="004914F1" w:rsidRDefault="004914F1" w:rsidP="004914F1">
      <w:pPr>
        <w:pStyle w:val="Caption"/>
        <w:jc w:val="center"/>
      </w:pPr>
      <w:bookmarkStart w:id="34" w:name="_Toc229143455"/>
      <w:r>
        <w:t xml:space="preserve">Figure </w:t>
      </w:r>
      <w:r w:rsidR="00E20240">
        <w:fldChar w:fldCharType="begin"/>
      </w:r>
      <w:r w:rsidR="00E20240">
        <w:instrText xml:space="preserve"> SEQ Figure \* ARABIC </w:instrText>
      </w:r>
      <w:r w:rsidR="00E20240">
        <w:fldChar w:fldCharType="separate"/>
      </w:r>
      <w:r w:rsidR="007440C3">
        <w:rPr>
          <w:noProof/>
        </w:rPr>
        <w:t>7</w:t>
      </w:r>
      <w:r w:rsidR="00E20240">
        <w:rPr>
          <w:noProof/>
        </w:rPr>
        <w:fldChar w:fldCharType="end"/>
      </w:r>
      <w:r>
        <w:t xml:space="preserve"> Ethical Clearance Approval Letter</w:t>
      </w:r>
      <w:bookmarkEnd w:id="34"/>
    </w:p>
    <w:p w14:paraId="7E0950B3" w14:textId="659D7979" w:rsidR="007225FC" w:rsidRPr="004914F1" w:rsidRDefault="007225FC" w:rsidP="004914F1"/>
    <w:sectPr w:rsidR="007225FC" w:rsidRPr="004914F1" w:rsidSect="00D03687">
      <w:footerReference w:type="default" r:id="rId47"/>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27A36" w14:textId="77777777" w:rsidR="00C23473" w:rsidRDefault="00C23473" w:rsidP="007225FC">
      <w:r>
        <w:separator/>
      </w:r>
    </w:p>
  </w:endnote>
  <w:endnote w:type="continuationSeparator" w:id="0">
    <w:p w14:paraId="6A2EA3B9" w14:textId="77777777" w:rsidR="00C23473" w:rsidRDefault="00C23473" w:rsidP="007225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Helvetica">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Open Sans">
    <w:altName w:val="Segoe UI"/>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3A6DB" w14:textId="77777777" w:rsidR="00D03687" w:rsidRDefault="00D03687">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75A4A0C2" w14:textId="77777777" w:rsidR="00D03687" w:rsidRDefault="00D036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62667" w14:textId="77777777" w:rsidR="00C23473" w:rsidRDefault="00C23473" w:rsidP="007225FC">
      <w:r>
        <w:separator/>
      </w:r>
    </w:p>
  </w:footnote>
  <w:footnote w:type="continuationSeparator" w:id="0">
    <w:p w14:paraId="4F749445" w14:textId="77777777" w:rsidR="00C23473" w:rsidRDefault="00C23473" w:rsidP="007225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869E6"/>
    <w:multiLevelType w:val="hybridMultilevel"/>
    <w:tmpl w:val="E0F6DEB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CEC726C"/>
    <w:multiLevelType w:val="multilevel"/>
    <w:tmpl w:val="EB1E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D05168"/>
    <w:multiLevelType w:val="hybridMultilevel"/>
    <w:tmpl w:val="ACE8BB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9ED5FED"/>
    <w:multiLevelType w:val="hybridMultilevel"/>
    <w:tmpl w:val="8EF27F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E7E7168"/>
    <w:multiLevelType w:val="hybridMultilevel"/>
    <w:tmpl w:val="E7484580"/>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26F0118D"/>
    <w:multiLevelType w:val="hybridMultilevel"/>
    <w:tmpl w:val="E4A2C3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95F67B4"/>
    <w:multiLevelType w:val="hybridMultilevel"/>
    <w:tmpl w:val="6DDCF320"/>
    <w:lvl w:ilvl="0" w:tplc="A8287410">
      <w:start w:val="1"/>
      <w:numFmt w:val="decimal"/>
      <w:pStyle w:val="Bibliographytext"/>
      <w:lvlText w:val="%1."/>
      <w:lvlJc w:val="left"/>
      <w:pPr>
        <w:tabs>
          <w:tab w:val="num" w:pos="360"/>
        </w:tabs>
        <w:ind w:left="360" w:hanging="360"/>
      </w:p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7" w15:restartNumberingAfterBreak="0">
    <w:nsid w:val="41407F83"/>
    <w:multiLevelType w:val="hybridMultilevel"/>
    <w:tmpl w:val="6DACE5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7A37B61"/>
    <w:multiLevelType w:val="hybridMultilevel"/>
    <w:tmpl w:val="1040C2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E5D7BF0"/>
    <w:multiLevelType w:val="hybridMultilevel"/>
    <w:tmpl w:val="E93E70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066148D"/>
    <w:multiLevelType w:val="multilevel"/>
    <w:tmpl w:val="20862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74147">
    <w:abstractNumId w:val="6"/>
  </w:num>
  <w:num w:numId="2" w16cid:durableId="1963681145">
    <w:abstractNumId w:val="4"/>
  </w:num>
  <w:num w:numId="3" w16cid:durableId="767241305">
    <w:abstractNumId w:val="0"/>
  </w:num>
  <w:num w:numId="4" w16cid:durableId="693652051">
    <w:abstractNumId w:val="10"/>
  </w:num>
  <w:num w:numId="5" w16cid:durableId="16278713">
    <w:abstractNumId w:val="1"/>
  </w:num>
  <w:num w:numId="6" w16cid:durableId="145367327">
    <w:abstractNumId w:val="8"/>
  </w:num>
  <w:num w:numId="7" w16cid:durableId="1382094265">
    <w:abstractNumId w:val="2"/>
  </w:num>
  <w:num w:numId="8" w16cid:durableId="1178276336">
    <w:abstractNumId w:val="9"/>
  </w:num>
  <w:num w:numId="9" w16cid:durableId="590620702">
    <w:abstractNumId w:val="7"/>
  </w:num>
  <w:num w:numId="10" w16cid:durableId="323047849">
    <w:abstractNumId w:val="3"/>
  </w:num>
  <w:num w:numId="11" w16cid:durableId="546649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activeWritingStyle w:appName="MSWord" w:lang="en-GB" w:vendorID="64" w:dllVersion="0" w:nlCheck="1" w:checkStyle="0"/>
  <w:activeWritingStyle w:appName="MSWord" w:lang="nb-NO" w:vendorID="64" w:dllVersion="0" w:nlCheck="1" w:checkStyle="0"/>
  <w:activeWritingStyle w:appName="MSWord" w:lang="en-US"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868"/>
    <w:rsid w:val="000001F9"/>
    <w:rsid w:val="00000E48"/>
    <w:rsid w:val="00001CC7"/>
    <w:rsid w:val="00002D6A"/>
    <w:rsid w:val="000047ED"/>
    <w:rsid w:val="00007772"/>
    <w:rsid w:val="000116F1"/>
    <w:rsid w:val="000133E8"/>
    <w:rsid w:val="00020463"/>
    <w:rsid w:val="00020962"/>
    <w:rsid w:val="00023F20"/>
    <w:rsid w:val="000244E3"/>
    <w:rsid w:val="00024589"/>
    <w:rsid w:val="00024760"/>
    <w:rsid w:val="0002705A"/>
    <w:rsid w:val="00032336"/>
    <w:rsid w:val="000340A2"/>
    <w:rsid w:val="000352F5"/>
    <w:rsid w:val="00035EC2"/>
    <w:rsid w:val="0003638E"/>
    <w:rsid w:val="00043261"/>
    <w:rsid w:val="000433FE"/>
    <w:rsid w:val="000434FE"/>
    <w:rsid w:val="000439C4"/>
    <w:rsid w:val="00046966"/>
    <w:rsid w:val="0004771D"/>
    <w:rsid w:val="00051260"/>
    <w:rsid w:val="000543C1"/>
    <w:rsid w:val="00060D3C"/>
    <w:rsid w:val="0006142C"/>
    <w:rsid w:val="00063EC7"/>
    <w:rsid w:val="000644FF"/>
    <w:rsid w:val="00064A67"/>
    <w:rsid w:val="0007008C"/>
    <w:rsid w:val="000730EF"/>
    <w:rsid w:val="00074191"/>
    <w:rsid w:val="000769FC"/>
    <w:rsid w:val="00076D1C"/>
    <w:rsid w:val="00077E9E"/>
    <w:rsid w:val="000866D4"/>
    <w:rsid w:val="000939BE"/>
    <w:rsid w:val="00093C25"/>
    <w:rsid w:val="00095227"/>
    <w:rsid w:val="00096C3A"/>
    <w:rsid w:val="000A1287"/>
    <w:rsid w:val="000A1355"/>
    <w:rsid w:val="000A4080"/>
    <w:rsid w:val="000A6B1E"/>
    <w:rsid w:val="000B0F44"/>
    <w:rsid w:val="000B3657"/>
    <w:rsid w:val="000B4741"/>
    <w:rsid w:val="000C095D"/>
    <w:rsid w:val="000C1589"/>
    <w:rsid w:val="000C218D"/>
    <w:rsid w:val="000C614C"/>
    <w:rsid w:val="000D50CB"/>
    <w:rsid w:val="000D6C2B"/>
    <w:rsid w:val="000D73C1"/>
    <w:rsid w:val="000D7FEC"/>
    <w:rsid w:val="000E0381"/>
    <w:rsid w:val="000E2D65"/>
    <w:rsid w:val="000E2F25"/>
    <w:rsid w:val="000E4367"/>
    <w:rsid w:val="000F07B1"/>
    <w:rsid w:val="000F1906"/>
    <w:rsid w:val="000F3BC0"/>
    <w:rsid w:val="000F41C6"/>
    <w:rsid w:val="000F4F39"/>
    <w:rsid w:val="000F6BBF"/>
    <w:rsid w:val="000F7CF9"/>
    <w:rsid w:val="001016BE"/>
    <w:rsid w:val="00102381"/>
    <w:rsid w:val="00112A65"/>
    <w:rsid w:val="0011438D"/>
    <w:rsid w:val="00115A9F"/>
    <w:rsid w:val="00117949"/>
    <w:rsid w:val="00120C33"/>
    <w:rsid w:val="00120FA2"/>
    <w:rsid w:val="001218CC"/>
    <w:rsid w:val="00123403"/>
    <w:rsid w:val="00132FB3"/>
    <w:rsid w:val="00133EF5"/>
    <w:rsid w:val="00136821"/>
    <w:rsid w:val="00136A23"/>
    <w:rsid w:val="00143A80"/>
    <w:rsid w:val="001447C3"/>
    <w:rsid w:val="00145407"/>
    <w:rsid w:val="001500E9"/>
    <w:rsid w:val="0015030A"/>
    <w:rsid w:val="001538A3"/>
    <w:rsid w:val="001550FE"/>
    <w:rsid w:val="00157EEC"/>
    <w:rsid w:val="00157FB5"/>
    <w:rsid w:val="00163553"/>
    <w:rsid w:val="00163DB4"/>
    <w:rsid w:val="001655B0"/>
    <w:rsid w:val="001656CC"/>
    <w:rsid w:val="001672C7"/>
    <w:rsid w:val="00170077"/>
    <w:rsid w:val="00170D3C"/>
    <w:rsid w:val="001713A2"/>
    <w:rsid w:val="00172263"/>
    <w:rsid w:val="0017226E"/>
    <w:rsid w:val="001731E7"/>
    <w:rsid w:val="00173410"/>
    <w:rsid w:val="0017351C"/>
    <w:rsid w:val="00173881"/>
    <w:rsid w:val="00180207"/>
    <w:rsid w:val="001805D7"/>
    <w:rsid w:val="00180C4E"/>
    <w:rsid w:val="0018395F"/>
    <w:rsid w:val="0018466A"/>
    <w:rsid w:val="00184B3A"/>
    <w:rsid w:val="00185375"/>
    <w:rsid w:val="001858DC"/>
    <w:rsid w:val="001861BA"/>
    <w:rsid w:val="0018792D"/>
    <w:rsid w:val="001917D2"/>
    <w:rsid w:val="001952DD"/>
    <w:rsid w:val="00196310"/>
    <w:rsid w:val="00197E76"/>
    <w:rsid w:val="001A0F10"/>
    <w:rsid w:val="001A3A54"/>
    <w:rsid w:val="001A75E7"/>
    <w:rsid w:val="001B07C4"/>
    <w:rsid w:val="001B26AB"/>
    <w:rsid w:val="001B3537"/>
    <w:rsid w:val="001B4AE2"/>
    <w:rsid w:val="001B4F9B"/>
    <w:rsid w:val="001C09A9"/>
    <w:rsid w:val="001C1990"/>
    <w:rsid w:val="001C4C50"/>
    <w:rsid w:val="001C5CAF"/>
    <w:rsid w:val="001C6DB8"/>
    <w:rsid w:val="001D1B94"/>
    <w:rsid w:val="001D5681"/>
    <w:rsid w:val="001D63F0"/>
    <w:rsid w:val="001D6C31"/>
    <w:rsid w:val="001E17DB"/>
    <w:rsid w:val="001E225B"/>
    <w:rsid w:val="001E28B9"/>
    <w:rsid w:val="001E4828"/>
    <w:rsid w:val="001F066B"/>
    <w:rsid w:val="001F115C"/>
    <w:rsid w:val="001F1623"/>
    <w:rsid w:val="001F3257"/>
    <w:rsid w:val="001F3D18"/>
    <w:rsid w:val="001F4173"/>
    <w:rsid w:val="00204CE2"/>
    <w:rsid w:val="0021045C"/>
    <w:rsid w:val="00211908"/>
    <w:rsid w:val="00212BC2"/>
    <w:rsid w:val="00213270"/>
    <w:rsid w:val="00213E29"/>
    <w:rsid w:val="00214318"/>
    <w:rsid w:val="00220CF5"/>
    <w:rsid w:val="002219B9"/>
    <w:rsid w:val="0022339A"/>
    <w:rsid w:val="00223CA9"/>
    <w:rsid w:val="0022455A"/>
    <w:rsid w:val="00224B4F"/>
    <w:rsid w:val="0023189F"/>
    <w:rsid w:val="00232904"/>
    <w:rsid w:val="00234346"/>
    <w:rsid w:val="002352BD"/>
    <w:rsid w:val="00236480"/>
    <w:rsid w:val="00241D6B"/>
    <w:rsid w:val="00245196"/>
    <w:rsid w:val="00245FEA"/>
    <w:rsid w:val="00246565"/>
    <w:rsid w:val="002467B9"/>
    <w:rsid w:val="00246AC2"/>
    <w:rsid w:val="0025077D"/>
    <w:rsid w:val="00254755"/>
    <w:rsid w:val="002572C0"/>
    <w:rsid w:val="0026168F"/>
    <w:rsid w:val="00264669"/>
    <w:rsid w:val="0026684B"/>
    <w:rsid w:val="00270537"/>
    <w:rsid w:val="0027233E"/>
    <w:rsid w:val="00273724"/>
    <w:rsid w:val="0027551A"/>
    <w:rsid w:val="00276A06"/>
    <w:rsid w:val="00280F46"/>
    <w:rsid w:val="00283DA4"/>
    <w:rsid w:val="00284ACF"/>
    <w:rsid w:val="002851BE"/>
    <w:rsid w:val="00285DB8"/>
    <w:rsid w:val="0028779C"/>
    <w:rsid w:val="0028798B"/>
    <w:rsid w:val="0029102E"/>
    <w:rsid w:val="0029147D"/>
    <w:rsid w:val="00291A3D"/>
    <w:rsid w:val="00292066"/>
    <w:rsid w:val="00292236"/>
    <w:rsid w:val="00292FBE"/>
    <w:rsid w:val="00293033"/>
    <w:rsid w:val="002944BC"/>
    <w:rsid w:val="002A3C96"/>
    <w:rsid w:val="002A4BB8"/>
    <w:rsid w:val="002A4E96"/>
    <w:rsid w:val="002A52BF"/>
    <w:rsid w:val="002B3CDB"/>
    <w:rsid w:val="002B3D09"/>
    <w:rsid w:val="002B4988"/>
    <w:rsid w:val="002B500F"/>
    <w:rsid w:val="002B5771"/>
    <w:rsid w:val="002B6292"/>
    <w:rsid w:val="002B687D"/>
    <w:rsid w:val="002C08CD"/>
    <w:rsid w:val="002C1EBD"/>
    <w:rsid w:val="002C3DBC"/>
    <w:rsid w:val="002C3FC4"/>
    <w:rsid w:val="002C5944"/>
    <w:rsid w:val="002D03BA"/>
    <w:rsid w:val="002D4868"/>
    <w:rsid w:val="002D5ABC"/>
    <w:rsid w:val="002D77AA"/>
    <w:rsid w:val="002E103D"/>
    <w:rsid w:val="002E2EF8"/>
    <w:rsid w:val="002E337C"/>
    <w:rsid w:val="002E4CB9"/>
    <w:rsid w:val="002E63B4"/>
    <w:rsid w:val="002E6B0B"/>
    <w:rsid w:val="002F0AC4"/>
    <w:rsid w:val="00302F07"/>
    <w:rsid w:val="00305504"/>
    <w:rsid w:val="00307668"/>
    <w:rsid w:val="00311C88"/>
    <w:rsid w:val="0031244B"/>
    <w:rsid w:val="003141B8"/>
    <w:rsid w:val="00314770"/>
    <w:rsid w:val="00315C62"/>
    <w:rsid w:val="003161FD"/>
    <w:rsid w:val="003234BB"/>
    <w:rsid w:val="00324651"/>
    <w:rsid w:val="0032493A"/>
    <w:rsid w:val="00324EF9"/>
    <w:rsid w:val="00327E8C"/>
    <w:rsid w:val="00330E73"/>
    <w:rsid w:val="003320BE"/>
    <w:rsid w:val="00335CF7"/>
    <w:rsid w:val="00336605"/>
    <w:rsid w:val="003449D2"/>
    <w:rsid w:val="003463E8"/>
    <w:rsid w:val="00346A45"/>
    <w:rsid w:val="003505C9"/>
    <w:rsid w:val="00351981"/>
    <w:rsid w:val="00351CCD"/>
    <w:rsid w:val="00357C41"/>
    <w:rsid w:val="00357F99"/>
    <w:rsid w:val="003630DE"/>
    <w:rsid w:val="003631CF"/>
    <w:rsid w:val="0036369C"/>
    <w:rsid w:val="00364167"/>
    <w:rsid w:val="00365973"/>
    <w:rsid w:val="00366786"/>
    <w:rsid w:val="00366879"/>
    <w:rsid w:val="0037132D"/>
    <w:rsid w:val="0037498D"/>
    <w:rsid w:val="00375A72"/>
    <w:rsid w:val="00375F08"/>
    <w:rsid w:val="003814B1"/>
    <w:rsid w:val="003814CC"/>
    <w:rsid w:val="0038328E"/>
    <w:rsid w:val="00384185"/>
    <w:rsid w:val="00386EE0"/>
    <w:rsid w:val="00390F82"/>
    <w:rsid w:val="00391C7C"/>
    <w:rsid w:val="003934BE"/>
    <w:rsid w:val="0039521D"/>
    <w:rsid w:val="00396BC3"/>
    <w:rsid w:val="00397959"/>
    <w:rsid w:val="003A2D5B"/>
    <w:rsid w:val="003A4217"/>
    <w:rsid w:val="003A4CC5"/>
    <w:rsid w:val="003A6125"/>
    <w:rsid w:val="003B01F7"/>
    <w:rsid w:val="003B049C"/>
    <w:rsid w:val="003B0692"/>
    <w:rsid w:val="003B178D"/>
    <w:rsid w:val="003B203E"/>
    <w:rsid w:val="003B425C"/>
    <w:rsid w:val="003B45AA"/>
    <w:rsid w:val="003B5EC5"/>
    <w:rsid w:val="003B6CEA"/>
    <w:rsid w:val="003C0C89"/>
    <w:rsid w:val="003C5E46"/>
    <w:rsid w:val="003C679E"/>
    <w:rsid w:val="003C7012"/>
    <w:rsid w:val="003D1476"/>
    <w:rsid w:val="003D5E72"/>
    <w:rsid w:val="003D7DD1"/>
    <w:rsid w:val="003E4E9A"/>
    <w:rsid w:val="003E71A2"/>
    <w:rsid w:val="003F0FD0"/>
    <w:rsid w:val="003F1C62"/>
    <w:rsid w:val="003F23F5"/>
    <w:rsid w:val="003F267D"/>
    <w:rsid w:val="003F320B"/>
    <w:rsid w:val="003F5300"/>
    <w:rsid w:val="003F65B0"/>
    <w:rsid w:val="003F75D1"/>
    <w:rsid w:val="0040403F"/>
    <w:rsid w:val="00405F80"/>
    <w:rsid w:val="00411030"/>
    <w:rsid w:val="00415E12"/>
    <w:rsid w:val="00421124"/>
    <w:rsid w:val="00422953"/>
    <w:rsid w:val="004235DB"/>
    <w:rsid w:val="0042622E"/>
    <w:rsid w:val="004324EF"/>
    <w:rsid w:val="00436756"/>
    <w:rsid w:val="0043695F"/>
    <w:rsid w:val="00443AFA"/>
    <w:rsid w:val="00445846"/>
    <w:rsid w:val="00450C38"/>
    <w:rsid w:val="00452AE1"/>
    <w:rsid w:val="0045665C"/>
    <w:rsid w:val="004608AD"/>
    <w:rsid w:val="004613AC"/>
    <w:rsid w:val="0046151B"/>
    <w:rsid w:val="00462E08"/>
    <w:rsid w:val="00462E3F"/>
    <w:rsid w:val="00463188"/>
    <w:rsid w:val="00465123"/>
    <w:rsid w:val="00466A77"/>
    <w:rsid w:val="004679C5"/>
    <w:rsid w:val="00474B52"/>
    <w:rsid w:val="0047698F"/>
    <w:rsid w:val="00477985"/>
    <w:rsid w:val="00483DCD"/>
    <w:rsid w:val="00484561"/>
    <w:rsid w:val="00485617"/>
    <w:rsid w:val="00485A83"/>
    <w:rsid w:val="004914F1"/>
    <w:rsid w:val="0049160A"/>
    <w:rsid w:val="00491878"/>
    <w:rsid w:val="00492045"/>
    <w:rsid w:val="004920A6"/>
    <w:rsid w:val="00493869"/>
    <w:rsid w:val="004949C8"/>
    <w:rsid w:val="004A1F42"/>
    <w:rsid w:val="004A2883"/>
    <w:rsid w:val="004A72C2"/>
    <w:rsid w:val="004A7A93"/>
    <w:rsid w:val="004A7ABF"/>
    <w:rsid w:val="004B0D17"/>
    <w:rsid w:val="004B13C5"/>
    <w:rsid w:val="004B53D8"/>
    <w:rsid w:val="004B7A03"/>
    <w:rsid w:val="004C101E"/>
    <w:rsid w:val="004C2A61"/>
    <w:rsid w:val="004C2E28"/>
    <w:rsid w:val="004C4627"/>
    <w:rsid w:val="004C4E77"/>
    <w:rsid w:val="004D2198"/>
    <w:rsid w:val="004D322C"/>
    <w:rsid w:val="004D3359"/>
    <w:rsid w:val="004D3983"/>
    <w:rsid w:val="004D5685"/>
    <w:rsid w:val="004D63C2"/>
    <w:rsid w:val="004D705A"/>
    <w:rsid w:val="004D751A"/>
    <w:rsid w:val="004D7AD1"/>
    <w:rsid w:val="004E339C"/>
    <w:rsid w:val="004E47C7"/>
    <w:rsid w:val="004F2039"/>
    <w:rsid w:val="004F23CD"/>
    <w:rsid w:val="005024E9"/>
    <w:rsid w:val="00503AFD"/>
    <w:rsid w:val="00503ED5"/>
    <w:rsid w:val="00510EE6"/>
    <w:rsid w:val="00510FDF"/>
    <w:rsid w:val="0051108A"/>
    <w:rsid w:val="00512D81"/>
    <w:rsid w:val="00513F00"/>
    <w:rsid w:val="00514CBA"/>
    <w:rsid w:val="00514F9D"/>
    <w:rsid w:val="005167F5"/>
    <w:rsid w:val="0051741F"/>
    <w:rsid w:val="0052256E"/>
    <w:rsid w:val="00523BF5"/>
    <w:rsid w:val="00530C35"/>
    <w:rsid w:val="00532907"/>
    <w:rsid w:val="005371FB"/>
    <w:rsid w:val="005375D2"/>
    <w:rsid w:val="00537F9B"/>
    <w:rsid w:val="00540592"/>
    <w:rsid w:val="00544736"/>
    <w:rsid w:val="00544909"/>
    <w:rsid w:val="00547219"/>
    <w:rsid w:val="00550505"/>
    <w:rsid w:val="00551612"/>
    <w:rsid w:val="005517F6"/>
    <w:rsid w:val="00553CAD"/>
    <w:rsid w:val="005550BE"/>
    <w:rsid w:val="005557F0"/>
    <w:rsid w:val="00555BFA"/>
    <w:rsid w:val="00557FE7"/>
    <w:rsid w:val="0056075C"/>
    <w:rsid w:val="00561533"/>
    <w:rsid w:val="005626A1"/>
    <w:rsid w:val="00563153"/>
    <w:rsid w:val="00565459"/>
    <w:rsid w:val="00566CFC"/>
    <w:rsid w:val="00571D86"/>
    <w:rsid w:val="005728FF"/>
    <w:rsid w:val="005758E4"/>
    <w:rsid w:val="00580C87"/>
    <w:rsid w:val="00581002"/>
    <w:rsid w:val="00582793"/>
    <w:rsid w:val="00582887"/>
    <w:rsid w:val="00582F85"/>
    <w:rsid w:val="00585F9D"/>
    <w:rsid w:val="00587B28"/>
    <w:rsid w:val="00592ECD"/>
    <w:rsid w:val="00593729"/>
    <w:rsid w:val="00593994"/>
    <w:rsid w:val="00594BBD"/>
    <w:rsid w:val="00597D81"/>
    <w:rsid w:val="005A1C6B"/>
    <w:rsid w:val="005A2053"/>
    <w:rsid w:val="005A4A27"/>
    <w:rsid w:val="005A6E9D"/>
    <w:rsid w:val="005A7600"/>
    <w:rsid w:val="005A7B74"/>
    <w:rsid w:val="005A7E13"/>
    <w:rsid w:val="005B0089"/>
    <w:rsid w:val="005B0F1B"/>
    <w:rsid w:val="005B11BE"/>
    <w:rsid w:val="005B267A"/>
    <w:rsid w:val="005B636F"/>
    <w:rsid w:val="005B6AD4"/>
    <w:rsid w:val="005B7716"/>
    <w:rsid w:val="005C0B4C"/>
    <w:rsid w:val="005C4F74"/>
    <w:rsid w:val="005C62D7"/>
    <w:rsid w:val="005D0B82"/>
    <w:rsid w:val="005D1157"/>
    <w:rsid w:val="005D2668"/>
    <w:rsid w:val="005D3808"/>
    <w:rsid w:val="005D4D27"/>
    <w:rsid w:val="005D547D"/>
    <w:rsid w:val="005D5EEC"/>
    <w:rsid w:val="005D6017"/>
    <w:rsid w:val="005D6A38"/>
    <w:rsid w:val="005E1FF3"/>
    <w:rsid w:val="005E5DAF"/>
    <w:rsid w:val="005E72ED"/>
    <w:rsid w:val="005F0677"/>
    <w:rsid w:val="005F68BB"/>
    <w:rsid w:val="00600597"/>
    <w:rsid w:val="00600E87"/>
    <w:rsid w:val="0060136B"/>
    <w:rsid w:val="006048AF"/>
    <w:rsid w:val="00606FC2"/>
    <w:rsid w:val="0060736E"/>
    <w:rsid w:val="006147E2"/>
    <w:rsid w:val="00616DD8"/>
    <w:rsid w:val="006200A5"/>
    <w:rsid w:val="00620E91"/>
    <w:rsid w:val="00621211"/>
    <w:rsid w:val="006226E2"/>
    <w:rsid w:val="00622721"/>
    <w:rsid w:val="00622BB8"/>
    <w:rsid w:val="00640F86"/>
    <w:rsid w:val="00647F46"/>
    <w:rsid w:val="00651E95"/>
    <w:rsid w:val="006560B5"/>
    <w:rsid w:val="00660F2B"/>
    <w:rsid w:val="00661101"/>
    <w:rsid w:val="0066212D"/>
    <w:rsid w:val="006705C5"/>
    <w:rsid w:val="0067099E"/>
    <w:rsid w:val="0067212C"/>
    <w:rsid w:val="00672890"/>
    <w:rsid w:val="00674594"/>
    <w:rsid w:val="00675E2E"/>
    <w:rsid w:val="00681B85"/>
    <w:rsid w:val="0068318F"/>
    <w:rsid w:val="00685D8E"/>
    <w:rsid w:val="00687EA4"/>
    <w:rsid w:val="00691BDA"/>
    <w:rsid w:val="00695B99"/>
    <w:rsid w:val="00696919"/>
    <w:rsid w:val="006A06AC"/>
    <w:rsid w:val="006A1248"/>
    <w:rsid w:val="006A2D58"/>
    <w:rsid w:val="006A6851"/>
    <w:rsid w:val="006A7777"/>
    <w:rsid w:val="006B26B5"/>
    <w:rsid w:val="006B3039"/>
    <w:rsid w:val="006B37D9"/>
    <w:rsid w:val="006B4D78"/>
    <w:rsid w:val="006B52A3"/>
    <w:rsid w:val="006B59E0"/>
    <w:rsid w:val="006B62B7"/>
    <w:rsid w:val="006B6F59"/>
    <w:rsid w:val="006C05C0"/>
    <w:rsid w:val="006C0BA9"/>
    <w:rsid w:val="006C2238"/>
    <w:rsid w:val="006D2B48"/>
    <w:rsid w:val="006D3EA1"/>
    <w:rsid w:val="006D566E"/>
    <w:rsid w:val="006E104B"/>
    <w:rsid w:val="006E1F22"/>
    <w:rsid w:val="006E4BB3"/>
    <w:rsid w:val="006E57FB"/>
    <w:rsid w:val="006E770F"/>
    <w:rsid w:val="006F026D"/>
    <w:rsid w:val="006F1CC1"/>
    <w:rsid w:val="006F1D79"/>
    <w:rsid w:val="006F298D"/>
    <w:rsid w:val="006F2EDB"/>
    <w:rsid w:val="006F3966"/>
    <w:rsid w:val="006F716B"/>
    <w:rsid w:val="00701C55"/>
    <w:rsid w:val="00703BA6"/>
    <w:rsid w:val="00707A67"/>
    <w:rsid w:val="00707FEE"/>
    <w:rsid w:val="00710747"/>
    <w:rsid w:val="007118E2"/>
    <w:rsid w:val="00712593"/>
    <w:rsid w:val="00713BD0"/>
    <w:rsid w:val="00714C3C"/>
    <w:rsid w:val="007151A8"/>
    <w:rsid w:val="00715D92"/>
    <w:rsid w:val="00721320"/>
    <w:rsid w:val="007225FC"/>
    <w:rsid w:val="007235A8"/>
    <w:rsid w:val="0072552C"/>
    <w:rsid w:val="00725F41"/>
    <w:rsid w:val="00727E90"/>
    <w:rsid w:val="0074135F"/>
    <w:rsid w:val="00742057"/>
    <w:rsid w:val="007439E9"/>
    <w:rsid w:val="007440C3"/>
    <w:rsid w:val="00744177"/>
    <w:rsid w:val="007442DC"/>
    <w:rsid w:val="0074524F"/>
    <w:rsid w:val="00747BF4"/>
    <w:rsid w:val="00752D0E"/>
    <w:rsid w:val="00753465"/>
    <w:rsid w:val="00754A48"/>
    <w:rsid w:val="00760DCF"/>
    <w:rsid w:val="0076161D"/>
    <w:rsid w:val="0076192D"/>
    <w:rsid w:val="00764C38"/>
    <w:rsid w:val="00764ECF"/>
    <w:rsid w:val="007706CC"/>
    <w:rsid w:val="0077227E"/>
    <w:rsid w:val="00773455"/>
    <w:rsid w:val="0077435E"/>
    <w:rsid w:val="00774CF8"/>
    <w:rsid w:val="007756BE"/>
    <w:rsid w:val="007775CF"/>
    <w:rsid w:val="00783BED"/>
    <w:rsid w:val="007863D6"/>
    <w:rsid w:val="00790FA8"/>
    <w:rsid w:val="007921C7"/>
    <w:rsid w:val="00797714"/>
    <w:rsid w:val="007A094B"/>
    <w:rsid w:val="007A1531"/>
    <w:rsid w:val="007A2355"/>
    <w:rsid w:val="007A755E"/>
    <w:rsid w:val="007B62D6"/>
    <w:rsid w:val="007B6ACB"/>
    <w:rsid w:val="007B7C55"/>
    <w:rsid w:val="007C060F"/>
    <w:rsid w:val="007C06BB"/>
    <w:rsid w:val="007C287A"/>
    <w:rsid w:val="007C4DCD"/>
    <w:rsid w:val="007D11B7"/>
    <w:rsid w:val="007D2D79"/>
    <w:rsid w:val="007D2F91"/>
    <w:rsid w:val="007D4666"/>
    <w:rsid w:val="007D5CA2"/>
    <w:rsid w:val="007E0472"/>
    <w:rsid w:val="007E3268"/>
    <w:rsid w:val="007E4DCD"/>
    <w:rsid w:val="007E77EA"/>
    <w:rsid w:val="007F3913"/>
    <w:rsid w:val="007F718D"/>
    <w:rsid w:val="007F72B0"/>
    <w:rsid w:val="00801519"/>
    <w:rsid w:val="00802647"/>
    <w:rsid w:val="008048EA"/>
    <w:rsid w:val="00806D2F"/>
    <w:rsid w:val="00813E8A"/>
    <w:rsid w:val="0081434E"/>
    <w:rsid w:val="008176BA"/>
    <w:rsid w:val="00822685"/>
    <w:rsid w:val="00823E27"/>
    <w:rsid w:val="00826E09"/>
    <w:rsid w:val="0083076C"/>
    <w:rsid w:val="008325C0"/>
    <w:rsid w:val="0083475A"/>
    <w:rsid w:val="008406C2"/>
    <w:rsid w:val="008408F4"/>
    <w:rsid w:val="008428E9"/>
    <w:rsid w:val="00844C88"/>
    <w:rsid w:val="008450BC"/>
    <w:rsid w:val="008468AD"/>
    <w:rsid w:val="00847D53"/>
    <w:rsid w:val="008502D7"/>
    <w:rsid w:val="00850CFB"/>
    <w:rsid w:val="008539DD"/>
    <w:rsid w:val="008548CC"/>
    <w:rsid w:val="008570CE"/>
    <w:rsid w:val="0086279E"/>
    <w:rsid w:val="008655C1"/>
    <w:rsid w:val="00866EB3"/>
    <w:rsid w:val="0086733F"/>
    <w:rsid w:val="00877A8A"/>
    <w:rsid w:val="00880B44"/>
    <w:rsid w:val="0088125A"/>
    <w:rsid w:val="00883320"/>
    <w:rsid w:val="008844F0"/>
    <w:rsid w:val="00884536"/>
    <w:rsid w:val="00884AB5"/>
    <w:rsid w:val="00884BCE"/>
    <w:rsid w:val="00892768"/>
    <w:rsid w:val="00894FEB"/>
    <w:rsid w:val="0089663C"/>
    <w:rsid w:val="00896FAA"/>
    <w:rsid w:val="008A0246"/>
    <w:rsid w:val="008A0CEF"/>
    <w:rsid w:val="008A15AA"/>
    <w:rsid w:val="008A2352"/>
    <w:rsid w:val="008A40BF"/>
    <w:rsid w:val="008A5BF9"/>
    <w:rsid w:val="008A601A"/>
    <w:rsid w:val="008A6425"/>
    <w:rsid w:val="008A7372"/>
    <w:rsid w:val="008B3A27"/>
    <w:rsid w:val="008B4078"/>
    <w:rsid w:val="008B5BCB"/>
    <w:rsid w:val="008B775E"/>
    <w:rsid w:val="008C20BB"/>
    <w:rsid w:val="008C37E7"/>
    <w:rsid w:val="008C3AF4"/>
    <w:rsid w:val="008D2173"/>
    <w:rsid w:val="008D471C"/>
    <w:rsid w:val="008D76F4"/>
    <w:rsid w:val="008D7E76"/>
    <w:rsid w:val="008D7FDF"/>
    <w:rsid w:val="008E02BD"/>
    <w:rsid w:val="008E1416"/>
    <w:rsid w:val="008E188C"/>
    <w:rsid w:val="008E3BAF"/>
    <w:rsid w:val="008F1012"/>
    <w:rsid w:val="008F2037"/>
    <w:rsid w:val="00900075"/>
    <w:rsid w:val="009013A3"/>
    <w:rsid w:val="009015BA"/>
    <w:rsid w:val="00902A35"/>
    <w:rsid w:val="00902BE8"/>
    <w:rsid w:val="00902D55"/>
    <w:rsid w:val="0090389C"/>
    <w:rsid w:val="00904CD6"/>
    <w:rsid w:val="009135B9"/>
    <w:rsid w:val="0091415E"/>
    <w:rsid w:val="0091539F"/>
    <w:rsid w:val="009171A7"/>
    <w:rsid w:val="009221BC"/>
    <w:rsid w:val="0093169D"/>
    <w:rsid w:val="00932667"/>
    <w:rsid w:val="00932FFE"/>
    <w:rsid w:val="009332C9"/>
    <w:rsid w:val="009338B7"/>
    <w:rsid w:val="00933E52"/>
    <w:rsid w:val="009354AD"/>
    <w:rsid w:val="00936AE7"/>
    <w:rsid w:val="00944B9B"/>
    <w:rsid w:val="009476AA"/>
    <w:rsid w:val="00951C90"/>
    <w:rsid w:val="00951EBA"/>
    <w:rsid w:val="0095270F"/>
    <w:rsid w:val="0095604C"/>
    <w:rsid w:val="00962034"/>
    <w:rsid w:val="009647C2"/>
    <w:rsid w:val="00965BC8"/>
    <w:rsid w:val="00966D48"/>
    <w:rsid w:val="00966D5D"/>
    <w:rsid w:val="00972BCD"/>
    <w:rsid w:val="0097653B"/>
    <w:rsid w:val="00982525"/>
    <w:rsid w:val="00986B49"/>
    <w:rsid w:val="009903E5"/>
    <w:rsid w:val="009A1D88"/>
    <w:rsid w:val="009A32A8"/>
    <w:rsid w:val="009A46AC"/>
    <w:rsid w:val="009A7413"/>
    <w:rsid w:val="009A74E2"/>
    <w:rsid w:val="009A77DD"/>
    <w:rsid w:val="009A7A1E"/>
    <w:rsid w:val="009B0868"/>
    <w:rsid w:val="009B13AE"/>
    <w:rsid w:val="009B214B"/>
    <w:rsid w:val="009B2E54"/>
    <w:rsid w:val="009B413C"/>
    <w:rsid w:val="009B4406"/>
    <w:rsid w:val="009B55A0"/>
    <w:rsid w:val="009B55C5"/>
    <w:rsid w:val="009B5B0E"/>
    <w:rsid w:val="009B7FF0"/>
    <w:rsid w:val="009C0239"/>
    <w:rsid w:val="009C046D"/>
    <w:rsid w:val="009C3618"/>
    <w:rsid w:val="009C4A71"/>
    <w:rsid w:val="009D16BB"/>
    <w:rsid w:val="009D24E0"/>
    <w:rsid w:val="009D4DB4"/>
    <w:rsid w:val="009D50D4"/>
    <w:rsid w:val="009D5559"/>
    <w:rsid w:val="009D5CF3"/>
    <w:rsid w:val="009E0257"/>
    <w:rsid w:val="009E68DB"/>
    <w:rsid w:val="009F0CA1"/>
    <w:rsid w:val="009F14C3"/>
    <w:rsid w:val="009F55CE"/>
    <w:rsid w:val="00A00F21"/>
    <w:rsid w:val="00A01585"/>
    <w:rsid w:val="00A01B6A"/>
    <w:rsid w:val="00A02BD4"/>
    <w:rsid w:val="00A05284"/>
    <w:rsid w:val="00A17024"/>
    <w:rsid w:val="00A17AD5"/>
    <w:rsid w:val="00A20773"/>
    <w:rsid w:val="00A23564"/>
    <w:rsid w:val="00A2508B"/>
    <w:rsid w:val="00A25EBA"/>
    <w:rsid w:val="00A27BBC"/>
    <w:rsid w:val="00A329A3"/>
    <w:rsid w:val="00A32D77"/>
    <w:rsid w:val="00A34FE7"/>
    <w:rsid w:val="00A35ACC"/>
    <w:rsid w:val="00A35FB3"/>
    <w:rsid w:val="00A366EE"/>
    <w:rsid w:val="00A371E1"/>
    <w:rsid w:val="00A408BA"/>
    <w:rsid w:val="00A43673"/>
    <w:rsid w:val="00A439F6"/>
    <w:rsid w:val="00A44641"/>
    <w:rsid w:val="00A4552C"/>
    <w:rsid w:val="00A45A11"/>
    <w:rsid w:val="00A50B4D"/>
    <w:rsid w:val="00A50E08"/>
    <w:rsid w:val="00A50E79"/>
    <w:rsid w:val="00A517D5"/>
    <w:rsid w:val="00A51CB6"/>
    <w:rsid w:val="00A60711"/>
    <w:rsid w:val="00A63E3E"/>
    <w:rsid w:val="00A6781E"/>
    <w:rsid w:val="00A71300"/>
    <w:rsid w:val="00A728C7"/>
    <w:rsid w:val="00A72948"/>
    <w:rsid w:val="00A730D6"/>
    <w:rsid w:val="00A76CEC"/>
    <w:rsid w:val="00A809AB"/>
    <w:rsid w:val="00A80FDE"/>
    <w:rsid w:val="00A83B72"/>
    <w:rsid w:val="00A85680"/>
    <w:rsid w:val="00A87DAA"/>
    <w:rsid w:val="00A87E9A"/>
    <w:rsid w:val="00A913FC"/>
    <w:rsid w:val="00A94029"/>
    <w:rsid w:val="00A94440"/>
    <w:rsid w:val="00A94D01"/>
    <w:rsid w:val="00A95822"/>
    <w:rsid w:val="00AA1F3A"/>
    <w:rsid w:val="00AA32B0"/>
    <w:rsid w:val="00AA42DC"/>
    <w:rsid w:val="00AA5FBC"/>
    <w:rsid w:val="00AA78F2"/>
    <w:rsid w:val="00AA7EB1"/>
    <w:rsid w:val="00AB17E7"/>
    <w:rsid w:val="00AB2F5E"/>
    <w:rsid w:val="00AB480F"/>
    <w:rsid w:val="00AB495F"/>
    <w:rsid w:val="00AB5B9A"/>
    <w:rsid w:val="00AB6B12"/>
    <w:rsid w:val="00AB7283"/>
    <w:rsid w:val="00AC06D8"/>
    <w:rsid w:val="00AC325D"/>
    <w:rsid w:val="00AC6651"/>
    <w:rsid w:val="00AC6EAF"/>
    <w:rsid w:val="00AC6EDA"/>
    <w:rsid w:val="00AD0452"/>
    <w:rsid w:val="00AD0DB7"/>
    <w:rsid w:val="00AD2716"/>
    <w:rsid w:val="00AD3D4E"/>
    <w:rsid w:val="00AD578D"/>
    <w:rsid w:val="00AE1003"/>
    <w:rsid w:val="00AE27F8"/>
    <w:rsid w:val="00AE4BE1"/>
    <w:rsid w:val="00AE600C"/>
    <w:rsid w:val="00AF2D8F"/>
    <w:rsid w:val="00AF5144"/>
    <w:rsid w:val="00B027EF"/>
    <w:rsid w:val="00B03E08"/>
    <w:rsid w:val="00B100A4"/>
    <w:rsid w:val="00B1035D"/>
    <w:rsid w:val="00B10EDC"/>
    <w:rsid w:val="00B146DF"/>
    <w:rsid w:val="00B15AE6"/>
    <w:rsid w:val="00B20363"/>
    <w:rsid w:val="00B223F0"/>
    <w:rsid w:val="00B2366C"/>
    <w:rsid w:val="00B23B03"/>
    <w:rsid w:val="00B23D70"/>
    <w:rsid w:val="00B25C3F"/>
    <w:rsid w:val="00B2663E"/>
    <w:rsid w:val="00B301E6"/>
    <w:rsid w:val="00B3206E"/>
    <w:rsid w:val="00B33485"/>
    <w:rsid w:val="00B36677"/>
    <w:rsid w:val="00B42072"/>
    <w:rsid w:val="00B43024"/>
    <w:rsid w:val="00B44E11"/>
    <w:rsid w:val="00B45B23"/>
    <w:rsid w:val="00B46F9E"/>
    <w:rsid w:val="00B50B4D"/>
    <w:rsid w:val="00B51018"/>
    <w:rsid w:val="00B51403"/>
    <w:rsid w:val="00B54A45"/>
    <w:rsid w:val="00B60620"/>
    <w:rsid w:val="00B6165A"/>
    <w:rsid w:val="00B61ACF"/>
    <w:rsid w:val="00B6708A"/>
    <w:rsid w:val="00B704CA"/>
    <w:rsid w:val="00B744F0"/>
    <w:rsid w:val="00B8012E"/>
    <w:rsid w:val="00B80CE6"/>
    <w:rsid w:val="00B82A2A"/>
    <w:rsid w:val="00B82E85"/>
    <w:rsid w:val="00B83F5B"/>
    <w:rsid w:val="00B8489D"/>
    <w:rsid w:val="00B85165"/>
    <w:rsid w:val="00B8729F"/>
    <w:rsid w:val="00B878DC"/>
    <w:rsid w:val="00B90446"/>
    <w:rsid w:val="00B96ADB"/>
    <w:rsid w:val="00BA339B"/>
    <w:rsid w:val="00BA42B7"/>
    <w:rsid w:val="00BA5356"/>
    <w:rsid w:val="00BA769B"/>
    <w:rsid w:val="00BB093F"/>
    <w:rsid w:val="00BB0DCD"/>
    <w:rsid w:val="00BB215C"/>
    <w:rsid w:val="00BB2715"/>
    <w:rsid w:val="00BB2D2E"/>
    <w:rsid w:val="00BB471D"/>
    <w:rsid w:val="00BB7BBC"/>
    <w:rsid w:val="00BC2015"/>
    <w:rsid w:val="00BC39AC"/>
    <w:rsid w:val="00BC39BB"/>
    <w:rsid w:val="00BC4EE9"/>
    <w:rsid w:val="00BC6290"/>
    <w:rsid w:val="00BD3AB7"/>
    <w:rsid w:val="00BD3E71"/>
    <w:rsid w:val="00BD5B2B"/>
    <w:rsid w:val="00BD5D2F"/>
    <w:rsid w:val="00BD728A"/>
    <w:rsid w:val="00BE199D"/>
    <w:rsid w:val="00BE1EB0"/>
    <w:rsid w:val="00BE6847"/>
    <w:rsid w:val="00BE7341"/>
    <w:rsid w:val="00BF01F5"/>
    <w:rsid w:val="00BF1A77"/>
    <w:rsid w:val="00BF1E1F"/>
    <w:rsid w:val="00BF3292"/>
    <w:rsid w:val="00BF36CC"/>
    <w:rsid w:val="00BF41F5"/>
    <w:rsid w:val="00BF496C"/>
    <w:rsid w:val="00BF6C7F"/>
    <w:rsid w:val="00BF7FA4"/>
    <w:rsid w:val="00C019BC"/>
    <w:rsid w:val="00C03B14"/>
    <w:rsid w:val="00C050BE"/>
    <w:rsid w:val="00C06044"/>
    <w:rsid w:val="00C07463"/>
    <w:rsid w:val="00C07C63"/>
    <w:rsid w:val="00C12DD7"/>
    <w:rsid w:val="00C14E72"/>
    <w:rsid w:val="00C23473"/>
    <w:rsid w:val="00C2718A"/>
    <w:rsid w:val="00C275BA"/>
    <w:rsid w:val="00C27D0B"/>
    <w:rsid w:val="00C32403"/>
    <w:rsid w:val="00C3243B"/>
    <w:rsid w:val="00C34826"/>
    <w:rsid w:val="00C35409"/>
    <w:rsid w:val="00C36A2F"/>
    <w:rsid w:val="00C36C48"/>
    <w:rsid w:val="00C3703B"/>
    <w:rsid w:val="00C3742B"/>
    <w:rsid w:val="00C43096"/>
    <w:rsid w:val="00C436E1"/>
    <w:rsid w:val="00C45D1D"/>
    <w:rsid w:val="00C45FAD"/>
    <w:rsid w:val="00C4696F"/>
    <w:rsid w:val="00C47479"/>
    <w:rsid w:val="00C51268"/>
    <w:rsid w:val="00C512FE"/>
    <w:rsid w:val="00C57465"/>
    <w:rsid w:val="00C6162E"/>
    <w:rsid w:val="00C61AA5"/>
    <w:rsid w:val="00C625AF"/>
    <w:rsid w:val="00C64ED8"/>
    <w:rsid w:val="00C67B0C"/>
    <w:rsid w:val="00C75600"/>
    <w:rsid w:val="00C80E98"/>
    <w:rsid w:val="00C90641"/>
    <w:rsid w:val="00C910E0"/>
    <w:rsid w:val="00C96559"/>
    <w:rsid w:val="00C973B6"/>
    <w:rsid w:val="00C978FA"/>
    <w:rsid w:val="00CA03E8"/>
    <w:rsid w:val="00CA1940"/>
    <w:rsid w:val="00CA2AD7"/>
    <w:rsid w:val="00CA36DD"/>
    <w:rsid w:val="00CA42D2"/>
    <w:rsid w:val="00CA5FE8"/>
    <w:rsid w:val="00CA6FCD"/>
    <w:rsid w:val="00CA7A16"/>
    <w:rsid w:val="00CB0A56"/>
    <w:rsid w:val="00CB1CD9"/>
    <w:rsid w:val="00CB281A"/>
    <w:rsid w:val="00CB3398"/>
    <w:rsid w:val="00CB51C8"/>
    <w:rsid w:val="00CC1564"/>
    <w:rsid w:val="00CC3D13"/>
    <w:rsid w:val="00CC4EB0"/>
    <w:rsid w:val="00CC4FE6"/>
    <w:rsid w:val="00CC6DAA"/>
    <w:rsid w:val="00CD1F7F"/>
    <w:rsid w:val="00CD22FA"/>
    <w:rsid w:val="00CD3BD0"/>
    <w:rsid w:val="00CD4818"/>
    <w:rsid w:val="00CD504F"/>
    <w:rsid w:val="00CD621D"/>
    <w:rsid w:val="00CE1C73"/>
    <w:rsid w:val="00CE36EE"/>
    <w:rsid w:val="00CE4830"/>
    <w:rsid w:val="00CE776D"/>
    <w:rsid w:val="00CF3AC7"/>
    <w:rsid w:val="00CF4089"/>
    <w:rsid w:val="00CF4ACD"/>
    <w:rsid w:val="00CF5E04"/>
    <w:rsid w:val="00D0000A"/>
    <w:rsid w:val="00D01928"/>
    <w:rsid w:val="00D024B3"/>
    <w:rsid w:val="00D03687"/>
    <w:rsid w:val="00D04661"/>
    <w:rsid w:val="00D055E0"/>
    <w:rsid w:val="00D07F81"/>
    <w:rsid w:val="00D20408"/>
    <w:rsid w:val="00D2196F"/>
    <w:rsid w:val="00D308E5"/>
    <w:rsid w:val="00D31234"/>
    <w:rsid w:val="00D31F13"/>
    <w:rsid w:val="00D32486"/>
    <w:rsid w:val="00D3316E"/>
    <w:rsid w:val="00D33A7B"/>
    <w:rsid w:val="00D34452"/>
    <w:rsid w:val="00D35242"/>
    <w:rsid w:val="00D357EB"/>
    <w:rsid w:val="00D37A27"/>
    <w:rsid w:val="00D43684"/>
    <w:rsid w:val="00D43D1A"/>
    <w:rsid w:val="00D44811"/>
    <w:rsid w:val="00D4704B"/>
    <w:rsid w:val="00D474BE"/>
    <w:rsid w:val="00D51356"/>
    <w:rsid w:val="00D5502E"/>
    <w:rsid w:val="00D55380"/>
    <w:rsid w:val="00D56B70"/>
    <w:rsid w:val="00D6555E"/>
    <w:rsid w:val="00D661F1"/>
    <w:rsid w:val="00D67636"/>
    <w:rsid w:val="00D714B4"/>
    <w:rsid w:val="00D71B3C"/>
    <w:rsid w:val="00D71EBA"/>
    <w:rsid w:val="00D731C1"/>
    <w:rsid w:val="00D73B7F"/>
    <w:rsid w:val="00D74EA1"/>
    <w:rsid w:val="00D76685"/>
    <w:rsid w:val="00D76A18"/>
    <w:rsid w:val="00D76A53"/>
    <w:rsid w:val="00D81D6B"/>
    <w:rsid w:val="00D82FE9"/>
    <w:rsid w:val="00D84972"/>
    <w:rsid w:val="00D92888"/>
    <w:rsid w:val="00D945BE"/>
    <w:rsid w:val="00DA064E"/>
    <w:rsid w:val="00DA23B9"/>
    <w:rsid w:val="00DA539D"/>
    <w:rsid w:val="00DA559C"/>
    <w:rsid w:val="00DA5BB2"/>
    <w:rsid w:val="00DA6295"/>
    <w:rsid w:val="00DB1374"/>
    <w:rsid w:val="00DB2189"/>
    <w:rsid w:val="00DB3C67"/>
    <w:rsid w:val="00DB4826"/>
    <w:rsid w:val="00DC116C"/>
    <w:rsid w:val="00DC181D"/>
    <w:rsid w:val="00DC39D9"/>
    <w:rsid w:val="00DD49FE"/>
    <w:rsid w:val="00DD4B90"/>
    <w:rsid w:val="00DD624C"/>
    <w:rsid w:val="00DD7260"/>
    <w:rsid w:val="00DE06D0"/>
    <w:rsid w:val="00DE0DA0"/>
    <w:rsid w:val="00DE12C9"/>
    <w:rsid w:val="00DE307A"/>
    <w:rsid w:val="00DE366C"/>
    <w:rsid w:val="00DE3C13"/>
    <w:rsid w:val="00DE6433"/>
    <w:rsid w:val="00DE7C2E"/>
    <w:rsid w:val="00DF10F0"/>
    <w:rsid w:val="00DF38E1"/>
    <w:rsid w:val="00DF67DE"/>
    <w:rsid w:val="00E0188A"/>
    <w:rsid w:val="00E0260F"/>
    <w:rsid w:val="00E0327C"/>
    <w:rsid w:val="00E0669F"/>
    <w:rsid w:val="00E06909"/>
    <w:rsid w:val="00E14E3C"/>
    <w:rsid w:val="00E154D1"/>
    <w:rsid w:val="00E17DD8"/>
    <w:rsid w:val="00E20240"/>
    <w:rsid w:val="00E21DC2"/>
    <w:rsid w:val="00E224A3"/>
    <w:rsid w:val="00E24343"/>
    <w:rsid w:val="00E251F6"/>
    <w:rsid w:val="00E25FBF"/>
    <w:rsid w:val="00E26021"/>
    <w:rsid w:val="00E2791C"/>
    <w:rsid w:val="00E30C18"/>
    <w:rsid w:val="00E324A8"/>
    <w:rsid w:val="00E35C16"/>
    <w:rsid w:val="00E36385"/>
    <w:rsid w:val="00E40F76"/>
    <w:rsid w:val="00E43444"/>
    <w:rsid w:val="00E50057"/>
    <w:rsid w:val="00E55CAC"/>
    <w:rsid w:val="00E56D07"/>
    <w:rsid w:val="00E57729"/>
    <w:rsid w:val="00E57AA6"/>
    <w:rsid w:val="00E63F83"/>
    <w:rsid w:val="00E6494D"/>
    <w:rsid w:val="00E709D3"/>
    <w:rsid w:val="00E7103B"/>
    <w:rsid w:val="00E724BE"/>
    <w:rsid w:val="00E72ED5"/>
    <w:rsid w:val="00E85957"/>
    <w:rsid w:val="00E85EA9"/>
    <w:rsid w:val="00E87BC5"/>
    <w:rsid w:val="00E91094"/>
    <w:rsid w:val="00E96678"/>
    <w:rsid w:val="00E9711B"/>
    <w:rsid w:val="00E97E8B"/>
    <w:rsid w:val="00EA2E72"/>
    <w:rsid w:val="00EA3AD6"/>
    <w:rsid w:val="00EA4906"/>
    <w:rsid w:val="00EB0B37"/>
    <w:rsid w:val="00EB1893"/>
    <w:rsid w:val="00EB454E"/>
    <w:rsid w:val="00EB6156"/>
    <w:rsid w:val="00EC02EF"/>
    <w:rsid w:val="00EC286E"/>
    <w:rsid w:val="00EC4DFC"/>
    <w:rsid w:val="00EC4E38"/>
    <w:rsid w:val="00EC52A7"/>
    <w:rsid w:val="00EC5C65"/>
    <w:rsid w:val="00EC6F90"/>
    <w:rsid w:val="00EC79CD"/>
    <w:rsid w:val="00ED010C"/>
    <w:rsid w:val="00ED11DB"/>
    <w:rsid w:val="00ED4F6B"/>
    <w:rsid w:val="00ED73B1"/>
    <w:rsid w:val="00EE01A6"/>
    <w:rsid w:val="00EE0EA7"/>
    <w:rsid w:val="00EE15D2"/>
    <w:rsid w:val="00EE19BF"/>
    <w:rsid w:val="00EE3472"/>
    <w:rsid w:val="00EE3732"/>
    <w:rsid w:val="00EE540A"/>
    <w:rsid w:val="00EE5FC4"/>
    <w:rsid w:val="00EE7B0C"/>
    <w:rsid w:val="00EF1888"/>
    <w:rsid w:val="00EF2559"/>
    <w:rsid w:val="00EF2B82"/>
    <w:rsid w:val="00EF3FF0"/>
    <w:rsid w:val="00EF506E"/>
    <w:rsid w:val="00EF6847"/>
    <w:rsid w:val="00F0027B"/>
    <w:rsid w:val="00F005D0"/>
    <w:rsid w:val="00F006BF"/>
    <w:rsid w:val="00F0156E"/>
    <w:rsid w:val="00F0205D"/>
    <w:rsid w:val="00F03C7E"/>
    <w:rsid w:val="00F06A48"/>
    <w:rsid w:val="00F10A36"/>
    <w:rsid w:val="00F16F65"/>
    <w:rsid w:val="00F17453"/>
    <w:rsid w:val="00F22EA5"/>
    <w:rsid w:val="00F26C2D"/>
    <w:rsid w:val="00F27AFA"/>
    <w:rsid w:val="00F3087C"/>
    <w:rsid w:val="00F309D2"/>
    <w:rsid w:val="00F315E9"/>
    <w:rsid w:val="00F33F26"/>
    <w:rsid w:val="00F33F4C"/>
    <w:rsid w:val="00F34B33"/>
    <w:rsid w:val="00F3556D"/>
    <w:rsid w:val="00F36C37"/>
    <w:rsid w:val="00F41F35"/>
    <w:rsid w:val="00F4219A"/>
    <w:rsid w:val="00F42A86"/>
    <w:rsid w:val="00F42FFE"/>
    <w:rsid w:val="00F50876"/>
    <w:rsid w:val="00F50935"/>
    <w:rsid w:val="00F52B73"/>
    <w:rsid w:val="00F55225"/>
    <w:rsid w:val="00F57775"/>
    <w:rsid w:val="00F60EED"/>
    <w:rsid w:val="00F611C7"/>
    <w:rsid w:val="00F61AF8"/>
    <w:rsid w:val="00F70440"/>
    <w:rsid w:val="00F71050"/>
    <w:rsid w:val="00F72FF5"/>
    <w:rsid w:val="00F730EA"/>
    <w:rsid w:val="00F735C7"/>
    <w:rsid w:val="00F73928"/>
    <w:rsid w:val="00F76BB7"/>
    <w:rsid w:val="00F771D3"/>
    <w:rsid w:val="00F84179"/>
    <w:rsid w:val="00F84285"/>
    <w:rsid w:val="00F85B02"/>
    <w:rsid w:val="00F861F9"/>
    <w:rsid w:val="00F862A4"/>
    <w:rsid w:val="00F91DD5"/>
    <w:rsid w:val="00F94E27"/>
    <w:rsid w:val="00F960AA"/>
    <w:rsid w:val="00F96678"/>
    <w:rsid w:val="00F97544"/>
    <w:rsid w:val="00FA4035"/>
    <w:rsid w:val="00FA516C"/>
    <w:rsid w:val="00FA7E53"/>
    <w:rsid w:val="00FB17BA"/>
    <w:rsid w:val="00FB1996"/>
    <w:rsid w:val="00FB2BE9"/>
    <w:rsid w:val="00FB3029"/>
    <w:rsid w:val="00FB3B92"/>
    <w:rsid w:val="00FB43B2"/>
    <w:rsid w:val="00FB497C"/>
    <w:rsid w:val="00FB5449"/>
    <w:rsid w:val="00FB5DDC"/>
    <w:rsid w:val="00FB6075"/>
    <w:rsid w:val="00FB63BC"/>
    <w:rsid w:val="00FB7CE3"/>
    <w:rsid w:val="00FC6680"/>
    <w:rsid w:val="00FD3832"/>
    <w:rsid w:val="00FD3BAD"/>
    <w:rsid w:val="00FE0C72"/>
    <w:rsid w:val="00FE1F5D"/>
    <w:rsid w:val="00FE40C4"/>
    <w:rsid w:val="00FE47FA"/>
    <w:rsid w:val="00FE5E6C"/>
    <w:rsid w:val="00FE6E62"/>
    <w:rsid w:val="00FE704C"/>
    <w:rsid w:val="00FE7A78"/>
    <w:rsid w:val="00FF0159"/>
    <w:rsid w:val="00FF046B"/>
    <w:rsid w:val="00FF2DF6"/>
    <w:rsid w:val="00FF55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8D8B0F"/>
  <w15:chartTrackingRefBased/>
  <w15:docId w15:val="{FE076C1A-A443-41DE-B55C-38461C6B7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3F4C"/>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qFormat/>
    <w:rsid w:val="009B08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B08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B08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08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08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086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86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86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86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B08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B08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B08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08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08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08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8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8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868"/>
    <w:rPr>
      <w:rFonts w:eastAsiaTheme="majorEastAsia" w:cstheme="majorBidi"/>
      <w:color w:val="272727" w:themeColor="text1" w:themeTint="D8"/>
    </w:rPr>
  </w:style>
  <w:style w:type="paragraph" w:styleId="Title">
    <w:name w:val="Title"/>
    <w:basedOn w:val="Normal"/>
    <w:next w:val="Normal"/>
    <w:link w:val="TitleChar"/>
    <w:qFormat/>
    <w:rsid w:val="009B086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9B08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8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8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868"/>
    <w:pPr>
      <w:spacing w:before="160"/>
      <w:jc w:val="center"/>
    </w:pPr>
    <w:rPr>
      <w:i/>
      <w:iCs/>
      <w:color w:val="404040" w:themeColor="text1" w:themeTint="BF"/>
    </w:rPr>
  </w:style>
  <w:style w:type="character" w:customStyle="1" w:styleId="QuoteChar">
    <w:name w:val="Quote Char"/>
    <w:basedOn w:val="DefaultParagraphFont"/>
    <w:link w:val="Quote"/>
    <w:uiPriority w:val="29"/>
    <w:rsid w:val="009B0868"/>
    <w:rPr>
      <w:i/>
      <w:iCs/>
      <w:color w:val="404040" w:themeColor="text1" w:themeTint="BF"/>
    </w:rPr>
  </w:style>
  <w:style w:type="paragraph" w:styleId="ListParagraph">
    <w:name w:val="List Paragraph"/>
    <w:basedOn w:val="Normal"/>
    <w:uiPriority w:val="34"/>
    <w:qFormat/>
    <w:rsid w:val="009B0868"/>
    <w:pPr>
      <w:ind w:left="720"/>
      <w:contextualSpacing/>
    </w:pPr>
  </w:style>
  <w:style w:type="character" w:styleId="IntenseEmphasis">
    <w:name w:val="Intense Emphasis"/>
    <w:basedOn w:val="DefaultParagraphFont"/>
    <w:uiPriority w:val="21"/>
    <w:qFormat/>
    <w:rsid w:val="009B0868"/>
    <w:rPr>
      <w:i/>
      <w:iCs/>
      <w:color w:val="0F4761" w:themeColor="accent1" w:themeShade="BF"/>
    </w:rPr>
  </w:style>
  <w:style w:type="paragraph" w:styleId="IntenseQuote">
    <w:name w:val="Intense Quote"/>
    <w:basedOn w:val="Normal"/>
    <w:next w:val="Normal"/>
    <w:link w:val="IntenseQuoteChar"/>
    <w:uiPriority w:val="30"/>
    <w:qFormat/>
    <w:rsid w:val="009B08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0868"/>
    <w:rPr>
      <w:i/>
      <w:iCs/>
      <w:color w:val="0F4761" w:themeColor="accent1" w:themeShade="BF"/>
    </w:rPr>
  </w:style>
  <w:style w:type="character" w:styleId="IntenseReference">
    <w:name w:val="Intense Reference"/>
    <w:basedOn w:val="DefaultParagraphFont"/>
    <w:uiPriority w:val="32"/>
    <w:qFormat/>
    <w:rsid w:val="009B0868"/>
    <w:rPr>
      <w:b/>
      <w:bCs/>
      <w:smallCaps/>
      <w:color w:val="0F4761" w:themeColor="accent1" w:themeShade="BF"/>
      <w:spacing w:val="5"/>
    </w:rPr>
  </w:style>
  <w:style w:type="paragraph" w:customStyle="1" w:styleId="Essaycovertext">
    <w:name w:val="Essay cover text"/>
    <w:basedOn w:val="Normal"/>
    <w:rsid w:val="00F33F4C"/>
    <w:pPr>
      <w:spacing w:line="360" w:lineRule="auto"/>
    </w:pPr>
    <w:rPr>
      <w:rFonts w:ascii="Trebuchet MS" w:hAnsi="Trebuchet MS"/>
      <w:b/>
      <w:sz w:val="28"/>
    </w:rPr>
  </w:style>
  <w:style w:type="paragraph" w:customStyle="1" w:styleId="Essaytitle">
    <w:name w:val="Essay title"/>
    <w:basedOn w:val="Normal"/>
    <w:rsid w:val="00F33F4C"/>
    <w:pPr>
      <w:pageBreakBefore/>
      <w:spacing w:after="240" w:line="360" w:lineRule="auto"/>
    </w:pPr>
    <w:rPr>
      <w:rFonts w:ascii="Trebuchet MS" w:hAnsi="Trebuchet MS"/>
      <w:b/>
      <w:sz w:val="28"/>
    </w:rPr>
  </w:style>
  <w:style w:type="paragraph" w:customStyle="1" w:styleId="EssayContentsDescription">
    <w:name w:val="Essay Contents Description"/>
    <w:basedOn w:val="Normal"/>
    <w:rsid w:val="00AD3D4E"/>
    <w:pPr>
      <w:spacing w:after="240" w:line="360" w:lineRule="auto"/>
      <w:ind w:left="720"/>
    </w:pPr>
    <w:rPr>
      <w:rFonts w:ascii="Trebuchet MS" w:hAnsi="Trebuchet MS"/>
      <w:i/>
    </w:rPr>
  </w:style>
  <w:style w:type="paragraph" w:styleId="NormalWeb">
    <w:name w:val="Normal (Web)"/>
    <w:basedOn w:val="Normal"/>
    <w:uiPriority w:val="99"/>
    <w:unhideWhenUsed/>
    <w:rsid w:val="00AD3D4E"/>
    <w:pPr>
      <w:spacing w:before="100" w:beforeAutospacing="1" w:after="100" w:afterAutospacing="1"/>
    </w:pPr>
  </w:style>
  <w:style w:type="character" w:styleId="Hyperlink">
    <w:name w:val="Hyperlink"/>
    <w:uiPriority w:val="99"/>
    <w:rsid w:val="00F84179"/>
    <w:rPr>
      <w:color w:val="0000FF"/>
      <w:u w:val="single"/>
    </w:rPr>
  </w:style>
  <w:style w:type="paragraph" w:styleId="TOCHeading">
    <w:name w:val="TOC Heading"/>
    <w:basedOn w:val="Heading1"/>
    <w:next w:val="Normal"/>
    <w:uiPriority w:val="39"/>
    <w:unhideWhenUsed/>
    <w:qFormat/>
    <w:rsid w:val="00F84179"/>
    <w:pPr>
      <w:spacing w:before="240" w:after="0" w:line="259" w:lineRule="auto"/>
      <w:outlineLvl w:val="9"/>
    </w:pPr>
    <w:rPr>
      <w:sz w:val="32"/>
      <w:szCs w:val="32"/>
      <w:lang w:val="en-US"/>
    </w:rPr>
  </w:style>
  <w:style w:type="paragraph" w:styleId="TOC1">
    <w:name w:val="toc 1"/>
    <w:basedOn w:val="Normal"/>
    <w:next w:val="Normal"/>
    <w:autoRedefine/>
    <w:uiPriority w:val="39"/>
    <w:unhideWhenUsed/>
    <w:rsid w:val="00F84179"/>
    <w:pPr>
      <w:spacing w:before="120"/>
    </w:pPr>
    <w:rPr>
      <w:rFonts w:asciiTheme="minorHAnsi" w:hAnsiTheme="minorHAnsi"/>
      <w:b/>
      <w:bCs/>
      <w:i/>
      <w:iCs/>
    </w:rPr>
  </w:style>
  <w:style w:type="paragraph" w:styleId="TOC2">
    <w:name w:val="toc 2"/>
    <w:basedOn w:val="Normal"/>
    <w:next w:val="Normal"/>
    <w:autoRedefine/>
    <w:uiPriority w:val="39"/>
    <w:unhideWhenUsed/>
    <w:rsid w:val="00F84179"/>
    <w:pPr>
      <w:spacing w:before="120"/>
      <w:ind w:left="240"/>
    </w:pPr>
    <w:rPr>
      <w:rFonts w:asciiTheme="minorHAnsi" w:hAnsiTheme="minorHAnsi"/>
      <w:b/>
      <w:bCs/>
      <w:sz w:val="22"/>
      <w:szCs w:val="22"/>
    </w:rPr>
  </w:style>
  <w:style w:type="paragraph" w:styleId="Footer">
    <w:name w:val="footer"/>
    <w:basedOn w:val="Normal"/>
    <w:link w:val="FooterChar"/>
    <w:uiPriority w:val="99"/>
    <w:rsid w:val="00F84179"/>
    <w:pPr>
      <w:tabs>
        <w:tab w:val="center" w:pos="4153"/>
        <w:tab w:val="right" w:pos="8306"/>
      </w:tabs>
    </w:pPr>
  </w:style>
  <w:style w:type="character" w:customStyle="1" w:styleId="FooterChar">
    <w:name w:val="Footer Char"/>
    <w:basedOn w:val="DefaultParagraphFont"/>
    <w:link w:val="Footer"/>
    <w:uiPriority w:val="99"/>
    <w:rsid w:val="00F84179"/>
    <w:rPr>
      <w:rFonts w:ascii="Times New Roman" w:eastAsia="Times New Roman" w:hAnsi="Times New Roman" w:cs="Times New Roman"/>
      <w:kern w:val="0"/>
      <w:lang w:eastAsia="en-GB"/>
      <w14:ligatures w14:val="none"/>
    </w:rPr>
  </w:style>
  <w:style w:type="character" w:styleId="PageNumber">
    <w:name w:val="page number"/>
    <w:basedOn w:val="DefaultParagraphFont"/>
    <w:rsid w:val="00F84179"/>
  </w:style>
  <w:style w:type="paragraph" w:customStyle="1" w:styleId="Bibliographytext">
    <w:name w:val="Bibliography text"/>
    <w:basedOn w:val="Normal"/>
    <w:autoRedefine/>
    <w:rsid w:val="00F84179"/>
    <w:pPr>
      <w:numPr>
        <w:numId w:val="1"/>
      </w:numPr>
      <w:spacing w:after="240" w:line="360" w:lineRule="auto"/>
    </w:pPr>
    <w:rPr>
      <w:rFonts w:ascii="Trebuchet MS" w:hAnsi="Trebuchet MS"/>
    </w:rPr>
  </w:style>
  <w:style w:type="paragraph" w:customStyle="1" w:styleId="EssayBibliographytext">
    <w:name w:val="Essay Bibliography text"/>
    <w:basedOn w:val="Bibliographytext"/>
    <w:rsid w:val="00F84179"/>
  </w:style>
  <w:style w:type="paragraph" w:customStyle="1" w:styleId="Essayparagraphtext">
    <w:name w:val="Essay paragraph text"/>
    <w:basedOn w:val="Normal"/>
    <w:rsid w:val="00F84179"/>
    <w:pPr>
      <w:spacing w:after="240" w:line="360" w:lineRule="auto"/>
    </w:pPr>
    <w:rPr>
      <w:rFonts w:ascii="Trebuchet MS" w:hAnsi="Trebuchet MS"/>
    </w:rPr>
  </w:style>
  <w:style w:type="paragraph" w:customStyle="1" w:styleId="Essayillustrationintext">
    <w:name w:val="Essay illustration in text"/>
    <w:basedOn w:val="Essayparagraphtext"/>
    <w:rsid w:val="00F84179"/>
    <w:pPr>
      <w:spacing w:after="0"/>
      <w:jc w:val="center"/>
    </w:pPr>
  </w:style>
  <w:style w:type="paragraph" w:styleId="Header">
    <w:name w:val="header"/>
    <w:basedOn w:val="Normal"/>
    <w:link w:val="HeaderChar"/>
    <w:uiPriority w:val="99"/>
    <w:unhideWhenUsed/>
    <w:rsid w:val="007225FC"/>
    <w:pPr>
      <w:tabs>
        <w:tab w:val="center" w:pos="4513"/>
        <w:tab w:val="right" w:pos="9026"/>
      </w:tabs>
    </w:pPr>
  </w:style>
  <w:style w:type="character" w:customStyle="1" w:styleId="HeaderChar">
    <w:name w:val="Header Char"/>
    <w:basedOn w:val="DefaultParagraphFont"/>
    <w:link w:val="Header"/>
    <w:uiPriority w:val="99"/>
    <w:rsid w:val="007225FC"/>
    <w:rPr>
      <w:rFonts w:ascii="Times New Roman" w:eastAsia="Times New Roman" w:hAnsi="Times New Roman" w:cs="Times New Roman"/>
      <w:kern w:val="0"/>
      <w:lang w:eastAsia="en-GB"/>
      <w14:ligatures w14:val="none"/>
    </w:rPr>
  </w:style>
  <w:style w:type="character" w:styleId="UnresolvedMention">
    <w:name w:val="Unresolved Mention"/>
    <w:basedOn w:val="DefaultParagraphFont"/>
    <w:uiPriority w:val="99"/>
    <w:semiHidden/>
    <w:unhideWhenUsed/>
    <w:rsid w:val="00551612"/>
    <w:rPr>
      <w:color w:val="605E5C"/>
      <w:shd w:val="clear" w:color="auto" w:fill="E1DFDD"/>
    </w:rPr>
  </w:style>
  <w:style w:type="character" w:styleId="CommentReference">
    <w:name w:val="annotation reference"/>
    <w:basedOn w:val="DefaultParagraphFont"/>
    <w:uiPriority w:val="99"/>
    <w:semiHidden/>
    <w:unhideWhenUsed/>
    <w:rsid w:val="009015BA"/>
    <w:rPr>
      <w:sz w:val="16"/>
      <w:szCs w:val="16"/>
    </w:rPr>
  </w:style>
  <w:style w:type="paragraph" w:styleId="CommentText">
    <w:name w:val="annotation text"/>
    <w:basedOn w:val="Normal"/>
    <w:link w:val="CommentTextChar"/>
    <w:uiPriority w:val="99"/>
    <w:unhideWhenUsed/>
    <w:rsid w:val="009015BA"/>
    <w:rPr>
      <w:sz w:val="20"/>
      <w:szCs w:val="20"/>
    </w:rPr>
  </w:style>
  <w:style w:type="character" w:customStyle="1" w:styleId="CommentTextChar">
    <w:name w:val="Comment Text Char"/>
    <w:basedOn w:val="DefaultParagraphFont"/>
    <w:link w:val="CommentText"/>
    <w:uiPriority w:val="99"/>
    <w:rsid w:val="009015BA"/>
    <w:rPr>
      <w:rFonts w:ascii="Times New Roman" w:eastAsia="Times New Roman" w:hAnsi="Times New Roman" w:cs="Times New Roman"/>
      <w:kern w:val="0"/>
      <w:sz w:val="20"/>
      <w:szCs w:val="20"/>
      <w:lang w:eastAsia="en-GB"/>
      <w14:ligatures w14:val="none"/>
    </w:rPr>
  </w:style>
  <w:style w:type="paragraph" w:styleId="CommentSubject">
    <w:name w:val="annotation subject"/>
    <w:basedOn w:val="CommentText"/>
    <w:next w:val="CommentText"/>
    <w:link w:val="CommentSubjectChar"/>
    <w:uiPriority w:val="99"/>
    <w:semiHidden/>
    <w:unhideWhenUsed/>
    <w:rsid w:val="009015BA"/>
    <w:rPr>
      <w:b/>
      <w:bCs/>
    </w:rPr>
  </w:style>
  <w:style w:type="character" w:customStyle="1" w:styleId="CommentSubjectChar">
    <w:name w:val="Comment Subject Char"/>
    <w:basedOn w:val="CommentTextChar"/>
    <w:link w:val="CommentSubject"/>
    <w:uiPriority w:val="99"/>
    <w:semiHidden/>
    <w:rsid w:val="009015BA"/>
    <w:rPr>
      <w:rFonts w:ascii="Times New Roman" w:eastAsia="Times New Roman" w:hAnsi="Times New Roman" w:cs="Times New Roman"/>
      <w:b/>
      <w:bCs/>
      <w:kern w:val="0"/>
      <w:sz w:val="20"/>
      <w:szCs w:val="20"/>
      <w:lang w:eastAsia="en-GB"/>
      <w14:ligatures w14:val="none"/>
    </w:rPr>
  </w:style>
  <w:style w:type="character" w:styleId="FollowedHyperlink">
    <w:name w:val="FollowedHyperlink"/>
    <w:basedOn w:val="DefaultParagraphFont"/>
    <w:uiPriority w:val="99"/>
    <w:semiHidden/>
    <w:unhideWhenUsed/>
    <w:rsid w:val="006D3EA1"/>
    <w:rPr>
      <w:color w:val="96607D" w:themeColor="followedHyperlink"/>
      <w:u w:val="single"/>
    </w:rPr>
  </w:style>
  <w:style w:type="paragraph" w:customStyle="1" w:styleId="p1">
    <w:name w:val="p1"/>
    <w:basedOn w:val="Normal"/>
    <w:rsid w:val="00246565"/>
    <w:rPr>
      <w:rFonts w:ascii="Helvetica" w:hAnsi="Helvetica"/>
      <w:color w:val="000000"/>
      <w:sz w:val="15"/>
      <w:szCs w:val="15"/>
    </w:rPr>
  </w:style>
  <w:style w:type="paragraph" w:styleId="TableofFigures">
    <w:name w:val="table of figures"/>
    <w:basedOn w:val="Normal"/>
    <w:next w:val="Normal"/>
    <w:uiPriority w:val="99"/>
    <w:unhideWhenUsed/>
    <w:rsid w:val="00D84972"/>
    <w:pPr>
      <w:ind w:left="480" w:hanging="480"/>
    </w:pPr>
    <w:rPr>
      <w:rFonts w:asciiTheme="minorHAnsi" w:hAnsiTheme="minorHAnsi"/>
      <w:smallCaps/>
      <w:sz w:val="20"/>
      <w:szCs w:val="20"/>
    </w:rPr>
  </w:style>
  <w:style w:type="paragraph" w:styleId="Caption">
    <w:name w:val="caption"/>
    <w:basedOn w:val="Normal"/>
    <w:next w:val="Normal"/>
    <w:uiPriority w:val="35"/>
    <w:unhideWhenUsed/>
    <w:qFormat/>
    <w:rsid w:val="00D84972"/>
    <w:pPr>
      <w:spacing w:after="200"/>
    </w:pPr>
    <w:rPr>
      <w:i/>
      <w:iCs/>
      <w:color w:val="0E2841" w:themeColor="text2"/>
      <w:sz w:val="18"/>
      <w:szCs w:val="18"/>
    </w:rPr>
  </w:style>
  <w:style w:type="paragraph" w:styleId="Revision">
    <w:name w:val="Revision"/>
    <w:hidden/>
    <w:uiPriority w:val="99"/>
    <w:semiHidden/>
    <w:rsid w:val="001805D7"/>
    <w:pPr>
      <w:spacing w:after="0" w:line="240" w:lineRule="auto"/>
    </w:pPr>
    <w:rPr>
      <w:rFonts w:ascii="Times New Roman" w:eastAsia="Times New Roman" w:hAnsi="Times New Roman" w:cs="Times New Roman"/>
      <w:kern w:val="0"/>
      <w:lang w:eastAsia="en-GB"/>
      <w14:ligatures w14:val="none"/>
    </w:rPr>
  </w:style>
  <w:style w:type="character" w:customStyle="1" w:styleId="name">
    <w:name w:val="name"/>
    <w:basedOn w:val="DefaultParagraphFont"/>
    <w:rsid w:val="00C06044"/>
  </w:style>
  <w:style w:type="paragraph" w:styleId="TOC3">
    <w:name w:val="toc 3"/>
    <w:basedOn w:val="Normal"/>
    <w:next w:val="Normal"/>
    <w:autoRedefine/>
    <w:uiPriority w:val="39"/>
    <w:unhideWhenUsed/>
    <w:rsid w:val="001A3A5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modelcontextprotocol.io/docs/getting-started/intro" TargetMode="External"/><Relationship Id="rId26" Type="http://schemas.openxmlformats.org/officeDocument/2006/relationships/hyperlink" Target="https://home.cern/news/news/physics/how-can-ai-help-physicists-search-new-particles" TargetMode="External"/><Relationship Id="rId39" Type="http://schemas.openxmlformats.org/officeDocument/2006/relationships/hyperlink" Target="https://www.iea.org/news/data-centre-electricity-use-surged-in-2025-even-with-tightening-bottlenecks-driving-a-scramble-for-solutions" TargetMode="External"/><Relationship Id="rId21" Type="http://schemas.openxmlformats.org/officeDocument/2006/relationships/hyperlink" Target="https://www.eesi.org/articles/view/data-centers-and-water-consumption" TargetMode="External"/><Relationship Id="rId34" Type="http://schemas.openxmlformats.org/officeDocument/2006/relationships/hyperlink" Target="https://pmc.ncbi.nlm.nih.gov/articles/PMC11839394/" TargetMode="External"/><Relationship Id="rId42" Type="http://schemas.openxmlformats.org/officeDocument/2006/relationships/hyperlink" Target="https://www.ibm.com/docs/en/storage-scale/5.2.2?topic=scale-storage-pools" TargetMode="External"/><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nasa.gov/what-is-artificial-intelligence/" TargetMode="External"/><Relationship Id="rId29" Type="http://schemas.openxmlformats.org/officeDocument/2006/relationships/hyperlink" Target="https://arxiv.org/abs/1912.11945" TargetMode="External"/><Relationship Id="rId11" Type="http://schemas.openxmlformats.org/officeDocument/2006/relationships/image" Target="media/image3.png"/><Relationship Id="rId24" Type="http://schemas.openxmlformats.org/officeDocument/2006/relationships/hyperlink" Target="https://www.iea.org/reports/energy-and-ai/executive-summary" TargetMode="External"/><Relationship Id="rId32" Type="http://schemas.openxmlformats.org/officeDocument/2006/relationships/hyperlink" Target="https://pmc.ncbi.nlm.nih.gov/articles/PMC10690520/" TargetMode="External"/><Relationship Id="rId37" Type="http://schemas.openxmlformats.org/officeDocument/2006/relationships/hyperlink" Target="https://pmc.ncbi.nlm.nih.gov/articles/PMC7605294/" TargetMode="External"/><Relationship Id="rId40" Type="http://schemas.openxmlformats.org/officeDocument/2006/relationships/hyperlink" Target="https://www.ramboll.com/en-gb/galago/biodiversity-and-data-centers-what-s-the-connection" TargetMode="External"/><Relationship Id="rId45" Type="http://schemas.openxmlformats.org/officeDocument/2006/relationships/hyperlink" Target="https://learn.solent.ac.uk/pluginfile.php/5706650/mod_resource/content/0/Week3.pdf"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hai.stanford.edu/ai-index/2025-ai-index-report" TargetMode="External"/><Relationship Id="rId28" Type="http://schemas.openxmlformats.org/officeDocument/2006/relationships/hyperlink" Target="https://heinonline.org/HOL/Page?collection=journals&amp;handle=hein.journals/techssj57&amp;id=206&amp;men_tab=srchresults" TargetMode="External"/><Relationship Id="rId36" Type="http://schemas.openxmlformats.org/officeDocument/2006/relationships/hyperlink" Target="https://www.bbc.co.uk/news/articles/cy8gy7lv448o" TargetMode="External"/><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news.mit.edu/2025/explained-generative-ai-environmental-impact-0117" TargetMode="External"/><Relationship Id="rId31" Type="http://schemas.openxmlformats.org/officeDocument/2006/relationships/hyperlink" Target="https://academic.oup.com/jcr/article-abstract/52/6/1126/8173802?redirectedFrom=fulltext" TargetMode="External"/><Relationship Id="rId44" Type="http://schemas.openxmlformats.org/officeDocument/2006/relationships/hyperlink" Target="https://pmc.ncbi.nlm.nih.gov/articles/PMC3809724/" TargetMode="External"/><Relationship Id="rId4" Type="http://schemas.openxmlformats.org/officeDocument/2006/relationships/settings" Target="settings.xml"/><Relationship Id="rId9" Type="http://schemas.openxmlformats.org/officeDocument/2006/relationships/image" Target="media/image1.jpeg"/><Relationship Id="rId14" Type="http://schemas.microsoft.com/office/2007/relationships/hdphoto" Target="media/hdphoto1.wdp"/><Relationship Id="rId22" Type="http://schemas.openxmlformats.org/officeDocument/2006/relationships/hyperlink" Target="https://www.ibm.com/think/topics/data-centers" TargetMode="External"/><Relationship Id="rId27" Type="http://schemas.openxmlformats.org/officeDocument/2006/relationships/hyperlink" Target="https://www.ox.ac.uk/news/2025-10-08-ai-breakthrough-helps-astronomers-spot-cosmic-events-just-handful-examples" TargetMode="External"/><Relationship Id="rId30" Type="http://schemas.openxmlformats.org/officeDocument/2006/relationships/hyperlink" Target="https://www.apa.org/monitor/2026/01-02/trends-digital-ai-relationships-emotional-connection" TargetMode="External"/><Relationship Id="rId35" Type="http://schemas.openxmlformats.org/officeDocument/2006/relationships/hyperlink" Target="https://pmc.ncbi.nlm.nih.gov/articles/PMC10136805/" TargetMode="External"/><Relationship Id="rId43" Type="http://schemas.openxmlformats.org/officeDocument/2006/relationships/hyperlink" Target="https://www.sciencedirect.com/science/chapter/edited-volume/abs/pii/B9780128201251000208" TargetMode="External"/><Relationship Id="rId48" Type="http://schemas.openxmlformats.org/officeDocument/2006/relationships/fontTable" Target="fontTable.xml"/><Relationship Id="rId8" Type="http://schemas.openxmlformats.org/officeDocument/2006/relationships/hyperlink" Target="https://github.com/LexyLex17/Arguing-AI-Dissertation" TargetMode="Externa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hyperlink" Target="https://mitsloan.mit.edu/ideas-made-to-matter/machine-learning-explained" TargetMode="External"/><Relationship Id="rId25" Type="http://schemas.openxmlformats.org/officeDocument/2006/relationships/hyperlink" Target="https://evidence.nihr.ac.uk/collection/artificial-intelligence-10-promising-interventions-for-healthcare/" TargetMode="External"/><Relationship Id="rId33" Type="http://schemas.openxmlformats.org/officeDocument/2006/relationships/hyperlink" Target="https://pmc.ncbi.nlm.nih.gov/articles/PMC12255134/" TargetMode="External"/><Relationship Id="rId38" Type="http://schemas.openxmlformats.org/officeDocument/2006/relationships/hyperlink" Target="https://www.greenpeace.org/international/story/82486/ai-energy-environment-democracy/" TargetMode="External"/><Relationship Id="rId46" Type="http://schemas.openxmlformats.org/officeDocument/2006/relationships/image" Target="media/image7.png"/><Relationship Id="rId20" Type="http://schemas.openxmlformats.org/officeDocument/2006/relationships/hyperlink" Target="https://www.unep.org/news-and-stories/story/ai-has-environmental-problem-heres-what-world-can-do-about" TargetMode="External"/><Relationship Id="rId41" Type="http://schemas.openxmlformats.org/officeDocument/2006/relationships/hyperlink" Target="https://www.bvm.co.uk/faq/running-ai-locally-a-practical-guide-to-on-premise-and-edge-ai/"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C41FF154-E307-2945-BD0F-D811A90064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855</TotalTime>
  <Pages>1</Pages>
  <Words>11277</Words>
  <Characters>64281</Characters>
  <Application>Microsoft Office Word</Application>
  <DocSecurity>4</DocSecurity>
  <Lines>535</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75408</CharactersWithSpaces>
  <SharedDoc>false</SharedDoc>
  <HLinks>
    <vt:vector size="390" baseType="variant">
      <vt:variant>
        <vt:i4>5242927</vt:i4>
      </vt:variant>
      <vt:variant>
        <vt:i4>324</vt:i4>
      </vt:variant>
      <vt:variant>
        <vt:i4>0</vt:i4>
      </vt:variant>
      <vt:variant>
        <vt:i4>5</vt:i4>
      </vt:variant>
      <vt:variant>
        <vt:lpwstr>https://learn.solent.ac.uk/pluginfile.php/5706650/mod_resource/content/0/Week3.pdf</vt:lpwstr>
      </vt:variant>
      <vt:variant>
        <vt:lpwstr/>
      </vt:variant>
      <vt:variant>
        <vt:i4>1900560</vt:i4>
      </vt:variant>
      <vt:variant>
        <vt:i4>321</vt:i4>
      </vt:variant>
      <vt:variant>
        <vt:i4>0</vt:i4>
      </vt:variant>
      <vt:variant>
        <vt:i4>5</vt:i4>
      </vt:variant>
      <vt:variant>
        <vt:lpwstr>https://pmc.ncbi.nlm.nih.gov/articles/PMC3809724/</vt:lpwstr>
      </vt:variant>
      <vt:variant>
        <vt:lpwstr/>
      </vt:variant>
      <vt:variant>
        <vt:i4>524371</vt:i4>
      </vt:variant>
      <vt:variant>
        <vt:i4>318</vt:i4>
      </vt:variant>
      <vt:variant>
        <vt:i4>0</vt:i4>
      </vt:variant>
      <vt:variant>
        <vt:i4>5</vt:i4>
      </vt:variant>
      <vt:variant>
        <vt:lpwstr>https://www.sciencedirect.com/science/chapter/edited-volume/abs/pii/B9780128201251000208</vt:lpwstr>
      </vt:variant>
      <vt:variant>
        <vt:lpwstr/>
      </vt:variant>
      <vt:variant>
        <vt:i4>1507393</vt:i4>
      </vt:variant>
      <vt:variant>
        <vt:i4>315</vt:i4>
      </vt:variant>
      <vt:variant>
        <vt:i4>0</vt:i4>
      </vt:variant>
      <vt:variant>
        <vt:i4>5</vt:i4>
      </vt:variant>
      <vt:variant>
        <vt:lpwstr>https://www.ibm.com/docs/en/storage-scale/5.2.2?topic=scale-storage-pools</vt:lpwstr>
      </vt:variant>
      <vt:variant>
        <vt:lpwstr/>
      </vt:variant>
      <vt:variant>
        <vt:i4>5046277</vt:i4>
      </vt:variant>
      <vt:variant>
        <vt:i4>312</vt:i4>
      </vt:variant>
      <vt:variant>
        <vt:i4>0</vt:i4>
      </vt:variant>
      <vt:variant>
        <vt:i4>5</vt:i4>
      </vt:variant>
      <vt:variant>
        <vt:lpwstr>https://www.bvm.co.uk/faq/running-ai-locally-a-practical-guide-to-on-premise-and-edge-ai/</vt:lpwstr>
      </vt:variant>
      <vt:variant>
        <vt:lpwstr/>
      </vt:variant>
      <vt:variant>
        <vt:i4>4522073</vt:i4>
      </vt:variant>
      <vt:variant>
        <vt:i4>309</vt:i4>
      </vt:variant>
      <vt:variant>
        <vt:i4>0</vt:i4>
      </vt:variant>
      <vt:variant>
        <vt:i4>5</vt:i4>
      </vt:variant>
      <vt:variant>
        <vt:lpwstr>https://www.ramboll.com/en-gb/galago/biodiversity-and-data-centers-what-s-the-connection</vt:lpwstr>
      </vt:variant>
      <vt:variant>
        <vt:lpwstr/>
      </vt:variant>
      <vt:variant>
        <vt:i4>6160462</vt:i4>
      </vt:variant>
      <vt:variant>
        <vt:i4>306</vt:i4>
      </vt:variant>
      <vt:variant>
        <vt:i4>0</vt:i4>
      </vt:variant>
      <vt:variant>
        <vt:i4>5</vt:i4>
      </vt:variant>
      <vt:variant>
        <vt:lpwstr>https://www.iea.org/news/data-centre-electricity-use-surged-in-2025-even-with-tightening-bottlenecks-driving-a-scramble-for-solutions</vt:lpwstr>
      </vt:variant>
      <vt:variant>
        <vt:lpwstr/>
      </vt:variant>
      <vt:variant>
        <vt:i4>6029339</vt:i4>
      </vt:variant>
      <vt:variant>
        <vt:i4>303</vt:i4>
      </vt:variant>
      <vt:variant>
        <vt:i4>0</vt:i4>
      </vt:variant>
      <vt:variant>
        <vt:i4>5</vt:i4>
      </vt:variant>
      <vt:variant>
        <vt:lpwstr>https://www.greenpeace.org/international/story/82486/ai-energy-environment-democracy/</vt:lpwstr>
      </vt:variant>
      <vt:variant>
        <vt:lpwstr/>
      </vt:variant>
      <vt:variant>
        <vt:i4>1835033</vt:i4>
      </vt:variant>
      <vt:variant>
        <vt:i4>300</vt:i4>
      </vt:variant>
      <vt:variant>
        <vt:i4>0</vt:i4>
      </vt:variant>
      <vt:variant>
        <vt:i4>5</vt:i4>
      </vt:variant>
      <vt:variant>
        <vt:lpwstr>https://pmc.ncbi.nlm.nih.gov/articles/PMC7605294/</vt:lpwstr>
      </vt:variant>
      <vt:variant>
        <vt:lpwstr/>
      </vt:variant>
      <vt:variant>
        <vt:i4>2031639</vt:i4>
      </vt:variant>
      <vt:variant>
        <vt:i4>297</vt:i4>
      </vt:variant>
      <vt:variant>
        <vt:i4>0</vt:i4>
      </vt:variant>
      <vt:variant>
        <vt:i4>5</vt:i4>
      </vt:variant>
      <vt:variant>
        <vt:lpwstr>https://www.bbc.co.uk/news/articles/cy8gy7lv448o</vt:lpwstr>
      </vt:variant>
      <vt:variant>
        <vt:lpwstr/>
      </vt:variant>
      <vt:variant>
        <vt:i4>3407917</vt:i4>
      </vt:variant>
      <vt:variant>
        <vt:i4>294</vt:i4>
      </vt:variant>
      <vt:variant>
        <vt:i4>0</vt:i4>
      </vt:variant>
      <vt:variant>
        <vt:i4>5</vt:i4>
      </vt:variant>
      <vt:variant>
        <vt:lpwstr>https://pmc.ncbi.nlm.nih.gov/articles/PMC10136805/</vt:lpwstr>
      </vt:variant>
      <vt:variant>
        <vt:lpwstr/>
      </vt:variant>
      <vt:variant>
        <vt:i4>3866662</vt:i4>
      </vt:variant>
      <vt:variant>
        <vt:i4>291</vt:i4>
      </vt:variant>
      <vt:variant>
        <vt:i4>0</vt:i4>
      </vt:variant>
      <vt:variant>
        <vt:i4>5</vt:i4>
      </vt:variant>
      <vt:variant>
        <vt:lpwstr>https://pmc.ncbi.nlm.nih.gov/articles/PMC11839394/</vt:lpwstr>
      </vt:variant>
      <vt:variant>
        <vt:lpwstr/>
      </vt:variant>
      <vt:variant>
        <vt:i4>3604513</vt:i4>
      </vt:variant>
      <vt:variant>
        <vt:i4>288</vt:i4>
      </vt:variant>
      <vt:variant>
        <vt:i4>0</vt:i4>
      </vt:variant>
      <vt:variant>
        <vt:i4>5</vt:i4>
      </vt:variant>
      <vt:variant>
        <vt:lpwstr>https://pmc.ncbi.nlm.nih.gov/articles/PMC12255134/</vt:lpwstr>
      </vt:variant>
      <vt:variant>
        <vt:lpwstr/>
      </vt:variant>
      <vt:variant>
        <vt:i4>3604527</vt:i4>
      </vt:variant>
      <vt:variant>
        <vt:i4>285</vt:i4>
      </vt:variant>
      <vt:variant>
        <vt:i4>0</vt:i4>
      </vt:variant>
      <vt:variant>
        <vt:i4>5</vt:i4>
      </vt:variant>
      <vt:variant>
        <vt:lpwstr>https://pmc.ncbi.nlm.nih.gov/articles/PMC10690520/</vt:lpwstr>
      </vt:variant>
      <vt:variant>
        <vt:lpwstr/>
      </vt:variant>
      <vt:variant>
        <vt:i4>7012465</vt:i4>
      </vt:variant>
      <vt:variant>
        <vt:i4>282</vt:i4>
      </vt:variant>
      <vt:variant>
        <vt:i4>0</vt:i4>
      </vt:variant>
      <vt:variant>
        <vt:i4>5</vt:i4>
      </vt:variant>
      <vt:variant>
        <vt:lpwstr>https://academic.oup.com/jcr/article-abstract/52/6/1126/8173802?redirectedFrom=fulltext</vt:lpwstr>
      </vt:variant>
      <vt:variant>
        <vt:lpwstr/>
      </vt:variant>
      <vt:variant>
        <vt:i4>2556019</vt:i4>
      </vt:variant>
      <vt:variant>
        <vt:i4>279</vt:i4>
      </vt:variant>
      <vt:variant>
        <vt:i4>0</vt:i4>
      </vt:variant>
      <vt:variant>
        <vt:i4>5</vt:i4>
      </vt:variant>
      <vt:variant>
        <vt:lpwstr>https://www.apa.org/monitor/2026/01-02/trends-digital-ai-relationships-emotional-connection</vt:lpwstr>
      </vt:variant>
      <vt:variant>
        <vt:lpwstr/>
      </vt:variant>
      <vt:variant>
        <vt:i4>131102</vt:i4>
      </vt:variant>
      <vt:variant>
        <vt:i4>276</vt:i4>
      </vt:variant>
      <vt:variant>
        <vt:i4>0</vt:i4>
      </vt:variant>
      <vt:variant>
        <vt:i4>5</vt:i4>
      </vt:variant>
      <vt:variant>
        <vt:lpwstr>https://arxiv.org/abs/1912.11945</vt:lpwstr>
      </vt:variant>
      <vt:variant>
        <vt:lpwstr/>
      </vt:variant>
      <vt:variant>
        <vt:i4>2293843</vt:i4>
      </vt:variant>
      <vt:variant>
        <vt:i4>273</vt:i4>
      </vt:variant>
      <vt:variant>
        <vt:i4>0</vt:i4>
      </vt:variant>
      <vt:variant>
        <vt:i4>5</vt:i4>
      </vt:variant>
      <vt:variant>
        <vt:lpwstr>https://heinonline.org/HOL/Page?collection=journals&amp;handle=hein.journals/techssj57&amp;id=206&amp;men_tab=srchresults</vt:lpwstr>
      </vt:variant>
      <vt:variant>
        <vt:lpwstr/>
      </vt:variant>
      <vt:variant>
        <vt:i4>2490408</vt:i4>
      </vt:variant>
      <vt:variant>
        <vt:i4>270</vt:i4>
      </vt:variant>
      <vt:variant>
        <vt:i4>0</vt:i4>
      </vt:variant>
      <vt:variant>
        <vt:i4>5</vt:i4>
      </vt:variant>
      <vt:variant>
        <vt:lpwstr>https://www.ox.ac.uk/news/2025-10-08-ai-breakthrough-helps-astronomers-spot-cosmic-events-just-handful-examples</vt:lpwstr>
      </vt:variant>
      <vt:variant>
        <vt:lpwstr/>
      </vt:variant>
      <vt:variant>
        <vt:i4>6488105</vt:i4>
      </vt:variant>
      <vt:variant>
        <vt:i4>267</vt:i4>
      </vt:variant>
      <vt:variant>
        <vt:i4>0</vt:i4>
      </vt:variant>
      <vt:variant>
        <vt:i4>5</vt:i4>
      </vt:variant>
      <vt:variant>
        <vt:lpwstr>https://home.cern/news/news/physics/how-can-ai-help-physicists-search-new-particles</vt:lpwstr>
      </vt:variant>
      <vt:variant>
        <vt:lpwstr/>
      </vt:variant>
      <vt:variant>
        <vt:i4>262163</vt:i4>
      </vt:variant>
      <vt:variant>
        <vt:i4>264</vt:i4>
      </vt:variant>
      <vt:variant>
        <vt:i4>0</vt:i4>
      </vt:variant>
      <vt:variant>
        <vt:i4>5</vt:i4>
      </vt:variant>
      <vt:variant>
        <vt:lpwstr>https://evidence.nihr.ac.uk/collection/artificial-intelligence-10-promising-interventions-for-healthcare/</vt:lpwstr>
      </vt:variant>
      <vt:variant>
        <vt:lpwstr/>
      </vt:variant>
      <vt:variant>
        <vt:i4>8323109</vt:i4>
      </vt:variant>
      <vt:variant>
        <vt:i4>261</vt:i4>
      </vt:variant>
      <vt:variant>
        <vt:i4>0</vt:i4>
      </vt:variant>
      <vt:variant>
        <vt:i4>5</vt:i4>
      </vt:variant>
      <vt:variant>
        <vt:lpwstr>https://www.iea.org/reports/energy-and-ai/executive-summary</vt:lpwstr>
      </vt:variant>
      <vt:variant>
        <vt:lpwstr/>
      </vt:variant>
      <vt:variant>
        <vt:i4>2490495</vt:i4>
      </vt:variant>
      <vt:variant>
        <vt:i4>258</vt:i4>
      </vt:variant>
      <vt:variant>
        <vt:i4>0</vt:i4>
      </vt:variant>
      <vt:variant>
        <vt:i4>5</vt:i4>
      </vt:variant>
      <vt:variant>
        <vt:lpwstr>https://hai.stanford.edu/ai-index/2025-ai-index-report</vt:lpwstr>
      </vt:variant>
      <vt:variant>
        <vt:lpwstr/>
      </vt:variant>
      <vt:variant>
        <vt:i4>4587548</vt:i4>
      </vt:variant>
      <vt:variant>
        <vt:i4>255</vt:i4>
      </vt:variant>
      <vt:variant>
        <vt:i4>0</vt:i4>
      </vt:variant>
      <vt:variant>
        <vt:i4>5</vt:i4>
      </vt:variant>
      <vt:variant>
        <vt:lpwstr>https://www.ibm.com/think/topics/data-centers</vt:lpwstr>
      </vt:variant>
      <vt:variant>
        <vt:lpwstr/>
      </vt:variant>
      <vt:variant>
        <vt:i4>1900563</vt:i4>
      </vt:variant>
      <vt:variant>
        <vt:i4>252</vt:i4>
      </vt:variant>
      <vt:variant>
        <vt:i4>0</vt:i4>
      </vt:variant>
      <vt:variant>
        <vt:i4>5</vt:i4>
      </vt:variant>
      <vt:variant>
        <vt:lpwstr>https://www.eesi.org/articles/view/data-centers-and-water-consumption</vt:lpwstr>
      </vt:variant>
      <vt:variant>
        <vt:lpwstr/>
      </vt:variant>
      <vt:variant>
        <vt:i4>7798831</vt:i4>
      </vt:variant>
      <vt:variant>
        <vt:i4>249</vt:i4>
      </vt:variant>
      <vt:variant>
        <vt:i4>0</vt:i4>
      </vt:variant>
      <vt:variant>
        <vt:i4>5</vt:i4>
      </vt:variant>
      <vt:variant>
        <vt:lpwstr>https://www.unep.org/news-and-stories/story/ai-has-environmental-problem-heres-what-world-can-do-about</vt:lpwstr>
      </vt:variant>
      <vt:variant>
        <vt:lpwstr/>
      </vt:variant>
      <vt:variant>
        <vt:i4>7012393</vt:i4>
      </vt:variant>
      <vt:variant>
        <vt:i4>246</vt:i4>
      </vt:variant>
      <vt:variant>
        <vt:i4>0</vt:i4>
      </vt:variant>
      <vt:variant>
        <vt:i4>5</vt:i4>
      </vt:variant>
      <vt:variant>
        <vt:lpwstr>https://news.mit.edu/2025/explained-generative-ai-environmental-impact-0117</vt:lpwstr>
      </vt:variant>
      <vt:variant>
        <vt:lpwstr/>
      </vt:variant>
      <vt:variant>
        <vt:i4>3735602</vt:i4>
      </vt:variant>
      <vt:variant>
        <vt:i4>243</vt:i4>
      </vt:variant>
      <vt:variant>
        <vt:i4>0</vt:i4>
      </vt:variant>
      <vt:variant>
        <vt:i4>5</vt:i4>
      </vt:variant>
      <vt:variant>
        <vt:lpwstr>https://modelcontextprotocol.io/docs/getting-started/intro</vt:lpwstr>
      </vt:variant>
      <vt:variant>
        <vt:lpwstr/>
      </vt:variant>
      <vt:variant>
        <vt:i4>4784222</vt:i4>
      </vt:variant>
      <vt:variant>
        <vt:i4>240</vt:i4>
      </vt:variant>
      <vt:variant>
        <vt:i4>0</vt:i4>
      </vt:variant>
      <vt:variant>
        <vt:i4>5</vt:i4>
      </vt:variant>
      <vt:variant>
        <vt:lpwstr>https://mitsloan.mit.edu/ideas-made-to-matter/machine-learning-explained</vt:lpwstr>
      </vt:variant>
      <vt:variant>
        <vt:lpwstr/>
      </vt:variant>
      <vt:variant>
        <vt:i4>4587522</vt:i4>
      </vt:variant>
      <vt:variant>
        <vt:i4>237</vt:i4>
      </vt:variant>
      <vt:variant>
        <vt:i4>0</vt:i4>
      </vt:variant>
      <vt:variant>
        <vt:i4>5</vt:i4>
      </vt:variant>
      <vt:variant>
        <vt:lpwstr>https://www.nasa.gov/what-is-artificial-intelligence/</vt:lpwstr>
      </vt:variant>
      <vt:variant>
        <vt:lpwstr/>
      </vt:variant>
      <vt:variant>
        <vt:i4>1179707</vt:i4>
      </vt:variant>
      <vt:variant>
        <vt:i4>206</vt:i4>
      </vt:variant>
      <vt:variant>
        <vt:i4>0</vt:i4>
      </vt:variant>
      <vt:variant>
        <vt:i4>5</vt:i4>
      </vt:variant>
      <vt:variant>
        <vt:lpwstr/>
      </vt:variant>
      <vt:variant>
        <vt:lpwstr>_Toc229143455</vt:lpwstr>
      </vt:variant>
      <vt:variant>
        <vt:i4>1179707</vt:i4>
      </vt:variant>
      <vt:variant>
        <vt:i4>200</vt:i4>
      </vt:variant>
      <vt:variant>
        <vt:i4>0</vt:i4>
      </vt:variant>
      <vt:variant>
        <vt:i4>5</vt:i4>
      </vt:variant>
      <vt:variant>
        <vt:lpwstr/>
      </vt:variant>
      <vt:variant>
        <vt:lpwstr>_Toc229143454</vt:lpwstr>
      </vt:variant>
      <vt:variant>
        <vt:i4>1179707</vt:i4>
      </vt:variant>
      <vt:variant>
        <vt:i4>194</vt:i4>
      </vt:variant>
      <vt:variant>
        <vt:i4>0</vt:i4>
      </vt:variant>
      <vt:variant>
        <vt:i4>5</vt:i4>
      </vt:variant>
      <vt:variant>
        <vt:lpwstr/>
      </vt:variant>
      <vt:variant>
        <vt:lpwstr>_Toc229143453</vt:lpwstr>
      </vt:variant>
      <vt:variant>
        <vt:i4>1179707</vt:i4>
      </vt:variant>
      <vt:variant>
        <vt:i4>188</vt:i4>
      </vt:variant>
      <vt:variant>
        <vt:i4>0</vt:i4>
      </vt:variant>
      <vt:variant>
        <vt:i4>5</vt:i4>
      </vt:variant>
      <vt:variant>
        <vt:lpwstr/>
      </vt:variant>
      <vt:variant>
        <vt:lpwstr>_Toc229143452</vt:lpwstr>
      </vt:variant>
      <vt:variant>
        <vt:i4>1179707</vt:i4>
      </vt:variant>
      <vt:variant>
        <vt:i4>182</vt:i4>
      </vt:variant>
      <vt:variant>
        <vt:i4>0</vt:i4>
      </vt:variant>
      <vt:variant>
        <vt:i4>5</vt:i4>
      </vt:variant>
      <vt:variant>
        <vt:lpwstr/>
      </vt:variant>
      <vt:variant>
        <vt:lpwstr>_Toc229143451</vt:lpwstr>
      </vt:variant>
      <vt:variant>
        <vt:i4>1179707</vt:i4>
      </vt:variant>
      <vt:variant>
        <vt:i4>176</vt:i4>
      </vt:variant>
      <vt:variant>
        <vt:i4>0</vt:i4>
      </vt:variant>
      <vt:variant>
        <vt:i4>5</vt:i4>
      </vt:variant>
      <vt:variant>
        <vt:lpwstr/>
      </vt:variant>
      <vt:variant>
        <vt:lpwstr>_Toc229143450</vt:lpwstr>
      </vt:variant>
      <vt:variant>
        <vt:i4>1245243</vt:i4>
      </vt:variant>
      <vt:variant>
        <vt:i4>170</vt:i4>
      </vt:variant>
      <vt:variant>
        <vt:i4>0</vt:i4>
      </vt:variant>
      <vt:variant>
        <vt:i4>5</vt:i4>
      </vt:variant>
      <vt:variant>
        <vt:lpwstr/>
      </vt:variant>
      <vt:variant>
        <vt:lpwstr>_Toc229143449</vt:lpwstr>
      </vt:variant>
      <vt:variant>
        <vt:i4>1245243</vt:i4>
      </vt:variant>
      <vt:variant>
        <vt:i4>161</vt:i4>
      </vt:variant>
      <vt:variant>
        <vt:i4>0</vt:i4>
      </vt:variant>
      <vt:variant>
        <vt:i4>5</vt:i4>
      </vt:variant>
      <vt:variant>
        <vt:lpwstr/>
      </vt:variant>
      <vt:variant>
        <vt:lpwstr>_Toc229143448</vt:lpwstr>
      </vt:variant>
      <vt:variant>
        <vt:i4>1245243</vt:i4>
      </vt:variant>
      <vt:variant>
        <vt:i4>155</vt:i4>
      </vt:variant>
      <vt:variant>
        <vt:i4>0</vt:i4>
      </vt:variant>
      <vt:variant>
        <vt:i4>5</vt:i4>
      </vt:variant>
      <vt:variant>
        <vt:lpwstr/>
      </vt:variant>
      <vt:variant>
        <vt:lpwstr>_Toc229143447</vt:lpwstr>
      </vt:variant>
      <vt:variant>
        <vt:i4>1245243</vt:i4>
      </vt:variant>
      <vt:variant>
        <vt:i4>149</vt:i4>
      </vt:variant>
      <vt:variant>
        <vt:i4>0</vt:i4>
      </vt:variant>
      <vt:variant>
        <vt:i4>5</vt:i4>
      </vt:variant>
      <vt:variant>
        <vt:lpwstr/>
      </vt:variant>
      <vt:variant>
        <vt:lpwstr>_Toc229143446</vt:lpwstr>
      </vt:variant>
      <vt:variant>
        <vt:i4>1245243</vt:i4>
      </vt:variant>
      <vt:variant>
        <vt:i4>143</vt:i4>
      </vt:variant>
      <vt:variant>
        <vt:i4>0</vt:i4>
      </vt:variant>
      <vt:variant>
        <vt:i4>5</vt:i4>
      </vt:variant>
      <vt:variant>
        <vt:lpwstr/>
      </vt:variant>
      <vt:variant>
        <vt:lpwstr>_Toc229143445</vt:lpwstr>
      </vt:variant>
      <vt:variant>
        <vt:i4>1245243</vt:i4>
      </vt:variant>
      <vt:variant>
        <vt:i4>137</vt:i4>
      </vt:variant>
      <vt:variant>
        <vt:i4>0</vt:i4>
      </vt:variant>
      <vt:variant>
        <vt:i4>5</vt:i4>
      </vt:variant>
      <vt:variant>
        <vt:lpwstr/>
      </vt:variant>
      <vt:variant>
        <vt:lpwstr>_Toc229143444</vt:lpwstr>
      </vt:variant>
      <vt:variant>
        <vt:i4>1245243</vt:i4>
      </vt:variant>
      <vt:variant>
        <vt:i4>131</vt:i4>
      </vt:variant>
      <vt:variant>
        <vt:i4>0</vt:i4>
      </vt:variant>
      <vt:variant>
        <vt:i4>5</vt:i4>
      </vt:variant>
      <vt:variant>
        <vt:lpwstr/>
      </vt:variant>
      <vt:variant>
        <vt:lpwstr>_Toc229143443</vt:lpwstr>
      </vt:variant>
      <vt:variant>
        <vt:i4>1245243</vt:i4>
      </vt:variant>
      <vt:variant>
        <vt:i4>125</vt:i4>
      </vt:variant>
      <vt:variant>
        <vt:i4>0</vt:i4>
      </vt:variant>
      <vt:variant>
        <vt:i4>5</vt:i4>
      </vt:variant>
      <vt:variant>
        <vt:lpwstr/>
      </vt:variant>
      <vt:variant>
        <vt:lpwstr>_Toc229143442</vt:lpwstr>
      </vt:variant>
      <vt:variant>
        <vt:i4>1245243</vt:i4>
      </vt:variant>
      <vt:variant>
        <vt:i4>119</vt:i4>
      </vt:variant>
      <vt:variant>
        <vt:i4>0</vt:i4>
      </vt:variant>
      <vt:variant>
        <vt:i4>5</vt:i4>
      </vt:variant>
      <vt:variant>
        <vt:lpwstr/>
      </vt:variant>
      <vt:variant>
        <vt:lpwstr>_Toc229143441</vt:lpwstr>
      </vt:variant>
      <vt:variant>
        <vt:i4>1245243</vt:i4>
      </vt:variant>
      <vt:variant>
        <vt:i4>113</vt:i4>
      </vt:variant>
      <vt:variant>
        <vt:i4>0</vt:i4>
      </vt:variant>
      <vt:variant>
        <vt:i4>5</vt:i4>
      </vt:variant>
      <vt:variant>
        <vt:lpwstr/>
      </vt:variant>
      <vt:variant>
        <vt:lpwstr>_Toc229143440</vt:lpwstr>
      </vt:variant>
      <vt:variant>
        <vt:i4>1310779</vt:i4>
      </vt:variant>
      <vt:variant>
        <vt:i4>107</vt:i4>
      </vt:variant>
      <vt:variant>
        <vt:i4>0</vt:i4>
      </vt:variant>
      <vt:variant>
        <vt:i4>5</vt:i4>
      </vt:variant>
      <vt:variant>
        <vt:lpwstr/>
      </vt:variant>
      <vt:variant>
        <vt:lpwstr>_Toc229143439</vt:lpwstr>
      </vt:variant>
      <vt:variant>
        <vt:i4>1310779</vt:i4>
      </vt:variant>
      <vt:variant>
        <vt:i4>101</vt:i4>
      </vt:variant>
      <vt:variant>
        <vt:i4>0</vt:i4>
      </vt:variant>
      <vt:variant>
        <vt:i4>5</vt:i4>
      </vt:variant>
      <vt:variant>
        <vt:lpwstr/>
      </vt:variant>
      <vt:variant>
        <vt:lpwstr>_Toc229143438</vt:lpwstr>
      </vt:variant>
      <vt:variant>
        <vt:i4>1310779</vt:i4>
      </vt:variant>
      <vt:variant>
        <vt:i4>95</vt:i4>
      </vt:variant>
      <vt:variant>
        <vt:i4>0</vt:i4>
      </vt:variant>
      <vt:variant>
        <vt:i4>5</vt:i4>
      </vt:variant>
      <vt:variant>
        <vt:lpwstr/>
      </vt:variant>
      <vt:variant>
        <vt:lpwstr>_Toc229143437</vt:lpwstr>
      </vt:variant>
      <vt:variant>
        <vt:i4>1310779</vt:i4>
      </vt:variant>
      <vt:variant>
        <vt:i4>89</vt:i4>
      </vt:variant>
      <vt:variant>
        <vt:i4>0</vt:i4>
      </vt:variant>
      <vt:variant>
        <vt:i4>5</vt:i4>
      </vt:variant>
      <vt:variant>
        <vt:lpwstr/>
      </vt:variant>
      <vt:variant>
        <vt:lpwstr>_Toc229143436</vt:lpwstr>
      </vt:variant>
      <vt:variant>
        <vt:i4>1310779</vt:i4>
      </vt:variant>
      <vt:variant>
        <vt:i4>83</vt:i4>
      </vt:variant>
      <vt:variant>
        <vt:i4>0</vt:i4>
      </vt:variant>
      <vt:variant>
        <vt:i4>5</vt:i4>
      </vt:variant>
      <vt:variant>
        <vt:lpwstr/>
      </vt:variant>
      <vt:variant>
        <vt:lpwstr>_Toc229143435</vt:lpwstr>
      </vt:variant>
      <vt:variant>
        <vt:i4>1310779</vt:i4>
      </vt:variant>
      <vt:variant>
        <vt:i4>77</vt:i4>
      </vt:variant>
      <vt:variant>
        <vt:i4>0</vt:i4>
      </vt:variant>
      <vt:variant>
        <vt:i4>5</vt:i4>
      </vt:variant>
      <vt:variant>
        <vt:lpwstr/>
      </vt:variant>
      <vt:variant>
        <vt:lpwstr>_Toc229143434</vt:lpwstr>
      </vt:variant>
      <vt:variant>
        <vt:i4>1310779</vt:i4>
      </vt:variant>
      <vt:variant>
        <vt:i4>71</vt:i4>
      </vt:variant>
      <vt:variant>
        <vt:i4>0</vt:i4>
      </vt:variant>
      <vt:variant>
        <vt:i4>5</vt:i4>
      </vt:variant>
      <vt:variant>
        <vt:lpwstr/>
      </vt:variant>
      <vt:variant>
        <vt:lpwstr>_Toc229143433</vt:lpwstr>
      </vt:variant>
      <vt:variant>
        <vt:i4>1310779</vt:i4>
      </vt:variant>
      <vt:variant>
        <vt:i4>65</vt:i4>
      </vt:variant>
      <vt:variant>
        <vt:i4>0</vt:i4>
      </vt:variant>
      <vt:variant>
        <vt:i4>5</vt:i4>
      </vt:variant>
      <vt:variant>
        <vt:lpwstr/>
      </vt:variant>
      <vt:variant>
        <vt:lpwstr>_Toc229143432</vt:lpwstr>
      </vt:variant>
      <vt:variant>
        <vt:i4>1310779</vt:i4>
      </vt:variant>
      <vt:variant>
        <vt:i4>59</vt:i4>
      </vt:variant>
      <vt:variant>
        <vt:i4>0</vt:i4>
      </vt:variant>
      <vt:variant>
        <vt:i4>5</vt:i4>
      </vt:variant>
      <vt:variant>
        <vt:lpwstr/>
      </vt:variant>
      <vt:variant>
        <vt:lpwstr>_Toc229143431</vt:lpwstr>
      </vt:variant>
      <vt:variant>
        <vt:i4>1310779</vt:i4>
      </vt:variant>
      <vt:variant>
        <vt:i4>53</vt:i4>
      </vt:variant>
      <vt:variant>
        <vt:i4>0</vt:i4>
      </vt:variant>
      <vt:variant>
        <vt:i4>5</vt:i4>
      </vt:variant>
      <vt:variant>
        <vt:lpwstr/>
      </vt:variant>
      <vt:variant>
        <vt:lpwstr>_Toc229143430</vt:lpwstr>
      </vt:variant>
      <vt:variant>
        <vt:i4>1376315</vt:i4>
      </vt:variant>
      <vt:variant>
        <vt:i4>47</vt:i4>
      </vt:variant>
      <vt:variant>
        <vt:i4>0</vt:i4>
      </vt:variant>
      <vt:variant>
        <vt:i4>5</vt:i4>
      </vt:variant>
      <vt:variant>
        <vt:lpwstr/>
      </vt:variant>
      <vt:variant>
        <vt:lpwstr>_Toc229143429</vt:lpwstr>
      </vt:variant>
      <vt:variant>
        <vt:i4>1376315</vt:i4>
      </vt:variant>
      <vt:variant>
        <vt:i4>41</vt:i4>
      </vt:variant>
      <vt:variant>
        <vt:i4>0</vt:i4>
      </vt:variant>
      <vt:variant>
        <vt:i4>5</vt:i4>
      </vt:variant>
      <vt:variant>
        <vt:lpwstr/>
      </vt:variant>
      <vt:variant>
        <vt:lpwstr>_Toc229143428</vt:lpwstr>
      </vt:variant>
      <vt:variant>
        <vt:i4>1376315</vt:i4>
      </vt:variant>
      <vt:variant>
        <vt:i4>35</vt:i4>
      </vt:variant>
      <vt:variant>
        <vt:i4>0</vt:i4>
      </vt:variant>
      <vt:variant>
        <vt:i4>5</vt:i4>
      </vt:variant>
      <vt:variant>
        <vt:lpwstr/>
      </vt:variant>
      <vt:variant>
        <vt:lpwstr>_Toc229143427</vt:lpwstr>
      </vt:variant>
      <vt:variant>
        <vt:i4>1376315</vt:i4>
      </vt:variant>
      <vt:variant>
        <vt:i4>29</vt:i4>
      </vt:variant>
      <vt:variant>
        <vt:i4>0</vt:i4>
      </vt:variant>
      <vt:variant>
        <vt:i4>5</vt:i4>
      </vt:variant>
      <vt:variant>
        <vt:lpwstr/>
      </vt:variant>
      <vt:variant>
        <vt:lpwstr>_Toc229143426</vt:lpwstr>
      </vt:variant>
      <vt:variant>
        <vt:i4>1376315</vt:i4>
      </vt:variant>
      <vt:variant>
        <vt:i4>23</vt:i4>
      </vt:variant>
      <vt:variant>
        <vt:i4>0</vt:i4>
      </vt:variant>
      <vt:variant>
        <vt:i4>5</vt:i4>
      </vt:variant>
      <vt:variant>
        <vt:lpwstr/>
      </vt:variant>
      <vt:variant>
        <vt:lpwstr>_Toc229143425</vt:lpwstr>
      </vt:variant>
      <vt:variant>
        <vt:i4>1376315</vt:i4>
      </vt:variant>
      <vt:variant>
        <vt:i4>17</vt:i4>
      </vt:variant>
      <vt:variant>
        <vt:i4>0</vt:i4>
      </vt:variant>
      <vt:variant>
        <vt:i4>5</vt:i4>
      </vt:variant>
      <vt:variant>
        <vt:lpwstr/>
      </vt:variant>
      <vt:variant>
        <vt:lpwstr>_Toc229143424</vt:lpwstr>
      </vt:variant>
      <vt:variant>
        <vt:i4>1376315</vt:i4>
      </vt:variant>
      <vt:variant>
        <vt:i4>11</vt:i4>
      </vt:variant>
      <vt:variant>
        <vt:i4>0</vt:i4>
      </vt:variant>
      <vt:variant>
        <vt:i4>5</vt:i4>
      </vt:variant>
      <vt:variant>
        <vt:lpwstr/>
      </vt:variant>
      <vt:variant>
        <vt:lpwstr>_Toc229143423</vt:lpwstr>
      </vt:variant>
      <vt:variant>
        <vt:i4>1376315</vt:i4>
      </vt:variant>
      <vt:variant>
        <vt:i4>5</vt:i4>
      </vt:variant>
      <vt:variant>
        <vt:i4>0</vt:i4>
      </vt:variant>
      <vt:variant>
        <vt:i4>5</vt:i4>
      </vt:variant>
      <vt:variant>
        <vt:lpwstr/>
      </vt:variant>
      <vt:variant>
        <vt:lpwstr>_Toc229143422</vt:lpwstr>
      </vt:variant>
      <vt:variant>
        <vt:i4>65567</vt:i4>
      </vt:variant>
      <vt:variant>
        <vt:i4>0</vt:i4>
      </vt:variant>
      <vt:variant>
        <vt:i4>0</vt:i4>
      </vt:variant>
      <vt:variant>
        <vt:i4>5</vt:i4>
      </vt:variant>
      <vt:variant>
        <vt:lpwstr>https://github.com/LexyLex17/Arguing-AI-Dissertation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Jones</dc:creator>
  <cp:keywords/>
  <dc:description/>
  <cp:lastModifiedBy>Alex Jones</cp:lastModifiedBy>
  <cp:revision>974</cp:revision>
  <dcterms:created xsi:type="dcterms:W3CDTF">2026-04-28T22:42:00Z</dcterms:created>
  <dcterms:modified xsi:type="dcterms:W3CDTF">2026-05-08T13:37:00Z</dcterms:modified>
</cp:coreProperties>
</file>