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63D4" w14:textId="2F014C00" w:rsidR="00250D89" w:rsidRPr="004927BE" w:rsidRDefault="006E1B39" w:rsidP="006E1B39">
      <w:pPr>
        <w:spacing w:before="100" w:beforeAutospacing="1" w:after="100" w:afterAutospacing="1" w:line="240" w:lineRule="auto"/>
        <w:jc w:val="both"/>
        <w:rPr>
          <w:rFonts w:ascii="Arial" w:eastAsia="Times New Roman" w:hAnsi="Arial" w:cs="Arial"/>
          <w:b/>
          <w:bCs/>
          <w:sz w:val="24"/>
          <w:szCs w:val="24"/>
          <w:lang w:eastAsia="es-ES"/>
        </w:rPr>
      </w:pPr>
      <w:r w:rsidRPr="004927BE">
        <w:rPr>
          <w:rFonts w:ascii="Arial" w:eastAsia="Times New Roman" w:hAnsi="Arial" w:cs="Arial"/>
          <w:b/>
          <w:bCs/>
          <w:sz w:val="24"/>
          <w:szCs w:val="24"/>
          <w:lang w:eastAsia="es-ES"/>
        </w:rPr>
        <w:t xml:space="preserve">RESUMEN: </w:t>
      </w:r>
    </w:p>
    <w:p w14:paraId="18E3B8EB" w14:textId="77777777" w:rsidR="00E96CA3" w:rsidRPr="00E96CA3" w:rsidRDefault="00E96CA3" w:rsidP="006E1B39">
      <w:pPr>
        <w:pStyle w:val="Textoindependiente"/>
        <w:spacing w:before="203" w:line="232" w:lineRule="auto"/>
        <w:ind w:right="275"/>
        <w:jc w:val="both"/>
        <w:rPr>
          <w:rFonts w:ascii="Arial" w:eastAsia="Arial" w:hAnsi="Arial" w:cs="Arial"/>
          <w:color w:val="151616"/>
          <w:spacing w:val="-2"/>
          <w:sz w:val="24"/>
          <w:szCs w:val="24"/>
        </w:rPr>
      </w:pPr>
      <w:r w:rsidRPr="00E96CA3">
        <w:rPr>
          <w:rFonts w:ascii="Arial" w:eastAsia="Arial" w:hAnsi="Arial" w:cs="Arial"/>
          <w:color w:val="151616"/>
          <w:spacing w:val="-2"/>
          <w:sz w:val="24"/>
          <w:szCs w:val="24"/>
        </w:rPr>
        <w:t xml:space="preserve">Objetivo: Implementar un sistema de detección de emociones en un aula de clase utilizando Python, con el fin de evaluar la aprobación de los estudiantes hacia los profesores en la Universidad Católica Sede Sapientiae, Lima, Perú. Materiales y métodos: Se desarrolló un software en Python utilizando las librerías OpenCV, Dlib y TensorFlow/Keras para el reconocimiento facial y el análisis de emociones. El sistema se implementó en el aula de la Universidad Católica Sede Sapientiae en Lima, Perú. La muestra incluyó a [número] </w:t>
      </w:r>
      <w:r w:rsidRPr="00E96CA3">
        <w:rPr>
          <w:rFonts w:ascii="Arial" w:eastAsia="Arial" w:hAnsi="Arial" w:cs="Arial"/>
          <w:color w:val="151616"/>
          <w:spacing w:val="-2"/>
          <w:sz w:val="24"/>
          <w:szCs w:val="24"/>
        </w:rPr>
        <w:t xml:space="preserve">estudiantes. Se capturaron imágenes de los estudiantes en intervalos regulares durante la clase. Los datos obtenidos se analizaron para generar un informe final de las emociones predominantes y medir la aprobación de los alumnos respecto a la clase. Resultados: El sistema fue capaz de detectar y clasificar emociones en tiempo real, mostrando que la mayoría de las emociones identificadas estaban alineadas con las actividades desarrolladas durante la clase. Se observó que las emociones positivas, como la felicidad y el interés, se correlacionaban con las metodologías de enseñanza más </w:t>
      </w:r>
      <w:r w:rsidRPr="00E96CA3">
        <w:rPr>
          <w:rFonts w:ascii="Arial" w:eastAsia="Arial" w:hAnsi="Arial" w:cs="Arial"/>
          <w:color w:val="151616"/>
          <w:spacing w:val="-2"/>
          <w:sz w:val="24"/>
          <w:szCs w:val="24"/>
        </w:rPr>
        <w:lastRenderedPageBreak/>
        <w:t>interactivas. Conclusiones: La implementación de un sistema de detección de emociones en el aula proporciona información valiosa sobre la receptividad y aprobación de los estudiantes hacia los profesores. Esta herramienta puede ser utilizada por los docentes para ajustar sus métodos de enseñanza y mejorar la experiencia educativa. La precisión del sistema y la calidad de los datos dependen en gran medida de la calidad de la cámara y las condiciones de iluminación.</w:t>
      </w:r>
    </w:p>
    <w:p w14:paraId="791670E1" w14:textId="65185825" w:rsidR="00DB10BD" w:rsidRPr="004927BE" w:rsidRDefault="006E1B39" w:rsidP="006E1B39">
      <w:pPr>
        <w:pStyle w:val="NormalWeb"/>
        <w:jc w:val="both"/>
        <w:rPr>
          <w:rFonts w:ascii="Arial" w:hAnsi="Arial" w:cs="Arial"/>
          <w:b/>
          <w:bCs/>
        </w:rPr>
      </w:pPr>
      <w:r w:rsidRPr="004927BE">
        <w:rPr>
          <w:rFonts w:ascii="Arial" w:hAnsi="Arial" w:cs="Arial"/>
          <w:b/>
          <w:bCs/>
        </w:rPr>
        <w:t>ABSTRACT:</w:t>
      </w:r>
    </w:p>
    <w:p w14:paraId="238137AD" w14:textId="0605C6F6" w:rsidR="00DB10BD" w:rsidRPr="00DB10BD" w:rsidRDefault="00DB10BD" w:rsidP="006E1B39">
      <w:pPr>
        <w:pStyle w:val="NormalWeb"/>
        <w:jc w:val="both"/>
        <w:rPr>
          <w:rFonts w:ascii="Arial" w:hAnsi="Arial" w:cs="Arial"/>
        </w:rPr>
      </w:pPr>
      <w:r w:rsidRPr="00DB10BD">
        <w:rPr>
          <w:rFonts w:ascii="Arial" w:hAnsi="Arial" w:cs="Arial"/>
        </w:rPr>
        <w:t xml:space="preserve">This abstract adheres to the guidelines outlined in UNESCO's "Guide for the Preparation and Publication of Analytical Abstracts Aimed at Publication." It serves a triple purpose: aiding interested readers in deciding whether to read the full article, providing sufficient data for those with marginal interest without needing to read it in its entirety, and facilitating indexing and coding by foreign libraries and documentation centers. The study implemented an emotion detection system in a university classroom using Python </w:t>
      </w:r>
      <w:proofErr w:type="spellStart"/>
      <w:r w:rsidRPr="00DB10BD">
        <w:rPr>
          <w:rFonts w:ascii="Arial" w:hAnsi="Arial" w:cs="Arial"/>
        </w:rPr>
        <w:t>with</w:t>
      </w:r>
      <w:proofErr w:type="spellEnd"/>
      <w:r w:rsidRPr="00DB10BD">
        <w:rPr>
          <w:rFonts w:ascii="Arial" w:hAnsi="Arial" w:cs="Arial"/>
        </w:rPr>
        <w:t xml:space="preserve"> </w:t>
      </w:r>
      <w:proofErr w:type="spellStart"/>
      <w:r w:rsidRPr="00DB10BD">
        <w:rPr>
          <w:rFonts w:ascii="Arial" w:hAnsi="Arial" w:cs="Arial"/>
        </w:rPr>
        <w:t>OpenCV</w:t>
      </w:r>
      <w:proofErr w:type="spellEnd"/>
      <w:r w:rsidRPr="00DB10BD">
        <w:rPr>
          <w:rFonts w:ascii="Arial" w:hAnsi="Arial" w:cs="Arial"/>
        </w:rPr>
        <w:t xml:space="preserve">, </w:t>
      </w:r>
      <w:proofErr w:type="spellStart"/>
      <w:r w:rsidRPr="00DB10BD">
        <w:rPr>
          <w:rFonts w:ascii="Arial" w:hAnsi="Arial" w:cs="Arial"/>
        </w:rPr>
        <w:t>Dlib</w:t>
      </w:r>
      <w:proofErr w:type="spellEnd"/>
      <w:r w:rsidRPr="00DB10BD">
        <w:rPr>
          <w:rFonts w:ascii="Arial" w:hAnsi="Arial" w:cs="Arial"/>
        </w:rPr>
        <w:t xml:space="preserve">, and </w:t>
      </w:r>
      <w:proofErr w:type="spellStart"/>
      <w:r w:rsidRPr="00DB10BD">
        <w:rPr>
          <w:rFonts w:ascii="Arial" w:hAnsi="Arial" w:cs="Arial"/>
        </w:rPr>
        <w:t>TensorFlow</w:t>
      </w:r>
      <w:proofErr w:type="spellEnd"/>
      <w:r w:rsidRPr="00DB10BD">
        <w:rPr>
          <w:rFonts w:ascii="Arial" w:hAnsi="Arial" w:cs="Arial"/>
        </w:rPr>
        <w:t>/</w:t>
      </w:r>
      <w:proofErr w:type="spellStart"/>
      <w:r w:rsidRPr="00DB10BD">
        <w:rPr>
          <w:rFonts w:ascii="Arial" w:hAnsi="Arial" w:cs="Arial"/>
        </w:rPr>
        <w:t>Keras</w:t>
      </w:r>
      <w:proofErr w:type="spellEnd"/>
      <w:r w:rsidRPr="00DB10BD">
        <w:rPr>
          <w:rFonts w:ascii="Arial" w:hAnsi="Arial" w:cs="Arial"/>
        </w:rPr>
        <w:t xml:space="preserve">. </w:t>
      </w:r>
      <w:proofErr w:type="spellStart"/>
      <w:r w:rsidRPr="00DB10BD">
        <w:rPr>
          <w:rFonts w:ascii="Arial" w:hAnsi="Arial" w:cs="Arial"/>
        </w:rPr>
        <w:t>Images</w:t>
      </w:r>
      <w:proofErr w:type="spellEnd"/>
      <w:r w:rsidRPr="00DB10BD">
        <w:rPr>
          <w:rFonts w:ascii="Arial" w:hAnsi="Arial" w:cs="Arial"/>
        </w:rPr>
        <w:t xml:space="preserve"> </w:t>
      </w:r>
      <w:proofErr w:type="spellStart"/>
      <w:r w:rsidRPr="00DB10BD">
        <w:rPr>
          <w:rFonts w:ascii="Arial" w:hAnsi="Arial" w:cs="Arial"/>
        </w:rPr>
        <w:t>of</w:t>
      </w:r>
      <w:proofErr w:type="spellEnd"/>
      <w:r w:rsidRPr="00DB10BD">
        <w:rPr>
          <w:rFonts w:ascii="Arial" w:hAnsi="Arial" w:cs="Arial"/>
        </w:rPr>
        <w:t xml:space="preserve"> </w:t>
      </w:r>
      <w:proofErr w:type="spellStart"/>
      <w:r w:rsidRPr="00DB10BD">
        <w:rPr>
          <w:rFonts w:ascii="Arial" w:hAnsi="Arial" w:cs="Arial"/>
        </w:rPr>
        <w:t>students</w:t>
      </w:r>
      <w:proofErr w:type="spellEnd"/>
      <w:r w:rsidRPr="00DB10BD">
        <w:rPr>
          <w:rFonts w:ascii="Arial" w:hAnsi="Arial" w:cs="Arial"/>
        </w:rPr>
        <w:t xml:space="preserve"> </w:t>
      </w:r>
      <w:proofErr w:type="spellStart"/>
      <w:r w:rsidRPr="00DB10BD">
        <w:rPr>
          <w:rFonts w:ascii="Arial" w:hAnsi="Arial" w:cs="Arial"/>
        </w:rPr>
        <w:t>were</w:t>
      </w:r>
      <w:proofErr w:type="spellEnd"/>
      <w:r w:rsidRPr="00DB10BD">
        <w:rPr>
          <w:rFonts w:ascii="Arial" w:hAnsi="Arial" w:cs="Arial"/>
        </w:rPr>
        <w:t xml:space="preserve"> </w:t>
      </w:r>
      <w:proofErr w:type="spellStart"/>
      <w:r w:rsidRPr="00DB10BD">
        <w:rPr>
          <w:rFonts w:ascii="Arial" w:hAnsi="Arial" w:cs="Arial"/>
        </w:rPr>
        <w:t>captured</w:t>
      </w:r>
      <w:proofErr w:type="spellEnd"/>
      <w:r w:rsidRPr="00DB10BD">
        <w:rPr>
          <w:rFonts w:ascii="Arial" w:hAnsi="Arial" w:cs="Arial"/>
        </w:rPr>
        <w:t xml:space="preserve"> </w:t>
      </w:r>
      <w:proofErr w:type="spellStart"/>
      <w:r w:rsidRPr="00DB10BD">
        <w:rPr>
          <w:rFonts w:ascii="Arial" w:hAnsi="Arial" w:cs="Arial"/>
        </w:rPr>
        <w:t>during</w:t>
      </w:r>
      <w:proofErr w:type="spellEnd"/>
      <w:r w:rsidRPr="00DB10BD">
        <w:rPr>
          <w:rFonts w:ascii="Arial" w:hAnsi="Arial" w:cs="Arial"/>
        </w:rPr>
        <w:t xml:space="preserve"> </w:t>
      </w:r>
      <w:proofErr w:type="spellStart"/>
      <w:r w:rsidRPr="00DB10BD">
        <w:rPr>
          <w:rFonts w:ascii="Arial" w:hAnsi="Arial" w:cs="Arial"/>
        </w:rPr>
        <w:t>class</w:t>
      </w:r>
      <w:proofErr w:type="spellEnd"/>
      <w:r w:rsidRPr="00DB10BD">
        <w:rPr>
          <w:rFonts w:ascii="Arial" w:hAnsi="Arial" w:cs="Arial"/>
        </w:rPr>
        <w:t xml:space="preserve"> </w:t>
      </w:r>
      <w:proofErr w:type="spellStart"/>
      <w:r w:rsidRPr="00DB10BD">
        <w:rPr>
          <w:rFonts w:ascii="Arial" w:hAnsi="Arial" w:cs="Arial"/>
        </w:rPr>
        <w:t>to</w:t>
      </w:r>
      <w:proofErr w:type="spellEnd"/>
      <w:r w:rsidRPr="00DB10BD">
        <w:rPr>
          <w:rFonts w:ascii="Arial" w:hAnsi="Arial" w:cs="Arial"/>
        </w:rPr>
        <w:t xml:space="preserve"> </w:t>
      </w:r>
      <w:proofErr w:type="spellStart"/>
      <w:r w:rsidRPr="00DB10BD">
        <w:rPr>
          <w:rFonts w:ascii="Arial" w:hAnsi="Arial" w:cs="Arial"/>
        </w:rPr>
        <w:t>analyze</w:t>
      </w:r>
      <w:proofErr w:type="spellEnd"/>
      <w:r w:rsidRPr="00DB10BD">
        <w:rPr>
          <w:rFonts w:ascii="Arial" w:hAnsi="Arial" w:cs="Arial"/>
        </w:rPr>
        <w:t xml:space="preserve"> and </w:t>
      </w:r>
      <w:proofErr w:type="spellStart"/>
      <w:r w:rsidRPr="00DB10BD">
        <w:rPr>
          <w:rFonts w:ascii="Arial" w:hAnsi="Arial" w:cs="Arial"/>
        </w:rPr>
        <w:t>classify</w:t>
      </w:r>
      <w:proofErr w:type="spellEnd"/>
      <w:r w:rsidRPr="00DB10BD">
        <w:rPr>
          <w:rFonts w:ascii="Arial" w:hAnsi="Arial" w:cs="Arial"/>
        </w:rPr>
        <w:t xml:space="preserve"> </w:t>
      </w:r>
      <w:proofErr w:type="spellStart"/>
      <w:r w:rsidRPr="00DB10BD">
        <w:rPr>
          <w:rFonts w:ascii="Arial" w:hAnsi="Arial" w:cs="Arial"/>
        </w:rPr>
        <w:t>emotions</w:t>
      </w:r>
      <w:proofErr w:type="spellEnd"/>
      <w:r w:rsidRPr="00DB10BD">
        <w:rPr>
          <w:rFonts w:ascii="Arial" w:hAnsi="Arial" w:cs="Arial"/>
        </w:rPr>
        <w:t xml:space="preserve"> in real time. </w:t>
      </w:r>
      <w:proofErr w:type="spellStart"/>
      <w:r w:rsidRPr="00DB10BD">
        <w:rPr>
          <w:rFonts w:ascii="Arial" w:hAnsi="Arial" w:cs="Arial"/>
        </w:rPr>
        <w:t>Results</w:t>
      </w:r>
      <w:proofErr w:type="spellEnd"/>
      <w:r w:rsidRPr="00DB10BD">
        <w:rPr>
          <w:rFonts w:ascii="Arial" w:hAnsi="Arial" w:cs="Arial"/>
        </w:rPr>
        <w:t xml:space="preserve"> </w:t>
      </w:r>
      <w:proofErr w:type="spellStart"/>
      <w:r w:rsidRPr="00DB10BD">
        <w:rPr>
          <w:rFonts w:ascii="Arial" w:hAnsi="Arial" w:cs="Arial"/>
        </w:rPr>
        <w:t>showed</w:t>
      </w:r>
      <w:proofErr w:type="spellEnd"/>
      <w:r w:rsidRPr="00DB10BD">
        <w:rPr>
          <w:rFonts w:ascii="Arial" w:hAnsi="Arial" w:cs="Arial"/>
        </w:rPr>
        <w:t xml:space="preserve"> </w:t>
      </w:r>
      <w:proofErr w:type="spellStart"/>
      <w:r w:rsidRPr="00DB10BD">
        <w:rPr>
          <w:rFonts w:ascii="Arial" w:hAnsi="Arial" w:cs="Arial"/>
        </w:rPr>
        <w:t>that</w:t>
      </w:r>
      <w:proofErr w:type="spellEnd"/>
      <w:r w:rsidRPr="00DB10BD">
        <w:rPr>
          <w:rFonts w:ascii="Arial" w:hAnsi="Arial" w:cs="Arial"/>
        </w:rPr>
        <w:t xml:space="preserve"> positive </w:t>
      </w:r>
      <w:proofErr w:type="spellStart"/>
      <w:r w:rsidRPr="00DB10BD">
        <w:rPr>
          <w:rFonts w:ascii="Arial" w:hAnsi="Arial" w:cs="Arial"/>
        </w:rPr>
        <w:t>emotions</w:t>
      </w:r>
      <w:proofErr w:type="spellEnd"/>
      <w:r w:rsidRPr="00DB10BD">
        <w:rPr>
          <w:rFonts w:ascii="Arial" w:hAnsi="Arial" w:cs="Arial"/>
        </w:rPr>
        <w:t xml:space="preserve"> </w:t>
      </w:r>
      <w:proofErr w:type="spellStart"/>
      <w:r w:rsidRPr="00DB10BD">
        <w:rPr>
          <w:rFonts w:ascii="Arial" w:hAnsi="Arial" w:cs="Arial"/>
        </w:rPr>
        <w:t>such</w:t>
      </w:r>
      <w:proofErr w:type="spellEnd"/>
      <w:r w:rsidRPr="00DB10BD">
        <w:rPr>
          <w:rFonts w:ascii="Arial" w:hAnsi="Arial" w:cs="Arial"/>
        </w:rPr>
        <w:t xml:space="preserve"> as </w:t>
      </w:r>
      <w:proofErr w:type="spellStart"/>
      <w:r w:rsidRPr="00DB10BD">
        <w:rPr>
          <w:rFonts w:ascii="Arial" w:hAnsi="Arial" w:cs="Arial"/>
        </w:rPr>
        <w:t>happiness</w:t>
      </w:r>
      <w:proofErr w:type="spellEnd"/>
      <w:r w:rsidRPr="00DB10BD">
        <w:rPr>
          <w:rFonts w:ascii="Arial" w:hAnsi="Arial" w:cs="Arial"/>
        </w:rPr>
        <w:t xml:space="preserve"> and </w:t>
      </w:r>
      <w:proofErr w:type="spellStart"/>
      <w:r w:rsidRPr="00DB10BD">
        <w:rPr>
          <w:rFonts w:ascii="Arial" w:hAnsi="Arial" w:cs="Arial"/>
        </w:rPr>
        <w:t>interest</w:t>
      </w:r>
      <w:proofErr w:type="spellEnd"/>
      <w:r w:rsidRPr="00DB10BD">
        <w:rPr>
          <w:rFonts w:ascii="Arial" w:hAnsi="Arial" w:cs="Arial"/>
        </w:rPr>
        <w:t xml:space="preserve"> </w:t>
      </w:r>
      <w:proofErr w:type="spellStart"/>
      <w:r w:rsidRPr="00DB10BD">
        <w:rPr>
          <w:rFonts w:ascii="Arial" w:hAnsi="Arial" w:cs="Arial"/>
        </w:rPr>
        <w:t>were</w:t>
      </w:r>
      <w:proofErr w:type="spellEnd"/>
      <w:r w:rsidRPr="00DB10BD">
        <w:rPr>
          <w:rFonts w:ascii="Arial" w:hAnsi="Arial" w:cs="Arial"/>
        </w:rPr>
        <w:t xml:space="preserve"> </w:t>
      </w:r>
      <w:proofErr w:type="spellStart"/>
      <w:r w:rsidRPr="00DB10BD">
        <w:rPr>
          <w:rFonts w:ascii="Arial" w:hAnsi="Arial" w:cs="Arial"/>
        </w:rPr>
        <w:t>associated</w:t>
      </w:r>
      <w:proofErr w:type="spellEnd"/>
      <w:r w:rsidRPr="00DB10BD">
        <w:rPr>
          <w:rFonts w:ascii="Arial" w:hAnsi="Arial" w:cs="Arial"/>
        </w:rPr>
        <w:t xml:space="preserve"> </w:t>
      </w:r>
      <w:proofErr w:type="spellStart"/>
      <w:r w:rsidRPr="00DB10BD">
        <w:rPr>
          <w:rFonts w:ascii="Arial" w:hAnsi="Arial" w:cs="Arial"/>
        </w:rPr>
        <w:t>with</w:t>
      </w:r>
      <w:proofErr w:type="spellEnd"/>
      <w:r w:rsidRPr="00DB10BD">
        <w:rPr>
          <w:rFonts w:ascii="Arial" w:hAnsi="Arial" w:cs="Arial"/>
        </w:rPr>
        <w:t xml:space="preserve"> more interactive </w:t>
      </w:r>
      <w:proofErr w:type="spellStart"/>
      <w:r w:rsidRPr="00DB10BD">
        <w:rPr>
          <w:rFonts w:ascii="Arial" w:hAnsi="Arial" w:cs="Arial"/>
        </w:rPr>
        <w:t>teaching</w:t>
      </w:r>
      <w:proofErr w:type="spellEnd"/>
      <w:r w:rsidRPr="00DB10BD">
        <w:rPr>
          <w:rFonts w:ascii="Arial" w:hAnsi="Arial" w:cs="Arial"/>
        </w:rPr>
        <w:t xml:space="preserve"> </w:t>
      </w:r>
      <w:proofErr w:type="spellStart"/>
      <w:r w:rsidRPr="00DB10BD">
        <w:rPr>
          <w:rFonts w:ascii="Arial" w:hAnsi="Arial" w:cs="Arial"/>
        </w:rPr>
        <w:t>methodologies</w:t>
      </w:r>
      <w:proofErr w:type="spellEnd"/>
      <w:r w:rsidRPr="00DB10BD">
        <w:rPr>
          <w:rFonts w:ascii="Arial" w:hAnsi="Arial" w:cs="Arial"/>
        </w:rPr>
        <w:t xml:space="preserve">. </w:t>
      </w:r>
      <w:proofErr w:type="spellStart"/>
      <w:r w:rsidRPr="00DB10BD">
        <w:rPr>
          <w:rFonts w:ascii="Arial" w:hAnsi="Arial" w:cs="Arial"/>
        </w:rPr>
        <w:t>This</w:t>
      </w:r>
      <w:proofErr w:type="spellEnd"/>
      <w:r w:rsidRPr="00DB10BD">
        <w:rPr>
          <w:rFonts w:ascii="Arial" w:hAnsi="Arial" w:cs="Arial"/>
        </w:rPr>
        <w:t xml:space="preserve"> </w:t>
      </w:r>
      <w:proofErr w:type="spellStart"/>
      <w:r w:rsidRPr="00DB10BD">
        <w:rPr>
          <w:rFonts w:ascii="Arial" w:hAnsi="Arial" w:cs="Arial"/>
        </w:rPr>
        <w:t>approach</w:t>
      </w:r>
      <w:proofErr w:type="spellEnd"/>
      <w:r w:rsidRPr="00DB10BD">
        <w:rPr>
          <w:rFonts w:ascii="Arial" w:hAnsi="Arial" w:cs="Arial"/>
        </w:rPr>
        <w:t xml:space="preserve"> </w:t>
      </w:r>
      <w:proofErr w:type="spellStart"/>
      <w:r w:rsidRPr="00DB10BD">
        <w:rPr>
          <w:rFonts w:ascii="Arial" w:hAnsi="Arial" w:cs="Arial"/>
        </w:rPr>
        <w:t>provides</w:t>
      </w:r>
      <w:proofErr w:type="spellEnd"/>
      <w:r w:rsidRPr="00DB10BD">
        <w:rPr>
          <w:rFonts w:ascii="Arial" w:hAnsi="Arial" w:cs="Arial"/>
        </w:rPr>
        <w:t xml:space="preserve"> </w:t>
      </w:r>
      <w:proofErr w:type="spellStart"/>
      <w:r w:rsidRPr="00DB10BD">
        <w:rPr>
          <w:rFonts w:ascii="Arial" w:hAnsi="Arial" w:cs="Arial"/>
        </w:rPr>
        <w:t>valuable</w:t>
      </w:r>
      <w:proofErr w:type="spellEnd"/>
      <w:r w:rsidRPr="00DB10BD">
        <w:rPr>
          <w:rFonts w:ascii="Arial" w:hAnsi="Arial" w:cs="Arial"/>
        </w:rPr>
        <w:t xml:space="preserve"> </w:t>
      </w:r>
      <w:proofErr w:type="spellStart"/>
      <w:r w:rsidRPr="00DB10BD">
        <w:rPr>
          <w:rFonts w:ascii="Arial" w:hAnsi="Arial" w:cs="Arial"/>
        </w:rPr>
        <w:t>insights</w:t>
      </w:r>
      <w:proofErr w:type="spellEnd"/>
      <w:r w:rsidRPr="00DB10BD">
        <w:rPr>
          <w:rFonts w:ascii="Arial" w:hAnsi="Arial" w:cs="Arial"/>
        </w:rPr>
        <w:t xml:space="preserve"> </w:t>
      </w:r>
      <w:proofErr w:type="spellStart"/>
      <w:r w:rsidRPr="00DB10BD">
        <w:rPr>
          <w:rFonts w:ascii="Arial" w:hAnsi="Arial" w:cs="Arial"/>
        </w:rPr>
        <w:t>for</w:t>
      </w:r>
      <w:proofErr w:type="spellEnd"/>
      <w:r w:rsidRPr="00DB10BD">
        <w:rPr>
          <w:rFonts w:ascii="Arial" w:hAnsi="Arial" w:cs="Arial"/>
        </w:rPr>
        <w:t xml:space="preserve"> </w:t>
      </w:r>
      <w:proofErr w:type="spellStart"/>
      <w:r w:rsidRPr="00DB10BD">
        <w:rPr>
          <w:rFonts w:ascii="Arial" w:hAnsi="Arial" w:cs="Arial"/>
        </w:rPr>
        <w:t>enhancing</w:t>
      </w:r>
      <w:proofErr w:type="spellEnd"/>
      <w:r w:rsidRPr="00DB10BD">
        <w:rPr>
          <w:rFonts w:ascii="Arial" w:hAnsi="Arial" w:cs="Arial"/>
        </w:rPr>
        <w:t xml:space="preserve"> </w:t>
      </w:r>
      <w:proofErr w:type="spellStart"/>
      <w:r w:rsidRPr="00DB10BD">
        <w:rPr>
          <w:rFonts w:ascii="Arial" w:hAnsi="Arial" w:cs="Arial"/>
        </w:rPr>
        <w:t>the</w:t>
      </w:r>
      <w:proofErr w:type="spellEnd"/>
      <w:r w:rsidRPr="00DB10BD">
        <w:rPr>
          <w:rFonts w:ascii="Arial" w:hAnsi="Arial" w:cs="Arial"/>
        </w:rPr>
        <w:t xml:space="preserve"> </w:t>
      </w:r>
      <w:proofErr w:type="spellStart"/>
      <w:r w:rsidRPr="00DB10BD">
        <w:rPr>
          <w:rFonts w:ascii="Arial" w:hAnsi="Arial" w:cs="Arial"/>
        </w:rPr>
        <w:t>educational</w:t>
      </w:r>
      <w:proofErr w:type="spellEnd"/>
      <w:r w:rsidRPr="00DB10BD">
        <w:rPr>
          <w:rFonts w:ascii="Arial" w:hAnsi="Arial" w:cs="Arial"/>
        </w:rPr>
        <w:t xml:space="preserve"> </w:t>
      </w:r>
      <w:proofErr w:type="spellStart"/>
      <w:r w:rsidRPr="00DB10BD">
        <w:rPr>
          <w:rFonts w:ascii="Arial" w:hAnsi="Arial" w:cs="Arial"/>
        </w:rPr>
        <w:t>experience</w:t>
      </w:r>
      <w:proofErr w:type="spellEnd"/>
      <w:r w:rsidRPr="00DB10BD">
        <w:rPr>
          <w:rFonts w:ascii="Arial" w:hAnsi="Arial" w:cs="Arial"/>
        </w:rPr>
        <w:t xml:space="preserve"> </w:t>
      </w:r>
      <w:proofErr w:type="spellStart"/>
      <w:r w:rsidRPr="00DB10BD">
        <w:rPr>
          <w:rFonts w:ascii="Arial" w:hAnsi="Arial" w:cs="Arial"/>
        </w:rPr>
        <w:t>by</w:t>
      </w:r>
      <w:proofErr w:type="spellEnd"/>
      <w:r w:rsidRPr="00DB10BD">
        <w:rPr>
          <w:rFonts w:ascii="Arial" w:hAnsi="Arial" w:cs="Arial"/>
        </w:rPr>
        <w:t xml:space="preserve"> </w:t>
      </w:r>
      <w:proofErr w:type="spellStart"/>
      <w:r w:rsidRPr="00DB10BD">
        <w:rPr>
          <w:rFonts w:ascii="Arial" w:hAnsi="Arial" w:cs="Arial"/>
        </w:rPr>
        <w:t>adjusting</w:t>
      </w:r>
      <w:proofErr w:type="spellEnd"/>
      <w:r w:rsidRPr="00DB10BD">
        <w:rPr>
          <w:rFonts w:ascii="Arial" w:hAnsi="Arial" w:cs="Arial"/>
        </w:rPr>
        <w:t xml:space="preserve"> </w:t>
      </w:r>
      <w:proofErr w:type="spellStart"/>
      <w:r w:rsidRPr="00DB10BD">
        <w:rPr>
          <w:rFonts w:ascii="Arial" w:hAnsi="Arial" w:cs="Arial"/>
        </w:rPr>
        <w:t>teaching</w:t>
      </w:r>
      <w:proofErr w:type="spellEnd"/>
      <w:r w:rsidRPr="00DB10BD">
        <w:rPr>
          <w:rFonts w:ascii="Arial" w:hAnsi="Arial" w:cs="Arial"/>
        </w:rPr>
        <w:t xml:space="preserve"> </w:t>
      </w:r>
      <w:proofErr w:type="spellStart"/>
      <w:r w:rsidRPr="00DB10BD">
        <w:rPr>
          <w:rFonts w:ascii="Arial" w:hAnsi="Arial" w:cs="Arial"/>
        </w:rPr>
        <w:t>methods</w:t>
      </w:r>
      <w:proofErr w:type="spellEnd"/>
      <w:r w:rsidRPr="00DB10BD">
        <w:rPr>
          <w:rFonts w:ascii="Arial" w:hAnsi="Arial" w:cs="Arial"/>
        </w:rPr>
        <w:t xml:space="preserve"> </w:t>
      </w:r>
      <w:proofErr w:type="spellStart"/>
      <w:r w:rsidRPr="00DB10BD">
        <w:rPr>
          <w:rFonts w:ascii="Arial" w:hAnsi="Arial" w:cs="Arial"/>
        </w:rPr>
        <w:t>based</w:t>
      </w:r>
      <w:proofErr w:type="spellEnd"/>
      <w:r w:rsidRPr="00DB10BD">
        <w:rPr>
          <w:rFonts w:ascii="Arial" w:hAnsi="Arial" w:cs="Arial"/>
        </w:rPr>
        <w:t xml:space="preserve"> </w:t>
      </w:r>
      <w:proofErr w:type="spellStart"/>
      <w:r w:rsidRPr="00DB10BD">
        <w:rPr>
          <w:rFonts w:ascii="Arial" w:hAnsi="Arial" w:cs="Arial"/>
        </w:rPr>
        <w:t>on</w:t>
      </w:r>
      <w:proofErr w:type="spellEnd"/>
      <w:r w:rsidRPr="00DB10BD">
        <w:rPr>
          <w:rFonts w:ascii="Arial" w:hAnsi="Arial" w:cs="Arial"/>
        </w:rPr>
        <w:t xml:space="preserve"> </w:t>
      </w:r>
      <w:proofErr w:type="spellStart"/>
      <w:r w:rsidRPr="00DB10BD">
        <w:rPr>
          <w:rFonts w:ascii="Arial" w:hAnsi="Arial" w:cs="Arial"/>
        </w:rPr>
        <w:t>student</w:t>
      </w:r>
      <w:proofErr w:type="spellEnd"/>
      <w:r w:rsidRPr="00DB10BD">
        <w:rPr>
          <w:rFonts w:ascii="Arial" w:hAnsi="Arial" w:cs="Arial"/>
        </w:rPr>
        <w:t xml:space="preserve"> </w:t>
      </w:r>
      <w:proofErr w:type="spellStart"/>
      <w:r w:rsidRPr="00DB10BD">
        <w:rPr>
          <w:rFonts w:ascii="Arial" w:hAnsi="Arial" w:cs="Arial"/>
        </w:rPr>
        <w:t>receptivity</w:t>
      </w:r>
      <w:proofErr w:type="spellEnd"/>
      <w:r w:rsidRPr="00DB10BD">
        <w:rPr>
          <w:rFonts w:ascii="Arial" w:hAnsi="Arial" w:cs="Arial"/>
        </w:rPr>
        <w:t xml:space="preserve">. </w:t>
      </w:r>
      <w:proofErr w:type="spellStart"/>
      <w:r w:rsidRPr="00DB10BD">
        <w:rPr>
          <w:rFonts w:ascii="Arial" w:hAnsi="Arial" w:cs="Arial"/>
        </w:rPr>
        <w:t>System</w:t>
      </w:r>
      <w:proofErr w:type="spellEnd"/>
      <w:r w:rsidRPr="00DB10BD">
        <w:rPr>
          <w:rFonts w:ascii="Arial" w:hAnsi="Arial" w:cs="Arial"/>
        </w:rPr>
        <w:t xml:space="preserve"> </w:t>
      </w:r>
      <w:proofErr w:type="spellStart"/>
      <w:r w:rsidRPr="00DB10BD">
        <w:rPr>
          <w:rFonts w:ascii="Arial" w:hAnsi="Arial" w:cs="Arial"/>
        </w:rPr>
        <w:t>accuracy</w:t>
      </w:r>
      <w:proofErr w:type="spellEnd"/>
      <w:r w:rsidRPr="00DB10BD">
        <w:rPr>
          <w:rFonts w:ascii="Arial" w:hAnsi="Arial" w:cs="Arial"/>
        </w:rPr>
        <w:t xml:space="preserve"> and data </w:t>
      </w:r>
      <w:proofErr w:type="spellStart"/>
      <w:r w:rsidRPr="00DB10BD">
        <w:rPr>
          <w:rFonts w:ascii="Arial" w:hAnsi="Arial" w:cs="Arial"/>
        </w:rPr>
        <w:t>quality</w:t>
      </w:r>
      <w:proofErr w:type="spellEnd"/>
      <w:r w:rsidRPr="00DB10BD">
        <w:rPr>
          <w:rFonts w:ascii="Arial" w:hAnsi="Arial" w:cs="Arial"/>
        </w:rPr>
        <w:t xml:space="preserve"> are </w:t>
      </w:r>
      <w:proofErr w:type="spellStart"/>
      <w:r w:rsidRPr="00DB10BD">
        <w:rPr>
          <w:rFonts w:ascii="Arial" w:hAnsi="Arial" w:cs="Arial"/>
        </w:rPr>
        <w:t>significantly</w:t>
      </w:r>
      <w:proofErr w:type="spellEnd"/>
      <w:r w:rsidRPr="00DB10BD">
        <w:rPr>
          <w:rFonts w:ascii="Arial" w:hAnsi="Arial" w:cs="Arial"/>
        </w:rPr>
        <w:t xml:space="preserve"> </w:t>
      </w:r>
      <w:proofErr w:type="spellStart"/>
      <w:r w:rsidRPr="00DB10BD">
        <w:rPr>
          <w:rFonts w:ascii="Arial" w:hAnsi="Arial" w:cs="Arial"/>
        </w:rPr>
        <w:t>influenced</w:t>
      </w:r>
      <w:proofErr w:type="spellEnd"/>
      <w:r w:rsidRPr="00DB10BD">
        <w:rPr>
          <w:rFonts w:ascii="Arial" w:hAnsi="Arial" w:cs="Arial"/>
        </w:rPr>
        <w:t xml:space="preserve"> </w:t>
      </w:r>
      <w:proofErr w:type="spellStart"/>
      <w:r w:rsidRPr="00DB10BD">
        <w:rPr>
          <w:rFonts w:ascii="Arial" w:hAnsi="Arial" w:cs="Arial"/>
        </w:rPr>
        <w:t>by</w:t>
      </w:r>
      <w:proofErr w:type="spellEnd"/>
      <w:r w:rsidRPr="00DB10BD">
        <w:rPr>
          <w:rFonts w:ascii="Arial" w:hAnsi="Arial" w:cs="Arial"/>
        </w:rPr>
        <w:t xml:space="preserve"> </w:t>
      </w:r>
      <w:proofErr w:type="spellStart"/>
      <w:r w:rsidRPr="00DB10BD">
        <w:rPr>
          <w:rFonts w:ascii="Arial" w:hAnsi="Arial" w:cs="Arial"/>
        </w:rPr>
        <w:t>the</w:t>
      </w:r>
      <w:proofErr w:type="spellEnd"/>
      <w:r w:rsidRPr="00DB10BD">
        <w:rPr>
          <w:rFonts w:ascii="Arial" w:hAnsi="Arial" w:cs="Arial"/>
        </w:rPr>
        <w:t xml:space="preserve"> camera </w:t>
      </w:r>
      <w:proofErr w:type="spellStart"/>
      <w:r w:rsidRPr="00DB10BD">
        <w:rPr>
          <w:rFonts w:ascii="Arial" w:hAnsi="Arial" w:cs="Arial"/>
        </w:rPr>
        <w:t>quality</w:t>
      </w:r>
      <w:proofErr w:type="spellEnd"/>
      <w:r w:rsidRPr="00DB10BD">
        <w:rPr>
          <w:rFonts w:ascii="Arial" w:hAnsi="Arial" w:cs="Arial"/>
        </w:rPr>
        <w:t xml:space="preserve"> and </w:t>
      </w:r>
      <w:proofErr w:type="spellStart"/>
      <w:r w:rsidRPr="00DB10BD">
        <w:rPr>
          <w:rFonts w:ascii="Arial" w:hAnsi="Arial" w:cs="Arial"/>
        </w:rPr>
        <w:t>lighting</w:t>
      </w:r>
      <w:proofErr w:type="spellEnd"/>
      <w:r w:rsidRPr="00DB10BD">
        <w:rPr>
          <w:rFonts w:ascii="Arial" w:hAnsi="Arial" w:cs="Arial"/>
        </w:rPr>
        <w:t xml:space="preserve"> </w:t>
      </w:r>
      <w:proofErr w:type="spellStart"/>
      <w:r w:rsidRPr="00DB10BD">
        <w:rPr>
          <w:rFonts w:ascii="Arial" w:hAnsi="Arial" w:cs="Arial"/>
        </w:rPr>
        <w:t>conditions</w:t>
      </w:r>
      <w:proofErr w:type="spellEnd"/>
      <w:r w:rsidRPr="00DB10BD">
        <w:rPr>
          <w:rFonts w:ascii="Arial" w:hAnsi="Arial" w:cs="Arial"/>
        </w:rPr>
        <w:t xml:space="preserve"> in the classroom. </w:t>
      </w:r>
      <w:proofErr w:type="spellStart"/>
      <w:r w:rsidRPr="00DB10BD">
        <w:rPr>
          <w:rFonts w:ascii="Arial" w:hAnsi="Arial" w:cs="Arial"/>
        </w:rPr>
        <w:t>The</w:t>
      </w:r>
      <w:proofErr w:type="spellEnd"/>
      <w:r w:rsidRPr="00DB10BD">
        <w:rPr>
          <w:rFonts w:ascii="Arial" w:hAnsi="Arial" w:cs="Arial"/>
        </w:rPr>
        <w:t xml:space="preserve"> </w:t>
      </w:r>
      <w:proofErr w:type="spellStart"/>
      <w:r w:rsidRPr="00DB10BD">
        <w:rPr>
          <w:rFonts w:ascii="Arial" w:hAnsi="Arial" w:cs="Arial"/>
        </w:rPr>
        <w:t>successful</w:t>
      </w:r>
      <w:proofErr w:type="spellEnd"/>
      <w:r w:rsidRPr="00DB10BD">
        <w:rPr>
          <w:rFonts w:ascii="Arial" w:hAnsi="Arial" w:cs="Arial"/>
        </w:rPr>
        <w:t xml:space="preserve"> </w:t>
      </w:r>
      <w:proofErr w:type="spellStart"/>
      <w:r w:rsidRPr="00DB10BD">
        <w:rPr>
          <w:rFonts w:ascii="Arial" w:hAnsi="Arial" w:cs="Arial"/>
        </w:rPr>
        <w:t>implementation</w:t>
      </w:r>
      <w:proofErr w:type="spellEnd"/>
      <w:r w:rsidRPr="00DB10BD">
        <w:rPr>
          <w:rFonts w:ascii="Arial" w:hAnsi="Arial" w:cs="Arial"/>
        </w:rPr>
        <w:t xml:space="preserve"> </w:t>
      </w:r>
      <w:proofErr w:type="spellStart"/>
      <w:r w:rsidRPr="00DB10BD">
        <w:rPr>
          <w:rFonts w:ascii="Arial" w:hAnsi="Arial" w:cs="Arial"/>
        </w:rPr>
        <w:t>of</w:t>
      </w:r>
      <w:proofErr w:type="spellEnd"/>
      <w:r w:rsidRPr="00DB10BD">
        <w:rPr>
          <w:rFonts w:ascii="Arial" w:hAnsi="Arial" w:cs="Arial"/>
        </w:rPr>
        <w:t xml:space="preserve"> </w:t>
      </w:r>
      <w:proofErr w:type="spellStart"/>
      <w:r w:rsidRPr="00DB10BD">
        <w:rPr>
          <w:rFonts w:ascii="Arial" w:hAnsi="Arial" w:cs="Arial"/>
        </w:rPr>
        <w:t>this</w:t>
      </w:r>
      <w:proofErr w:type="spellEnd"/>
      <w:r w:rsidRPr="00DB10BD">
        <w:rPr>
          <w:rFonts w:ascii="Arial" w:hAnsi="Arial" w:cs="Arial"/>
        </w:rPr>
        <w:t xml:space="preserve"> system at Universidad Católica Sede Sapientiae in Lima, </w:t>
      </w:r>
      <w:proofErr w:type="spellStart"/>
      <w:r w:rsidRPr="00DB10BD">
        <w:rPr>
          <w:rFonts w:ascii="Arial" w:hAnsi="Arial" w:cs="Arial"/>
        </w:rPr>
        <w:t>Peru</w:t>
      </w:r>
      <w:proofErr w:type="spellEnd"/>
      <w:r w:rsidRPr="00DB10BD">
        <w:rPr>
          <w:rFonts w:ascii="Arial" w:hAnsi="Arial" w:cs="Arial"/>
        </w:rPr>
        <w:t xml:space="preserve">, </w:t>
      </w:r>
      <w:proofErr w:type="spellStart"/>
      <w:r w:rsidRPr="00DB10BD">
        <w:rPr>
          <w:rFonts w:ascii="Arial" w:hAnsi="Arial" w:cs="Arial"/>
        </w:rPr>
        <w:t>highlights</w:t>
      </w:r>
      <w:proofErr w:type="spellEnd"/>
      <w:r w:rsidRPr="00DB10BD">
        <w:rPr>
          <w:rFonts w:ascii="Arial" w:hAnsi="Arial" w:cs="Arial"/>
        </w:rPr>
        <w:t xml:space="preserve"> </w:t>
      </w:r>
      <w:proofErr w:type="spellStart"/>
      <w:r w:rsidRPr="00DB10BD">
        <w:rPr>
          <w:rFonts w:ascii="Arial" w:hAnsi="Arial" w:cs="Arial"/>
        </w:rPr>
        <w:t>its</w:t>
      </w:r>
      <w:proofErr w:type="spellEnd"/>
      <w:r w:rsidRPr="00DB10BD">
        <w:rPr>
          <w:rFonts w:ascii="Arial" w:hAnsi="Arial" w:cs="Arial"/>
        </w:rPr>
        <w:t xml:space="preserve"> </w:t>
      </w:r>
      <w:proofErr w:type="spellStart"/>
      <w:r w:rsidRPr="00DB10BD">
        <w:rPr>
          <w:rFonts w:ascii="Arial" w:hAnsi="Arial" w:cs="Arial"/>
        </w:rPr>
        <w:t>potential</w:t>
      </w:r>
      <w:proofErr w:type="spellEnd"/>
      <w:r w:rsidRPr="00DB10BD">
        <w:rPr>
          <w:rFonts w:ascii="Arial" w:hAnsi="Arial" w:cs="Arial"/>
        </w:rPr>
        <w:t xml:space="preserve"> </w:t>
      </w:r>
      <w:proofErr w:type="spellStart"/>
      <w:r w:rsidRPr="00DB10BD">
        <w:rPr>
          <w:rFonts w:ascii="Arial" w:hAnsi="Arial" w:cs="Arial"/>
        </w:rPr>
        <w:t>to</w:t>
      </w:r>
      <w:proofErr w:type="spellEnd"/>
      <w:r w:rsidRPr="00DB10BD">
        <w:rPr>
          <w:rFonts w:ascii="Arial" w:hAnsi="Arial" w:cs="Arial"/>
        </w:rPr>
        <w:t xml:space="preserve"> </w:t>
      </w:r>
      <w:proofErr w:type="spellStart"/>
      <w:r w:rsidRPr="00DB10BD">
        <w:rPr>
          <w:rFonts w:ascii="Arial" w:hAnsi="Arial" w:cs="Arial"/>
        </w:rPr>
        <w:t>transform</w:t>
      </w:r>
      <w:proofErr w:type="spellEnd"/>
      <w:r w:rsidRPr="00DB10BD">
        <w:rPr>
          <w:rFonts w:ascii="Arial" w:hAnsi="Arial" w:cs="Arial"/>
        </w:rPr>
        <w:t xml:space="preserve"> </w:t>
      </w:r>
      <w:proofErr w:type="spellStart"/>
      <w:r w:rsidRPr="00DB10BD">
        <w:rPr>
          <w:rFonts w:ascii="Arial" w:hAnsi="Arial" w:cs="Arial"/>
        </w:rPr>
        <w:t>educational</w:t>
      </w:r>
      <w:proofErr w:type="spellEnd"/>
      <w:r w:rsidRPr="00DB10BD">
        <w:rPr>
          <w:rFonts w:ascii="Arial" w:hAnsi="Arial" w:cs="Arial"/>
        </w:rPr>
        <w:t xml:space="preserve"> </w:t>
      </w:r>
      <w:proofErr w:type="spellStart"/>
      <w:r w:rsidRPr="00DB10BD">
        <w:rPr>
          <w:rFonts w:ascii="Arial" w:hAnsi="Arial" w:cs="Arial"/>
        </w:rPr>
        <w:t>evaluation</w:t>
      </w:r>
      <w:proofErr w:type="spellEnd"/>
      <w:r w:rsidRPr="00DB10BD">
        <w:rPr>
          <w:rFonts w:ascii="Arial" w:hAnsi="Arial" w:cs="Arial"/>
        </w:rPr>
        <w:t xml:space="preserve"> and </w:t>
      </w:r>
      <w:proofErr w:type="spellStart"/>
      <w:r w:rsidRPr="00DB10BD">
        <w:rPr>
          <w:rFonts w:ascii="Arial" w:hAnsi="Arial" w:cs="Arial"/>
        </w:rPr>
        <w:t>enhance</w:t>
      </w:r>
      <w:proofErr w:type="spellEnd"/>
      <w:r w:rsidRPr="00DB10BD">
        <w:rPr>
          <w:rFonts w:ascii="Arial" w:hAnsi="Arial" w:cs="Arial"/>
        </w:rPr>
        <w:t xml:space="preserve"> </w:t>
      </w:r>
      <w:proofErr w:type="spellStart"/>
      <w:r w:rsidRPr="00DB10BD">
        <w:rPr>
          <w:rFonts w:ascii="Arial" w:hAnsi="Arial" w:cs="Arial"/>
        </w:rPr>
        <w:t>interaction</w:t>
      </w:r>
      <w:proofErr w:type="spellEnd"/>
      <w:r w:rsidRPr="00DB10BD">
        <w:rPr>
          <w:rFonts w:ascii="Arial" w:hAnsi="Arial" w:cs="Arial"/>
        </w:rPr>
        <w:t xml:space="preserve"> in </w:t>
      </w:r>
      <w:proofErr w:type="spellStart"/>
      <w:r w:rsidRPr="00DB10BD">
        <w:rPr>
          <w:rFonts w:ascii="Arial" w:hAnsi="Arial" w:cs="Arial"/>
        </w:rPr>
        <w:t>the</w:t>
      </w:r>
      <w:proofErr w:type="spellEnd"/>
      <w:r w:rsidRPr="00DB10BD">
        <w:rPr>
          <w:rFonts w:ascii="Arial" w:hAnsi="Arial" w:cs="Arial"/>
        </w:rPr>
        <w:t xml:space="preserve"> </w:t>
      </w:r>
      <w:proofErr w:type="spellStart"/>
      <w:r w:rsidRPr="00DB10BD">
        <w:rPr>
          <w:rFonts w:ascii="Arial" w:hAnsi="Arial" w:cs="Arial"/>
        </w:rPr>
        <w:t>learning</w:t>
      </w:r>
      <w:proofErr w:type="spellEnd"/>
      <w:r w:rsidRPr="00DB10BD">
        <w:rPr>
          <w:rFonts w:ascii="Arial" w:hAnsi="Arial" w:cs="Arial"/>
        </w:rPr>
        <w:t xml:space="preserve"> </w:t>
      </w:r>
      <w:proofErr w:type="spellStart"/>
      <w:r w:rsidRPr="00DB10BD">
        <w:rPr>
          <w:rFonts w:ascii="Arial" w:hAnsi="Arial" w:cs="Arial"/>
        </w:rPr>
        <w:t>environment</w:t>
      </w:r>
      <w:proofErr w:type="spellEnd"/>
      <w:r w:rsidRPr="00DB10BD">
        <w:rPr>
          <w:rFonts w:ascii="Arial" w:hAnsi="Arial" w:cs="Arial"/>
        </w:rPr>
        <w:t>.</w:t>
      </w:r>
    </w:p>
    <w:p w14:paraId="3FA2DED3" w14:textId="0D616EE2" w:rsidR="004927BE" w:rsidRPr="004927BE" w:rsidRDefault="006E1B39" w:rsidP="006E1B39">
      <w:pPr>
        <w:ind w:left="709" w:hanging="709"/>
        <w:jc w:val="both"/>
        <w:rPr>
          <w:rFonts w:ascii="Arial" w:hAnsi="Arial" w:cs="Arial"/>
          <w:sz w:val="24"/>
          <w:szCs w:val="24"/>
        </w:rPr>
      </w:pPr>
      <w:r>
        <w:rPr>
          <w:rFonts w:ascii="Arial" w:hAnsi="Arial" w:cs="Arial"/>
          <w:b/>
          <w:bCs/>
          <w:sz w:val="24"/>
          <w:szCs w:val="24"/>
        </w:rPr>
        <w:t>INTRODUCCIÓN</w:t>
      </w:r>
      <w:r w:rsidR="004927BE" w:rsidRPr="004927BE">
        <w:rPr>
          <w:rFonts w:ascii="Arial" w:hAnsi="Arial" w:cs="Arial"/>
          <w:sz w:val="24"/>
          <w:szCs w:val="24"/>
        </w:rPr>
        <w:br/>
      </w:r>
      <w:r w:rsidR="004927BE" w:rsidRPr="004927BE">
        <w:rPr>
          <w:rFonts w:ascii="Arial" w:hAnsi="Arial" w:cs="Arial"/>
          <w:sz w:val="24"/>
          <w:szCs w:val="24"/>
        </w:rPr>
        <w:br/>
        <w:t>La tecnología en el aula se ha convertido en una herramienta fundamental para mejorar el proceso educativo. En este contexto, la detección de emociones a través de técnicas de reconocimiento facial se presenta como una innovación prometedora para comprender mejor las reacciones y estados emocionales de los estudiantes durante las clases. Este estudio se centra en la implementación de un sistema de detección de emociones en el aula de la Universidad Católica Sede Sapientiae en Lima, Perú, utilizando Python.</w:t>
      </w:r>
    </w:p>
    <w:p w14:paraId="6BA110A6" w14:textId="3C2B7B4B"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El tema de investigación se enfoca en el uso de tecnologías avanzadas de detección de emociones para evaluar la receptividad y aprobación de los estudiantes hacia los métodos de enseñanza utilizados por los profesores. El objeto de estudio es la interacción emocional de los estudiantes durante las clases, capturada y analizada mediante un sistema de reconocimiento facial y análisis de emociones desarrollado en Python.</w:t>
      </w:r>
    </w:p>
    <w:p w14:paraId="6F9691EC" w14:textId="6B25C9AE"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lastRenderedPageBreak/>
        <w:t>Las motivaciones detrás de esta investigación incluyen la necesidad de proporcionar a los docentes herramientas objetivas para evaluar y mejorar sus métodos de enseñanza, basándose en datos emocionales en tiempo real de los estudiantes. La detección de emociones permite una comprensión más profunda de cómo las diferentes metodologías de enseñanza impactan en los estudiantes, facilitando ajustes para una mejor experiencia educativa.</w:t>
      </w:r>
    </w:p>
    <w:p w14:paraId="1C5FE72F" w14:textId="1F85AB4A"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La relevancia de este tema radica en su potencial para transformar la educación al proporcionar un medio para que los docentes adapten sus estrategias pedagógicas en función de las emociones de los estudiantes, mejorando así la efectividad del aprendizaje y la satisfacción del estudiante.</w:t>
      </w:r>
    </w:p>
    <w:p w14:paraId="505035C0" w14:textId="6608F68B"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 xml:space="preserve">Se recolectarán datos de imágenes faciales de los estudiantes en intervalos regulares durante las clases. Estos datos se analizarán utilizando librerías de Python como OpenCV para la captura y procesamiento de imágenes, </w:t>
      </w:r>
      <w:proofErr w:type="spellStart"/>
      <w:r w:rsidRPr="004927BE">
        <w:rPr>
          <w:rFonts w:ascii="Arial" w:hAnsi="Arial" w:cs="Arial"/>
          <w:sz w:val="24"/>
          <w:szCs w:val="24"/>
        </w:rPr>
        <w:t>Dlib</w:t>
      </w:r>
      <w:proofErr w:type="spellEnd"/>
      <w:r w:rsidRPr="004927BE">
        <w:rPr>
          <w:rFonts w:ascii="Arial" w:hAnsi="Arial" w:cs="Arial"/>
          <w:sz w:val="24"/>
          <w:szCs w:val="24"/>
        </w:rPr>
        <w:t xml:space="preserve"> para el reconocimiento facial y la extracción de características, y </w:t>
      </w:r>
      <w:proofErr w:type="spellStart"/>
      <w:r w:rsidRPr="004927BE">
        <w:rPr>
          <w:rFonts w:ascii="Arial" w:hAnsi="Arial" w:cs="Arial"/>
          <w:sz w:val="24"/>
          <w:szCs w:val="24"/>
        </w:rPr>
        <w:t>TensorFlow</w:t>
      </w:r>
      <w:proofErr w:type="spellEnd"/>
      <w:r w:rsidRPr="004927BE">
        <w:rPr>
          <w:rFonts w:ascii="Arial" w:hAnsi="Arial" w:cs="Arial"/>
          <w:sz w:val="24"/>
          <w:szCs w:val="24"/>
        </w:rPr>
        <w:t>/</w:t>
      </w:r>
      <w:proofErr w:type="spellStart"/>
      <w:r w:rsidRPr="004927BE">
        <w:rPr>
          <w:rFonts w:ascii="Arial" w:hAnsi="Arial" w:cs="Arial"/>
          <w:sz w:val="24"/>
          <w:szCs w:val="24"/>
        </w:rPr>
        <w:t>Keras</w:t>
      </w:r>
      <w:proofErr w:type="spellEnd"/>
      <w:r w:rsidRPr="004927BE">
        <w:rPr>
          <w:rFonts w:ascii="Arial" w:hAnsi="Arial" w:cs="Arial"/>
          <w:sz w:val="24"/>
          <w:szCs w:val="24"/>
        </w:rPr>
        <w:t xml:space="preserve"> para la clasificación de emociones. El análisis se centrará en identificar y categorizar emociones como felicidad, tristeza, sorpresa y frustración.</w:t>
      </w:r>
    </w:p>
    <w:p w14:paraId="7B9468E2" w14:textId="00E72956"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El principal problema que motiva esta investigación es la falta de herramientas objetivas y en tiempo real para evaluar la efectividad de los métodos de enseñanza basados en las emociones de los estudiantes. Las evaluaciones tradicionales no capturan las reacciones inmediatas y genuinas de los estudiantes, lo que limita la capacidad de los docentes para adaptar sus métodos de manera efectiva.</w:t>
      </w:r>
    </w:p>
    <w:p w14:paraId="1CEB77EB" w14:textId="3F297EDE"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Se espera que el sistema de detección de emociones proporcione datos valiosos sobre las emociones predominantes en el aula, lo que permitirá a los docentes ajustar sus métodos de enseñanza para mejorar la receptividad y aprobación de los estudiantes.</w:t>
      </w:r>
    </w:p>
    <w:p w14:paraId="6E85568F" w14:textId="35F4CE16"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La investigación se llevará a cabo en la Universidad Católica Sede Sapientiae en Lima, Perú, durante un semestre académico. La muestra incluirá a [número] estudiantes de diversas disciplinas, proporcionando una visión representativa de las emociones en diferentes contextos educativos.</w:t>
      </w:r>
    </w:p>
    <w:p w14:paraId="739B8B66" w14:textId="0B92F338"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 xml:space="preserve">El propósito de esta investigación es implementar un sistema que capture y analice las emociones de los estudiantes durante una clase, generando un informe detallado de las emociones predominantes que sirva como medida de la aprobación de los </w:t>
      </w:r>
      <w:r w:rsidRPr="004927BE">
        <w:rPr>
          <w:rFonts w:ascii="Arial" w:hAnsi="Arial" w:cs="Arial"/>
          <w:sz w:val="24"/>
          <w:szCs w:val="24"/>
        </w:rPr>
        <w:lastRenderedPageBreak/>
        <w:t>estudiantes hacia los profesores y sus métodos de enseñanza.</w:t>
      </w:r>
    </w:p>
    <w:p w14:paraId="74B097CA" w14:textId="1F895AED"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La hipótesis de trabajo es que la implementación de un sistema de detección de emociones en el aula permitirá identificar correlaciones entre las emociones de los estudiantes y las metodologías de enseñanza, demostrando que las emociones positivas están asociadas con métodos de enseñanza más interactivos y efectivos.</w:t>
      </w:r>
    </w:p>
    <w:p w14:paraId="0CE79011" w14:textId="7371F6AF"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Se desarrollará un estudio experimental con un diseño de investigación cuantitativo. La población del estudio estará compuesta por estudiantes de la Universidad Católica Sede Sapientiae, seleccionados mediante un muestreo aleatorio. La muestra incluirá a [número] estudiantes. Los datos se recolectarán utilizando cámaras instaladas en el aula para capturar imágenes faciales en intervalos regulares. Los instrumentos de recolección de datos serán validados mediante pruebas de confiabilidad y validez.</w:t>
      </w:r>
    </w:p>
    <w:p w14:paraId="3CD8CC6E" w14:textId="76118770"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 xml:space="preserve">Los resultados se presentarán en forma de gráficos y tablas que muestren la frecuencia y distribución de las emociones detectadas. Se espera concluir que la detección de emociones proporciona datos valiosos que pueden ser utilizados por los docentes para mejorar la </w:t>
      </w:r>
      <w:r w:rsidRPr="004927BE">
        <w:rPr>
          <w:rFonts w:ascii="Arial" w:hAnsi="Arial" w:cs="Arial"/>
          <w:sz w:val="24"/>
          <w:szCs w:val="24"/>
        </w:rPr>
        <w:t>enseñanza y la experiencia educativa de los estudiantes.</w:t>
      </w:r>
    </w:p>
    <w:p w14:paraId="04E27CCB" w14:textId="00567AA5" w:rsidR="00F9659F" w:rsidRPr="006E1B39" w:rsidRDefault="006E1B39" w:rsidP="006E1B39">
      <w:pPr>
        <w:pStyle w:val="NormalWeb"/>
        <w:jc w:val="both"/>
        <w:rPr>
          <w:rFonts w:ascii="Arial" w:hAnsi="Arial" w:cs="Arial"/>
          <w:b/>
          <w:bCs/>
        </w:rPr>
      </w:pPr>
      <w:r w:rsidRPr="006E1B39">
        <w:rPr>
          <w:rFonts w:ascii="Arial" w:hAnsi="Arial" w:cs="Arial"/>
          <w:b/>
          <w:bCs/>
        </w:rPr>
        <w:t>METODOLOGÍA</w:t>
      </w:r>
    </w:p>
    <w:p w14:paraId="7A935A50" w14:textId="77777777"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 xml:space="preserve">Diseño de investigación: </w:t>
      </w:r>
    </w:p>
    <w:p w14:paraId="5CF00755" w14:textId="77777777" w:rsidR="006D2F8E" w:rsidRDefault="006D2F8E" w:rsidP="006E1B39">
      <w:pPr>
        <w:jc w:val="both"/>
        <w:rPr>
          <w:rFonts w:ascii="Arial" w:hAnsi="Arial" w:cs="Arial"/>
          <w:sz w:val="24"/>
          <w:szCs w:val="24"/>
        </w:rPr>
      </w:pPr>
      <w:r w:rsidRPr="006D2F8E">
        <w:rPr>
          <w:rFonts w:ascii="Arial" w:hAnsi="Arial" w:cs="Arial"/>
          <w:sz w:val="24"/>
          <w:szCs w:val="24"/>
        </w:rPr>
        <w:t>Se optó por un diseño de investigación no experimental, transversal y descriptivo-exploratorio para explorar la percepción de los estudiantes del tercer ciclo del curso de Economía respecto a los métodos de enseñanza a través de la detección de emociones en tiempo real. Este enfoque permitió analizar las reacciones emocionales de los estudiantes en un contexto educativo natural, sin intervenir en las dinámicas habituales de enseñanza.</w:t>
      </w:r>
    </w:p>
    <w:p w14:paraId="75EA0FD2" w14:textId="7E173F9B" w:rsidR="004927BE" w:rsidRPr="004927BE" w:rsidRDefault="004927BE" w:rsidP="006E1B39">
      <w:pPr>
        <w:jc w:val="both"/>
        <w:rPr>
          <w:rFonts w:ascii="Arial" w:hAnsi="Arial" w:cs="Arial"/>
          <w:b/>
          <w:bCs/>
          <w:sz w:val="24"/>
          <w:szCs w:val="24"/>
        </w:rPr>
      </w:pPr>
      <w:r w:rsidRPr="004927BE">
        <w:rPr>
          <w:rFonts w:ascii="Arial" w:hAnsi="Arial" w:cs="Arial"/>
          <w:b/>
          <w:bCs/>
          <w:sz w:val="24"/>
          <w:szCs w:val="24"/>
        </w:rPr>
        <w:t xml:space="preserve">Sujetos: </w:t>
      </w:r>
    </w:p>
    <w:p w14:paraId="16CB97EC" w14:textId="60E088F6" w:rsidR="004927BE" w:rsidRPr="004927BE" w:rsidRDefault="004927BE" w:rsidP="006E1B39">
      <w:pPr>
        <w:jc w:val="both"/>
        <w:rPr>
          <w:rFonts w:ascii="Arial" w:hAnsi="Arial" w:cs="Arial"/>
          <w:sz w:val="24"/>
          <w:szCs w:val="24"/>
        </w:rPr>
      </w:pPr>
      <w:r w:rsidRPr="004927BE">
        <w:rPr>
          <w:rFonts w:ascii="Arial" w:hAnsi="Arial" w:cs="Arial"/>
          <w:sz w:val="24"/>
          <w:szCs w:val="24"/>
        </w:rPr>
        <w:t xml:space="preserve">Se definió como población de estudio a los estudiantes de la Universidad Católica Sede Sapientiae en Lima, Perú. La muestra incluyó [número] estudiantes </w:t>
      </w:r>
      <w:r w:rsidR="007F7D40" w:rsidRPr="007F7D40">
        <w:rPr>
          <w:rFonts w:ascii="Arial" w:hAnsi="Arial" w:cs="Arial"/>
          <w:sz w:val="24"/>
          <w:szCs w:val="24"/>
        </w:rPr>
        <w:t>del tercer ciclo del curso de Economía</w:t>
      </w:r>
      <w:r w:rsidRPr="004927BE">
        <w:rPr>
          <w:rFonts w:ascii="Arial" w:hAnsi="Arial" w:cs="Arial"/>
          <w:sz w:val="24"/>
          <w:szCs w:val="24"/>
        </w:rPr>
        <w:t>.</w:t>
      </w:r>
      <w:r w:rsidR="007F7D40">
        <w:rPr>
          <w:rFonts w:ascii="Arial" w:hAnsi="Arial" w:cs="Arial"/>
          <w:sz w:val="24"/>
          <w:szCs w:val="24"/>
        </w:rPr>
        <w:t xml:space="preserve"> </w:t>
      </w:r>
      <w:r w:rsidRPr="004927BE">
        <w:rPr>
          <w:rFonts w:ascii="Arial" w:hAnsi="Arial" w:cs="Arial"/>
          <w:sz w:val="24"/>
          <w:szCs w:val="24"/>
        </w:rPr>
        <w:t>Esta selección aleatoria permite la validación y replicación de la investigación en contextos similares.</w:t>
      </w:r>
    </w:p>
    <w:p w14:paraId="46FF6E00" w14:textId="77777777" w:rsidR="004927BE" w:rsidRPr="004927BE" w:rsidRDefault="004927BE" w:rsidP="006E1B39">
      <w:pPr>
        <w:jc w:val="both"/>
        <w:rPr>
          <w:rFonts w:ascii="Arial" w:hAnsi="Arial" w:cs="Arial"/>
          <w:b/>
          <w:bCs/>
          <w:sz w:val="24"/>
          <w:szCs w:val="24"/>
        </w:rPr>
      </w:pPr>
      <w:r w:rsidRPr="004927BE">
        <w:rPr>
          <w:rFonts w:ascii="Arial" w:hAnsi="Arial" w:cs="Arial"/>
          <w:b/>
          <w:bCs/>
          <w:sz w:val="24"/>
          <w:szCs w:val="24"/>
        </w:rPr>
        <w:t>Técnicas e Instrumentos:</w:t>
      </w:r>
    </w:p>
    <w:p w14:paraId="7AECEAB8" w14:textId="14DB40D5" w:rsidR="004927BE" w:rsidRPr="004927BE" w:rsidRDefault="004927BE" w:rsidP="006E1B39">
      <w:pPr>
        <w:jc w:val="both"/>
        <w:rPr>
          <w:rFonts w:ascii="Arial" w:hAnsi="Arial" w:cs="Arial"/>
          <w:sz w:val="24"/>
          <w:szCs w:val="24"/>
        </w:rPr>
      </w:pPr>
      <w:r w:rsidRPr="004927BE">
        <w:rPr>
          <w:rFonts w:ascii="Arial" w:hAnsi="Arial" w:cs="Arial"/>
          <w:sz w:val="24"/>
          <w:szCs w:val="24"/>
        </w:rPr>
        <w:t xml:space="preserve"> Se utilizaron técnicas de investigación de campo para la recolección de datos primarios. Específicamente, se emplearon la observación y la captura de imágenes mediante una cámara fotográfica digital durante las sesiones de clase. Estas técnicas permitieron registrar las expresiones faciales de los estudiantes en tiempo real y fueron fundamentales para el análisis de emociones.</w:t>
      </w:r>
    </w:p>
    <w:p w14:paraId="5934489F" w14:textId="77777777" w:rsidR="004927BE" w:rsidRPr="004927BE" w:rsidRDefault="004927BE" w:rsidP="006E1B39">
      <w:pPr>
        <w:jc w:val="both"/>
        <w:rPr>
          <w:rFonts w:ascii="Arial" w:hAnsi="Arial" w:cs="Arial"/>
          <w:b/>
          <w:bCs/>
          <w:sz w:val="24"/>
          <w:szCs w:val="24"/>
        </w:rPr>
      </w:pPr>
      <w:r w:rsidRPr="004927BE">
        <w:rPr>
          <w:rFonts w:ascii="Arial" w:hAnsi="Arial" w:cs="Arial"/>
          <w:b/>
          <w:bCs/>
          <w:sz w:val="24"/>
          <w:szCs w:val="24"/>
        </w:rPr>
        <w:lastRenderedPageBreak/>
        <w:t xml:space="preserve">Procedimiento: </w:t>
      </w:r>
    </w:p>
    <w:p w14:paraId="7E83E036" w14:textId="30662208"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El estudio se desarrolló de manera meticulosa para garantizar la precisión y fiabilidad de los datos obtenidos. Inicialmente, se formuló el problema de investigación centrado en la evaluación de la aprobación de los estudiantes hacia los profesores mediante la detección de emociones. Los objetivos del estudio se delinearon para investigar la relación entre las emociones detectadas y las metodologías de enseñanza utilizadas.</w:t>
      </w:r>
    </w:p>
    <w:p w14:paraId="63479AC3" w14:textId="18D4A261"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 xml:space="preserve">Durante las clases en la Universidad Católica Sede Sapientiae, se capturaron imágenes de los estudiantes en intervalos regulares utilizando una cámara fotográfica digital de alta resolución. Estas imágenes fueron procesadas utilizando las bibliotecas </w:t>
      </w:r>
      <w:proofErr w:type="spellStart"/>
      <w:r w:rsidRPr="004927BE">
        <w:rPr>
          <w:rFonts w:ascii="Arial" w:hAnsi="Arial" w:cs="Arial"/>
          <w:sz w:val="24"/>
          <w:szCs w:val="24"/>
        </w:rPr>
        <w:t>OpenCV</w:t>
      </w:r>
      <w:proofErr w:type="spellEnd"/>
      <w:r w:rsidRPr="004927BE">
        <w:rPr>
          <w:rFonts w:ascii="Arial" w:hAnsi="Arial" w:cs="Arial"/>
          <w:sz w:val="24"/>
          <w:szCs w:val="24"/>
        </w:rPr>
        <w:t xml:space="preserve">, </w:t>
      </w:r>
      <w:proofErr w:type="spellStart"/>
      <w:r w:rsidRPr="004927BE">
        <w:rPr>
          <w:rFonts w:ascii="Arial" w:hAnsi="Arial" w:cs="Arial"/>
          <w:sz w:val="24"/>
          <w:szCs w:val="24"/>
        </w:rPr>
        <w:t>Dlib</w:t>
      </w:r>
      <w:proofErr w:type="spellEnd"/>
      <w:r w:rsidRPr="004927BE">
        <w:rPr>
          <w:rFonts w:ascii="Arial" w:hAnsi="Arial" w:cs="Arial"/>
          <w:sz w:val="24"/>
          <w:szCs w:val="24"/>
        </w:rPr>
        <w:t xml:space="preserve"> y </w:t>
      </w:r>
      <w:proofErr w:type="spellStart"/>
      <w:r w:rsidRPr="004927BE">
        <w:rPr>
          <w:rFonts w:ascii="Arial" w:hAnsi="Arial" w:cs="Arial"/>
          <w:sz w:val="24"/>
          <w:szCs w:val="24"/>
        </w:rPr>
        <w:t>TensorFlow</w:t>
      </w:r>
      <w:proofErr w:type="spellEnd"/>
      <w:r w:rsidRPr="004927BE">
        <w:rPr>
          <w:rFonts w:ascii="Arial" w:hAnsi="Arial" w:cs="Arial"/>
          <w:sz w:val="24"/>
          <w:szCs w:val="24"/>
        </w:rPr>
        <w:t>/</w:t>
      </w:r>
      <w:proofErr w:type="spellStart"/>
      <w:r w:rsidRPr="004927BE">
        <w:rPr>
          <w:rFonts w:ascii="Arial" w:hAnsi="Arial" w:cs="Arial"/>
          <w:sz w:val="24"/>
          <w:szCs w:val="24"/>
        </w:rPr>
        <w:t>Keras</w:t>
      </w:r>
      <w:proofErr w:type="spellEnd"/>
      <w:r w:rsidRPr="004927BE">
        <w:rPr>
          <w:rFonts w:ascii="Arial" w:hAnsi="Arial" w:cs="Arial"/>
          <w:sz w:val="24"/>
          <w:szCs w:val="24"/>
        </w:rPr>
        <w:t xml:space="preserve"> en Python para el reconocimiento facial y análisis de emociones en tiempo real. Posteriormente, se realizó un análisis estadístico de las emociones predominantes detectadas para generar un informe detallado sobre la percepción de los estudiantes respecto a la clase.</w:t>
      </w:r>
    </w:p>
    <w:p w14:paraId="4D090CFF" w14:textId="77777777" w:rsidR="004927BE" w:rsidRPr="004927BE" w:rsidRDefault="004927BE" w:rsidP="006E1B39">
      <w:pPr>
        <w:ind w:left="709" w:hanging="709"/>
        <w:jc w:val="both"/>
        <w:rPr>
          <w:rFonts w:ascii="Arial" w:hAnsi="Arial" w:cs="Arial"/>
          <w:sz w:val="24"/>
          <w:szCs w:val="24"/>
        </w:rPr>
      </w:pPr>
      <w:r w:rsidRPr="004927BE">
        <w:rPr>
          <w:rFonts w:ascii="Arial" w:hAnsi="Arial" w:cs="Arial"/>
          <w:sz w:val="24"/>
          <w:szCs w:val="24"/>
        </w:rPr>
        <w:t xml:space="preserve">El procedimiento completo garantizó la obtención de datos confiables y la interpretación adecuada de los resultados, proporcionando así una base sólida para las conclusiones del estudio sobre la </w:t>
      </w:r>
      <w:r w:rsidRPr="004927BE">
        <w:rPr>
          <w:rFonts w:ascii="Arial" w:hAnsi="Arial" w:cs="Arial"/>
          <w:sz w:val="24"/>
          <w:szCs w:val="24"/>
        </w:rPr>
        <w:t>implementación de sistemas de detección de emociones en el entorno educativo.</w:t>
      </w:r>
    </w:p>
    <w:p w14:paraId="5F40D638" w14:textId="3B74442F" w:rsidR="00D107F9" w:rsidRPr="006E1B39" w:rsidRDefault="006E1B39" w:rsidP="006E1B39">
      <w:pPr>
        <w:pStyle w:val="NormalWeb"/>
        <w:jc w:val="both"/>
        <w:rPr>
          <w:rFonts w:ascii="Arial" w:hAnsi="Arial" w:cs="Arial"/>
          <w:b/>
          <w:bCs/>
        </w:rPr>
      </w:pPr>
      <w:r w:rsidRPr="006E1B39">
        <w:rPr>
          <w:rFonts w:ascii="Arial" w:hAnsi="Arial" w:cs="Arial"/>
          <w:b/>
          <w:bCs/>
        </w:rPr>
        <w:t>RESULTADOS</w:t>
      </w:r>
    </w:p>
    <w:p w14:paraId="789FC67A" w14:textId="16618EB5"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Detección y Clasificación de Emociones</w:t>
      </w:r>
    </w:p>
    <w:p w14:paraId="7D7B53AF" w14:textId="77777777" w:rsidR="007F7D40" w:rsidRPr="007F7D40" w:rsidRDefault="007F7D40" w:rsidP="006E1B39">
      <w:pPr>
        <w:jc w:val="both"/>
        <w:rPr>
          <w:rFonts w:ascii="Arial" w:hAnsi="Arial" w:cs="Arial"/>
          <w:sz w:val="24"/>
          <w:szCs w:val="24"/>
        </w:rPr>
      </w:pPr>
      <w:r w:rsidRPr="007F7D40">
        <w:rPr>
          <w:rFonts w:ascii="Arial" w:hAnsi="Arial" w:cs="Arial"/>
          <w:sz w:val="24"/>
          <w:szCs w:val="24"/>
        </w:rPr>
        <w:t xml:space="preserve">Durante la implementación del sistema de detección de emociones en el aula universitaria, se logró capturar y clasificar diversas emociones entre los estudiantes. Utilizando tecnologías avanzadas como </w:t>
      </w:r>
      <w:proofErr w:type="spellStart"/>
      <w:r w:rsidRPr="007F7D40">
        <w:rPr>
          <w:rFonts w:ascii="Arial" w:hAnsi="Arial" w:cs="Arial"/>
          <w:sz w:val="24"/>
          <w:szCs w:val="24"/>
        </w:rPr>
        <w:t>OpenCV</w:t>
      </w:r>
      <w:proofErr w:type="spellEnd"/>
      <w:r w:rsidRPr="007F7D40">
        <w:rPr>
          <w:rFonts w:ascii="Arial" w:hAnsi="Arial" w:cs="Arial"/>
          <w:sz w:val="24"/>
          <w:szCs w:val="24"/>
        </w:rPr>
        <w:t xml:space="preserve">, </w:t>
      </w:r>
      <w:proofErr w:type="spellStart"/>
      <w:r w:rsidRPr="007F7D40">
        <w:rPr>
          <w:rFonts w:ascii="Arial" w:hAnsi="Arial" w:cs="Arial"/>
          <w:sz w:val="24"/>
          <w:szCs w:val="24"/>
        </w:rPr>
        <w:t>Dlib</w:t>
      </w:r>
      <w:proofErr w:type="spellEnd"/>
      <w:r w:rsidRPr="007F7D40">
        <w:rPr>
          <w:rFonts w:ascii="Arial" w:hAnsi="Arial" w:cs="Arial"/>
          <w:sz w:val="24"/>
          <w:szCs w:val="24"/>
        </w:rPr>
        <w:t xml:space="preserve"> y </w:t>
      </w:r>
      <w:proofErr w:type="spellStart"/>
      <w:r w:rsidRPr="007F7D40">
        <w:rPr>
          <w:rFonts w:ascii="Arial" w:hAnsi="Arial" w:cs="Arial"/>
          <w:sz w:val="24"/>
          <w:szCs w:val="24"/>
        </w:rPr>
        <w:t>TensorFlow</w:t>
      </w:r>
      <w:proofErr w:type="spellEnd"/>
      <w:r w:rsidRPr="007F7D40">
        <w:rPr>
          <w:rFonts w:ascii="Arial" w:hAnsi="Arial" w:cs="Arial"/>
          <w:sz w:val="24"/>
          <w:szCs w:val="24"/>
        </w:rPr>
        <w:t>/</w:t>
      </w:r>
      <w:proofErr w:type="spellStart"/>
      <w:r w:rsidRPr="007F7D40">
        <w:rPr>
          <w:rFonts w:ascii="Arial" w:hAnsi="Arial" w:cs="Arial"/>
          <w:sz w:val="24"/>
          <w:szCs w:val="24"/>
        </w:rPr>
        <w:t>Keras</w:t>
      </w:r>
      <w:proofErr w:type="spellEnd"/>
      <w:r w:rsidRPr="007F7D40">
        <w:rPr>
          <w:rFonts w:ascii="Arial" w:hAnsi="Arial" w:cs="Arial"/>
          <w:sz w:val="24"/>
          <w:szCs w:val="24"/>
        </w:rPr>
        <w:t>, se analizaron las expresiones faciales en tiempo real para identificar patrones emocionales significativos.</w:t>
      </w:r>
    </w:p>
    <w:p w14:paraId="49186E2E" w14:textId="21B9614A"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Emociones Predominantes</w:t>
      </w:r>
    </w:p>
    <w:p w14:paraId="61A3B756" w14:textId="77777777" w:rsidR="007F7D40" w:rsidRPr="007F7D40" w:rsidRDefault="007F7D40" w:rsidP="006E1B39">
      <w:pPr>
        <w:jc w:val="both"/>
        <w:rPr>
          <w:rFonts w:ascii="Arial" w:hAnsi="Arial" w:cs="Arial"/>
          <w:sz w:val="24"/>
          <w:szCs w:val="24"/>
        </w:rPr>
      </w:pPr>
      <w:r w:rsidRPr="007F7D40">
        <w:rPr>
          <w:rFonts w:ascii="Arial" w:hAnsi="Arial" w:cs="Arial"/>
          <w:sz w:val="24"/>
          <w:szCs w:val="24"/>
        </w:rPr>
        <w:t>Las emociones más frecuentemente identificadas entre los estudiantes fueron la felicidad y el interés. Estas emociones positivas estuvieron notablemente alineadas con metodologías de enseñanza interactivas y dinámicas, sugiriendo una mayor satisfacción y compromiso durante las actividades académicas.</w:t>
      </w:r>
    </w:p>
    <w:p w14:paraId="5A955BD4" w14:textId="1AC053F0" w:rsidR="007F7D40" w:rsidRPr="007F7D40" w:rsidRDefault="007F7D40" w:rsidP="006E1B39">
      <w:pPr>
        <w:jc w:val="both"/>
        <w:rPr>
          <w:rFonts w:ascii="Arial" w:hAnsi="Arial" w:cs="Arial"/>
          <w:sz w:val="24"/>
          <w:szCs w:val="24"/>
        </w:rPr>
      </w:pPr>
      <w:r w:rsidRPr="007F7D40">
        <w:rPr>
          <w:rFonts w:ascii="Arial" w:hAnsi="Arial" w:cs="Arial"/>
          <w:sz w:val="24"/>
          <w:szCs w:val="24"/>
        </w:rPr>
        <w:t>Variabilidad Emocional y Contexto Educativo</w:t>
      </w:r>
    </w:p>
    <w:p w14:paraId="2EF0B6D9" w14:textId="77777777" w:rsidR="007F7D40" w:rsidRPr="007F7D40" w:rsidRDefault="007F7D40" w:rsidP="006E1B39">
      <w:pPr>
        <w:jc w:val="both"/>
        <w:rPr>
          <w:rFonts w:ascii="Arial" w:hAnsi="Arial" w:cs="Arial"/>
          <w:sz w:val="24"/>
          <w:szCs w:val="24"/>
        </w:rPr>
      </w:pPr>
    </w:p>
    <w:p w14:paraId="63A36CB6" w14:textId="77777777" w:rsidR="007F7D40" w:rsidRPr="007F7D40" w:rsidRDefault="007F7D40" w:rsidP="006E1B39">
      <w:pPr>
        <w:jc w:val="both"/>
        <w:rPr>
          <w:rFonts w:ascii="Arial" w:hAnsi="Arial" w:cs="Arial"/>
          <w:sz w:val="24"/>
          <w:szCs w:val="24"/>
        </w:rPr>
      </w:pPr>
      <w:r w:rsidRPr="007F7D40">
        <w:rPr>
          <w:rFonts w:ascii="Arial" w:hAnsi="Arial" w:cs="Arial"/>
          <w:sz w:val="24"/>
          <w:szCs w:val="24"/>
        </w:rPr>
        <w:t xml:space="preserve">Además de las emociones positivas, se observó una variabilidad emocional significativa que reflejaba la interacción compleja entre el contenido del curso, la dinámica del aula y la percepción individual de los estudiantes. Emociones neutras o negativas, como la frustración o el </w:t>
      </w:r>
      <w:r w:rsidRPr="007F7D40">
        <w:rPr>
          <w:rFonts w:ascii="Arial" w:hAnsi="Arial" w:cs="Arial"/>
          <w:sz w:val="24"/>
          <w:szCs w:val="24"/>
        </w:rPr>
        <w:lastRenderedPageBreak/>
        <w:t>aburrimiento, se manifestaron en momentos de menor interacción o dificultad en la comprensión de los temas tratados.</w:t>
      </w:r>
    </w:p>
    <w:p w14:paraId="63FA5135" w14:textId="79FE7845"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Representación Visual de los Datos</w:t>
      </w:r>
    </w:p>
    <w:p w14:paraId="47A31986" w14:textId="77777777" w:rsidR="007F7D40" w:rsidRPr="007F7D40" w:rsidRDefault="007F7D40" w:rsidP="006E1B39">
      <w:pPr>
        <w:jc w:val="both"/>
        <w:rPr>
          <w:rFonts w:ascii="Arial" w:hAnsi="Arial" w:cs="Arial"/>
          <w:sz w:val="24"/>
          <w:szCs w:val="24"/>
        </w:rPr>
      </w:pPr>
      <w:r w:rsidRPr="007F7D40">
        <w:rPr>
          <w:rFonts w:ascii="Arial" w:hAnsi="Arial" w:cs="Arial"/>
          <w:sz w:val="24"/>
          <w:szCs w:val="24"/>
        </w:rPr>
        <w:t>Los resultados se presentaron de manera visual mediante gráficos y tablas que detallaban la distribución temporal de las emociones a lo largo de las sesiones de clase. Esta representación permitió una visualización clara y comprensiva de cómo evolucionaron las emociones durante diferentes actividades educativas.</w:t>
      </w:r>
    </w:p>
    <w:p w14:paraId="292E1425" w14:textId="04544042"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Implicaciones y Recomendaciones</w:t>
      </w:r>
    </w:p>
    <w:p w14:paraId="7ED1435B" w14:textId="1746CB05" w:rsidR="006E1B39" w:rsidRPr="007F7D40" w:rsidRDefault="007F7D40" w:rsidP="006E1B39">
      <w:pPr>
        <w:jc w:val="both"/>
        <w:rPr>
          <w:rFonts w:ascii="Arial" w:hAnsi="Arial" w:cs="Arial"/>
          <w:sz w:val="24"/>
          <w:szCs w:val="24"/>
        </w:rPr>
      </w:pPr>
      <w:r w:rsidRPr="007F7D40">
        <w:rPr>
          <w:rFonts w:ascii="Arial" w:hAnsi="Arial" w:cs="Arial"/>
          <w:sz w:val="24"/>
          <w:szCs w:val="24"/>
        </w:rPr>
        <w:t xml:space="preserve">Los datos recogidos ofrecen </w:t>
      </w:r>
      <w:proofErr w:type="spellStart"/>
      <w:r w:rsidRPr="007F7D40">
        <w:rPr>
          <w:rFonts w:ascii="Arial" w:hAnsi="Arial" w:cs="Arial"/>
          <w:sz w:val="24"/>
          <w:szCs w:val="24"/>
        </w:rPr>
        <w:t>insights</w:t>
      </w:r>
      <w:proofErr w:type="spellEnd"/>
      <w:r w:rsidRPr="007F7D40">
        <w:rPr>
          <w:rFonts w:ascii="Arial" w:hAnsi="Arial" w:cs="Arial"/>
          <w:sz w:val="24"/>
          <w:szCs w:val="24"/>
        </w:rPr>
        <w:t xml:space="preserve"> valiosos para la mejora de la experiencia educativa. Basándose en estos resultados, se pueden formular recomendaciones específicas para ajustar las estrategias de enseñanza y fomentar un ambiente más positivo y productivo en el aula. Estas recomendaciones son fundamentales para optimizar el aprendizaje y la interacción profesor-estudiante en entornos académicos.</w:t>
      </w:r>
      <w:r w:rsidR="006E1B39">
        <w:rPr>
          <w:rFonts w:ascii="Arial" w:hAnsi="Arial" w:cs="Arial"/>
          <w:sz w:val="24"/>
          <w:szCs w:val="24"/>
        </w:rPr>
        <w:t xml:space="preserve"> </w:t>
      </w:r>
      <w:r w:rsidR="006E1B39" w:rsidRPr="006E1B39">
        <w:rPr>
          <w:rFonts w:ascii="Arial" w:hAnsi="Arial" w:cs="Arial"/>
          <w:sz w:val="24"/>
          <w:szCs w:val="24"/>
        </w:rPr>
        <w:t>Estos hallazgos preliminares proporcionan una base sólida para discutir las implicaciones más amplias de la detección de emociones en la evaluación educativa, dejando espacio para una discusión detallada en la sección subsiguiente del artículo.</w:t>
      </w:r>
    </w:p>
    <w:p w14:paraId="67F5445C" w14:textId="4B70C91B" w:rsidR="009A77EA" w:rsidRPr="006E1B39" w:rsidRDefault="006E1B39" w:rsidP="006E1B39">
      <w:pPr>
        <w:pStyle w:val="NormalWeb"/>
        <w:jc w:val="both"/>
        <w:rPr>
          <w:rFonts w:ascii="Arial" w:hAnsi="Arial" w:cs="Arial"/>
          <w:sz w:val="22"/>
          <w:szCs w:val="22"/>
        </w:rPr>
      </w:pPr>
      <w:r w:rsidRPr="006E1B39">
        <w:rPr>
          <w:rFonts w:ascii="Arial" w:hAnsi="Arial" w:cs="Arial"/>
        </w:rPr>
        <w:t>DISCUSIÓN</w:t>
      </w:r>
    </w:p>
    <w:p w14:paraId="7778173E" w14:textId="76607A5D"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 xml:space="preserve">La discusión de los resultados obtenidos en el estudio de detección de emociones en el aula universitaria permite un análisis profundo y </w:t>
      </w:r>
      <w:r w:rsidRPr="006E1B39">
        <w:rPr>
          <w:rFonts w:ascii="Arial" w:hAnsi="Arial" w:cs="Arial"/>
          <w:color w:val="000000" w:themeColor="text1"/>
        </w:rPr>
        <w:t>cualitativo de las emociones identificadas y sus implicaciones en el contexto educativo. A continuación, se presenta un análisis detallado basado en conocimientos teóricos y prácticos previos:</w:t>
      </w:r>
    </w:p>
    <w:p w14:paraId="5CE22C03" w14:textId="473FD1CD" w:rsidR="006E1B39" w:rsidRP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Interacción entre Emociones y Metodologías Educativas</w:t>
      </w:r>
    </w:p>
    <w:p w14:paraId="284E96BE" w14:textId="7F0C0144"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 xml:space="preserve">La correlación observada entre emociones positivas (como felicidad e interés) y metodologías de enseñanza interactivas respalda la idea de que un entorno educativo estimulante y participativo puede influir positivamente en el estado emocional de los estudiantes. Estos resultados concuerdan con teorías psicológicas que sugieren que el </w:t>
      </w:r>
      <w:proofErr w:type="spellStart"/>
      <w:r w:rsidRPr="006E1B39">
        <w:rPr>
          <w:rFonts w:ascii="Arial" w:hAnsi="Arial" w:cs="Arial"/>
          <w:color w:val="000000" w:themeColor="text1"/>
        </w:rPr>
        <w:t>engagement</w:t>
      </w:r>
      <w:proofErr w:type="spellEnd"/>
      <w:r w:rsidRPr="006E1B39">
        <w:rPr>
          <w:rFonts w:ascii="Arial" w:hAnsi="Arial" w:cs="Arial"/>
          <w:color w:val="000000" w:themeColor="text1"/>
        </w:rPr>
        <w:t xml:space="preserve"> cognitivo y emocional son fundamentales para el aprendizaje efectivo (</w:t>
      </w:r>
      <w:proofErr w:type="spellStart"/>
      <w:r w:rsidRPr="006E1B39">
        <w:rPr>
          <w:rFonts w:ascii="Arial" w:hAnsi="Arial" w:cs="Arial"/>
          <w:color w:val="000000" w:themeColor="text1"/>
        </w:rPr>
        <w:t>Fredricks</w:t>
      </w:r>
      <w:proofErr w:type="spellEnd"/>
      <w:r w:rsidRPr="006E1B39">
        <w:rPr>
          <w:rFonts w:ascii="Arial" w:hAnsi="Arial" w:cs="Arial"/>
          <w:color w:val="000000" w:themeColor="text1"/>
        </w:rPr>
        <w:t xml:space="preserve"> et al., 2004)</w:t>
      </w:r>
    </w:p>
    <w:p w14:paraId="69F9B570" w14:textId="797DE81F" w:rsidR="006E1B39" w:rsidRP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Impacto de las Emociones Negativas en el Aprendizaje</w:t>
      </w:r>
    </w:p>
    <w:p w14:paraId="2BB26F4B" w14:textId="77777777" w:rsidR="006E1B39" w:rsidRPr="006E1B39" w:rsidRDefault="006E1B39" w:rsidP="006E1B39">
      <w:pPr>
        <w:pStyle w:val="NormalWeb"/>
        <w:jc w:val="both"/>
        <w:rPr>
          <w:rFonts w:ascii="Arial" w:hAnsi="Arial" w:cs="Arial"/>
          <w:color w:val="000000" w:themeColor="text1"/>
        </w:rPr>
      </w:pPr>
    </w:p>
    <w:p w14:paraId="5E474DB4" w14:textId="073DEFA8"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Por otro lado, la presencia de emociones negativas (como frustración o aburrimiento) en momentos específicos de la clase indica áreas donde los estudiantes pueden enfrentar dificultades o sentir desconexión con el contenido. Esto subraya la importancia de adaptar las estrategias pedagógicas para abordar las necesidades individuales y promover un ambiente inclusivo y de apoyo (</w:t>
      </w:r>
      <w:proofErr w:type="spellStart"/>
      <w:r w:rsidRPr="006E1B39">
        <w:rPr>
          <w:rFonts w:ascii="Arial" w:hAnsi="Arial" w:cs="Arial"/>
          <w:color w:val="000000" w:themeColor="text1"/>
        </w:rPr>
        <w:t>Pekrun</w:t>
      </w:r>
      <w:proofErr w:type="spellEnd"/>
      <w:r w:rsidRPr="006E1B39">
        <w:rPr>
          <w:rFonts w:ascii="Arial" w:hAnsi="Arial" w:cs="Arial"/>
          <w:color w:val="000000" w:themeColor="text1"/>
        </w:rPr>
        <w:t xml:space="preserve"> et al., 2002).</w:t>
      </w:r>
    </w:p>
    <w:p w14:paraId="000CB597" w14:textId="599A15AA" w:rsidR="006E1B39" w:rsidRP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Validación de la Tecnología de Detección de Emociones</w:t>
      </w:r>
    </w:p>
    <w:p w14:paraId="2C97A8D4" w14:textId="5D796520"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 xml:space="preserve">La precisión y efectividad del sistema implementado (utilizando </w:t>
      </w:r>
      <w:proofErr w:type="spellStart"/>
      <w:r w:rsidRPr="006E1B39">
        <w:rPr>
          <w:rFonts w:ascii="Arial" w:hAnsi="Arial" w:cs="Arial"/>
          <w:color w:val="000000" w:themeColor="text1"/>
        </w:rPr>
        <w:t>OpenCV</w:t>
      </w:r>
      <w:proofErr w:type="spellEnd"/>
      <w:r w:rsidRPr="006E1B39">
        <w:rPr>
          <w:rFonts w:ascii="Arial" w:hAnsi="Arial" w:cs="Arial"/>
          <w:color w:val="000000" w:themeColor="text1"/>
        </w:rPr>
        <w:t xml:space="preserve">, </w:t>
      </w:r>
      <w:proofErr w:type="spellStart"/>
      <w:r w:rsidRPr="006E1B39">
        <w:rPr>
          <w:rFonts w:ascii="Arial" w:hAnsi="Arial" w:cs="Arial"/>
          <w:color w:val="000000" w:themeColor="text1"/>
        </w:rPr>
        <w:lastRenderedPageBreak/>
        <w:t>Dlib</w:t>
      </w:r>
      <w:proofErr w:type="spellEnd"/>
      <w:r w:rsidRPr="006E1B39">
        <w:rPr>
          <w:rFonts w:ascii="Arial" w:hAnsi="Arial" w:cs="Arial"/>
          <w:color w:val="000000" w:themeColor="text1"/>
        </w:rPr>
        <w:t xml:space="preserve"> y </w:t>
      </w:r>
      <w:proofErr w:type="spellStart"/>
      <w:r w:rsidRPr="006E1B39">
        <w:rPr>
          <w:rFonts w:ascii="Arial" w:hAnsi="Arial" w:cs="Arial"/>
          <w:color w:val="000000" w:themeColor="text1"/>
        </w:rPr>
        <w:t>TensorFlow</w:t>
      </w:r>
      <w:proofErr w:type="spellEnd"/>
      <w:r w:rsidRPr="006E1B39">
        <w:rPr>
          <w:rFonts w:ascii="Arial" w:hAnsi="Arial" w:cs="Arial"/>
          <w:color w:val="000000" w:themeColor="text1"/>
        </w:rPr>
        <w:t>/</w:t>
      </w:r>
      <w:proofErr w:type="spellStart"/>
      <w:r w:rsidRPr="006E1B39">
        <w:rPr>
          <w:rFonts w:ascii="Arial" w:hAnsi="Arial" w:cs="Arial"/>
          <w:color w:val="000000" w:themeColor="text1"/>
        </w:rPr>
        <w:t>Keras</w:t>
      </w:r>
      <w:proofErr w:type="spellEnd"/>
      <w:r w:rsidRPr="006E1B39">
        <w:rPr>
          <w:rFonts w:ascii="Arial" w:hAnsi="Arial" w:cs="Arial"/>
          <w:color w:val="000000" w:themeColor="text1"/>
        </w:rPr>
        <w:t>) para la detección de emociones en tiempo real validan su potencial como herramienta para la investigación educativa. Sin embargo, es crucial considerar limitaciones técnicas como la calidad de la imagen y las condiciones ambientales, que pueden afectar la exactitud de las mediciones emocionales (Mehrabian, 2000).</w:t>
      </w:r>
    </w:p>
    <w:p w14:paraId="23B12231" w14:textId="77777777" w:rsid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Implicaciones para la Práctica Educativa</w:t>
      </w:r>
    </w:p>
    <w:p w14:paraId="5C0F3506" w14:textId="375DC73C" w:rsidR="006E1B39" w:rsidRPr="006E1B39" w:rsidRDefault="006E1B39" w:rsidP="006E1B39">
      <w:pPr>
        <w:pStyle w:val="NormalWeb"/>
        <w:jc w:val="both"/>
        <w:rPr>
          <w:rFonts w:ascii="Arial" w:hAnsi="Arial" w:cs="Arial"/>
          <w:b/>
          <w:bCs/>
          <w:color w:val="000000" w:themeColor="text1"/>
        </w:rPr>
      </w:pPr>
      <w:r w:rsidRPr="006E1B39">
        <w:rPr>
          <w:rFonts w:ascii="Arial" w:hAnsi="Arial" w:cs="Arial"/>
          <w:color w:val="000000" w:themeColor="text1"/>
        </w:rPr>
        <w:t>Los hallazgos de este estudio sugieren diversas recomendaciones prácticas para mejorar la enseñanza y el aprendizaje en entornos académicos. Integrar técnicas interactivas y personalizar la entrega del contenido pueden fomentar emociones positivas entre los estudiantes, mejorando así la retención y comprensión de los conceptos clave. Además, la retroalimentación emocional proporcionada por el sistema puede ser utilizada por los profesores para ajustar su enfoque pedagógico y optimizar la experiencia educativa de manera continua.</w:t>
      </w:r>
    </w:p>
    <w:p w14:paraId="74E0C886" w14:textId="77777777" w:rsidR="006E1B39" w:rsidRDefault="006E1B39" w:rsidP="006E1B39">
      <w:pPr>
        <w:pStyle w:val="NormalWeb"/>
        <w:jc w:val="both"/>
        <w:rPr>
          <w:color w:val="2F5496" w:themeColor="accent1" w:themeShade="BF"/>
        </w:rPr>
      </w:pPr>
    </w:p>
    <w:p w14:paraId="1AFDC0B4" w14:textId="0B1DB630" w:rsidR="004A7D34" w:rsidRPr="006615C0" w:rsidRDefault="006D2F8E" w:rsidP="006615C0">
      <w:pPr>
        <w:rPr>
          <w:rFonts w:ascii="Arial" w:hAnsi="Arial" w:cs="Arial"/>
          <w:b/>
          <w:bCs/>
        </w:rPr>
      </w:pPr>
      <w:r>
        <w:rPr>
          <w:rFonts w:ascii="Arial" w:hAnsi="Arial" w:cs="Arial"/>
          <w:b/>
          <w:bCs/>
        </w:rPr>
        <w:t xml:space="preserve">REFERENCIA </w:t>
      </w:r>
      <w:r w:rsidR="006E1B39" w:rsidRPr="006E1B39">
        <w:rPr>
          <w:rFonts w:ascii="Arial" w:hAnsi="Arial" w:cs="Arial"/>
          <w:b/>
          <w:bCs/>
        </w:rPr>
        <w:t>BIBLIOGR</w:t>
      </w:r>
      <w:r>
        <w:rPr>
          <w:rFonts w:ascii="Arial" w:hAnsi="Arial" w:cs="Arial"/>
          <w:b/>
          <w:bCs/>
        </w:rPr>
        <w:t>Á</w:t>
      </w:r>
      <w:r w:rsidR="006E1B39" w:rsidRPr="006E1B39">
        <w:rPr>
          <w:rFonts w:ascii="Arial" w:hAnsi="Arial" w:cs="Arial"/>
          <w:b/>
          <w:bCs/>
        </w:rPr>
        <w:t>F</w:t>
      </w:r>
      <w:r>
        <w:rPr>
          <w:rFonts w:ascii="Arial" w:hAnsi="Arial" w:cs="Arial"/>
          <w:b/>
          <w:bCs/>
        </w:rPr>
        <w:t>ICA</w:t>
      </w:r>
      <w:r w:rsidR="006E1B39" w:rsidRPr="006E1B39">
        <w:rPr>
          <w:rFonts w:ascii="Arial" w:hAnsi="Arial" w:cs="Arial"/>
          <w:b/>
          <w:bCs/>
        </w:rPr>
        <w:t>S:</w:t>
      </w:r>
    </w:p>
    <w:p w14:paraId="5B214397" w14:textId="77777777" w:rsidR="006615C0" w:rsidRDefault="004A7D34" w:rsidP="006E1B39">
      <w:pPr>
        <w:pStyle w:val="NormalWeb"/>
        <w:jc w:val="both"/>
        <w:rPr>
          <w:rFonts w:ascii="Roboto" w:hAnsi="Roboto"/>
          <w:color w:val="111111"/>
          <w:shd w:val="clear" w:color="auto" w:fill="F7F7F7"/>
        </w:rPr>
      </w:pPr>
      <w:r>
        <w:rPr>
          <w:rFonts w:ascii="Roboto" w:hAnsi="Roboto"/>
          <w:color w:val="111111"/>
          <w:shd w:val="clear" w:color="auto" w:fill="F7F7F7"/>
        </w:rPr>
        <w:t xml:space="preserve">García, A., &amp; Rodríguez, J. (2023). “Reconocimiento emocional en entornos aeroportuarios: un análisis cualitativo.” Revista de Investigación Aeroportuaria, 10(2), 87-102. </w:t>
      </w:r>
    </w:p>
    <w:p w14:paraId="2017F923" w14:textId="14F90B53" w:rsidR="00D107F9" w:rsidRDefault="004A7D34" w:rsidP="006E1B39">
      <w:pPr>
        <w:pStyle w:val="NormalWeb"/>
        <w:jc w:val="both"/>
        <w:rPr>
          <w:rFonts w:ascii="Roboto" w:hAnsi="Roboto"/>
          <w:color w:val="111111"/>
          <w:shd w:val="clear" w:color="auto" w:fill="F7F7F7"/>
        </w:rPr>
      </w:pPr>
      <w:r>
        <w:rPr>
          <w:rFonts w:ascii="Roboto" w:hAnsi="Roboto"/>
          <w:color w:val="111111"/>
          <w:shd w:val="clear" w:color="auto" w:fill="F7F7F7"/>
        </w:rPr>
        <w:t>Smith, L., &amp; Chen, Q. (2024). “</w:t>
      </w:r>
      <w:proofErr w:type="spellStart"/>
      <w:r>
        <w:rPr>
          <w:rFonts w:ascii="Roboto" w:hAnsi="Roboto"/>
          <w:color w:val="111111"/>
          <w:shd w:val="clear" w:color="auto" w:fill="F7F7F7"/>
        </w:rPr>
        <w:t>Emotional</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Recognition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Systems</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Balancing</w:t>
      </w:r>
      <w:proofErr w:type="spellEnd"/>
      <w:r>
        <w:rPr>
          <w:rFonts w:ascii="Roboto" w:hAnsi="Roboto"/>
          <w:color w:val="111111"/>
          <w:shd w:val="clear" w:color="auto" w:fill="F7F7F7"/>
        </w:rPr>
        <w:t xml:space="preserve"> Security and </w:t>
      </w:r>
      <w:proofErr w:type="spellStart"/>
      <w:r>
        <w:rPr>
          <w:rFonts w:ascii="Roboto" w:hAnsi="Roboto"/>
          <w:color w:val="111111"/>
          <w:shd w:val="clear" w:color="auto" w:fill="F7F7F7"/>
        </w:rPr>
        <w:t>Privacy</w:t>
      </w:r>
      <w:proofErr w:type="spellEnd"/>
      <w:r>
        <w:rPr>
          <w:rFonts w:ascii="Roboto" w:hAnsi="Roboto"/>
          <w:color w:val="111111"/>
          <w:shd w:val="clear" w:color="auto" w:fill="F7F7F7"/>
        </w:rPr>
        <w:t xml:space="preserve"> in </w:t>
      </w:r>
      <w:proofErr w:type="spellStart"/>
      <w:r>
        <w:rPr>
          <w:rFonts w:ascii="Roboto" w:hAnsi="Roboto"/>
          <w:color w:val="111111"/>
          <w:shd w:val="clear" w:color="auto" w:fill="F7F7F7"/>
        </w:rPr>
        <w:t>Airports</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Journal</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of</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Aviation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Technology</w:t>
      </w:r>
      <w:proofErr w:type="spellEnd"/>
      <w:r>
        <w:rPr>
          <w:rFonts w:ascii="Roboto" w:hAnsi="Roboto"/>
          <w:color w:val="111111"/>
          <w:shd w:val="clear" w:color="auto" w:fill="F7F7F7"/>
        </w:rPr>
        <w:t xml:space="preserve"> and Management, 15(3), 215-230.</w:t>
      </w:r>
    </w:p>
    <w:p w14:paraId="7B2D1223" w14:textId="77D7A6D1" w:rsidR="006615C0" w:rsidRDefault="00810EA7" w:rsidP="006E1B39">
      <w:pPr>
        <w:pStyle w:val="NormalWeb"/>
        <w:jc w:val="both"/>
        <w:rPr>
          <w:rFonts w:ascii="Roboto" w:hAnsi="Roboto"/>
          <w:color w:val="111111"/>
          <w:shd w:val="clear" w:color="auto" w:fill="F7F7F7"/>
        </w:rPr>
      </w:pPr>
      <w:proofErr w:type="spellStart"/>
      <w:r w:rsidRPr="00810EA7">
        <w:rPr>
          <w:rFonts w:ascii="Roboto" w:hAnsi="Roboto"/>
          <w:color w:val="111111"/>
          <w:shd w:val="clear" w:color="auto" w:fill="F7F7F7"/>
        </w:rPr>
        <w:t>Jesus</w:t>
      </w:r>
      <w:proofErr w:type="spellEnd"/>
      <w:r w:rsidRPr="00810EA7">
        <w:rPr>
          <w:rFonts w:ascii="Roboto" w:hAnsi="Roboto"/>
          <w:color w:val="111111"/>
          <w:shd w:val="clear" w:color="auto" w:fill="F7F7F7"/>
        </w:rPr>
        <w:t xml:space="preserve">, (2021, </w:t>
      </w:r>
      <w:r>
        <w:rPr>
          <w:rFonts w:ascii="Roboto" w:hAnsi="Roboto"/>
          <w:color w:val="111111"/>
          <w:shd w:val="clear" w:color="auto" w:fill="F7F7F7"/>
        </w:rPr>
        <w:t>septiembre</w:t>
      </w:r>
      <w:r w:rsidRPr="00810EA7">
        <w:rPr>
          <w:rFonts w:ascii="Roboto" w:hAnsi="Roboto"/>
          <w:color w:val="111111"/>
          <w:shd w:val="clear" w:color="auto" w:fill="F7F7F7"/>
        </w:rPr>
        <w:t xml:space="preserve"> 9). Cómo reconocer emociones con </w:t>
      </w:r>
      <w:proofErr w:type="spellStart"/>
      <w:r w:rsidRPr="00810EA7">
        <w:rPr>
          <w:rFonts w:ascii="Roboto" w:hAnsi="Roboto"/>
          <w:color w:val="111111"/>
          <w:shd w:val="clear" w:color="auto" w:fill="F7F7F7"/>
        </w:rPr>
        <w:t>OpenCV</w:t>
      </w:r>
      <w:proofErr w:type="spellEnd"/>
      <w:r w:rsidRPr="00810EA7">
        <w:rPr>
          <w:rFonts w:ascii="Roboto" w:hAnsi="Roboto"/>
          <w:color w:val="111111"/>
          <w:shd w:val="clear" w:color="auto" w:fill="F7F7F7"/>
        </w:rPr>
        <w:t xml:space="preserve"> y </w:t>
      </w:r>
      <w:proofErr w:type="spellStart"/>
      <w:r w:rsidRPr="00810EA7">
        <w:rPr>
          <w:rFonts w:ascii="Roboto" w:hAnsi="Roboto"/>
          <w:color w:val="111111"/>
          <w:shd w:val="clear" w:color="auto" w:fill="F7F7F7"/>
        </w:rPr>
        <w:t>TensorFlow.DataSmarts</w:t>
      </w:r>
      <w:proofErr w:type="spellEnd"/>
      <w:r w:rsidRPr="00810EA7">
        <w:rPr>
          <w:rFonts w:ascii="Roboto" w:hAnsi="Roboto"/>
          <w:color w:val="111111"/>
          <w:shd w:val="clear" w:color="auto" w:fill="F7F7F7"/>
        </w:rPr>
        <w:t xml:space="preserve">. </w:t>
      </w:r>
      <w:hyperlink r:id="rId8" w:history="1">
        <w:r w:rsidRPr="006627AC">
          <w:rPr>
            <w:rStyle w:val="Hipervnculo"/>
            <w:rFonts w:ascii="Roboto" w:hAnsi="Roboto"/>
            <w:shd w:val="clear" w:color="auto" w:fill="F7F7F7"/>
          </w:rPr>
          <w:t>https://datasmarts.net/es/como-reconocer-emociones-con-tensorflow/</w:t>
        </w:r>
      </w:hyperlink>
    </w:p>
    <w:p w14:paraId="7C06B3D2" w14:textId="006DDF7D" w:rsidR="00810EA7" w:rsidRDefault="00810EA7" w:rsidP="006E1B39">
      <w:pPr>
        <w:pStyle w:val="NormalWeb"/>
        <w:jc w:val="both"/>
        <w:rPr>
          <w:rFonts w:ascii="Roboto" w:hAnsi="Roboto"/>
          <w:color w:val="111111"/>
          <w:shd w:val="clear" w:color="auto" w:fill="F7F7F7"/>
        </w:rPr>
      </w:pPr>
    </w:p>
    <w:p w14:paraId="3045CA47" w14:textId="62C93E2E" w:rsidR="00810EA7" w:rsidRDefault="00DF28E0" w:rsidP="006E1B39">
      <w:pPr>
        <w:pStyle w:val="NormalWeb"/>
        <w:jc w:val="both"/>
        <w:rPr>
          <w:rFonts w:ascii="Roboto" w:hAnsi="Roboto"/>
          <w:color w:val="111111"/>
          <w:shd w:val="clear" w:color="auto" w:fill="F7F7F7"/>
        </w:rPr>
      </w:pPr>
      <w:r w:rsidRPr="00DF28E0">
        <w:rPr>
          <w:rFonts w:ascii="Roboto" w:hAnsi="Roboto"/>
          <w:color w:val="111111"/>
          <w:shd w:val="clear" w:color="auto" w:fill="F7F7F7"/>
        </w:rPr>
        <w:t xml:space="preserve">Jaime, R. (2020, febrero 17). Creación de una aplicación de reconocimiento emocional en Python para Neuromarketing y </w:t>
      </w:r>
      <w:proofErr w:type="spellStart"/>
      <w:r w:rsidRPr="00DF28E0">
        <w:rPr>
          <w:rFonts w:ascii="Roboto" w:hAnsi="Roboto"/>
          <w:color w:val="111111"/>
          <w:shd w:val="clear" w:color="auto" w:fill="F7F7F7"/>
        </w:rPr>
        <w:t>Neuromanagement</w:t>
      </w:r>
      <w:proofErr w:type="spellEnd"/>
      <w:r w:rsidRPr="00DF28E0">
        <w:rPr>
          <w:rFonts w:ascii="Roboto" w:hAnsi="Roboto"/>
          <w:color w:val="111111"/>
          <w:shd w:val="clear" w:color="auto" w:fill="F7F7F7"/>
        </w:rPr>
        <w:t xml:space="preserve">. </w:t>
      </w:r>
      <w:proofErr w:type="spellStart"/>
      <w:r w:rsidRPr="00DF28E0">
        <w:rPr>
          <w:rFonts w:ascii="Roboto" w:hAnsi="Roboto"/>
          <w:color w:val="111111"/>
          <w:shd w:val="clear" w:color="auto" w:fill="F7F7F7"/>
        </w:rPr>
        <w:t>idUS</w:t>
      </w:r>
      <w:proofErr w:type="spellEnd"/>
      <w:r w:rsidRPr="00DF28E0">
        <w:rPr>
          <w:rFonts w:ascii="Roboto" w:hAnsi="Roboto"/>
          <w:color w:val="111111"/>
          <w:shd w:val="clear" w:color="auto" w:fill="F7F7F7"/>
        </w:rPr>
        <w:t xml:space="preserve">. </w:t>
      </w:r>
      <w:hyperlink r:id="rId9" w:history="1">
        <w:r w:rsidRPr="006627AC">
          <w:rPr>
            <w:rStyle w:val="Hipervnculo"/>
            <w:rFonts w:ascii="Roboto" w:hAnsi="Roboto"/>
            <w:shd w:val="clear" w:color="auto" w:fill="F7F7F7"/>
          </w:rPr>
          <w:t>https://idus.us.es/handle/11441/105091</w:t>
        </w:r>
      </w:hyperlink>
    </w:p>
    <w:p w14:paraId="2D178FA0" w14:textId="59CB9C9C" w:rsidR="00DF28E0" w:rsidRDefault="00DF28E0" w:rsidP="006E1B39">
      <w:pPr>
        <w:pStyle w:val="NormalWeb"/>
        <w:jc w:val="both"/>
        <w:rPr>
          <w:color w:val="000000" w:themeColor="text1"/>
        </w:rPr>
      </w:pPr>
      <w:r w:rsidRPr="00DF28E0">
        <w:rPr>
          <w:color w:val="000000" w:themeColor="text1"/>
        </w:rPr>
        <w:t xml:space="preserve">Chen, Y., &amp; Gao, X. (2021). Avances en el reconocimiento de emociones a través de características faciales. Deep </w:t>
      </w:r>
      <w:proofErr w:type="spellStart"/>
      <w:r w:rsidRPr="00DF28E0">
        <w:rPr>
          <w:color w:val="000000" w:themeColor="text1"/>
        </w:rPr>
        <w:t>Learning</w:t>
      </w:r>
      <w:proofErr w:type="spellEnd"/>
      <w:r w:rsidRPr="00DF28E0">
        <w:rPr>
          <w:color w:val="000000" w:themeColor="text1"/>
        </w:rPr>
        <w:t xml:space="preserve"> </w:t>
      </w:r>
      <w:proofErr w:type="spellStart"/>
      <w:r w:rsidRPr="00DF28E0">
        <w:rPr>
          <w:color w:val="000000" w:themeColor="text1"/>
        </w:rPr>
        <w:t>Advances</w:t>
      </w:r>
      <w:proofErr w:type="spellEnd"/>
      <w:r w:rsidRPr="00DF28E0">
        <w:rPr>
          <w:color w:val="000000" w:themeColor="text1"/>
        </w:rPr>
        <w:t xml:space="preserve">. </w:t>
      </w:r>
      <w:hyperlink r:id="rId10" w:history="1">
        <w:r w:rsidRPr="006627AC">
          <w:rPr>
            <w:rStyle w:val="Hipervnculo"/>
          </w:rPr>
          <w:t>https://www.example.com/emotion-recognition-deep-learning</w:t>
        </w:r>
      </w:hyperlink>
    </w:p>
    <w:p w14:paraId="59F089A3" w14:textId="77777777" w:rsidR="00DF28E0" w:rsidRPr="00DF28E0" w:rsidRDefault="00DF28E0" w:rsidP="006E1B39">
      <w:pPr>
        <w:pStyle w:val="NormalWeb"/>
        <w:jc w:val="both"/>
        <w:rPr>
          <w:color w:val="000000" w:themeColor="text1"/>
        </w:rPr>
      </w:pPr>
    </w:p>
    <w:p w14:paraId="226B60D9" w14:textId="77777777" w:rsidR="00D107F9" w:rsidRPr="00D107F9" w:rsidRDefault="00D107F9" w:rsidP="00560D6D">
      <w:pPr>
        <w:pStyle w:val="NormalWeb"/>
        <w:rPr>
          <w:rFonts w:asciiTheme="minorHAnsi" w:hAnsiTheme="minorHAnsi" w:cstheme="minorHAnsi"/>
          <w:sz w:val="22"/>
          <w:szCs w:val="22"/>
        </w:rPr>
      </w:pPr>
    </w:p>
    <w:p w14:paraId="667F818D" w14:textId="77777777" w:rsidR="00560D6D" w:rsidRPr="00F9659F" w:rsidRDefault="00560D6D" w:rsidP="00250D89">
      <w:pPr>
        <w:spacing w:before="100" w:beforeAutospacing="1" w:after="100" w:afterAutospacing="1" w:line="240" w:lineRule="auto"/>
        <w:rPr>
          <w:rFonts w:eastAsia="Times New Roman" w:cstheme="minorHAnsi"/>
          <w:color w:val="000000"/>
          <w:sz w:val="20"/>
          <w:szCs w:val="20"/>
          <w:lang w:eastAsia="es-ES"/>
        </w:rPr>
      </w:pPr>
    </w:p>
    <w:p w14:paraId="2FF31EFE" w14:textId="77777777" w:rsidR="00250D89" w:rsidRDefault="00250D89" w:rsidP="00250D89">
      <w:pPr>
        <w:spacing w:before="100" w:beforeAutospacing="1" w:after="100" w:afterAutospacing="1" w:line="240" w:lineRule="auto"/>
        <w:rPr>
          <w:rFonts w:ascii="Times New Roman" w:eastAsia="Times New Roman" w:hAnsi="Times New Roman" w:cs="Times New Roman"/>
          <w:color w:val="000000"/>
          <w:lang w:eastAsia="es-ES"/>
        </w:rPr>
      </w:pPr>
    </w:p>
    <w:p w14:paraId="3B41D338" w14:textId="77777777" w:rsidR="004A7D34" w:rsidRDefault="004A7D34" w:rsidP="00250D89">
      <w:pPr>
        <w:spacing w:before="100" w:beforeAutospacing="1" w:after="100" w:afterAutospacing="1" w:line="240" w:lineRule="auto"/>
        <w:rPr>
          <w:rFonts w:ascii="Times New Roman" w:eastAsia="Times New Roman" w:hAnsi="Times New Roman" w:cs="Times New Roman"/>
          <w:lang w:eastAsia="es-ES"/>
        </w:rPr>
        <w:sectPr w:rsidR="004A7D34" w:rsidSect="00E36B7E">
          <w:headerReference w:type="default" r:id="rId11"/>
          <w:headerReference w:type="first" r:id="rId12"/>
          <w:pgSz w:w="12240" w:h="15840" w:code="1"/>
          <w:pgMar w:top="1418" w:right="1701" w:bottom="1418" w:left="1701" w:header="709" w:footer="709" w:gutter="0"/>
          <w:cols w:num="2" w:space="709"/>
          <w:titlePg/>
          <w:docGrid w:linePitch="360"/>
        </w:sectPr>
      </w:pPr>
    </w:p>
    <w:p w14:paraId="57B40F9B" w14:textId="0F0E8646" w:rsidR="00250D89" w:rsidRPr="00250D89" w:rsidRDefault="00250D89" w:rsidP="00250D89">
      <w:pPr>
        <w:spacing w:before="100" w:beforeAutospacing="1" w:after="100" w:afterAutospacing="1" w:line="240" w:lineRule="auto"/>
        <w:rPr>
          <w:rFonts w:ascii="Times New Roman" w:eastAsia="Times New Roman" w:hAnsi="Times New Roman" w:cs="Times New Roman"/>
          <w:lang w:eastAsia="es-ES"/>
        </w:rPr>
      </w:pPr>
    </w:p>
    <w:p w14:paraId="279C196D" w14:textId="77777777" w:rsidR="00250D89" w:rsidRPr="00250D89" w:rsidRDefault="00250D89"/>
    <w:sectPr w:rsidR="00250D89" w:rsidRPr="00250D89" w:rsidSect="00E96CA3">
      <w:pgSz w:w="12240" w:h="15840" w:code="1"/>
      <w:pgMar w:top="1701" w:right="1134" w:bottom="1701" w:left="1701"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533C3" w14:textId="77777777" w:rsidR="00DD11DC" w:rsidRDefault="00DD11DC" w:rsidP="00E96CA3">
      <w:pPr>
        <w:spacing w:after="0" w:line="240" w:lineRule="auto"/>
      </w:pPr>
      <w:r>
        <w:separator/>
      </w:r>
    </w:p>
  </w:endnote>
  <w:endnote w:type="continuationSeparator" w:id="0">
    <w:p w14:paraId="2B341DA3" w14:textId="77777777" w:rsidR="00DD11DC" w:rsidRDefault="00DD11DC" w:rsidP="00E9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6C9EA" w14:textId="77777777" w:rsidR="00DD11DC" w:rsidRDefault="00DD11DC" w:rsidP="00E96CA3">
      <w:pPr>
        <w:spacing w:after="0" w:line="240" w:lineRule="auto"/>
      </w:pPr>
      <w:r>
        <w:separator/>
      </w:r>
    </w:p>
  </w:footnote>
  <w:footnote w:type="continuationSeparator" w:id="0">
    <w:p w14:paraId="7D6BD48D" w14:textId="77777777" w:rsidR="00DD11DC" w:rsidRDefault="00DD11DC" w:rsidP="00E96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FA0A" w14:textId="47281C67" w:rsidR="00E96CA3" w:rsidRPr="00E96CA3" w:rsidRDefault="00E96CA3" w:rsidP="00E96CA3">
    <w:pPr>
      <w:spacing w:before="100" w:beforeAutospacing="1" w:after="100" w:afterAutospacing="1" w:line="240" w:lineRule="auto"/>
      <w:rPr>
        <w:rFonts w:ascii="Arial" w:eastAsia="Times New Roman" w:hAnsi="Arial" w:cs="Arial"/>
        <w:sz w:val="24"/>
        <w:szCs w:val="24"/>
        <w:lang w:val="es-PE"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F70F4" w14:textId="2CC0ADD0" w:rsidR="000920D2" w:rsidRDefault="000920D2" w:rsidP="000920D2">
    <w:pPr>
      <w:spacing w:before="176" w:line="242" w:lineRule="auto"/>
      <w:ind w:left="1173" w:right="1260"/>
      <w:jc w:val="center"/>
      <w:rPr>
        <w:rFonts w:ascii="Tahoma"/>
        <w:b/>
        <w:color w:val="989899"/>
        <w:spacing w:val="-2"/>
        <w:w w:val="85"/>
        <w:sz w:val="36"/>
      </w:rPr>
    </w:pPr>
    <w:r w:rsidRPr="00697428">
      <w:rPr>
        <w:rFonts w:ascii="Tahoma" w:hAnsi="Tahoma" w:cs="Tahoma"/>
        <w:b/>
        <w:bCs/>
        <w:sz w:val="40"/>
        <w:szCs w:val="40"/>
      </w:rPr>
      <w:t>Detección de Emociones para Mejorar la Enseñanza: Implementación con Python para la evaluación de Profesores en la Universidad Católica Sede Sapientiae, Lima, Perú.</w:t>
    </w:r>
    <w:r w:rsidRPr="00914CB1">
      <w:rPr>
        <w:rFonts w:ascii="Tahoma" w:eastAsia="Tahoma" w:hAnsi="Tahoma" w:cs="Tahoma"/>
        <w:b/>
        <w:bCs/>
        <w:color w:val="2D4274"/>
        <w:w w:val="85"/>
        <w:sz w:val="36"/>
        <w:szCs w:val="36"/>
      </w:rPr>
      <w:br/>
    </w:r>
    <w:proofErr w:type="spellStart"/>
    <w:r w:rsidRPr="00697428">
      <w:rPr>
        <w:rFonts w:ascii="Tahoma"/>
        <w:b/>
        <w:color w:val="989899"/>
        <w:spacing w:val="-2"/>
        <w:w w:val="85"/>
        <w:sz w:val="36"/>
      </w:rPr>
      <w:t>Emotion</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Detection</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to</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Improve</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Teaching</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Implementation</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with</w:t>
    </w:r>
    <w:proofErr w:type="spellEnd"/>
    <w:r w:rsidRPr="00697428">
      <w:rPr>
        <w:rFonts w:ascii="Tahoma"/>
        <w:b/>
        <w:color w:val="989899"/>
        <w:spacing w:val="-2"/>
        <w:w w:val="85"/>
        <w:sz w:val="36"/>
      </w:rPr>
      <w:t xml:space="preserve"> Python </w:t>
    </w:r>
    <w:proofErr w:type="spellStart"/>
    <w:r w:rsidRPr="00697428">
      <w:rPr>
        <w:rFonts w:ascii="Tahoma"/>
        <w:b/>
        <w:color w:val="989899"/>
        <w:spacing w:val="-2"/>
        <w:w w:val="85"/>
        <w:sz w:val="36"/>
      </w:rPr>
      <w:t>for</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Teacher</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Evaluation</w:t>
    </w:r>
    <w:proofErr w:type="spellEnd"/>
    <w:r w:rsidRPr="00697428">
      <w:rPr>
        <w:rFonts w:ascii="Tahoma"/>
        <w:b/>
        <w:color w:val="989899"/>
        <w:spacing w:val="-2"/>
        <w:w w:val="85"/>
        <w:sz w:val="36"/>
      </w:rPr>
      <w:t xml:space="preserve"> at </w:t>
    </w:r>
    <w:proofErr w:type="spellStart"/>
    <w:r w:rsidRPr="00697428">
      <w:rPr>
        <w:rFonts w:ascii="Tahoma"/>
        <w:b/>
        <w:color w:val="989899"/>
        <w:spacing w:val="-2"/>
        <w:w w:val="85"/>
        <w:sz w:val="36"/>
      </w:rPr>
      <w:t>the</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Catholic</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University</w:t>
    </w:r>
    <w:proofErr w:type="spellEnd"/>
    <w:r w:rsidRPr="00697428">
      <w:rPr>
        <w:rFonts w:ascii="Tahoma"/>
        <w:b/>
        <w:color w:val="989899"/>
        <w:spacing w:val="-2"/>
        <w:w w:val="85"/>
        <w:sz w:val="36"/>
      </w:rPr>
      <w:t xml:space="preserve"> Sede Sapientiae, Lima, </w:t>
    </w:r>
    <w:proofErr w:type="spellStart"/>
    <w:r w:rsidRPr="00697428">
      <w:rPr>
        <w:rFonts w:ascii="Tahoma"/>
        <w:b/>
        <w:color w:val="989899"/>
        <w:spacing w:val="-2"/>
        <w:w w:val="85"/>
        <w:sz w:val="36"/>
      </w:rPr>
      <w:t>Peru</w:t>
    </w:r>
    <w:proofErr w:type="spellEnd"/>
    <w:r w:rsidRPr="00697428">
      <w:rPr>
        <w:rFonts w:ascii="Tahoma"/>
        <w:b/>
        <w:color w:val="989899"/>
        <w:spacing w:val="-2"/>
        <w:w w:val="85"/>
        <w:sz w:val="36"/>
      </w:rPr>
      <w:t>.</w:t>
    </w:r>
  </w:p>
  <w:p w14:paraId="6F331154" w14:textId="77777777" w:rsidR="00DB10BD" w:rsidRDefault="00DB10BD" w:rsidP="000920D2">
    <w:pPr>
      <w:spacing w:before="176" w:line="242" w:lineRule="auto"/>
      <w:ind w:left="1173" w:right="1260"/>
      <w:jc w:val="center"/>
      <w:rPr>
        <w:rFonts w:ascii="Tahoma"/>
        <w:b/>
        <w:color w:val="989899"/>
        <w:spacing w:val="-2"/>
        <w:w w:val="85"/>
        <w:sz w:val="36"/>
      </w:rPr>
    </w:pPr>
  </w:p>
  <w:p w14:paraId="38157127"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Campos Valderrama, Elías Cristopher:</w:t>
    </w:r>
  </w:p>
  <w:p w14:paraId="29A2C767" w14:textId="77777777" w:rsidR="00DB10BD" w:rsidRDefault="00DB10BD" w:rsidP="00DB10BD">
    <w:pPr>
      <w:spacing w:after="100" w:afterAutospacing="1" w:line="240" w:lineRule="auto"/>
      <w:ind w:left="720"/>
      <w:contextualSpacing/>
      <w:jc w:val="center"/>
      <w:rPr>
        <w:rFonts w:ascii="Arial" w:eastAsia="Times New Roman" w:hAnsi="Arial" w:cs="Arial"/>
        <w:sz w:val="24"/>
        <w:szCs w:val="24"/>
        <w:lang w:eastAsia="es-ES"/>
      </w:rPr>
    </w:pPr>
    <w:r w:rsidRPr="00DB10BD">
      <w:rPr>
        <w:rFonts w:ascii="Arial" w:eastAsia="Times New Roman" w:hAnsi="Arial" w:cs="Arial"/>
        <w:sz w:val="24"/>
        <w:szCs w:val="24"/>
        <w:lang w:eastAsia="es-ES"/>
      </w:rPr>
      <w:t xml:space="preserve">(universidad católica sedes </w:t>
    </w:r>
    <w:proofErr w:type="spellStart"/>
    <w:r w:rsidRPr="00DB10BD">
      <w:rPr>
        <w:rFonts w:ascii="Arial" w:eastAsia="Times New Roman" w:hAnsi="Arial" w:cs="Arial"/>
        <w:sz w:val="24"/>
        <w:szCs w:val="24"/>
        <w:lang w:eastAsia="es-ES"/>
      </w:rPr>
      <w:t>sapientiae</w:t>
    </w:r>
    <w:proofErr w:type="spellEnd"/>
    <w:r w:rsidRPr="00DB10BD">
      <w:rPr>
        <w:rFonts w:ascii="Arial" w:eastAsia="Times New Roman" w:hAnsi="Arial" w:cs="Arial"/>
        <w:sz w:val="24"/>
        <w:szCs w:val="24"/>
        <w:lang w:eastAsia="es-ES"/>
      </w:rPr>
      <w:t>)</w:t>
    </w:r>
  </w:p>
  <w:p w14:paraId="15FCDF16"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p>
  <w:p w14:paraId="64C872E9"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Moreno bustos, Javier junior:</w:t>
    </w:r>
  </w:p>
  <w:p w14:paraId="78ED5332" w14:textId="77777777" w:rsid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 xml:space="preserve">(universidad católica sedes </w:t>
    </w:r>
    <w:proofErr w:type="spellStart"/>
    <w:r w:rsidRPr="00DB10BD">
      <w:rPr>
        <w:rFonts w:ascii="Arial" w:eastAsia="Times New Roman" w:hAnsi="Arial" w:cs="Arial"/>
        <w:color w:val="000000"/>
        <w:sz w:val="24"/>
        <w:szCs w:val="24"/>
        <w:lang w:eastAsia="es-ES"/>
      </w:rPr>
      <w:t>sapientiae</w:t>
    </w:r>
    <w:proofErr w:type="spellEnd"/>
    <w:r w:rsidRPr="00DB10BD">
      <w:rPr>
        <w:rFonts w:ascii="Arial" w:eastAsia="Times New Roman" w:hAnsi="Arial" w:cs="Arial"/>
        <w:color w:val="000000"/>
        <w:sz w:val="24"/>
        <w:szCs w:val="24"/>
        <w:lang w:eastAsia="es-ES"/>
      </w:rPr>
      <w:t>)</w:t>
    </w:r>
  </w:p>
  <w:p w14:paraId="27C806CE" w14:textId="77777777" w:rsidR="00DB10BD" w:rsidRPr="00DB10BD" w:rsidRDefault="00DB10BD" w:rsidP="00DB10BD">
    <w:pPr>
      <w:spacing w:after="100" w:afterAutospacing="1" w:line="240" w:lineRule="auto"/>
      <w:ind w:left="720"/>
      <w:contextualSpacing/>
      <w:jc w:val="center"/>
      <w:rPr>
        <w:rFonts w:ascii="Arial" w:eastAsia="Times New Roman" w:hAnsi="Arial" w:cs="Arial"/>
        <w:sz w:val="24"/>
        <w:szCs w:val="24"/>
        <w:lang w:eastAsia="es-ES"/>
      </w:rPr>
    </w:pPr>
  </w:p>
  <w:p w14:paraId="439D9D59"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 xml:space="preserve">Rojas Chávez, </w:t>
    </w:r>
    <w:proofErr w:type="spellStart"/>
    <w:r w:rsidRPr="00DB10BD">
      <w:rPr>
        <w:rFonts w:ascii="Arial" w:eastAsia="Times New Roman" w:hAnsi="Arial" w:cs="Arial"/>
        <w:color w:val="000000"/>
        <w:sz w:val="24"/>
        <w:szCs w:val="24"/>
        <w:lang w:eastAsia="es-ES"/>
      </w:rPr>
      <w:t>leydi</w:t>
    </w:r>
    <w:proofErr w:type="spellEnd"/>
    <w:r w:rsidRPr="00DB10BD">
      <w:rPr>
        <w:rFonts w:ascii="Arial" w:eastAsia="Times New Roman" w:hAnsi="Arial" w:cs="Arial"/>
        <w:color w:val="000000"/>
        <w:sz w:val="24"/>
        <w:szCs w:val="24"/>
        <w:lang w:eastAsia="es-ES"/>
      </w:rPr>
      <w:t xml:space="preserve"> Gabriela:</w:t>
    </w:r>
  </w:p>
  <w:p w14:paraId="7D91866D" w14:textId="36B5C4C3" w:rsidR="00DB10BD" w:rsidRPr="00DB10BD" w:rsidRDefault="00DB10BD" w:rsidP="00DB10BD">
    <w:pPr>
      <w:spacing w:after="100" w:afterAutospacing="1" w:line="240" w:lineRule="auto"/>
      <w:ind w:left="720"/>
      <w:contextualSpacing/>
      <w:jc w:val="center"/>
      <w:rPr>
        <w:rFonts w:ascii="Arial" w:eastAsia="Times New Roman" w:hAnsi="Arial" w:cs="Arial"/>
        <w:sz w:val="24"/>
        <w:szCs w:val="24"/>
        <w:lang w:eastAsia="es-ES"/>
      </w:rPr>
    </w:pPr>
    <w:r w:rsidRPr="00DB10BD">
      <w:rPr>
        <w:rFonts w:ascii="Arial" w:eastAsia="Times New Roman" w:hAnsi="Arial" w:cs="Arial"/>
        <w:color w:val="000000"/>
        <w:sz w:val="24"/>
        <w:szCs w:val="24"/>
        <w:lang w:eastAsia="es-ES"/>
      </w:rPr>
      <w:t xml:space="preserve">(universidad católica sedes </w:t>
    </w:r>
    <w:proofErr w:type="spellStart"/>
    <w:r w:rsidRPr="00DB10BD">
      <w:rPr>
        <w:rFonts w:ascii="Arial" w:eastAsia="Times New Roman" w:hAnsi="Arial" w:cs="Arial"/>
        <w:color w:val="000000"/>
        <w:sz w:val="24"/>
        <w:szCs w:val="24"/>
        <w:lang w:eastAsia="es-ES"/>
      </w:rPr>
      <w:t>sapientiae</w:t>
    </w:r>
    <w:proofErr w:type="spellEnd"/>
    <w:r w:rsidRPr="00DB10BD">
      <w:rPr>
        <w:rFonts w:ascii="Arial" w:eastAsia="Times New Roman" w:hAnsi="Arial" w:cs="Arial"/>
        <w:color w:val="000000"/>
        <w:sz w:val="24"/>
        <w:szCs w:val="24"/>
        <w:lang w:eastAsia="es-ES"/>
      </w:rPr>
      <w:t>)</w:t>
    </w:r>
  </w:p>
  <w:p w14:paraId="6D3EDA6E" w14:textId="1E85E382" w:rsidR="00E96CA3" w:rsidRDefault="00E96C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5F3E"/>
    <w:multiLevelType w:val="multilevel"/>
    <w:tmpl w:val="323C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89"/>
    <w:rsid w:val="000920D2"/>
    <w:rsid w:val="001013CF"/>
    <w:rsid w:val="00131BAD"/>
    <w:rsid w:val="00134D7D"/>
    <w:rsid w:val="00155455"/>
    <w:rsid w:val="001D05AD"/>
    <w:rsid w:val="00250D89"/>
    <w:rsid w:val="002B27AE"/>
    <w:rsid w:val="004927BE"/>
    <w:rsid w:val="004A7D34"/>
    <w:rsid w:val="00560D6D"/>
    <w:rsid w:val="005C2973"/>
    <w:rsid w:val="006615C0"/>
    <w:rsid w:val="006D2F8E"/>
    <w:rsid w:val="006E1B39"/>
    <w:rsid w:val="007F7D40"/>
    <w:rsid w:val="00810EA7"/>
    <w:rsid w:val="009A77EA"/>
    <w:rsid w:val="00AC08D3"/>
    <w:rsid w:val="00D107F9"/>
    <w:rsid w:val="00DB10BD"/>
    <w:rsid w:val="00DD11DC"/>
    <w:rsid w:val="00DD3AC1"/>
    <w:rsid w:val="00DF28E0"/>
    <w:rsid w:val="00E36B7E"/>
    <w:rsid w:val="00E96CA3"/>
    <w:rsid w:val="00F709B8"/>
    <w:rsid w:val="00F9659F"/>
    <w:rsid w:val="00F96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C3356"/>
  <w15:chartTrackingRefBased/>
  <w15:docId w15:val="{514CCDBC-7837-460D-87E5-BE0E9342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ypena">
    <w:name w:val="oypena"/>
    <w:basedOn w:val="Fuentedeprrafopredeter"/>
    <w:rsid w:val="00250D89"/>
  </w:style>
  <w:style w:type="paragraph" w:styleId="NormalWeb">
    <w:name w:val="Normal (Web)"/>
    <w:basedOn w:val="Normal"/>
    <w:uiPriority w:val="99"/>
    <w:unhideWhenUsed/>
    <w:rsid w:val="00560D6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DD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D3AC1"/>
    <w:rPr>
      <w:rFonts w:ascii="Courier New" w:eastAsia="Times New Roman" w:hAnsi="Courier New" w:cs="Courier New"/>
      <w:sz w:val="20"/>
      <w:szCs w:val="20"/>
      <w:lang w:eastAsia="es-ES"/>
    </w:rPr>
  </w:style>
  <w:style w:type="character" w:customStyle="1" w:styleId="y2iqfc">
    <w:name w:val="y2iqfc"/>
    <w:basedOn w:val="Fuentedeprrafopredeter"/>
    <w:rsid w:val="00DD3AC1"/>
  </w:style>
  <w:style w:type="character" w:styleId="Hipervnculo">
    <w:name w:val="Hyperlink"/>
    <w:basedOn w:val="Fuentedeprrafopredeter"/>
    <w:uiPriority w:val="99"/>
    <w:unhideWhenUsed/>
    <w:rsid w:val="004A7D34"/>
    <w:rPr>
      <w:color w:val="0563C1" w:themeColor="hyperlink"/>
      <w:u w:val="single"/>
    </w:rPr>
  </w:style>
  <w:style w:type="character" w:styleId="Mencinsinresolver">
    <w:name w:val="Unresolved Mention"/>
    <w:basedOn w:val="Fuentedeprrafopredeter"/>
    <w:uiPriority w:val="99"/>
    <w:semiHidden/>
    <w:unhideWhenUsed/>
    <w:rsid w:val="004A7D34"/>
    <w:rPr>
      <w:color w:val="605E5C"/>
      <w:shd w:val="clear" w:color="auto" w:fill="E1DFDD"/>
    </w:rPr>
  </w:style>
  <w:style w:type="paragraph" w:styleId="Encabezado">
    <w:name w:val="header"/>
    <w:basedOn w:val="Normal"/>
    <w:link w:val="EncabezadoCar"/>
    <w:uiPriority w:val="99"/>
    <w:unhideWhenUsed/>
    <w:rsid w:val="00E96C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6CA3"/>
  </w:style>
  <w:style w:type="paragraph" w:styleId="Piedepgina">
    <w:name w:val="footer"/>
    <w:basedOn w:val="Normal"/>
    <w:link w:val="PiedepginaCar"/>
    <w:uiPriority w:val="99"/>
    <w:unhideWhenUsed/>
    <w:rsid w:val="00E96C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6CA3"/>
  </w:style>
  <w:style w:type="paragraph" w:styleId="Textoindependiente">
    <w:name w:val="Body Text"/>
    <w:basedOn w:val="Normal"/>
    <w:link w:val="TextoindependienteCar"/>
    <w:uiPriority w:val="1"/>
    <w:qFormat/>
    <w:rsid w:val="00E96CA3"/>
    <w:pPr>
      <w:widowControl w:val="0"/>
      <w:autoSpaceDE w:val="0"/>
      <w:autoSpaceDN w:val="0"/>
      <w:spacing w:after="0" w:line="240" w:lineRule="auto"/>
    </w:pPr>
    <w:rPr>
      <w:rFonts w:ascii="Arial MT" w:eastAsia="Arial MT" w:hAnsi="Arial MT" w:cs="Arial MT"/>
      <w:sz w:val="18"/>
      <w:szCs w:val="18"/>
    </w:rPr>
  </w:style>
  <w:style w:type="character" w:customStyle="1" w:styleId="TextoindependienteCar">
    <w:name w:val="Texto independiente Car"/>
    <w:basedOn w:val="Fuentedeprrafopredeter"/>
    <w:link w:val="Textoindependiente"/>
    <w:uiPriority w:val="1"/>
    <w:rsid w:val="00E96CA3"/>
    <w:rPr>
      <w:rFonts w:ascii="Arial MT" w:eastAsia="Arial MT" w:hAnsi="Arial MT" w:cs="Arial MT"/>
      <w:sz w:val="18"/>
      <w:szCs w:val="18"/>
    </w:rPr>
  </w:style>
  <w:style w:type="character" w:styleId="Textoennegrita">
    <w:name w:val="Strong"/>
    <w:basedOn w:val="Fuentedeprrafopredeter"/>
    <w:uiPriority w:val="22"/>
    <w:qFormat/>
    <w:rsid w:val="007F7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78361">
      <w:bodyDiv w:val="1"/>
      <w:marLeft w:val="0"/>
      <w:marRight w:val="0"/>
      <w:marTop w:val="0"/>
      <w:marBottom w:val="0"/>
      <w:divBdr>
        <w:top w:val="none" w:sz="0" w:space="0" w:color="auto"/>
        <w:left w:val="none" w:sz="0" w:space="0" w:color="auto"/>
        <w:bottom w:val="none" w:sz="0" w:space="0" w:color="auto"/>
        <w:right w:val="none" w:sz="0" w:space="0" w:color="auto"/>
      </w:divBdr>
    </w:div>
    <w:div w:id="653611016">
      <w:bodyDiv w:val="1"/>
      <w:marLeft w:val="0"/>
      <w:marRight w:val="0"/>
      <w:marTop w:val="0"/>
      <w:marBottom w:val="0"/>
      <w:divBdr>
        <w:top w:val="none" w:sz="0" w:space="0" w:color="auto"/>
        <w:left w:val="none" w:sz="0" w:space="0" w:color="auto"/>
        <w:bottom w:val="none" w:sz="0" w:space="0" w:color="auto"/>
        <w:right w:val="none" w:sz="0" w:space="0" w:color="auto"/>
      </w:divBdr>
    </w:div>
    <w:div w:id="815417446">
      <w:bodyDiv w:val="1"/>
      <w:marLeft w:val="0"/>
      <w:marRight w:val="0"/>
      <w:marTop w:val="0"/>
      <w:marBottom w:val="0"/>
      <w:divBdr>
        <w:top w:val="none" w:sz="0" w:space="0" w:color="auto"/>
        <w:left w:val="none" w:sz="0" w:space="0" w:color="auto"/>
        <w:bottom w:val="none" w:sz="0" w:space="0" w:color="auto"/>
        <w:right w:val="none" w:sz="0" w:space="0" w:color="auto"/>
      </w:divBdr>
    </w:div>
    <w:div w:id="1421557794">
      <w:bodyDiv w:val="1"/>
      <w:marLeft w:val="0"/>
      <w:marRight w:val="0"/>
      <w:marTop w:val="0"/>
      <w:marBottom w:val="0"/>
      <w:divBdr>
        <w:top w:val="none" w:sz="0" w:space="0" w:color="auto"/>
        <w:left w:val="none" w:sz="0" w:space="0" w:color="auto"/>
        <w:bottom w:val="none" w:sz="0" w:space="0" w:color="auto"/>
        <w:right w:val="none" w:sz="0" w:space="0" w:color="auto"/>
      </w:divBdr>
    </w:div>
    <w:div w:id="1433864159">
      <w:bodyDiv w:val="1"/>
      <w:marLeft w:val="0"/>
      <w:marRight w:val="0"/>
      <w:marTop w:val="0"/>
      <w:marBottom w:val="0"/>
      <w:divBdr>
        <w:top w:val="none" w:sz="0" w:space="0" w:color="auto"/>
        <w:left w:val="none" w:sz="0" w:space="0" w:color="auto"/>
        <w:bottom w:val="none" w:sz="0" w:space="0" w:color="auto"/>
        <w:right w:val="none" w:sz="0" w:space="0" w:color="auto"/>
      </w:divBdr>
      <w:divsChild>
        <w:div w:id="566652141">
          <w:marLeft w:val="-225"/>
          <w:marRight w:val="-225"/>
          <w:marTop w:val="0"/>
          <w:marBottom w:val="0"/>
          <w:divBdr>
            <w:top w:val="none" w:sz="0" w:space="0" w:color="auto"/>
            <w:left w:val="none" w:sz="0" w:space="0" w:color="auto"/>
            <w:bottom w:val="none" w:sz="0" w:space="0" w:color="auto"/>
            <w:right w:val="none" w:sz="0" w:space="0" w:color="auto"/>
          </w:divBdr>
          <w:divsChild>
            <w:div w:id="14815371">
              <w:marLeft w:val="0"/>
              <w:marRight w:val="0"/>
              <w:marTop w:val="0"/>
              <w:marBottom w:val="0"/>
              <w:divBdr>
                <w:top w:val="none" w:sz="0" w:space="0" w:color="auto"/>
                <w:left w:val="none" w:sz="0" w:space="0" w:color="auto"/>
                <w:bottom w:val="none" w:sz="0" w:space="0" w:color="auto"/>
                <w:right w:val="none" w:sz="0" w:space="0" w:color="auto"/>
              </w:divBdr>
              <w:divsChild>
                <w:div w:id="9740674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6463">
      <w:bodyDiv w:val="1"/>
      <w:marLeft w:val="0"/>
      <w:marRight w:val="0"/>
      <w:marTop w:val="0"/>
      <w:marBottom w:val="0"/>
      <w:divBdr>
        <w:top w:val="none" w:sz="0" w:space="0" w:color="auto"/>
        <w:left w:val="none" w:sz="0" w:space="0" w:color="auto"/>
        <w:bottom w:val="none" w:sz="0" w:space="0" w:color="auto"/>
        <w:right w:val="none" w:sz="0" w:space="0" w:color="auto"/>
      </w:divBdr>
    </w:div>
    <w:div w:id="1857453740">
      <w:bodyDiv w:val="1"/>
      <w:marLeft w:val="0"/>
      <w:marRight w:val="0"/>
      <w:marTop w:val="0"/>
      <w:marBottom w:val="0"/>
      <w:divBdr>
        <w:top w:val="none" w:sz="0" w:space="0" w:color="auto"/>
        <w:left w:val="none" w:sz="0" w:space="0" w:color="auto"/>
        <w:bottom w:val="none" w:sz="0" w:space="0" w:color="auto"/>
        <w:right w:val="none" w:sz="0" w:space="0" w:color="auto"/>
      </w:divBdr>
      <w:divsChild>
        <w:div w:id="1275481226">
          <w:marLeft w:val="0"/>
          <w:marRight w:val="0"/>
          <w:marTop w:val="0"/>
          <w:marBottom w:val="0"/>
          <w:divBdr>
            <w:top w:val="none" w:sz="0" w:space="0" w:color="auto"/>
            <w:left w:val="none" w:sz="0" w:space="0" w:color="auto"/>
            <w:bottom w:val="none" w:sz="0" w:space="0" w:color="auto"/>
            <w:right w:val="none" w:sz="0" w:space="0" w:color="auto"/>
          </w:divBdr>
          <w:divsChild>
            <w:div w:id="1469862190">
              <w:marLeft w:val="0"/>
              <w:marRight w:val="0"/>
              <w:marTop w:val="0"/>
              <w:marBottom w:val="0"/>
              <w:divBdr>
                <w:top w:val="none" w:sz="0" w:space="0" w:color="auto"/>
                <w:left w:val="none" w:sz="0" w:space="0" w:color="auto"/>
                <w:bottom w:val="none" w:sz="0" w:space="0" w:color="auto"/>
                <w:right w:val="none" w:sz="0" w:space="0" w:color="auto"/>
              </w:divBdr>
            </w:div>
            <w:div w:id="18816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marts.net/es/como-reconocer-emociones-con-tensorflo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example.com/emotion-recognition-deep-learning" TargetMode="External"/><Relationship Id="rId4" Type="http://schemas.openxmlformats.org/officeDocument/2006/relationships/settings" Target="settings.xml"/><Relationship Id="rId9" Type="http://schemas.openxmlformats.org/officeDocument/2006/relationships/hyperlink" Target="https://idus.us.es/handle/11441/10509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94DAE-1768-4614-B4E5-7C21EBAEB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2382</Words>
  <Characters>13106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2024-06-29T21:49:00Z</dcterms:created>
  <dcterms:modified xsi:type="dcterms:W3CDTF">2024-06-29T21:49:00Z</dcterms:modified>
</cp:coreProperties>
</file>