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Ecco tre idee di gioco con modalità e dinamiche completamente differenti per coprire i tre step della simulazione di evacuazione al PC. L'obiettivo è variare il gameplay per mantenere alta l'attenzione e testare competenze diverse (teoriche, di riflessi/orientamento e gestionali).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eeunbese6ea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1: Comportamento in aula &amp; Verifica Competenze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Modalità: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RPG / Visual Novel a bivi con sbarramento (Punteggio Salvezza)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 Gameplay:</w:t>
      </w:r>
      <w:r w:rsidDel="00000000" w:rsidR="00000000" w:rsidRPr="00000000">
        <w:rPr>
          <w:color w:val="1f1f1f"/>
          <w:rtl w:val="0"/>
        </w:rPr>
        <w:t xml:space="preserve"> Lo studente si trova in un'aula virtuale bidimensionale o in stile "avventura grafica". All'improvviso suona l'allarme. Il gioco si mette in pausa attiva e propone scenari a bivi (es.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"Cosa prendi prima di uscire?"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"Come ti posizioni se c'è un terremoto in corso?"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Meccanica del Punteggio:</w:t>
      </w:r>
      <w:r w:rsidDel="00000000" w:rsidR="00000000" w:rsidRPr="00000000">
        <w:rPr>
          <w:color w:val="1f1f1f"/>
          <w:rtl w:val="0"/>
        </w:rPr>
        <w:t xml:space="preserve"> Ogni risposta corretta (es. lasciare lo zaino, chiudere la finestra se si è gli ultimi) accumula punti. Per superare il livello e sbloccare la porta dell'aula, lo studente deve raggiungere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"Punteggio Salvezza"</w:t>
      </w:r>
      <w:r w:rsidDel="00000000" w:rsidR="00000000" w:rsidRPr="00000000">
        <w:rPr>
          <w:color w:val="1f1f1f"/>
          <w:rtl w:val="0"/>
        </w:rPr>
        <w:t xml:space="preserve"> (es. 80/100). Se sbaglia risposte critiche, il tempo scorre più velocemente o il punteggio si abbassa, costringendolo a ricominciare il livello (un "loop temporale") finché non impara la sequenza corretta.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mcfx1pzzkhy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2: Comportamento nei corridoi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Modalità: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Runner 2.5D / Gioco di Orientamento in prima persona (Time Attack con Ostacoli)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 Gameplay:</w:t>
      </w:r>
      <w:r w:rsidDel="00000000" w:rsidR="00000000" w:rsidRPr="00000000">
        <w:rPr>
          <w:color w:val="1f1f1f"/>
          <w:rtl w:val="0"/>
        </w:rPr>
        <w:t xml:space="preserve"> Una volta aperta la porta dell'aula, il gioco cambia radicalmente stile. Diventa un gioco d'azione in prima o terza persona incentrato sui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riflessi</w:t>
      </w:r>
      <w:r w:rsidDel="00000000" w:rsidR="00000000" w:rsidRPr="00000000">
        <w:rPr>
          <w:color w:val="1f1f1f"/>
          <w:rtl w:val="0"/>
        </w:rPr>
        <w:t xml:space="preserve"> e sull'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osservazione visiva</w:t>
      </w:r>
      <w:r w:rsidDel="00000000" w:rsidR="00000000" w:rsidRPr="00000000">
        <w:rPr>
          <w:color w:val="1f1f1f"/>
          <w:rtl w:val="0"/>
        </w:rPr>
        <w:t xml:space="preserve">. Lo studente deve muoversi lungo i corridoi della scuola per raggiungere l'uscita di sicurezza.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 Dinamiche di Gioco: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cartelli della sicurezza:</w:t>
      </w:r>
      <w:r w:rsidDel="00000000" w:rsidR="00000000" w:rsidRPr="00000000">
        <w:rPr>
          <w:color w:val="1f1f1f"/>
          <w:rtl w:val="0"/>
        </w:rPr>
        <w:t xml:space="preserve"> Il giocatore deve seguire la segnaletica verde d'emergenza. Il corridoio può presentare bivi: prendere la direzione sbagliata allunga il percorso o porta a una via bloccata.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Gestione degli imprevisti (Quick Time Events):</w:t>
      </w:r>
      <w:r w:rsidDel="00000000" w:rsidR="00000000" w:rsidRPr="00000000">
        <w:rPr>
          <w:color w:val="1f1f1f"/>
          <w:rtl w:val="0"/>
        </w:rPr>
        <w:t xml:space="preserve"> Lungo il corridoio appaiono ostacoli improvvisi. Ad esempio: fumo (il giocatore deve premere il tasto "Abbassati" per procedere carponi), un corridoio affollato (bisogna camminare senza spingere, rallentando il passo regolandolo con una barra di velocità), o una porta tagliafuoco da attraversare correttamente.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Condizione di vittoria:</w:t>
      </w:r>
      <w:r w:rsidDel="00000000" w:rsidR="00000000" w:rsidRPr="00000000">
        <w:rPr>
          <w:color w:val="1f1f1f"/>
          <w:rtl w:val="0"/>
        </w:rPr>
        <w:t xml:space="preserve"> Raggiungere l'uscita principale entro un tempo limite, mantenendo la barra della "calma" alta (comportamenti scorretti come correre o spingere fanno perdere punti e aumentano il panico).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ad27hnie4k0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Step 3: Gestione dei punti di raccolta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Modalità: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Puzzle Strategico / Management "Drag &amp; Drop" (Stile Lemmings o Tower Defense inverso)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 Gameplay:</w:t>
      </w:r>
      <w:r w:rsidDel="00000000" w:rsidR="00000000" w:rsidRPr="00000000">
        <w:rPr>
          <w:color w:val="1f1f1f"/>
          <w:rtl w:val="0"/>
        </w:rPr>
        <w:t xml:space="preserve"> Una volta fuori dall'edificio, la prospettiva cambia di nuovo, diventando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dall'alto (visuale isometrica o zenitale)</w:t>
      </w:r>
      <w:r w:rsidDel="00000000" w:rsidR="00000000" w:rsidRPr="00000000">
        <w:rPr>
          <w:color w:val="1f1f1f"/>
          <w:rtl w:val="0"/>
        </w:rPr>
        <w:t xml:space="preserve">. Lo studente non controlla più un singolo personaggio, ma assume il ruolo di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Capoclasse o Addetto alla Sicurezza</w:t>
      </w:r>
      <w:r w:rsidDel="00000000" w:rsidR="00000000" w:rsidRPr="00000000">
        <w:rPr>
          <w:color w:val="1f1f1f"/>
          <w:rtl w:val="0"/>
        </w:rPr>
        <w:t xml:space="preserve"> che deve gestire il flusso delle persone nel punto di raccolta (es. il cortile della scuola).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 Dinamiche di Gioco: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Smistamento (Drag &amp; Drop):</w:t>
      </w:r>
      <w:r w:rsidDel="00000000" w:rsidR="00000000" w:rsidRPr="00000000">
        <w:rPr>
          <w:color w:val="1f1f1f"/>
          <w:rtl w:val="0"/>
        </w:rPr>
        <w:t xml:space="preserve"> Gli studenti arrivano in cortile confusi. Il giocatore deve cliccare e trascinare i membri della propria classe nella "Zona di Sicurezza" assegnata, evitando che intralcino le zone di transito dei soccorsi (ambulanze/vigili del fuoco).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L'Appello (Verifica delle presenze):</w:t>
      </w:r>
      <w:r w:rsidDel="00000000" w:rsidR="00000000" w:rsidRPr="00000000">
        <w:rPr>
          <w:color w:val="1f1f1f"/>
          <w:rtl w:val="0"/>
        </w:rPr>
        <w:t xml:space="preserve"> Il giocatore ha un registro virtuale a schermo. Deve cliccare sugli studenti presenti nel proprio punto di raccolta per spuntarli.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Risoluzione dei problemi:</w:t>
      </w:r>
      <w:r w:rsidDel="00000000" w:rsidR="00000000" w:rsidRPr="00000000">
        <w:rPr>
          <w:color w:val="1f1f1f"/>
          <w:rtl w:val="0"/>
        </w:rPr>
        <w:t xml:space="preserve"> Durante l'appello, il gioco segnala che "manca uno studente". Il giocatore deve identificare chi manca incrociando i dati e coordinarsi (tramite opzioni di dialogo rapido) con i professori degli altri punti di raccolta o segnalarlo visivamente ai soccorritori virtuali arrivati sul posto.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Condizione di vittoria:</w:t>
      </w:r>
      <w:r w:rsidDel="00000000" w:rsidR="00000000" w:rsidRPr="00000000">
        <w:rPr>
          <w:color w:val="1f1f1f"/>
          <w:rtl w:val="0"/>
        </w:rPr>
        <w:t xml:space="preserve"> Mettere in sicurezza tutta la classe, completare l'appello corretto e liberare le vie d'accesso per i soccorsi senza creare assembramenti pericolosi.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