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7E" w:rsidRDefault="00C05153" w:rsidP="00C05153">
      <w:pPr>
        <w:pStyle w:val="Titre"/>
      </w:pPr>
      <w:bookmarkStart w:id="0" w:name="_GoBack"/>
      <w:bookmarkEnd w:id="0"/>
      <w:r>
        <w:t>Syntaxe et linguistique primaire</w:t>
      </w:r>
    </w:p>
    <w:p w:rsidR="0032060B" w:rsidRDefault="0032060B" w:rsidP="0032060B">
      <w:pPr>
        <w:pStyle w:val="Titre1"/>
      </w:pPr>
      <w:r>
        <w:t>Particularismes</w:t>
      </w:r>
    </w:p>
    <w:p w:rsidR="0032060B" w:rsidRPr="0032060B" w:rsidRDefault="0032060B" w:rsidP="0032060B">
      <w:pPr>
        <w:pStyle w:val="Titre2"/>
      </w:pPr>
      <w:r>
        <w:t>Panshaw</w:t>
      </w:r>
    </w:p>
    <w:p w:rsidR="00C05153" w:rsidRDefault="00C05153">
      <w:r>
        <w:t xml:space="preserve">A </w:t>
      </w:r>
      <w:proofErr w:type="spellStart"/>
      <w:r>
        <w:t>panshaw</w:t>
      </w:r>
      <w:proofErr w:type="spellEnd"/>
      <w:r>
        <w:t xml:space="preserve"> les nobles se reconnaissent par la particule </w:t>
      </w:r>
      <w:r w:rsidRPr="00C05153">
        <w:rPr>
          <w:i/>
        </w:rPr>
        <w:t>Ne</w:t>
      </w:r>
      <w:r>
        <w:t xml:space="preserve"> précédent le nom de leur père.</w:t>
      </w:r>
    </w:p>
    <w:p w:rsidR="00C05153" w:rsidRDefault="00C05153">
      <w:r>
        <w:t>Les femmes nobles gardent leur nom patronymique mais y ajoutent celui de leur époux.</w:t>
      </w:r>
    </w:p>
    <w:p w:rsidR="00C05153" w:rsidRDefault="00C05153">
      <w:r>
        <w:t xml:space="preserve">Exemple : Le comte </w:t>
      </w:r>
      <w:proofErr w:type="spellStart"/>
      <w:r>
        <w:t>Algert</w:t>
      </w:r>
      <w:proofErr w:type="spellEnd"/>
      <w:r>
        <w:t xml:space="preserve"> Ne-</w:t>
      </w:r>
      <w:proofErr w:type="spellStart"/>
      <w:r>
        <w:t>Seren</w:t>
      </w:r>
      <w:proofErr w:type="spellEnd"/>
      <w:r>
        <w:t xml:space="preserve"> épouse la comtesse </w:t>
      </w:r>
      <w:proofErr w:type="spellStart"/>
      <w:r>
        <w:t>Ombelyne</w:t>
      </w:r>
      <w:proofErr w:type="spellEnd"/>
      <w:r>
        <w:t xml:space="preserve"> Ne-</w:t>
      </w:r>
      <w:proofErr w:type="spellStart"/>
      <w:r>
        <w:t>Jafer</w:t>
      </w:r>
      <w:proofErr w:type="spellEnd"/>
      <w:r>
        <w:t xml:space="preserve"> qui devient alors : </w:t>
      </w:r>
      <w:proofErr w:type="spellStart"/>
      <w:r>
        <w:t>Ombelyne</w:t>
      </w:r>
      <w:proofErr w:type="spellEnd"/>
      <w:r>
        <w:t xml:space="preserve"> Ne-</w:t>
      </w:r>
      <w:proofErr w:type="spellStart"/>
      <w:r>
        <w:t>Jafer</w:t>
      </w:r>
      <w:proofErr w:type="spellEnd"/>
      <w:r>
        <w:t xml:space="preserve"> </w:t>
      </w:r>
      <w:proofErr w:type="spellStart"/>
      <w:r>
        <w:t>Seren</w:t>
      </w:r>
      <w:proofErr w:type="spellEnd"/>
    </w:p>
    <w:p w:rsidR="00C05153" w:rsidRDefault="00C05153">
      <w:pPr>
        <w:rPr>
          <w:i/>
        </w:rPr>
      </w:pPr>
      <w:proofErr w:type="gramStart"/>
      <w:r w:rsidRPr="00C05153">
        <w:rPr>
          <w:i/>
        </w:rPr>
        <w:t>Ne</w:t>
      </w:r>
      <w:r>
        <w:t xml:space="preserve"> est</w:t>
      </w:r>
      <w:proofErr w:type="gramEnd"/>
      <w:r>
        <w:t xml:space="preserve"> encore une importation linguistique du krillien. Cette particule signifie </w:t>
      </w:r>
      <w:r w:rsidRPr="00C05153">
        <w:rPr>
          <w:i/>
        </w:rPr>
        <w:t>issue de</w:t>
      </w:r>
      <w:r>
        <w:t xml:space="preserve">, ou </w:t>
      </w:r>
      <w:r w:rsidRPr="00C05153">
        <w:rPr>
          <w:i/>
        </w:rPr>
        <w:t>descendant</w:t>
      </w:r>
    </w:p>
    <w:p w:rsidR="0032060B" w:rsidRDefault="0032060B" w:rsidP="0032060B">
      <w:pPr>
        <w:pStyle w:val="Titre2"/>
      </w:pPr>
      <w:r>
        <w:t>Darsh</w:t>
      </w:r>
    </w:p>
    <w:p w:rsidR="0032060B" w:rsidRDefault="0032060B" w:rsidP="0032060B">
      <w:r>
        <w:t xml:space="preserve">Dans le royaume du nord, les nobles sont reconnaissables à la particule Da qui les lie à une région. Ainsi Othon Da-Kineen est le baron Othon de la province de </w:t>
      </w:r>
      <w:proofErr w:type="spellStart"/>
      <w:r>
        <w:t>kineen</w:t>
      </w:r>
      <w:proofErr w:type="spellEnd"/>
      <w:r>
        <w:t>. Cette région ou province est plus ou moins grande c’est elle qui détermine la hiérarchie entre noble même s’il existe des titres honorifiques comme baron ou chevalier.</w:t>
      </w:r>
    </w:p>
    <w:p w:rsidR="00FC73EF" w:rsidRDefault="00FC73EF" w:rsidP="001B7F99">
      <w:pPr>
        <w:pStyle w:val="Titre2"/>
      </w:pPr>
      <w:r>
        <w:t>Nihel</w:t>
      </w:r>
    </w:p>
    <w:p w:rsidR="00FC73EF" w:rsidRDefault="00FC73EF" w:rsidP="0032060B">
      <w:r>
        <w:t xml:space="preserve">On distingue deux noblesses. Une noblesse de terre et une noblesse de guerre appelée aussi noblesse de feu. Elles n’ont aucune valeur hiérarchique l’une par rapport à l’autre. Mais, les deux noblesses ont tendance à se mépriser mutuellement. </w:t>
      </w:r>
    </w:p>
    <w:p w:rsidR="00FC73EF" w:rsidRDefault="00FC73EF" w:rsidP="0032060B">
      <w:r>
        <w:t>La noblesse de terre est liée à un lieu, une région, une ville, une île ou une province.</w:t>
      </w:r>
      <w:r w:rsidR="00936EF5">
        <w:t xml:space="preserve"> Elle se reconnait par la particule « de » qui précède systématiquement soit le mot Ker, soit le mot Ris. Le premier marquant un lieu à l’intérieur des terres, le second un lieu en bord de mer ou d’océan. La dernière consonne de ces deux mots est toujours doublée lorsqu’elle précède une voyelle. Exemples :</w:t>
      </w:r>
    </w:p>
    <w:p w:rsidR="00936EF5" w:rsidRDefault="00936EF5" w:rsidP="00936EF5">
      <w:pPr>
        <w:pStyle w:val="Paragraphedeliste"/>
        <w:numPr>
          <w:ilvl w:val="0"/>
          <w:numId w:val="2"/>
        </w:numPr>
      </w:pPr>
      <w:proofErr w:type="spellStart"/>
      <w:r>
        <w:t>Lynnmuel</w:t>
      </w:r>
      <w:proofErr w:type="spellEnd"/>
      <w:r>
        <w:t xml:space="preserve"> de Kerr-</w:t>
      </w:r>
      <w:proofErr w:type="spellStart"/>
      <w:r>
        <w:t>Ogg</w:t>
      </w:r>
      <w:proofErr w:type="spellEnd"/>
    </w:p>
    <w:p w:rsidR="00936EF5" w:rsidRDefault="00936EF5" w:rsidP="00936EF5">
      <w:pPr>
        <w:pStyle w:val="Paragraphedeliste"/>
        <w:numPr>
          <w:ilvl w:val="0"/>
          <w:numId w:val="2"/>
        </w:numPr>
      </w:pPr>
      <w:proofErr w:type="spellStart"/>
      <w:r>
        <w:t>Jesabel</w:t>
      </w:r>
      <w:proofErr w:type="spellEnd"/>
      <w:r>
        <w:t xml:space="preserve"> de Ker-Pavel</w:t>
      </w:r>
    </w:p>
    <w:p w:rsidR="00936EF5" w:rsidRDefault="00936EF5" w:rsidP="00936EF5">
      <w:pPr>
        <w:pStyle w:val="Paragraphedeliste"/>
        <w:numPr>
          <w:ilvl w:val="0"/>
          <w:numId w:val="2"/>
        </w:numPr>
      </w:pPr>
      <w:r>
        <w:t xml:space="preserve">Enguerrand </w:t>
      </w:r>
      <w:r w:rsidR="00B0716C">
        <w:t>d</w:t>
      </w:r>
      <w:r>
        <w:t>e Riss-</w:t>
      </w:r>
      <w:proofErr w:type="spellStart"/>
      <w:r>
        <w:t>Indaël</w:t>
      </w:r>
      <w:proofErr w:type="spellEnd"/>
    </w:p>
    <w:p w:rsidR="00936EF5" w:rsidRDefault="00936EF5" w:rsidP="00936EF5">
      <w:r>
        <w:t xml:space="preserve">La noblesse de feu est liée à une arme ou un fait d’armes, ou encore un animal. La particule « de » disparait mais elle est remplacée par les mots </w:t>
      </w:r>
      <w:proofErr w:type="spellStart"/>
      <w:r>
        <w:t>Firr</w:t>
      </w:r>
      <w:proofErr w:type="spellEnd"/>
      <w:r>
        <w:t xml:space="preserve"> ou Penn. Exemple :</w:t>
      </w:r>
    </w:p>
    <w:p w:rsidR="00936EF5" w:rsidRPr="0032060B" w:rsidRDefault="00936EF5" w:rsidP="001B7F99">
      <w:pPr>
        <w:pStyle w:val="Paragraphedeliste"/>
        <w:numPr>
          <w:ilvl w:val="0"/>
          <w:numId w:val="3"/>
        </w:numPr>
      </w:pPr>
      <w:r>
        <w:t>Nathanie</w:t>
      </w:r>
      <w:r w:rsidR="001B7F99">
        <w:t xml:space="preserve">l </w:t>
      </w:r>
      <w:proofErr w:type="spellStart"/>
      <w:r w:rsidR="001B7F99">
        <w:t>Firr-bolg</w:t>
      </w:r>
      <w:proofErr w:type="spellEnd"/>
    </w:p>
    <w:p w:rsidR="0032060B" w:rsidRDefault="0032060B" w:rsidP="0032060B">
      <w:pPr>
        <w:pStyle w:val="Titre1"/>
      </w:pPr>
      <w:r>
        <w:t>Krillien</w:t>
      </w:r>
    </w:p>
    <w:p w:rsidR="00C05153" w:rsidRDefault="00C05153">
      <w:r w:rsidRPr="00C05153">
        <w:t>Le krillien</w:t>
      </w:r>
      <w:r>
        <w:t xml:space="preserve"> est une langue complexe et élaborée comme le terra-mercurien. Il n’est donc pas surprenant que ces deux langues se soient mélangées au fil du temps. Le terra-mercurien est dominant mais en mille ans il a évolué et s’est enrichi de mots, d’expressions et d’idiomes krilliens qui se sont aussi modifiés au contact du terra-mercurien. </w:t>
      </w:r>
    </w:p>
    <w:p w:rsidR="00C05153" w:rsidRDefault="00C05153">
      <w:r>
        <w:lastRenderedPageBreak/>
        <w:t>Les noms krilliens sont composés de trois parties</w:t>
      </w:r>
      <w:r w:rsidR="000F6EB7">
        <w:t xml:space="preserve"> y compris la plupart des noms communs.</w:t>
      </w:r>
    </w:p>
    <w:p w:rsidR="00C05153" w:rsidRDefault="000F6EB7">
      <w:r>
        <w:t>Pour les êtres pensants, l</w:t>
      </w:r>
      <w:r w:rsidR="00C05153">
        <w:t>e prénom ou nom du vivant (</w:t>
      </w:r>
      <w:proofErr w:type="spellStart"/>
      <w:r w:rsidR="00C05153">
        <w:t>A’sonem</w:t>
      </w:r>
      <w:proofErr w:type="spellEnd"/>
      <w:r w:rsidR="00C05153">
        <w:t xml:space="preserve">) pour utiliser la terminologie </w:t>
      </w:r>
      <w:proofErr w:type="spellStart"/>
      <w:r w:rsidR="00C05153">
        <w:t>krillienne</w:t>
      </w:r>
      <w:proofErr w:type="spellEnd"/>
      <w:r>
        <w:t>. Ce prénom peut être composé de deux phonèmes</w:t>
      </w:r>
      <w:r w:rsidR="00C05153">
        <w:t>. Le nom des morts (</w:t>
      </w:r>
      <w:proofErr w:type="spellStart"/>
      <w:r w:rsidR="00C05153">
        <w:t>Se’shenem</w:t>
      </w:r>
      <w:proofErr w:type="spellEnd"/>
      <w:r w:rsidR="00C05153">
        <w:t>)</w:t>
      </w:r>
      <w:r w:rsidR="00921EB6">
        <w:t xml:space="preserve"> qui pourrait correspondre au nom de famille à ceci près que ce nom est choisi par l’adulte lors de la cérémonie des asexués (</w:t>
      </w:r>
      <w:proofErr w:type="spellStart"/>
      <w:r w:rsidR="00921EB6">
        <w:t>Fatw-Nan’seyu</w:t>
      </w:r>
      <w:proofErr w:type="spellEnd"/>
      <w:r w:rsidR="00921EB6">
        <w:t>) qui voit l’enfant (asexué) choisir son sexe. Les deux noms sont reliés par une particule qui varie en fonction du sens que veux donner l’enfant à son nom. Cette particule est</w:t>
      </w:r>
      <w:r w:rsidR="00690FB6">
        <w:t xml:space="preserve"> soit :</w:t>
      </w:r>
    </w:p>
    <w:p w:rsidR="00690FB6" w:rsidRDefault="00690FB6" w:rsidP="00690FB6">
      <w:pPr>
        <w:pStyle w:val="Paragraphedeliste"/>
        <w:numPr>
          <w:ilvl w:val="0"/>
          <w:numId w:val="1"/>
        </w:numPr>
      </w:pPr>
      <w:r>
        <w:t>N’ = appartenance familiale, symbolique et philosophique toujours suivi d’une consonne.</w:t>
      </w:r>
    </w:p>
    <w:p w:rsidR="00690FB6" w:rsidRDefault="00690FB6" w:rsidP="00690FB6">
      <w:pPr>
        <w:pStyle w:val="Paragraphedeliste"/>
        <w:numPr>
          <w:ilvl w:val="0"/>
          <w:numId w:val="1"/>
        </w:numPr>
      </w:pPr>
      <w:r>
        <w:t>M’ =</w:t>
      </w:r>
      <w:r w:rsidR="000F6EB7">
        <w:t xml:space="preserve"> idéal, ambition philosophique.</w:t>
      </w:r>
    </w:p>
    <w:p w:rsidR="00690FB6" w:rsidRDefault="00690FB6" w:rsidP="00690FB6">
      <w:pPr>
        <w:pStyle w:val="Paragraphedeliste"/>
        <w:numPr>
          <w:ilvl w:val="0"/>
          <w:numId w:val="1"/>
        </w:numPr>
      </w:pPr>
      <w:r>
        <w:t>S’ = appartenance comme le N’ mais toujours suivi d’une voyelle ou une consonne muette.</w:t>
      </w:r>
    </w:p>
    <w:p w:rsidR="00690FB6" w:rsidRDefault="00690FB6" w:rsidP="00690FB6">
      <w:pPr>
        <w:pStyle w:val="Paragraphedeliste"/>
        <w:numPr>
          <w:ilvl w:val="0"/>
          <w:numId w:val="1"/>
        </w:numPr>
      </w:pPr>
      <w:r>
        <w:t>Nan’ = Dédié à, sentiment de dévotion</w:t>
      </w:r>
      <w:r w:rsidR="000F6EB7">
        <w:t>.</w:t>
      </w:r>
    </w:p>
    <w:p w:rsidR="00690FB6" w:rsidRDefault="00690FB6" w:rsidP="00690FB6">
      <w:pPr>
        <w:pStyle w:val="Paragraphedeliste"/>
        <w:numPr>
          <w:ilvl w:val="0"/>
          <w:numId w:val="1"/>
        </w:numPr>
      </w:pPr>
      <w:r>
        <w:t>D’ =</w:t>
      </w:r>
      <w:r w:rsidR="000F6EB7">
        <w:t xml:space="preserve"> issu de ce lieu, appartenance géographique.</w:t>
      </w:r>
    </w:p>
    <w:p w:rsidR="000F6EB7" w:rsidRDefault="000F6EB7" w:rsidP="00690FB6">
      <w:pPr>
        <w:pStyle w:val="Paragraphedeliste"/>
        <w:numPr>
          <w:ilvl w:val="0"/>
          <w:numId w:val="1"/>
        </w:numPr>
      </w:pPr>
      <w:r>
        <w:t>d’ = idem mais pour les non penseurs</w:t>
      </w:r>
    </w:p>
    <w:p w:rsidR="000F6EB7" w:rsidRDefault="000F6EB7" w:rsidP="000F6EB7">
      <w:r>
        <w:t>Les deux noms sont reliés à l’écrit par un tiret entre l’</w:t>
      </w:r>
      <w:proofErr w:type="spellStart"/>
      <w:r>
        <w:t>A’sonem</w:t>
      </w:r>
      <w:proofErr w:type="spellEnd"/>
      <w:r>
        <w:t xml:space="preserve"> et la particule du </w:t>
      </w:r>
      <w:proofErr w:type="spellStart"/>
      <w:r>
        <w:t>Se’shenem</w:t>
      </w:r>
      <w:proofErr w:type="spellEnd"/>
      <w:r>
        <w:t>. Quelques exemples :</w:t>
      </w:r>
    </w:p>
    <w:p w:rsidR="000F6EB7" w:rsidRDefault="000F6EB7" w:rsidP="001B7F99">
      <w:pPr>
        <w:pStyle w:val="Paragraphedeliste"/>
        <w:numPr>
          <w:ilvl w:val="0"/>
          <w:numId w:val="4"/>
        </w:numPr>
      </w:pPr>
      <w:r>
        <w:t>San-</w:t>
      </w:r>
      <w:proofErr w:type="spellStart"/>
      <w:r>
        <w:t>d’Rej</w:t>
      </w:r>
      <w:proofErr w:type="spellEnd"/>
      <w:r>
        <w:t xml:space="preserve"> pour les faucheurs</w:t>
      </w:r>
    </w:p>
    <w:p w:rsidR="000F6EB7" w:rsidRDefault="000F6EB7" w:rsidP="001B7F99">
      <w:pPr>
        <w:pStyle w:val="Paragraphedeliste"/>
        <w:numPr>
          <w:ilvl w:val="0"/>
          <w:numId w:val="4"/>
        </w:numPr>
      </w:pPr>
      <w:proofErr w:type="spellStart"/>
      <w:r>
        <w:t>Odemar-Nan’Sokor</w:t>
      </w:r>
      <w:proofErr w:type="spellEnd"/>
    </w:p>
    <w:p w:rsidR="000F6EB7" w:rsidRDefault="000F6EB7" w:rsidP="001B7F99">
      <w:pPr>
        <w:pStyle w:val="Paragraphedeliste"/>
        <w:numPr>
          <w:ilvl w:val="0"/>
          <w:numId w:val="4"/>
        </w:numPr>
      </w:pPr>
      <w:r>
        <w:t xml:space="preserve">Huy </w:t>
      </w:r>
      <w:proofErr w:type="spellStart"/>
      <w:r>
        <w:t>Ren-D’ferah</w:t>
      </w:r>
      <w:proofErr w:type="spellEnd"/>
    </w:p>
    <w:p w:rsidR="000F6EB7" w:rsidRDefault="000F6EB7" w:rsidP="000F6EB7">
      <w:r>
        <w:t>Les titres ou fonctions prennent le pas sur le prénom dans toute la société sauf dans la sphère privée où les enfants et l’époux ou épouse continuent de l’utiliser.</w:t>
      </w:r>
    </w:p>
    <w:p w:rsidR="0032060B" w:rsidRPr="00C05153" w:rsidRDefault="00642577" w:rsidP="000F6EB7">
      <w:r>
        <w:t>Le terra mercurien a repris à son compte cette manière de découper les noms et les noms communs. C’est ainsi que le nom Lid-gesah’Arch est apparu. On reconnait la structure mais la particule a été remplacé</w:t>
      </w:r>
      <w:r w:rsidR="006B3BA0">
        <w:t>e</w:t>
      </w:r>
      <w:r>
        <w:t xml:space="preserve"> par un mot complet.</w:t>
      </w:r>
    </w:p>
    <w:sectPr w:rsidR="0032060B" w:rsidRPr="00C05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A31B3"/>
    <w:multiLevelType w:val="hybridMultilevel"/>
    <w:tmpl w:val="B6B02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F7412"/>
    <w:multiLevelType w:val="hybridMultilevel"/>
    <w:tmpl w:val="439E8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95ADE"/>
    <w:multiLevelType w:val="hybridMultilevel"/>
    <w:tmpl w:val="90604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5960"/>
    <w:multiLevelType w:val="hybridMultilevel"/>
    <w:tmpl w:val="EB4C8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53"/>
    <w:rsid w:val="000B0D52"/>
    <w:rsid w:val="000F6EB7"/>
    <w:rsid w:val="001B7F99"/>
    <w:rsid w:val="001D657E"/>
    <w:rsid w:val="0032060B"/>
    <w:rsid w:val="00396572"/>
    <w:rsid w:val="00642577"/>
    <w:rsid w:val="00690FB6"/>
    <w:rsid w:val="006B3BA0"/>
    <w:rsid w:val="00921EB6"/>
    <w:rsid w:val="00936EF5"/>
    <w:rsid w:val="00977D7E"/>
    <w:rsid w:val="00B0716C"/>
    <w:rsid w:val="00C05153"/>
    <w:rsid w:val="00C4678E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EF1C0-86E9-450B-B098-DFE906D1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5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05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90FB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0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20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LD-Clic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Doudiès</dc:creator>
  <cp:keywords/>
  <dc:description/>
  <cp:lastModifiedBy>Laurent Doudiès</cp:lastModifiedBy>
  <cp:revision>1</cp:revision>
  <dcterms:created xsi:type="dcterms:W3CDTF">2014-12-08T12:31:00Z</dcterms:created>
  <dcterms:modified xsi:type="dcterms:W3CDTF">2015-07-20T11:51:00Z</dcterms:modified>
</cp:coreProperties>
</file>