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7F0" w:rsidRDefault="00044E47">
      <w:pPr>
        <w:pStyle w:val="Titre"/>
      </w:pPr>
      <w:r>
        <w:t>En têtes et références</w:t>
      </w:r>
    </w:p>
    <w:p w:rsidR="003527F0" w:rsidRDefault="00044E47">
      <w:pPr>
        <w:pStyle w:val="Titre1"/>
      </w:pPr>
      <w:r>
        <w:t xml:space="preserve">Le livre du </w:t>
      </w:r>
      <w:proofErr w:type="spellStart"/>
      <w:r>
        <w:t>Lid-gesah’Arch</w:t>
      </w:r>
      <w:proofErr w:type="spellEnd"/>
    </w:p>
    <w:p w:rsidR="003527F0" w:rsidRDefault="00044E47">
      <w:pPr>
        <w:pStyle w:val="Titre2"/>
        <w:rPr>
          <w:color w:val="808DA0" w:themeColor="accent5"/>
        </w:rPr>
      </w:pPr>
      <w:r>
        <w:rPr>
          <w:color w:val="808DA0" w:themeColor="accent5"/>
        </w:rPr>
        <w:t>~Peur~</w:t>
      </w:r>
    </w:p>
    <w:p w:rsidR="003527F0" w:rsidRDefault="00044E47">
      <w:pPr>
        <w:rPr>
          <w:rFonts w:cstheme="minorHAnsi"/>
          <w:color w:val="808DA0" w:themeColor="accent5"/>
        </w:rPr>
      </w:pPr>
      <w:r>
        <w:rPr>
          <w:rFonts w:cstheme="minorHAnsi"/>
          <w:color w:val="808DA0" w:themeColor="accent5"/>
        </w:rPr>
        <w:t xml:space="preserve">Et il dit : Je ne connaîtrai pas la peur, car la peur tue l’esprit. La peur est la petite mort qui conduit à l’oblitération totale. J’affronterai ma peur. Je lui permettrai de passer sur moi, au </w:t>
      </w:r>
      <w:r>
        <w:rPr>
          <w:rFonts w:cstheme="minorHAnsi"/>
          <w:color w:val="808DA0" w:themeColor="accent5"/>
        </w:rPr>
        <w:t>travers de moi. Et lorsqu’elle sera passée, je tournerai mon œil i</w:t>
      </w:r>
      <w:r>
        <w:rPr>
          <w:rFonts w:cstheme="minorHAnsi"/>
          <w:color w:val="808DA0" w:themeColor="accent5"/>
        </w:rPr>
        <w:t>n</w:t>
      </w:r>
      <w:r>
        <w:rPr>
          <w:rFonts w:cstheme="minorHAnsi"/>
          <w:color w:val="808DA0" w:themeColor="accent5"/>
        </w:rPr>
        <w:t>térieur sur son chemin. Et là où elle sera passée, il n’y aura plus rien. Rien que moi.</w:t>
      </w:r>
    </w:p>
    <w:p w:rsidR="003527F0" w:rsidRDefault="00044E47">
      <w:pPr>
        <w:pStyle w:val="Titre2"/>
        <w:rPr>
          <w:color w:val="9999FF"/>
        </w:rPr>
      </w:pPr>
      <w:r>
        <w:rPr>
          <w:color w:val="9999FF"/>
        </w:rPr>
        <w:t>~Divination~</w:t>
      </w:r>
    </w:p>
    <w:p w:rsidR="003527F0" w:rsidRDefault="00044E47">
      <w:pPr>
        <w:rPr>
          <w:rFonts w:cstheme="minorHAnsi"/>
        </w:rPr>
      </w:pPr>
      <w:r>
        <w:rPr>
          <w:rFonts w:cstheme="minorHAnsi"/>
          <w:color w:val="9999FF"/>
        </w:rPr>
        <w:t>Nous savons que ce moment de suprême puissance porte en lui le germe de son anéantisseme</w:t>
      </w:r>
      <w:r>
        <w:rPr>
          <w:rFonts w:cstheme="minorHAnsi"/>
          <w:color w:val="9999FF"/>
        </w:rPr>
        <w:t>nt et nous ne pouvons en déduire qu’une chose : toute divination a</w:t>
      </w:r>
      <w:r>
        <w:rPr>
          <w:rFonts w:cstheme="minorHAnsi"/>
          <w:color w:val="9999FF"/>
        </w:rPr>
        <w:t>b</w:t>
      </w:r>
      <w:r>
        <w:rPr>
          <w:rFonts w:cstheme="minorHAnsi"/>
          <w:color w:val="9999FF"/>
        </w:rPr>
        <w:t>solue et précise est mortelle.</w:t>
      </w:r>
    </w:p>
    <w:p w:rsidR="003527F0" w:rsidRDefault="00044E47">
      <w:pPr>
        <w:pStyle w:val="Titre2"/>
        <w:rPr>
          <w:color w:val="6699CC"/>
        </w:rPr>
      </w:pPr>
      <w:r>
        <w:rPr>
          <w:color w:val="6699CC"/>
        </w:rPr>
        <w:t>~Prière 1~</w:t>
      </w:r>
    </w:p>
    <w:p w:rsidR="003527F0" w:rsidRDefault="00044E47">
      <w:pPr>
        <w:rPr>
          <w:rFonts w:cstheme="minorHAnsi"/>
        </w:rPr>
      </w:pPr>
      <w:r>
        <w:rPr>
          <w:rFonts w:cstheme="minorHAnsi"/>
          <w:color w:val="6699CC"/>
        </w:rPr>
        <w:t>Ô toi qui sais ce que nous endurons ici, ne nous oublie pas dans tes prières.</w:t>
      </w:r>
    </w:p>
    <w:p w:rsidR="003527F0" w:rsidRDefault="00044E47">
      <w:pPr>
        <w:pStyle w:val="Titre2"/>
        <w:rPr>
          <w:color w:val="5C687B" w:themeColor="accent5" w:themeShade="BF"/>
        </w:rPr>
      </w:pPr>
      <w:r>
        <w:rPr>
          <w:color w:val="5C687B" w:themeColor="accent5" w:themeShade="BF"/>
        </w:rPr>
        <w:t>~Un temps ~</w:t>
      </w:r>
    </w:p>
    <w:p w:rsidR="003527F0" w:rsidRDefault="00044E47">
      <w:pPr>
        <w:rPr>
          <w:rFonts w:cstheme="minorHAnsi"/>
          <w:color w:val="5C687B" w:themeColor="accent5" w:themeShade="BF"/>
        </w:rPr>
      </w:pPr>
      <w:r>
        <w:rPr>
          <w:rFonts w:cstheme="minorHAnsi"/>
          <w:color w:val="5C687B" w:themeColor="accent5" w:themeShade="BF"/>
        </w:rPr>
        <w:t>Un temps pour avoir, un temps pour perdre ; un temps pour</w:t>
      </w:r>
      <w:r>
        <w:rPr>
          <w:rFonts w:cstheme="minorHAnsi"/>
          <w:color w:val="5C687B" w:themeColor="accent5" w:themeShade="BF"/>
        </w:rPr>
        <w:t xml:space="preserve"> garder, un temps pour rejeter ; un temps pour aimer, un temps pour haïr ; un temps pour la guerre, un temps pour la paix ; un temps pour la foi, un temps pour l’incroyance. Ne vois-tu pas dans tous ces temps la marque d'</w:t>
      </w:r>
      <w:proofErr w:type="spellStart"/>
      <w:r>
        <w:rPr>
          <w:rFonts w:cstheme="minorHAnsi"/>
          <w:color w:val="5C687B" w:themeColor="accent5" w:themeShade="BF"/>
        </w:rPr>
        <w:t>Eù</w:t>
      </w:r>
      <w:proofErr w:type="spellEnd"/>
      <w:r>
        <w:rPr>
          <w:rFonts w:cstheme="minorHAnsi"/>
          <w:color w:val="5C687B" w:themeColor="accent5" w:themeShade="BF"/>
        </w:rPr>
        <w:t> ? (chap. 1.1)</w:t>
      </w:r>
    </w:p>
    <w:p w:rsidR="003527F0" w:rsidRDefault="00044E47">
      <w:pPr>
        <w:pStyle w:val="Titre2"/>
      </w:pPr>
      <w:r>
        <w:t>De l’unité</w:t>
      </w:r>
    </w:p>
    <w:p w:rsidR="003527F0" w:rsidRDefault="00044E47">
      <w:pPr>
        <w:rPr>
          <w:rFonts w:cstheme="minorHAnsi"/>
        </w:rPr>
      </w:pPr>
      <w:r>
        <w:rPr>
          <w:rFonts w:cstheme="minorHAnsi"/>
        </w:rPr>
        <w:t>Il n’ex</w:t>
      </w:r>
      <w:r>
        <w:rPr>
          <w:rFonts w:cstheme="minorHAnsi"/>
        </w:rPr>
        <w:t>iste nulle séparation entre les dieux et les hommes : Les uns comme les autres se mêlent parfois sans distinction possible. Car, en vérité, ils ne forment qu’une et indivisible, l’Entité.</w:t>
      </w:r>
    </w:p>
    <w:p w:rsidR="003527F0" w:rsidRDefault="00044E47">
      <w:pPr>
        <w:pStyle w:val="Titre2"/>
        <w:rPr>
          <w:color w:val="57576E" w:themeColor="text1" w:themeTint="BF"/>
        </w:rPr>
      </w:pPr>
      <w:r>
        <w:rPr>
          <w:color w:val="57576E" w:themeColor="text1" w:themeTint="BF"/>
        </w:rPr>
        <w:t>~</w:t>
      </w:r>
      <w:proofErr w:type="spellStart"/>
      <w:r>
        <w:rPr>
          <w:color w:val="57576E" w:themeColor="text1" w:themeTint="BF"/>
        </w:rPr>
        <w:t>Lid-gesah’Arch</w:t>
      </w:r>
      <w:proofErr w:type="spellEnd"/>
    </w:p>
    <w:p w:rsidR="003527F0" w:rsidRDefault="00044E47">
      <w:pPr>
        <w:rPr>
          <w:rFonts w:cstheme="minorHAnsi"/>
          <w:color w:val="57576E" w:themeColor="text1" w:themeTint="BF"/>
        </w:rPr>
      </w:pPr>
      <w:r>
        <w:rPr>
          <w:rFonts w:cstheme="minorHAnsi"/>
          <w:color w:val="57576E" w:themeColor="text1" w:themeTint="BF"/>
        </w:rPr>
        <w:t>Il n’existe nulle distinction possible entre le « co</w:t>
      </w:r>
      <w:r>
        <w:rPr>
          <w:rFonts w:cstheme="minorHAnsi"/>
          <w:color w:val="57576E" w:themeColor="text1" w:themeTint="BF"/>
        </w:rPr>
        <w:t xml:space="preserve">urt chemin » et la route cherchée par le croyant ; mais seul le </w:t>
      </w:r>
      <w:proofErr w:type="spellStart"/>
      <w:r>
        <w:rPr>
          <w:rFonts w:cstheme="minorHAnsi"/>
          <w:color w:val="57576E" w:themeColor="text1" w:themeTint="BF"/>
        </w:rPr>
        <w:t>Lid-gesah’Arch</w:t>
      </w:r>
      <w:proofErr w:type="spellEnd"/>
      <w:r>
        <w:rPr>
          <w:rFonts w:cstheme="minorHAnsi"/>
          <w:color w:val="57576E" w:themeColor="text1" w:themeTint="BF"/>
        </w:rPr>
        <w:t xml:space="preserve"> marchera dans la vérité.</w:t>
      </w:r>
    </w:p>
    <w:p w:rsidR="003527F0" w:rsidRDefault="00044E47">
      <w:pPr>
        <w:pStyle w:val="Titre2"/>
        <w:rPr>
          <w:color w:val="5C687B" w:themeColor="accent5" w:themeShade="BF"/>
        </w:rPr>
      </w:pPr>
      <w:r>
        <w:rPr>
          <w:color w:val="5C687B" w:themeColor="accent5" w:themeShade="BF"/>
        </w:rPr>
        <w:t>~Le don de l’eau ~</w:t>
      </w:r>
    </w:p>
    <w:p w:rsidR="003527F0" w:rsidRDefault="00044E47">
      <w:pPr>
        <w:rPr>
          <w:rFonts w:cstheme="minorHAnsi"/>
          <w:color w:val="5C687B" w:themeColor="accent5" w:themeShade="BF"/>
        </w:rPr>
      </w:pPr>
      <w:r>
        <w:rPr>
          <w:rFonts w:cstheme="minorHAnsi"/>
          <w:color w:val="5C687B" w:themeColor="accent5" w:themeShade="BF"/>
        </w:rPr>
        <w:t>Il sera admis parmi vous. Il sera considéré comme vous, par vous. Naturellement, son esprit s’est accordé aux vôtres. Spontanément il</w:t>
      </w:r>
      <w:r>
        <w:rPr>
          <w:rFonts w:cstheme="minorHAnsi"/>
          <w:color w:val="5C687B" w:themeColor="accent5" w:themeShade="BF"/>
        </w:rPr>
        <w:t xml:space="preserve"> a fait le don de l’eau, pour vous. (</w:t>
      </w:r>
      <w:proofErr w:type="gramStart"/>
      <w:r>
        <w:rPr>
          <w:rFonts w:cstheme="minorHAnsi"/>
          <w:color w:val="5C687B" w:themeColor="accent5" w:themeShade="BF"/>
        </w:rPr>
        <w:t>chap</w:t>
      </w:r>
      <w:proofErr w:type="gramEnd"/>
      <w:r>
        <w:rPr>
          <w:rFonts w:cstheme="minorHAnsi"/>
          <w:color w:val="5C687B" w:themeColor="accent5" w:themeShade="BF"/>
        </w:rPr>
        <w:t>. 1.2)</w:t>
      </w:r>
    </w:p>
    <w:p w:rsidR="003527F0" w:rsidRDefault="00044E47">
      <w:pPr>
        <w:pStyle w:val="Titre2"/>
        <w:rPr>
          <w:color w:val="5C687B" w:themeColor="accent5" w:themeShade="BF"/>
        </w:rPr>
      </w:pPr>
      <w:r>
        <w:rPr>
          <w:color w:val="5C687B" w:themeColor="accent5" w:themeShade="BF"/>
        </w:rPr>
        <w:t>~Du clergé~</w:t>
      </w:r>
    </w:p>
    <w:p w:rsidR="003527F0" w:rsidRDefault="00044E47">
      <w:pPr>
        <w:rPr>
          <w:rFonts w:cstheme="minorHAnsi"/>
          <w:color w:val="5C687B" w:themeColor="accent5" w:themeShade="BF"/>
        </w:rPr>
      </w:pPr>
      <w:r>
        <w:rPr>
          <w:rFonts w:cstheme="minorHAnsi"/>
          <w:color w:val="5C687B" w:themeColor="accent5" w:themeShade="BF"/>
        </w:rPr>
        <w:t>Il est dit qu’il n’existe nulle distinction entre les fidèles. Ce n’est qu’en s’accordant, eux-mêmes des signes de reconnaissance, que parmi eux l’on pourra discerner les guides. Ces guides seront</w:t>
      </w:r>
      <w:r>
        <w:rPr>
          <w:rFonts w:cstheme="minorHAnsi"/>
          <w:color w:val="5C687B" w:themeColor="accent5" w:themeShade="BF"/>
        </w:rPr>
        <w:t xml:space="preserve"> semblables à l’opale, rocs inébranlables dans leur foi, purs dans leur vie, et d’une seule couleur leur parole, celle de la foi.</w:t>
      </w:r>
    </w:p>
    <w:p w:rsidR="003527F0" w:rsidRDefault="00044E47">
      <w:pPr>
        <w:pStyle w:val="Titre2"/>
      </w:pPr>
      <w:r>
        <w:t>Du messie</w:t>
      </w:r>
    </w:p>
    <w:p w:rsidR="003527F0" w:rsidRDefault="00044E47">
      <w:pPr>
        <w:rPr>
          <w:rFonts w:cstheme="minorHAnsi"/>
        </w:rPr>
      </w:pPr>
      <w:r>
        <w:rPr>
          <w:rFonts w:cstheme="minorHAnsi"/>
        </w:rPr>
        <w:lastRenderedPageBreak/>
        <w:t xml:space="preserve">La nature audacieuse du </w:t>
      </w:r>
      <w:proofErr w:type="spellStart"/>
      <w:r>
        <w:rPr>
          <w:rFonts w:cstheme="minorHAnsi"/>
        </w:rPr>
        <w:t>Lid-gesah'Arch</w:t>
      </w:r>
      <w:proofErr w:type="spellEnd"/>
      <w:r>
        <w:rPr>
          <w:rFonts w:cstheme="minorHAnsi"/>
        </w:rPr>
        <w:t xml:space="preserve"> peut se lire dans le fait qu'il savait depuis le commencement qu'il était enc</w:t>
      </w:r>
      <w:r>
        <w:rPr>
          <w:rFonts w:cstheme="minorHAnsi"/>
        </w:rPr>
        <w:t>haîné, et que pourtant il ne s'écarta pas de ce sentier. Il l'exposa avec clarté lorsqu'il déclara : « Je vous dis que j'atteins maintenant le temps de mon épreuve qui montrera que je suis l'ultime Serviteur. »</w:t>
      </w:r>
    </w:p>
    <w:p w:rsidR="003527F0" w:rsidRDefault="00044E47">
      <w:pPr>
        <w:pStyle w:val="Titre2"/>
      </w:pPr>
      <w:r>
        <w:t>Révérende</w:t>
      </w:r>
    </w:p>
    <w:p w:rsidR="003527F0" w:rsidRDefault="00044E47">
      <w:pPr>
        <w:rPr>
          <w:rFonts w:cstheme="minorHAnsi"/>
        </w:rPr>
      </w:pPr>
      <w:r>
        <w:rPr>
          <w:rFonts w:cstheme="minorHAnsi"/>
        </w:rPr>
        <w:t>« La révérende doit combiner les po</w:t>
      </w:r>
      <w:r>
        <w:rPr>
          <w:rFonts w:cstheme="minorHAnsi"/>
        </w:rPr>
        <w:t>uvoirs de séduction d’une courtisane avec la m</w:t>
      </w:r>
      <w:r>
        <w:rPr>
          <w:rFonts w:cstheme="minorHAnsi"/>
        </w:rPr>
        <w:t>a</w:t>
      </w:r>
      <w:r>
        <w:rPr>
          <w:rFonts w:cstheme="minorHAnsi"/>
        </w:rPr>
        <w:t>jesté d’une déesse vierge et conserver ses attributs sous tension aussi longtemps que subsistent ses pouvoirs de jeunesse. Car, lorsque beauté et jeunesse s’en seront allées, elle découvrira que le lieu interm</w:t>
      </w:r>
      <w:r>
        <w:rPr>
          <w:rFonts w:cstheme="minorHAnsi"/>
        </w:rPr>
        <w:t xml:space="preserve">édiaire autrefois occupé par la tension s’est changé en une source de ruse et d’astuce. » </w:t>
      </w:r>
      <w:proofErr w:type="spellStart"/>
      <w:r>
        <w:rPr>
          <w:rFonts w:cstheme="minorHAnsi"/>
        </w:rPr>
        <w:t>Maamù</w:t>
      </w:r>
      <w:proofErr w:type="spellEnd"/>
      <w:r>
        <w:rPr>
          <w:rFonts w:cstheme="minorHAnsi"/>
        </w:rPr>
        <w:t xml:space="preserve"> I.3.1-</w:t>
      </w:r>
    </w:p>
    <w:p w:rsidR="003527F0" w:rsidRDefault="00044E47">
      <w:pPr>
        <w:pStyle w:val="Titre2"/>
        <w:rPr>
          <w:color w:val="5C687B" w:themeColor="accent5" w:themeShade="BF"/>
        </w:rPr>
      </w:pPr>
      <w:r>
        <w:rPr>
          <w:color w:val="5C687B" w:themeColor="accent5" w:themeShade="BF"/>
        </w:rPr>
        <w:t>~Du fléau ~</w:t>
      </w:r>
    </w:p>
    <w:p w:rsidR="003527F0" w:rsidRDefault="00044E47">
      <w:pPr>
        <w:rPr>
          <w:rFonts w:cstheme="minorHAnsi"/>
          <w:color w:val="5C687B" w:themeColor="accent5" w:themeShade="BF"/>
        </w:rPr>
      </w:pPr>
      <w:r>
        <w:rPr>
          <w:rFonts w:cstheme="minorHAnsi"/>
          <w:color w:val="5C687B" w:themeColor="accent5" w:themeShade="BF"/>
        </w:rPr>
        <w:t xml:space="preserve">« Chaque civilisation doit affronter une force inconsciente susceptible d’annuler, de dévier ou de contrarier presque toute intention </w:t>
      </w:r>
      <w:r>
        <w:rPr>
          <w:rFonts w:cstheme="minorHAnsi"/>
          <w:color w:val="5C687B" w:themeColor="accent5" w:themeShade="BF"/>
        </w:rPr>
        <w:t>consciente de la collectivité. »</w:t>
      </w:r>
    </w:p>
    <w:p w:rsidR="003527F0" w:rsidRDefault="00044E47">
      <w:pPr>
        <w:rPr>
          <w:rFonts w:cstheme="minorHAnsi"/>
          <w:color w:val="5C687B" w:themeColor="accent5" w:themeShade="BF"/>
        </w:rPr>
      </w:pPr>
      <w:proofErr w:type="spellStart"/>
      <w:r>
        <w:rPr>
          <w:rFonts w:cstheme="minorHAnsi"/>
          <w:color w:val="5C687B" w:themeColor="accent5" w:themeShade="BF"/>
        </w:rPr>
        <w:t>Maamù</w:t>
      </w:r>
      <w:proofErr w:type="spellEnd"/>
      <w:r>
        <w:rPr>
          <w:rFonts w:cstheme="minorHAnsi"/>
          <w:color w:val="5C687B" w:themeColor="accent5" w:themeShade="BF"/>
        </w:rPr>
        <w:t xml:space="preserve"> I.3.3</w:t>
      </w:r>
    </w:p>
    <w:p w:rsidR="003527F0" w:rsidRDefault="00044E47">
      <w:pPr>
        <w:pStyle w:val="Titre2"/>
      </w:pPr>
      <w:r>
        <w:t>DU Pouvoir</w:t>
      </w:r>
    </w:p>
    <w:p w:rsidR="003527F0" w:rsidRDefault="00044E47">
      <w:r>
        <w:t xml:space="preserve">« … Ce paradoxe, cette forteresse assiégée qui était le cœur du pouvoir. Mais n’était-ce pas le destin inéluctable du pouvoir que d’être assiégé ? » </w:t>
      </w:r>
      <w:proofErr w:type="spellStart"/>
      <w:r>
        <w:t>Maamù</w:t>
      </w:r>
      <w:proofErr w:type="spellEnd"/>
      <w:r>
        <w:t xml:space="preserve"> I.3.2</w:t>
      </w:r>
    </w:p>
    <w:p w:rsidR="003527F0" w:rsidRDefault="00044E47">
      <w:pPr>
        <w:pStyle w:val="Titre1"/>
      </w:pPr>
      <w:r>
        <w:t>Le livre du dormeur éveillé</w:t>
      </w:r>
    </w:p>
    <w:p w:rsidR="003527F0" w:rsidRDefault="00044E47">
      <w:pPr>
        <w:pStyle w:val="Titre2"/>
      </w:pPr>
      <w:r>
        <w:t>Doutes</w:t>
      </w:r>
    </w:p>
    <w:p w:rsidR="003527F0" w:rsidRDefault="00044E47">
      <w:pPr>
        <w:rPr>
          <w:rFonts w:cstheme="minorHAnsi"/>
        </w:rPr>
      </w:pPr>
      <w:r>
        <w:rPr>
          <w:rFonts w:cstheme="minorHAnsi"/>
        </w:rPr>
        <w:t>Après tant d’années de cauchemar et d’effroi, soutenu par la seule conviction d</w:t>
      </w:r>
      <w:r>
        <w:rPr>
          <w:rFonts w:cstheme="minorHAnsi"/>
        </w:rPr>
        <w:t>é</w:t>
      </w:r>
      <w:r>
        <w:rPr>
          <w:rFonts w:cstheme="minorHAnsi"/>
        </w:rPr>
        <w:t xml:space="preserve">sespérée que certaines impressions </w:t>
      </w:r>
      <w:proofErr w:type="gramStart"/>
      <w:r>
        <w:rPr>
          <w:rFonts w:cstheme="minorHAnsi"/>
        </w:rPr>
        <w:t>sont</w:t>
      </w:r>
      <w:proofErr w:type="gramEnd"/>
      <w:r>
        <w:rPr>
          <w:rFonts w:cstheme="minorHAnsi"/>
        </w:rPr>
        <w:t xml:space="preserve"> d’origine imaginaire, je me refuse à garantir la véracité de ce que je crois avoir découvert sur le fléau.</w:t>
      </w:r>
    </w:p>
    <w:p w:rsidR="003527F0" w:rsidRDefault="00044E47">
      <w:pPr>
        <w:pStyle w:val="Titre2"/>
        <w:rPr>
          <w:color w:val="8C9BAC" w:themeColor="accent4" w:themeTint="99"/>
        </w:rPr>
      </w:pPr>
      <w:r>
        <w:rPr>
          <w:color w:val="8C9BAC" w:themeColor="accent4" w:themeTint="99"/>
        </w:rPr>
        <w:t>~Acceptation~</w:t>
      </w:r>
    </w:p>
    <w:p w:rsidR="003527F0" w:rsidRDefault="00044E47">
      <w:pPr>
        <w:rPr>
          <w:rFonts w:cstheme="minorHAnsi"/>
          <w:color w:val="8C9BAC" w:themeColor="accent4" w:themeTint="99"/>
        </w:rPr>
      </w:pPr>
      <w:proofErr w:type="spellStart"/>
      <w:r>
        <w:rPr>
          <w:rFonts w:cstheme="minorHAnsi"/>
          <w:color w:val="8C9BAC" w:themeColor="accent4" w:themeTint="99"/>
        </w:rPr>
        <w:t>Annwfn</w:t>
      </w:r>
      <w:proofErr w:type="spellEnd"/>
      <w:r>
        <w:rPr>
          <w:rFonts w:cstheme="minorHAnsi"/>
          <w:color w:val="8C9BAC" w:themeColor="accent4" w:themeTint="99"/>
        </w:rPr>
        <w:t xml:space="preserve"> doit êtr</w:t>
      </w:r>
      <w:r>
        <w:rPr>
          <w:rFonts w:cstheme="minorHAnsi"/>
          <w:color w:val="8C9BAC" w:themeColor="accent4" w:themeTint="99"/>
        </w:rPr>
        <w:t>e préparé à accepter, sur l’univers et sur la place qu’elle-même o</w:t>
      </w:r>
      <w:r>
        <w:rPr>
          <w:rFonts w:cstheme="minorHAnsi"/>
          <w:color w:val="8C9BAC" w:themeColor="accent4" w:themeTint="99"/>
        </w:rPr>
        <w:t>c</w:t>
      </w:r>
      <w:r>
        <w:rPr>
          <w:rFonts w:cstheme="minorHAnsi"/>
          <w:color w:val="8C9BAC" w:themeColor="accent4" w:themeTint="99"/>
        </w:rPr>
        <w:t>cupe dans le tourbillon du temps, des idées dont le plus simple énoncé est paral</w:t>
      </w:r>
      <w:r>
        <w:rPr>
          <w:rFonts w:cstheme="minorHAnsi"/>
          <w:color w:val="8C9BAC" w:themeColor="accent4" w:themeTint="99"/>
        </w:rPr>
        <w:t>y</w:t>
      </w:r>
      <w:r>
        <w:rPr>
          <w:rFonts w:cstheme="minorHAnsi"/>
          <w:color w:val="8C9BAC" w:themeColor="accent4" w:themeTint="99"/>
        </w:rPr>
        <w:t xml:space="preserve">sant. Extrait du Livre du dormeur éveillé de </w:t>
      </w:r>
      <w:proofErr w:type="spellStart"/>
      <w:r>
        <w:rPr>
          <w:rFonts w:cstheme="minorHAnsi"/>
          <w:color w:val="8C9BAC" w:themeColor="accent4" w:themeTint="99"/>
        </w:rPr>
        <w:t>Vloar-Ceft</w:t>
      </w:r>
      <w:proofErr w:type="spellEnd"/>
      <w:r>
        <w:rPr>
          <w:rFonts w:cstheme="minorHAnsi"/>
          <w:color w:val="8C9BAC" w:themeColor="accent4" w:themeTint="99"/>
        </w:rPr>
        <w:t xml:space="preserve"> (</w:t>
      </w:r>
      <w:proofErr w:type="spellStart"/>
      <w:r>
        <w:rPr>
          <w:rFonts w:cstheme="minorHAnsi"/>
          <w:color w:val="8C9BAC" w:themeColor="accent4" w:themeTint="99"/>
        </w:rPr>
        <w:t>Maamù</w:t>
      </w:r>
      <w:proofErr w:type="spellEnd"/>
      <w:r>
        <w:rPr>
          <w:rFonts w:cstheme="minorHAnsi"/>
          <w:color w:val="8C9BAC" w:themeColor="accent4" w:themeTint="99"/>
        </w:rPr>
        <w:t xml:space="preserve"> II.1.7)</w:t>
      </w:r>
    </w:p>
    <w:p w:rsidR="003527F0" w:rsidRDefault="00044E47">
      <w:pPr>
        <w:pStyle w:val="Titre2"/>
      </w:pPr>
      <w:r>
        <w:t>Fléau</w:t>
      </w:r>
    </w:p>
    <w:p w:rsidR="003527F0" w:rsidRDefault="00044E47">
      <w:pPr>
        <w:rPr>
          <w:rFonts w:cstheme="minorHAnsi"/>
        </w:rPr>
      </w:pPr>
      <w:r>
        <w:rPr>
          <w:rFonts w:cstheme="minorHAnsi"/>
        </w:rPr>
        <w:t>Il me faut vous mettre en garde</w:t>
      </w:r>
      <w:r>
        <w:rPr>
          <w:rFonts w:cstheme="minorHAnsi"/>
        </w:rPr>
        <w:t xml:space="preserve"> contre un danger latent, spécifique qui, lui-même s’il n’engloutit jamais la planète tout entière, peut infliger aux plus aventureux des f</w:t>
      </w:r>
      <w:r>
        <w:rPr>
          <w:rFonts w:cstheme="minorHAnsi"/>
        </w:rPr>
        <w:t>i</w:t>
      </w:r>
      <w:r>
        <w:rPr>
          <w:rFonts w:cstheme="minorHAnsi"/>
        </w:rPr>
        <w:t>dèles, des horreurs monstrueuses et imprévisibles.</w:t>
      </w:r>
    </w:p>
    <w:p w:rsidR="003527F0" w:rsidRDefault="00044E47">
      <w:pPr>
        <w:pStyle w:val="Titre1"/>
      </w:pPr>
      <w:r>
        <w:t>Le livre de tous les dangers</w:t>
      </w:r>
    </w:p>
    <w:p w:rsidR="003527F0" w:rsidRDefault="00044E47">
      <w:pPr>
        <w:pStyle w:val="Titre2"/>
        <w:rPr>
          <w:color w:val="5C687B" w:themeColor="accent5" w:themeShade="BF"/>
        </w:rPr>
      </w:pPr>
      <w:r>
        <w:rPr>
          <w:color w:val="5C687B" w:themeColor="accent5" w:themeShade="BF"/>
        </w:rPr>
        <w:t>~ De l’ignorance ~</w:t>
      </w:r>
    </w:p>
    <w:p w:rsidR="003527F0" w:rsidRDefault="00044E47">
      <w:pPr>
        <w:rPr>
          <w:rFonts w:cstheme="minorHAnsi"/>
          <w:color w:val="5C687B" w:themeColor="accent5" w:themeShade="BF"/>
        </w:rPr>
      </w:pPr>
      <w:r>
        <w:rPr>
          <w:rFonts w:cstheme="minorHAnsi"/>
          <w:color w:val="5C687B" w:themeColor="accent5" w:themeShade="BF"/>
        </w:rPr>
        <w:t>Et c’est ainsi qu</w:t>
      </w:r>
      <w:r>
        <w:rPr>
          <w:rFonts w:cstheme="minorHAnsi"/>
          <w:color w:val="5C687B" w:themeColor="accent5" w:themeShade="BF"/>
        </w:rPr>
        <w:t>e commença ce qui n’avait pas encore tout à fait commencé et qui n’était pas près de se terminer. Beaucoup de gens, en de nombreux points du globe partaient dans des directions en croyant savoir où ils allaient, ce en quoi ils se tro</w:t>
      </w:r>
      <w:r>
        <w:rPr>
          <w:rFonts w:cstheme="minorHAnsi"/>
          <w:color w:val="5C687B" w:themeColor="accent5" w:themeShade="BF"/>
        </w:rPr>
        <w:t>m</w:t>
      </w:r>
      <w:r>
        <w:rPr>
          <w:rFonts w:cstheme="minorHAnsi"/>
          <w:color w:val="5C687B" w:themeColor="accent5" w:themeShade="BF"/>
        </w:rPr>
        <w:t xml:space="preserve">paient. C’était aussi </w:t>
      </w:r>
      <w:r>
        <w:rPr>
          <w:rFonts w:cstheme="minorHAnsi"/>
          <w:color w:val="5C687B" w:themeColor="accent5" w:themeShade="BF"/>
        </w:rPr>
        <w:t>bien. L’avenir était trop effrayant pour être contemplé. (</w:t>
      </w:r>
      <w:proofErr w:type="gramStart"/>
      <w:r>
        <w:rPr>
          <w:rFonts w:cstheme="minorHAnsi"/>
          <w:color w:val="5C687B" w:themeColor="accent5" w:themeShade="BF"/>
        </w:rPr>
        <w:t>chap</w:t>
      </w:r>
      <w:proofErr w:type="gramEnd"/>
      <w:r>
        <w:rPr>
          <w:rFonts w:cstheme="minorHAnsi"/>
          <w:color w:val="5C687B" w:themeColor="accent5" w:themeShade="BF"/>
        </w:rPr>
        <w:t>. 1.3)</w:t>
      </w:r>
    </w:p>
    <w:p w:rsidR="003527F0" w:rsidRDefault="00044E47">
      <w:pPr>
        <w:pStyle w:val="Titre2"/>
        <w:rPr>
          <w:color w:val="5C687B" w:themeColor="accent5" w:themeShade="BF"/>
        </w:rPr>
      </w:pPr>
      <w:r>
        <w:rPr>
          <w:color w:val="5C687B" w:themeColor="accent5" w:themeShade="BF"/>
        </w:rPr>
        <w:lastRenderedPageBreak/>
        <w:t>~De la loi~</w:t>
      </w:r>
    </w:p>
    <w:p w:rsidR="003527F0" w:rsidRDefault="00044E47">
      <w:pPr>
        <w:rPr>
          <w:rFonts w:cstheme="minorHAnsi"/>
          <w:color w:val="5C687B" w:themeColor="accent5" w:themeShade="BF"/>
        </w:rPr>
      </w:pPr>
      <w:r>
        <w:rPr>
          <w:rFonts w:cstheme="minorHAnsi"/>
          <w:color w:val="5C687B" w:themeColor="accent5" w:themeShade="BF"/>
        </w:rPr>
        <w:t xml:space="preserve">La loi sans force est impuissante. Que ce soit l’état, ou la force, ils représentent la loi de ce qu’ils détiennent la souveraineté. Le </w:t>
      </w:r>
      <w:proofErr w:type="spellStart"/>
      <w:r>
        <w:rPr>
          <w:rFonts w:cstheme="minorHAnsi"/>
          <w:color w:val="5C687B" w:themeColor="accent5" w:themeShade="BF"/>
        </w:rPr>
        <w:t>Lid-gesah’Arch</w:t>
      </w:r>
      <w:proofErr w:type="spellEnd"/>
      <w:r>
        <w:rPr>
          <w:rFonts w:cstheme="minorHAnsi"/>
          <w:color w:val="5C687B" w:themeColor="accent5" w:themeShade="BF"/>
        </w:rPr>
        <w:t xml:space="preserve"> sera la loi et la force.</w:t>
      </w:r>
    </w:p>
    <w:p w:rsidR="003527F0" w:rsidRDefault="00044E47">
      <w:pPr>
        <w:pStyle w:val="Titre2"/>
        <w:rPr>
          <w:rFonts w:cstheme="minorBidi"/>
        </w:rPr>
      </w:pPr>
      <w:r>
        <w:t>Du commandement</w:t>
      </w:r>
    </w:p>
    <w:p w:rsidR="003527F0" w:rsidRDefault="00044E47">
      <w:pPr>
        <w:rPr>
          <w:rFonts w:cstheme="minorHAnsi"/>
        </w:rPr>
      </w:pPr>
      <w:r>
        <w:rPr>
          <w:rFonts w:cstheme="minorHAnsi"/>
        </w:rPr>
        <w:t>Celui qui commande doit toujours paraître confiant. Celui qui est commandé doit avoir une confiance aveugle, car il met sa vie dans les mains de celui qui commande. Cette foi est comme un fardeau sur ses épaules. Il est devant le danger et</w:t>
      </w:r>
      <w:r>
        <w:rPr>
          <w:rFonts w:cstheme="minorHAnsi"/>
        </w:rPr>
        <w:t xml:space="preserve"> ne doit pas le montrer.</w:t>
      </w:r>
    </w:p>
    <w:p w:rsidR="003527F0" w:rsidRDefault="00044E47">
      <w:pPr>
        <w:pStyle w:val="Titre2"/>
        <w:rPr>
          <w:rFonts w:cstheme="minorBidi"/>
        </w:rPr>
      </w:pPr>
      <w:r>
        <w:t>De la vérité</w:t>
      </w:r>
    </w:p>
    <w:p w:rsidR="003527F0" w:rsidRDefault="00044E47">
      <w:pPr>
        <w:rPr>
          <w:rFonts w:cstheme="minorHAnsi"/>
        </w:rPr>
      </w:pPr>
      <w:r>
        <w:rPr>
          <w:rFonts w:cstheme="minorHAnsi"/>
        </w:rPr>
        <w:t>Le respect de la vérité est presque le fondement de toute morale. Rien ne saurait sortir de rien. Et cela apparaît comme une pensée profonde si l’on conçoit et perçoit à quel point la vérité peut-être instable, relativ</w:t>
      </w:r>
      <w:r>
        <w:rPr>
          <w:rFonts w:cstheme="minorHAnsi"/>
        </w:rPr>
        <w:t>e.</w:t>
      </w:r>
    </w:p>
    <w:p w:rsidR="003527F0" w:rsidRDefault="00044E47">
      <w:pPr>
        <w:pStyle w:val="Titre2"/>
      </w:pPr>
      <w:r>
        <w:t>Le court chemin</w:t>
      </w:r>
    </w:p>
    <w:p w:rsidR="003527F0" w:rsidRDefault="00044E47">
      <w:pPr>
        <w:rPr>
          <w:rFonts w:cstheme="minorHAnsi"/>
        </w:rPr>
      </w:pPr>
      <w:r>
        <w:rPr>
          <w:rFonts w:cstheme="minorHAnsi"/>
        </w:rPr>
        <w:t>Quand le Fléau ne fut plus… Il dit…  « Nous avons vu trop de guerres et de discordes, mais nous avons finalement réussi à nous servir de l’espérance. Cela a été un long chemin, un chemin de sang, un chemin marqué par le désespoir, mais c</w:t>
      </w:r>
      <w:r>
        <w:rPr>
          <w:rFonts w:cstheme="minorHAnsi"/>
        </w:rPr>
        <w:t>ette route nous a toujours conduits un peu plus haut car l’espoir est la vision commune à toute humanité de ce que nous pouvons, voudrions, et devons faire. Et c’est l’espoir qui nous a menés là où nous sommes. »</w:t>
      </w:r>
    </w:p>
    <w:p w:rsidR="003527F0" w:rsidRDefault="00044E47">
      <w:pPr>
        <w:pStyle w:val="Titre2"/>
        <w:rPr>
          <w:color w:val="5C687B" w:themeColor="accent5" w:themeShade="BF"/>
        </w:rPr>
      </w:pPr>
      <w:r>
        <w:rPr>
          <w:color w:val="5C687B" w:themeColor="accent5" w:themeShade="BF"/>
        </w:rPr>
        <w:t>~ La grande paix ~</w:t>
      </w:r>
    </w:p>
    <w:p w:rsidR="003527F0" w:rsidRDefault="00044E47">
      <w:pPr>
        <w:rPr>
          <w:rFonts w:cstheme="minorHAnsi"/>
        </w:rPr>
      </w:pPr>
      <w:r>
        <w:rPr>
          <w:rFonts w:cstheme="minorHAnsi"/>
        </w:rPr>
        <w:t>En ce jour, nous replaço</w:t>
      </w:r>
      <w:r>
        <w:rPr>
          <w:rFonts w:cstheme="minorHAnsi"/>
        </w:rPr>
        <w:t>ns la guerre, la discorde et la mort dans leur boite. Nous fermons le couvercle sur les conflits ; nous ne garderons que l’espoir, le dernier et le plus important des dons que Pandore a laissés à l’humanité. En ce jour s’accomplit enfin le rêve de toute l’</w:t>
      </w:r>
      <w:r>
        <w:rPr>
          <w:rFonts w:cstheme="minorHAnsi"/>
        </w:rPr>
        <w:t>humanité. En ce jour, nous avons acceptés des mains de Dieu le don de la paix.</w:t>
      </w:r>
    </w:p>
    <w:p w:rsidR="003527F0" w:rsidRDefault="00044E47">
      <w:pPr>
        <w:pStyle w:val="Titre1"/>
        <w:rPr>
          <w:rFonts w:cstheme="minorBidi"/>
        </w:rPr>
      </w:pPr>
      <w:r>
        <w:t>Le livre du héros éternel</w:t>
      </w:r>
    </w:p>
    <w:p w:rsidR="003527F0" w:rsidRDefault="00044E47">
      <w:pPr>
        <w:pStyle w:val="Titre2"/>
      </w:pPr>
      <w:r>
        <w:t>Lettre aux valeureux</w:t>
      </w:r>
    </w:p>
    <w:p w:rsidR="003527F0" w:rsidRDefault="00044E47">
      <w:r>
        <w:t>Tu le connais. Rappelle-toi, par trois fois il t’a sauvé la vie. Par trois fois tu fus att</w:t>
      </w:r>
      <w:r>
        <w:t>a</w:t>
      </w:r>
      <w:r>
        <w:t>qué : Par la terre, l’eau et le feu. L’</w:t>
      </w:r>
      <w:r>
        <w:t>étranger, le jeune, celui qui ne se connaît pas e</w:t>
      </w:r>
      <w:r>
        <w:t>n</w:t>
      </w:r>
      <w:r>
        <w:t>core, il te sauva.</w:t>
      </w:r>
    </w:p>
    <w:p w:rsidR="003527F0" w:rsidRDefault="00044E47">
      <w:pPr>
        <w:pStyle w:val="Titre2"/>
      </w:pPr>
      <w:r>
        <w:t>Considération sur l’équilibre</w:t>
      </w:r>
    </w:p>
    <w:p w:rsidR="003527F0" w:rsidRDefault="00044E47">
      <w:pPr>
        <w:rPr>
          <w:rFonts w:cstheme="minorHAnsi"/>
        </w:rPr>
      </w:pPr>
      <w:r>
        <w:rPr>
          <w:rFonts w:cstheme="minorHAnsi"/>
        </w:rPr>
        <w:t>Il convient de considérer l’univers comme un bâton en équilibre. L’Entité en est la tête, Sultan en est la base. Nous savons à présent comment le héros étern</w:t>
      </w:r>
      <w:r>
        <w:rPr>
          <w:rFonts w:cstheme="minorHAnsi"/>
        </w:rPr>
        <w:t xml:space="preserve">el, le </w:t>
      </w:r>
      <w:proofErr w:type="spellStart"/>
      <w:r>
        <w:rPr>
          <w:rFonts w:cstheme="minorHAnsi"/>
        </w:rPr>
        <w:t>Lid-gesah’Arch</w:t>
      </w:r>
      <w:proofErr w:type="spellEnd"/>
      <w:r>
        <w:rPr>
          <w:rFonts w:cstheme="minorHAnsi"/>
        </w:rPr>
        <w:t>, renaîtra toujours pour rétablir l’équilibre, lorsque celui-ci sera rompu.</w:t>
      </w:r>
    </w:p>
    <w:p w:rsidR="003527F0" w:rsidRDefault="00044E47">
      <w:pPr>
        <w:pStyle w:val="Titre2"/>
        <w:rPr>
          <w:color w:val="5C687B" w:themeColor="accent5" w:themeShade="BF"/>
        </w:rPr>
      </w:pPr>
      <w:r>
        <w:rPr>
          <w:color w:val="5C687B" w:themeColor="accent5" w:themeShade="BF"/>
        </w:rPr>
        <w:t>~Coïncidences ~</w:t>
      </w:r>
    </w:p>
    <w:p w:rsidR="003527F0" w:rsidRDefault="00044E47">
      <w:pPr>
        <w:rPr>
          <w:color w:val="5C687B" w:themeColor="accent5" w:themeShade="BF"/>
        </w:rPr>
      </w:pPr>
      <w:r>
        <w:rPr>
          <w:color w:val="5C687B" w:themeColor="accent5" w:themeShade="BF"/>
        </w:rPr>
        <w:t xml:space="preserve">« …Il n’y a pas de coïncidence dans tout ce qui dépend du </w:t>
      </w:r>
      <w:proofErr w:type="spellStart"/>
      <w:r>
        <w:rPr>
          <w:color w:val="5C687B" w:themeColor="accent5" w:themeShade="BF"/>
        </w:rPr>
        <w:t>Lid-gesah’Arch</w:t>
      </w:r>
      <w:proofErr w:type="spellEnd"/>
      <w:r>
        <w:rPr>
          <w:color w:val="5C687B" w:themeColor="accent5" w:themeShade="BF"/>
        </w:rPr>
        <w:t>. Le cours de l’histoire est parfois plus simple. C’est tout. »</w:t>
      </w:r>
    </w:p>
    <w:p w:rsidR="003527F0" w:rsidRDefault="00044E47">
      <w:pPr>
        <w:rPr>
          <w:color w:val="5C687B" w:themeColor="accent5" w:themeShade="BF"/>
        </w:rPr>
      </w:pPr>
      <w:r>
        <w:rPr>
          <w:color w:val="5C687B" w:themeColor="accent5" w:themeShade="BF"/>
        </w:rPr>
        <w:t>Le dieu</w:t>
      </w:r>
      <w:r>
        <w:rPr>
          <w:color w:val="5C687B" w:themeColor="accent5" w:themeShade="BF"/>
        </w:rPr>
        <w:t xml:space="preserve"> fou (2.2.1)</w:t>
      </w:r>
    </w:p>
    <w:p w:rsidR="003527F0" w:rsidRDefault="00044E47">
      <w:pPr>
        <w:pStyle w:val="Titre1"/>
      </w:pPr>
      <w:r>
        <w:lastRenderedPageBreak/>
        <w:t>Le livre des cycles éternels</w:t>
      </w:r>
    </w:p>
    <w:p w:rsidR="003527F0" w:rsidRDefault="00044E47">
      <w:pPr>
        <w:pStyle w:val="Titre2"/>
        <w:rPr>
          <w:color w:val="5C687B" w:themeColor="accent5" w:themeShade="BF"/>
        </w:rPr>
      </w:pPr>
      <w:r>
        <w:rPr>
          <w:color w:val="5C687B" w:themeColor="accent5" w:themeShade="BF"/>
        </w:rPr>
        <w:t>~ Miracle ~</w:t>
      </w:r>
    </w:p>
    <w:p w:rsidR="003527F0" w:rsidRDefault="00044E47">
      <w:pPr>
        <w:rPr>
          <w:color w:val="5C687B" w:themeColor="accent5" w:themeShade="BF"/>
        </w:rPr>
      </w:pPr>
      <w:r>
        <w:rPr>
          <w:color w:val="5C687B" w:themeColor="accent5" w:themeShade="BF"/>
        </w:rPr>
        <w:t>« Il avait connu l’horreur, la douleur, la déception, mais il avait également eu des moments de triomphe et d’espoir, et même quelques rares instants de joie. S’il d</w:t>
      </w:r>
      <w:r>
        <w:rPr>
          <w:color w:val="5C687B" w:themeColor="accent5" w:themeShade="BF"/>
        </w:rPr>
        <w:t>e</w:t>
      </w:r>
      <w:r>
        <w:rPr>
          <w:color w:val="5C687B" w:themeColor="accent5" w:themeShade="BF"/>
        </w:rPr>
        <w:t xml:space="preserve">vait mourir demain, il aurait </w:t>
      </w:r>
      <w:r>
        <w:rPr>
          <w:color w:val="5C687B" w:themeColor="accent5" w:themeShade="BF"/>
        </w:rPr>
        <w:t>n’importe comment vécu une vie miraculeuse. »</w:t>
      </w:r>
    </w:p>
    <w:p w:rsidR="003527F0" w:rsidRDefault="00044E47">
      <w:pPr>
        <w:jc w:val="right"/>
        <w:rPr>
          <w:color w:val="5C687B" w:themeColor="accent5" w:themeShade="BF"/>
        </w:rPr>
      </w:pPr>
      <w:r>
        <w:rPr>
          <w:color w:val="5C687B" w:themeColor="accent5" w:themeShade="BF"/>
        </w:rPr>
        <w:t xml:space="preserve">Extrait du livre des cycles éternels de </w:t>
      </w:r>
      <w:proofErr w:type="spellStart"/>
      <w:r>
        <w:rPr>
          <w:color w:val="5C687B" w:themeColor="accent5" w:themeShade="BF"/>
        </w:rPr>
        <w:t>Cej</w:t>
      </w:r>
      <w:proofErr w:type="spellEnd"/>
      <w:r>
        <w:rPr>
          <w:color w:val="5C687B" w:themeColor="accent5" w:themeShade="BF"/>
        </w:rPr>
        <w:t xml:space="preserve"> </w:t>
      </w:r>
      <w:proofErr w:type="spellStart"/>
      <w:r>
        <w:rPr>
          <w:color w:val="5C687B" w:themeColor="accent5" w:themeShade="BF"/>
        </w:rPr>
        <w:t>Navack</w:t>
      </w:r>
      <w:proofErr w:type="spellEnd"/>
      <w:r>
        <w:rPr>
          <w:color w:val="5C687B" w:themeColor="accent5" w:themeShade="BF"/>
        </w:rPr>
        <w:t xml:space="preserve"> (</w:t>
      </w:r>
      <w:proofErr w:type="spellStart"/>
      <w:r>
        <w:rPr>
          <w:i/>
          <w:color w:val="5C687B" w:themeColor="accent5" w:themeShade="BF"/>
        </w:rPr>
        <w:t>Maamù</w:t>
      </w:r>
      <w:proofErr w:type="spellEnd"/>
      <w:r>
        <w:rPr>
          <w:i/>
          <w:color w:val="5C687B" w:themeColor="accent5" w:themeShade="BF"/>
        </w:rPr>
        <w:t xml:space="preserve"> V.8.2</w:t>
      </w:r>
      <w:r>
        <w:rPr>
          <w:color w:val="5C687B" w:themeColor="accent5" w:themeShade="BF"/>
        </w:rPr>
        <w:t>)</w:t>
      </w:r>
    </w:p>
    <w:p w:rsidR="003527F0" w:rsidRDefault="00044E47">
      <w:pPr>
        <w:pStyle w:val="Titre2"/>
        <w:rPr>
          <w:color w:val="5C687B" w:themeColor="accent5" w:themeShade="BF"/>
        </w:rPr>
      </w:pPr>
      <w:r>
        <w:rPr>
          <w:color w:val="5C687B" w:themeColor="accent5" w:themeShade="BF"/>
        </w:rPr>
        <w:t>~La loi~</w:t>
      </w:r>
    </w:p>
    <w:p w:rsidR="003527F0" w:rsidRDefault="00044E47">
      <w:pPr>
        <w:rPr>
          <w:rFonts w:cstheme="minorHAnsi"/>
        </w:rPr>
      </w:pPr>
      <w:r>
        <w:rPr>
          <w:rFonts w:cstheme="minorHAnsi"/>
        </w:rPr>
        <w:t>La loi est impuissante, là où ne peut s’exercer la contrainte.</w:t>
      </w:r>
    </w:p>
    <w:p w:rsidR="003527F0" w:rsidRDefault="00044E47">
      <w:pPr>
        <w:jc w:val="right"/>
        <w:rPr>
          <w:color w:val="5C687B" w:themeColor="accent5" w:themeShade="BF"/>
        </w:rPr>
      </w:pPr>
      <w:r>
        <w:rPr>
          <w:color w:val="5C687B" w:themeColor="accent5" w:themeShade="BF"/>
        </w:rPr>
        <w:t xml:space="preserve">Extrait du livre des cycles éternels de </w:t>
      </w:r>
      <w:proofErr w:type="spellStart"/>
      <w:r>
        <w:rPr>
          <w:color w:val="5C687B" w:themeColor="accent5" w:themeShade="BF"/>
        </w:rPr>
        <w:t>Cej</w:t>
      </w:r>
      <w:proofErr w:type="spellEnd"/>
      <w:r>
        <w:rPr>
          <w:color w:val="5C687B" w:themeColor="accent5" w:themeShade="BF"/>
        </w:rPr>
        <w:t xml:space="preserve"> </w:t>
      </w:r>
      <w:proofErr w:type="spellStart"/>
      <w:r>
        <w:rPr>
          <w:color w:val="5C687B" w:themeColor="accent5" w:themeShade="BF"/>
        </w:rPr>
        <w:t>Navack</w:t>
      </w:r>
      <w:proofErr w:type="spellEnd"/>
      <w:r>
        <w:rPr>
          <w:color w:val="5C687B" w:themeColor="accent5" w:themeShade="BF"/>
        </w:rPr>
        <w:t xml:space="preserve"> (</w:t>
      </w:r>
      <w:proofErr w:type="spellStart"/>
      <w:r>
        <w:rPr>
          <w:i/>
          <w:color w:val="5C687B" w:themeColor="accent5" w:themeShade="BF"/>
        </w:rPr>
        <w:t>Maamù</w:t>
      </w:r>
      <w:proofErr w:type="spellEnd"/>
      <w:r>
        <w:rPr>
          <w:i/>
          <w:color w:val="5C687B" w:themeColor="accent5" w:themeShade="BF"/>
        </w:rPr>
        <w:t xml:space="preserve"> V.11.2</w:t>
      </w:r>
      <w:r>
        <w:rPr>
          <w:color w:val="5C687B" w:themeColor="accent5" w:themeShade="BF"/>
        </w:rPr>
        <w:t>)</w:t>
      </w:r>
    </w:p>
    <w:p w:rsidR="003527F0" w:rsidRDefault="003527F0">
      <w:pPr>
        <w:rPr>
          <w:rFonts w:cstheme="minorHAnsi"/>
        </w:rPr>
      </w:pPr>
    </w:p>
    <w:p w:rsidR="003527F0" w:rsidRDefault="00044E47">
      <w:pPr>
        <w:pStyle w:val="Titre2"/>
      </w:pPr>
      <w:r>
        <w:t>Les pr</w:t>
      </w:r>
      <w:r>
        <w:t>édicateurs</w:t>
      </w:r>
    </w:p>
    <w:p w:rsidR="003527F0" w:rsidRDefault="00044E47">
      <w:pPr>
        <w:rPr>
          <w:rFonts w:cstheme="minorHAnsi"/>
        </w:rPr>
      </w:pPr>
      <w:r>
        <w:rPr>
          <w:rFonts w:cstheme="minorHAnsi"/>
        </w:rPr>
        <w:t>Il y a ceux, qui comme moi, se juchent sur un rocher tonitruant d’omniscience et avec force protestations d’humilité peu convaincantes, assument le rôle de loua</w:t>
      </w:r>
      <w:r>
        <w:rPr>
          <w:rFonts w:cstheme="minorHAnsi"/>
        </w:rPr>
        <w:t>n</w:t>
      </w:r>
      <w:r>
        <w:rPr>
          <w:rFonts w:cstheme="minorHAnsi"/>
        </w:rPr>
        <w:t>geurs, de conseillers ou de dénonciateurs. C’est d’ailleurs, et de loin, une tâche p</w:t>
      </w:r>
      <w:r>
        <w:rPr>
          <w:rFonts w:cstheme="minorHAnsi"/>
        </w:rPr>
        <w:t>lus facile que de creuser une tranchée…</w:t>
      </w:r>
    </w:p>
    <w:p w:rsidR="003527F0" w:rsidRDefault="00044E47">
      <w:pPr>
        <w:pStyle w:val="Titre2"/>
        <w:rPr>
          <w:color w:val="808DA0" w:themeColor="accent5"/>
        </w:rPr>
      </w:pPr>
      <w:r>
        <w:rPr>
          <w:color w:val="808DA0" w:themeColor="accent5"/>
        </w:rPr>
        <w:t xml:space="preserve">~Les </w:t>
      </w:r>
      <w:proofErr w:type="spellStart"/>
      <w:r>
        <w:rPr>
          <w:color w:val="808DA0" w:themeColor="accent5"/>
        </w:rPr>
        <w:t>krilliens</w:t>
      </w:r>
      <w:proofErr w:type="spellEnd"/>
      <w:r>
        <w:rPr>
          <w:color w:val="808DA0" w:themeColor="accent5"/>
        </w:rPr>
        <w:t xml:space="preserve"> ~</w:t>
      </w:r>
    </w:p>
    <w:p w:rsidR="003527F0" w:rsidRDefault="00044E47">
      <w:pPr>
        <w:rPr>
          <w:rFonts w:cstheme="minorHAnsi"/>
        </w:rPr>
      </w:pPr>
      <w:r>
        <w:rPr>
          <w:rFonts w:cstheme="minorHAnsi"/>
          <w:color w:val="808DA0" w:themeColor="accent5"/>
        </w:rPr>
        <w:t>« Ils considéraient apparemment lac surface d’</w:t>
      </w:r>
      <w:proofErr w:type="spellStart"/>
      <w:r>
        <w:rPr>
          <w:rFonts w:cstheme="minorHAnsi"/>
          <w:color w:val="808DA0" w:themeColor="accent5"/>
        </w:rPr>
        <w:t>Annwfn</w:t>
      </w:r>
      <w:proofErr w:type="spellEnd"/>
      <w:r>
        <w:rPr>
          <w:rFonts w:cstheme="minorHAnsi"/>
          <w:color w:val="808DA0" w:themeColor="accent5"/>
        </w:rPr>
        <w:t xml:space="preserve"> comme un immense théâtre où se déroulaient de prodigieuses tragédies s’étendant sur des millénaires : les guerres entre les fondateurs et les colo</w:t>
      </w:r>
      <w:r>
        <w:rPr>
          <w:rFonts w:cstheme="minorHAnsi"/>
          <w:color w:val="808DA0" w:themeColor="accent5"/>
        </w:rPr>
        <w:t xml:space="preserve">ns, l’invasion terra-mercurienne, les diverses campagnes, batailles, déroutes et carnages, l’édification des villes, l’écroulement des ruines, les allées et venues des êtres… Tout cela expliquait que les </w:t>
      </w:r>
      <w:proofErr w:type="spellStart"/>
      <w:r>
        <w:rPr>
          <w:rFonts w:cstheme="minorHAnsi"/>
          <w:color w:val="808DA0" w:themeColor="accent5"/>
        </w:rPr>
        <w:t>Krilliens</w:t>
      </w:r>
      <w:proofErr w:type="spellEnd"/>
      <w:r>
        <w:rPr>
          <w:rFonts w:cstheme="minorHAnsi"/>
          <w:color w:val="808DA0" w:themeColor="accent5"/>
        </w:rPr>
        <w:t xml:space="preserve"> accepta</w:t>
      </w:r>
      <w:r>
        <w:rPr>
          <w:rFonts w:cstheme="minorHAnsi"/>
          <w:color w:val="808DA0" w:themeColor="accent5"/>
        </w:rPr>
        <w:t>s</w:t>
      </w:r>
      <w:r>
        <w:rPr>
          <w:rFonts w:cstheme="minorHAnsi"/>
          <w:color w:val="808DA0" w:themeColor="accent5"/>
        </w:rPr>
        <w:t>sent la présence d’une race étrang</w:t>
      </w:r>
      <w:r>
        <w:rPr>
          <w:rFonts w:cstheme="minorHAnsi"/>
          <w:color w:val="808DA0" w:themeColor="accent5"/>
        </w:rPr>
        <w:t>ère : de leur point de vue, elle était la parure de l’histoire d’</w:t>
      </w:r>
      <w:proofErr w:type="spellStart"/>
      <w:r>
        <w:rPr>
          <w:rFonts w:cstheme="minorHAnsi"/>
          <w:color w:val="808DA0" w:themeColor="accent5"/>
        </w:rPr>
        <w:t>Annwfn</w:t>
      </w:r>
      <w:proofErr w:type="spellEnd"/>
      <w:r>
        <w:rPr>
          <w:rFonts w:cstheme="minorHAnsi"/>
          <w:color w:val="808DA0" w:themeColor="accent5"/>
        </w:rPr>
        <w:t xml:space="preserve">. » </w:t>
      </w:r>
      <w:proofErr w:type="spellStart"/>
      <w:r>
        <w:rPr>
          <w:rFonts w:cstheme="minorHAnsi"/>
          <w:color w:val="808DA0" w:themeColor="accent5"/>
        </w:rPr>
        <w:t>Cej-Navack</w:t>
      </w:r>
      <w:proofErr w:type="spellEnd"/>
      <w:r>
        <w:rPr>
          <w:rFonts w:cstheme="minorHAnsi"/>
          <w:color w:val="808DA0" w:themeColor="accent5"/>
        </w:rPr>
        <w:t xml:space="preserve"> (</w:t>
      </w:r>
      <w:proofErr w:type="spellStart"/>
      <w:r>
        <w:rPr>
          <w:rFonts w:cstheme="minorHAnsi"/>
          <w:color w:val="808DA0" w:themeColor="accent5"/>
        </w:rPr>
        <w:t>Maamù</w:t>
      </w:r>
      <w:proofErr w:type="spellEnd"/>
      <w:r>
        <w:rPr>
          <w:rFonts w:cstheme="minorHAnsi"/>
          <w:color w:val="808DA0" w:themeColor="accent5"/>
        </w:rPr>
        <w:t xml:space="preserve"> V.4.32)</w:t>
      </w:r>
    </w:p>
    <w:p w:rsidR="003527F0" w:rsidRDefault="00044E47">
      <w:pPr>
        <w:pStyle w:val="Titre2"/>
        <w:rPr>
          <w:color w:val="808DA0" w:themeColor="accent5"/>
        </w:rPr>
      </w:pPr>
      <w:r>
        <w:rPr>
          <w:color w:val="808DA0" w:themeColor="accent5"/>
        </w:rPr>
        <w:t>~Les ennemis ~</w:t>
      </w:r>
    </w:p>
    <w:p w:rsidR="003527F0" w:rsidRDefault="00044E47">
      <w:pPr>
        <w:rPr>
          <w:rFonts w:cstheme="minorHAnsi"/>
          <w:color w:val="808DA0" w:themeColor="accent5"/>
        </w:rPr>
      </w:pPr>
      <w:r>
        <w:rPr>
          <w:rFonts w:cstheme="minorHAnsi"/>
          <w:color w:val="808DA0" w:themeColor="accent5"/>
        </w:rPr>
        <w:t xml:space="preserve">Qui sont nos ennemis fondamentaux ? C’est là un secret qu’ignorent nos ennemis fondamentaux eux-mêmes. Extrait du livre des cycles éternels </w:t>
      </w:r>
      <w:r>
        <w:rPr>
          <w:rFonts w:cstheme="minorHAnsi"/>
          <w:color w:val="808DA0" w:themeColor="accent5"/>
        </w:rPr>
        <w:t xml:space="preserve">de </w:t>
      </w:r>
      <w:proofErr w:type="spellStart"/>
      <w:r>
        <w:rPr>
          <w:rFonts w:cstheme="minorHAnsi"/>
          <w:color w:val="808DA0" w:themeColor="accent5"/>
        </w:rPr>
        <w:t>Cej</w:t>
      </w:r>
      <w:proofErr w:type="spellEnd"/>
      <w:r>
        <w:rPr>
          <w:rFonts w:cstheme="minorHAnsi"/>
          <w:color w:val="808DA0" w:themeColor="accent5"/>
        </w:rPr>
        <w:t xml:space="preserve"> </w:t>
      </w:r>
      <w:proofErr w:type="spellStart"/>
      <w:r>
        <w:rPr>
          <w:rFonts w:cstheme="minorHAnsi"/>
          <w:color w:val="808DA0" w:themeColor="accent5"/>
        </w:rPr>
        <w:t>Navack</w:t>
      </w:r>
      <w:proofErr w:type="spellEnd"/>
      <w:r>
        <w:rPr>
          <w:rFonts w:cstheme="minorHAnsi"/>
          <w:color w:val="808DA0" w:themeColor="accent5"/>
        </w:rPr>
        <w:t xml:space="preserve"> (</w:t>
      </w:r>
      <w:proofErr w:type="spellStart"/>
      <w:r>
        <w:rPr>
          <w:rFonts w:cstheme="minorHAnsi"/>
          <w:color w:val="808DA0" w:themeColor="accent5"/>
        </w:rPr>
        <w:t>Maamù</w:t>
      </w:r>
      <w:proofErr w:type="spellEnd"/>
      <w:r>
        <w:rPr>
          <w:rFonts w:cstheme="minorHAnsi"/>
          <w:color w:val="808DA0" w:themeColor="accent5"/>
        </w:rPr>
        <w:t xml:space="preserve"> V.4.66)</w:t>
      </w:r>
    </w:p>
    <w:p w:rsidR="003527F0" w:rsidRDefault="00044E47">
      <w:pPr>
        <w:pStyle w:val="Titre2"/>
      </w:pPr>
      <w:r>
        <w:t>Les pertes</w:t>
      </w:r>
    </w:p>
    <w:p w:rsidR="003527F0" w:rsidRDefault="00044E47">
      <w:pPr>
        <w:rPr>
          <w:rFonts w:cstheme="minorHAnsi"/>
        </w:rPr>
      </w:pPr>
      <w:r>
        <w:rPr>
          <w:rFonts w:cstheme="minorHAnsi"/>
        </w:rPr>
        <w:t>Perte d’argent, perte banale ; Perte d’honneur, perte notable ; Perte d’ardeur, perte fatale.</w:t>
      </w:r>
    </w:p>
    <w:p w:rsidR="00E82EFC" w:rsidRDefault="00E82EFC" w:rsidP="00E82EFC">
      <w:pPr>
        <w:jc w:val="right"/>
        <w:rPr>
          <w:color w:val="5C687B" w:themeColor="accent5" w:themeShade="BF"/>
        </w:rPr>
      </w:pPr>
      <w:bookmarkStart w:id="0" w:name="_GoBack"/>
      <w:r>
        <w:rPr>
          <w:color w:val="5C687B" w:themeColor="accent5" w:themeShade="BF"/>
        </w:rPr>
        <w:t xml:space="preserve">Extrait du livre des cycles éternels de </w:t>
      </w:r>
      <w:proofErr w:type="spellStart"/>
      <w:r>
        <w:rPr>
          <w:color w:val="5C687B" w:themeColor="accent5" w:themeShade="BF"/>
        </w:rPr>
        <w:t>Cej</w:t>
      </w:r>
      <w:proofErr w:type="spellEnd"/>
      <w:r>
        <w:rPr>
          <w:color w:val="5C687B" w:themeColor="accent5" w:themeShade="BF"/>
        </w:rPr>
        <w:t xml:space="preserve"> </w:t>
      </w:r>
      <w:proofErr w:type="spellStart"/>
      <w:r>
        <w:rPr>
          <w:color w:val="5C687B" w:themeColor="accent5" w:themeShade="BF"/>
        </w:rPr>
        <w:t>Navack</w:t>
      </w:r>
      <w:proofErr w:type="spellEnd"/>
      <w:r>
        <w:rPr>
          <w:color w:val="5C687B" w:themeColor="accent5" w:themeShade="BF"/>
        </w:rPr>
        <w:t xml:space="preserve"> (</w:t>
      </w:r>
      <w:proofErr w:type="spellStart"/>
      <w:r>
        <w:rPr>
          <w:i/>
          <w:color w:val="5C687B" w:themeColor="accent5" w:themeShade="BF"/>
        </w:rPr>
        <w:t>Maamù</w:t>
      </w:r>
      <w:proofErr w:type="spellEnd"/>
      <w:r>
        <w:rPr>
          <w:i/>
          <w:color w:val="5C687B" w:themeColor="accent5" w:themeShade="BF"/>
        </w:rPr>
        <w:t xml:space="preserve"> V.17.3</w:t>
      </w:r>
      <w:r>
        <w:rPr>
          <w:color w:val="5C687B" w:themeColor="accent5" w:themeShade="BF"/>
        </w:rPr>
        <w:t>)</w:t>
      </w:r>
    </w:p>
    <w:bookmarkEnd w:id="0"/>
    <w:p w:rsidR="00E82EFC" w:rsidRDefault="00E82EFC">
      <w:pPr>
        <w:rPr>
          <w:rFonts w:cstheme="minorHAnsi"/>
        </w:rPr>
      </w:pPr>
    </w:p>
    <w:p w:rsidR="003527F0" w:rsidRDefault="00044E47">
      <w:pPr>
        <w:pStyle w:val="Titre2"/>
        <w:rPr>
          <w:color w:val="808DA0" w:themeColor="accent5"/>
        </w:rPr>
      </w:pPr>
      <w:r>
        <w:rPr>
          <w:color w:val="808DA0" w:themeColor="accent5"/>
        </w:rPr>
        <w:t>La fascination</w:t>
      </w:r>
    </w:p>
    <w:p w:rsidR="003527F0" w:rsidRDefault="00044E47">
      <w:pPr>
        <w:rPr>
          <w:rFonts w:cstheme="minorHAnsi"/>
          <w:color w:val="808DA0" w:themeColor="accent5"/>
        </w:rPr>
      </w:pPr>
      <w:r>
        <w:rPr>
          <w:rFonts w:cstheme="minorHAnsi"/>
          <w:color w:val="808DA0" w:themeColor="accent5"/>
        </w:rPr>
        <w:t>Celui qui fait le mal est source de fascination. Car la peur est source de fascination.</w:t>
      </w:r>
    </w:p>
    <w:p w:rsidR="003527F0" w:rsidRDefault="00044E47">
      <w:pPr>
        <w:rPr>
          <w:rFonts w:cstheme="minorHAnsi"/>
          <w:color w:val="808DA0" w:themeColor="accent5"/>
        </w:rPr>
      </w:pPr>
      <w:r>
        <w:rPr>
          <w:rFonts w:cstheme="minorHAnsi"/>
          <w:color w:val="808DA0" w:themeColor="accent5"/>
        </w:rPr>
        <w:t>(</w:t>
      </w:r>
      <w:proofErr w:type="spellStart"/>
      <w:r>
        <w:rPr>
          <w:rFonts w:cstheme="minorHAnsi"/>
          <w:color w:val="808DA0" w:themeColor="accent5"/>
        </w:rPr>
        <w:t>Maamù</w:t>
      </w:r>
      <w:proofErr w:type="spellEnd"/>
      <w:r>
        <w:rPr>
          <w:rFonts w:cstheme="minorHAnsi"/>
          <w:color w:val="808DA0" w:themeColor="accent5"/>
        </w:rPr>
        <w:t xml:space="preserve"> V.6.13)</w:t>
      </w:r>
    </w:p>
    <w:p w:rsidR="003527F0" w:rsidRDefault="00044E47">
      <w:pPr>
        <w:pStyle w:val="Titre1"/>
        <w:rPr>
          <w:rFonts w:cstheme="minorBidi"/>
        </w:rPr>
      </w:pPr>
      <w:r>
        <w:t>Le l</w:t>
      </w:r>
      <w:r>
        <w:t>ivre des étoiles</w:t>
      </w:r>
    </w:p>
    <w:p w:rsidR="003527F0" w:rsidRDefault="00044E47">
      <w:pPr>
        <w:pStyle w:val="Titre2"/>
        <w:rPr>
          <w:color w:val="8A8AA2" w:themeColor="text1" w:themeTint="80"/>
        </w:rPr>
      </w:pPr>
      <w:r>
        <w:rPr>
          <w:color w:val="8A8AA2" w:themeColor="text1" w:themeTint="80"/>
        </w:rPr>
        <w:lastRenderedPageBreak/>
        <w:t xml:space="preserve">~Du </w:t>
      </w:r>
      <w:proofErr w:type="spellStart"/>
      <w:r>
        <w:rPr>
          <w:color w:val="8A8AA2" w:themeColor="text1" w:themeTint="80"/>
        </w:rPr>
        <w:t>Morganat</w:t>
      </w:r>
      <w:proofErr w:type="spellEnd"/>
      <w:r>
        <w:rPr>
          <w:color w:val="8A8AA2" w:themeColor="text1" w:themeTint="80"/>
        </w:rPr>
        <w:t>~</w:t>
      </w:r>
    </w:p>
    <w:p w:rsidR="003527F0" w:rsidRDefault="00044E47">
      <w:pPr>
        <w:rPr>
          <w:rFonts w:cstheme="minorHAnsi"/>
          <w:color w:val="8A8AA2" w:themeColor="text1" w:themeTint="80"/>
        </w:rPr>
      </w:pPr>
      <w:r>
        <w:rPr>
          <w:rFonts w:cstheme="minorHAnsi"/>
          <w:color w:val="8A8AA2" w:themeColor="text1" w:themeTint="80"/>
        </w:rPr>
        <w:t xml:space="preserve">Parmi la multitude de routes il est deux chemins : celui de la Foi et celui du </w:t>
      </w:r>
      <w:proofErr w:type="spellStart"/>
      <w:r>
        <w:rPr>
          <w:rFonts w:cstheme="minorHAnsi"/>
          <w:color w:val="8A8AA2" w:themeColor="text1" w:themeTint="80"/>
        </w:rPr>
        <w:t>Morg</w:t>
      </w:r>
      <w:r>
        <w:rPr>
          <w:rFonts w:cstheme="minorHAnsi"/>
          <w:color w:val="8A8AA2" w:themeColor="text1" w:themeTint="80"/>
        </w:rPr>
        <w:t>a</w:t>
      </w:r>
      <w:r>
        <w:rPr>
          <w:rFonts w:cstheme="minorHAnsi"/>
          <w:color w:val="8A8AA2" w:themeColor="text1" w:themeTint="80"/>
        </w:rPr>
        <w:t>nat</w:t>
      </w:r>
      <w:proofErr w:type="spellEnd"/>
      <w:r>
        <w:rPr>
          <w:rFonts w:cstheme="minorHAnsi"/>
          <w:color w:val="8A8AA2" w:themeColor="text1" w:themeTint="80"/>
        </w:rPr>
        <w:t>. La Foi, c’est du moins ce que nous pensons, incline à développer un art de vivre en harmonie avec la nature qui nous entoure, afin d’êtr</w:t>
      </w:r>
      <w:r>
        <w:rPr>
          <w:rFonts w:cstheme="minorHAnsi"/>
          <w:color w:val="8A8AA2" w:themeColor="text1" w:themeTint="80"/>
        </w:rPr>
        <w:t xml:space="preserve">e en accord avec </w:t>
      </w:r>
      <w:proofErr w:type="spellStart"/>
      <w:r>
        <w:rPr>
          <w:rFonts w:cstheme="minorHAnsi"/>
          <w:color w:val="8A8AA2" w:themeColor="text1" w:themeTint="80"/>
        </w:rPr>
        <w:t>Eù</w:t>
      </w:r>
      <w:proofErr w:type="spellEnd"/>
      <w:r>
        <w:rPr>
          <w:rFonts w:cstheme="minorHAnsi"/>
          <w:color w:val="8A8AA2" w:themeColor="text1" w:themeTint="80"/>
        </w:rPr>
        <w:t>, vers l</w:t>
      </w:r>
      <w:r>
        <w:rPr>
          <w:rFonts w:cstheme="minorHAnsi"/>
          <w:color w:val="8A8AA2" w:themeColor="text1" w:themeTint="80"/>
        </w:rPr>
        <w:t>a</w:t>
      </w:r>
      <w:r>
        <w:rPr>
          <w:rFonts w:cstheme="minorHAnsi"/>
          <w:color w:val="8A8AA2" w:themeColor="text1" w:themeTint="80"/>
        </w:rPr>
        <w:t xml:space="preserve">quelle nous devons tendre. La fonction du </w:t>
      </w:r>
      <w:proofErr w:type="spellStart"/>
      <w:r>
        <w:rPr>
          <w:rFonts w:cstheme="minorHAnsi"/>
          <w:color w:val="8A8AA2" w:themeColor="text1" w:themeTint="80"/>
        </w:rPr>
        <w:t>Morganat</w:t>
      </w:r>
      <w:proofErr w:type="spellEnd"/>
      <w:r>
        <w:rPr>
          <w:rFonts w:cstheme="minorHAnsi"/>
          <w:color w:val="8A8AA2" w:themeColor="text1" w:themeTint="80"/>
        </w:rPr>
        <w:t xml:space="preserve"> est autre. Il s’agit de la pol</w:t>
      </w:r>
      <w:r>
        <w:rPr>
          <w:rFonts w:cstheme="minorHAnsi"/>
          <w:color w:val="8A8AA2" w:themeColor="text1" w:themeTint="80"/>
        </w:rPr>
        <w:t>i</w:t>
      </w:r>
      <w:r>
        <w:rPr>
          <w:rFonts w:cstheme="minorHAnsi"/>
          <w:color w:val="8A8AA2" w:themeColor="text1" w:themeTint="80"/>
        </w:rPr>
        <w:t xml:space="preserve">tique. A l’origine l’école du </w:t>
      </w:r>
      <w:proofErr w:type="spellStart"/>
      <w:r>
        <w:rPr>
          <w:rFonts w:cstheme="minorHAnsi"/>
          <w:color w:val="8A8AA2" w:themeColor="text1" w:themeTint="80"/>
        </w:rPr>
        <w:t>Morganat</w:t>
      </w:r>
      <w:proofErr w:type="spellEnd"/>
      <w:r>
        <w:rPr>
          <w:rFonts w:cstheme="minorHAnsi"/>
          <w:color w:val="8A8AA2" w:themeColor="text1" w:themeTint="80"/>
        </w:rPr>
        <w:t xml:space="preserve"> était dirigée par celles qui estimaient néce</w:t>
      </w:r>
      <w:r>
        <w:rPr>
          <w:rFonts w:cstheme="minorHAnsi"/>
          <w:color w:val="8A8AA2" w:themeColor="text1" w:themeTint="80"/>
        </w:rPr>
        <w:t>s</w:t>
      </w:r>
      <w:r>
        <w:rPr>
          <w:rFonts w:cstheme="minorHAnsi"/>
          <w:color w:val="8A8AA2" w:themeColor="text1" w:themeTint="80"/>
        </w:rPr>
        <w:t xml:space="preserve">saire l’existence d’un lien de continuité dans les affaires </w:t>
      </w:r>
      <w:proofErr w:type="spellStart"/>
      <w:r>
        <w:rPr>
          <w:rFonts w:cstheme="minorHAnsi"/>
          <w:color w:val="8A8AA2" w:themeColor="text1" w:themeTint="80"/>
        </w:rPr>
        <w:t>an</w:t>
      </w:r>
      <w:r>
        <w:rPr>
          <w:rFonts w:cstheme="minorHAnsi"/>
          <w:color w:val="8A8AA2" w:themeColor="text1" w:themeTint="80"/>
        </w:rPr>
        <w:t>nwvéennes</w:t>
      </w:r>
      <w:proofErr w:type="spellEnd"/>
      <w:r>
        <w:rPr>
          <w:rFonts w:cstheme="minorHAnsi"/>
          <w:color w:val="8A8AA2" w:themeColor="text1" w:themeTint="80"/>
        </w:rPr>
        <w:t>. Si toutes deux semblent tendre à aider la race à avancer, une seule tend à l’élever de sa sphère : La Foi.</w:t>
      </w:r>
    </w:p>
    <w:p w:rsidR="003527F0" w:rsidRDefault="00044E47">
      <w:pPr>
        <w:pStyle w:val="Titre2"/>
        <w:rPr>
          <w:color w:val="5C687B" w:themeColor="accent5" w:themeShade="BF"/>
        </w:rPr>
      </w:pPr>
      <w:r>
        <w:rPr>
          <w:color w:val="5C687B" w:themeColor="accent5" w:themeShade="BF"/>
        </w:rPr>
        <w:t xml:space="preserve">~Des </w:t>
      </w:r>
      <w:proofErr w:type="spellStart"/>
      <w:r>
        <w:rPr>
          <w:color w:val="5C687B" w:themeColor="accent5" w:themeShade="BF"/>
        </w:rPr>
        <w:t>Jidù</w:t>
      </w:r>
      <w:proofErr w:type="spellEnd"/>
      <w:r>
        <w:rPr>
          <w:color w:val="5C687B" w:themeColor="accent5" w:themeShade="BF"/>
        </w:rPr>
        <w:t xml:space="preserve"> ~</w:t>
      </w:r>
    </w:p>
    <w:p w:rsidR="003527F0" w:rsidRDefault="00044E47">
      <w:pPr>
        <w:rPr>
          <w:rFonts w:cstheme="minorHAnsi"/>
          <w:color w:val="5C687B" w:themeColor="accent5" w:themeShade="BF"/>
        </w:rPr>
      </w:pPr>
      <w:r>
        <w:rPr>
          <w:rFonts w:cstheme="minorHAnsi"/>
          <w:color w:val="5C687B" w:themeColor="accent5" w:themeShade="BF"/>
        </w:rPr>
        <w:t xml:space="preserve">Les </w:t>
      </w:r>
      <w:proofErr w:type="spellStart"/>
      <w:r>
        <w:rPr>
          <w:rFonts w:cstheme="minorHAnsi"/>
          <w:color w:val="5C687B" w:themeColor="accent5" w:themeShade="BF"/>
        </w:rPr>
        <w:t>Jidù</w:t>
      </w:r>
      <w:proofErr w:type="spellEnd"/>
      <w:r>
        <w:rPr>
          <w:rFonts w:cstheme="minorHAnsi"/>
          <w:color w:val="5C687B" w:themeColor="accent5" w:themeShade="BF"/>
        </w:rPr>
        <w:t xml:space="preserve"> sont une sorte de fluide créé par tout être vivant, une énergie qui nous e</w:t>
      </w:r>
      <w:r>
        <w:rPr>
          <w:rFonts w:cstheme="minorHAnsi"/>
          <w:color w:val="5C687B" w:themeColor="accent5" w:themeShade="BF"/>
        </w:rPr>
        <w:t>n</w:t>
      </w:r>
      <w:r>
        <w:rPr>
          <w:rFonts w:cstheme="minorHAnsi"/>
          <w:color w:val="5C687B" w:themeColor="accent5" w:themeShade="BF"/>
        </w:rPr>
        <w:t>toure et nous pénètre, et qui maintient la</w:t>
      </w:r>
      <w:r>
        <w:rPr>
          <w:rFonts w:cstheme="minorHAnsi"/>
          <w:color w:val="5C687B" w:themeColor="accent5" w:themeShade="BF"/>
        </w:rPr>
        <w:t xml:space="preserve"> galaxie en un tout unique.</w:t>
      </w:r>
    </w:p>
    <w:p w:rsidR="003527F0" w:rsidRDefault="00044E47">
      <w:pPr>
        <w:pStyle w:val="Titre2"/>
      </w:pPr>
      <w:r>
        <w:t>Du fléau</w:t>
      </w:r>
    </w:p>
    <w:p w:rsidR="003527F0" w:rsidRDefault="00044E47">
      <w:pPr>
        <w:rPr>
          <w:rFonts w:cstheme="minorHAnsi"/>
        </w:rPr>
      </w:pPr>
      <w:r>
        <w:rPr>
          <w:rFonts w:cstheme="minorHAnsi"/>
        </w:rPr>
        <w:t xml:space="preserve">Nous ressentiront un grand bouleversement des </w:t>
      </w:r>
      <w:proofErr w:type="spellStart"/>
      <w:r>
        <w:rPr>
          <w:rFonts w:cstheme="minorHAnsi"/>
        </w:rPr>
        <w:t>Jidù</w:t>
      </w:r>
      <w:proofErr w:type="spellEnd"/>
      <w:r>
        <w:rPr>
          <w:rFonts w:cstheme="minorHAnsi"/>
        </w:rPr>
        <w:t>, comme si des millions de voies hurlaient soudainement de terreur, et puis s'éteignaient aussitôt.</w:t>
      </w:r>
    </w:p>
    <w:p w:rsidR="003527F0" w:rsidRDefault="00044E47">
      <w:pPr>
        <w:pStyle w:val="Titre2"/>
      </w:pPr>
      <w:r>
        <w:t>Prédiction</w:t>
      </w:r>
    </w:p>
    <w:p w:rsidR="003527F0" w:rsidRDefault="00044E47">
      <w:pPr>
        <w:rPr>
          <w:rFonts w:cstheme="minorHAnsi"/>
        </w:rPr>
      </w:pPr>
      <w:r>
        <w:rPr>
          <w:rFonts w:cstheme="minorHAnsi"/>
        </w:rPr>
        <w:t xml:space="preserve">C'est un moment dangereux pour lui </w:t>
      </w:r>
      <w:proofErr w:type="gramStart"/>
      <w:r>
        <w:rPr>
          <w:rFonts w:cstheme="minorHAnsi"/>
        </w:rPr>
        <w:t>lorsque il</w:t>
      </w:r>
      <w:proofErr w:type="gramEnd"/>
      <w:r>
        <w:rPr>
          <w:rFonts w:cstheme="minorHAnsi"/>
        </w:rPr>
        <w:t xml:space="preserve"> va être </w:t>
      </w:r>
      <w:r>
        <w:rPr>
          <w:rFonts w:cstheme="minorHAnsi"/>
        </w:rPr>
        <w:t>tenté par le côté obscur de la magie.</w:t>
      </w:r>
    </w:p>
    <w:p w:rsidR="003527F0" w:rsidRDefault="00044E47">
      <w:pPr>
        <w:pStyle w:val="Titre1"/>
      </w:pPr>
      <w:r>
        <w:t>Le livre du disciple</w:t>
      </w:r>
    </w:p>
    <w:p w:rsidR="003527F0" w:rsidRDefault="00044E47">
      <w:pPr>
        <w:pStyle w:val="Titre1"/>
      </w:pPr>
      <w:r>
        <w:t>Rapports et notes terra-mercuriens</w:t>
      </w:r>
    </w:p>
    <w:p w:rsidR="003527F0" w:rsidRDefault="00044E47">
      <w:pPr>
        <w:pStyle w:val="Titre2"/>
      </w:pPr>
      <w:r>
        <w:t>Colonisation, phase terminale</w:t>
      </w:r>
    </w:p>
    <w:p w:rsidR="003527F0" w:rsidRDefault="00044E47">
      <w:pPr>
        <w:rPr>
          <w:rFonts w:cstheme="minorHAnsi"/>
        </w:rPr>
      </w:pPr>
      <w:r>
        <w:rPr>
          <w:rFonts w:cstheme="minorHAnsi"/>
        </w:rPr>
        <w:t>MILI.3</w:t>
      </w:r>
    </w:p>
    <w:p w:rsidR="003527F0" w:rsidRDefault="00044E47">
      <w:pPr>
        <w:rPr>
          <w:rFonts w:cstheme="minorHAnsi"/>
        </w:rPr>
      </w:pPr>
      <w:r>
        <w:rPr>
          <w:rFonts w:cstheme="minorHAnsi"/>
        </w:rPr>
        <w:t xml:space="preserve">EXPID </w:t>
      </w:r>
      <w:proofErr w:type="spellStart"/>
      <w:r>
        <w:rPr>
          <w:rFonts w:cstheme="minorHAnsi"/>
        </w:rPr>
        <w:t>Athenaü</w:t>
      </w:r>
      <w:proofErr w:type="spellEnd"/>
      <w:r>
        <w:rPr>
          <w:rFonts w:cstheme="minorHAnsi"/>
        </w:rPr>
        <w:t>_ GRA Amiral_ SECTEUR HNA.1\B\3.7</w:t>
      </w:r>
    </w:p>
    <w:p w:rsidR="003527F0" w:rsidRDefault="00044E47">
      <w:pPr>
        <w:rPr>
          <w:rFonts w:cstheme="minorHAnsi"/>
        </w:rPr>
      </w:pPr>
      <w:r>
        <w:rPr>
          <w:rFonts w:cstheme="minorHAnsi"/>
        </w:rPr>
        <w:t xml:space="preserve">DESID </w:t>
      </w:r>
      <w:proofErr w:type="spellStart"/>
      <w:r>
        <w:rPr>
          <w:rFonts w:cstheme="minorHAnsi"/>
        </w:rPr>
        <w:t>Lenmark</w:t>
      </w:r>
      <w:proofErr w:type="spellEnd"/>
      <w:r>
        <w:rPr>
          <w:rFonts w:cstheme="minorHAnsi"/>
        </w:rPr>
        <w:t>_ GRA Cdt C. Colonies_ SECTEUR HNA</w:t>
      </w:r>
    </w:p>
    <w:p w:rsidR="003527F0" w:rsidRDefault="00044E47">
      <w:pPr>
        <w:rPr>
          <w:rFonts w:cstheme="minorHAnsi"/>
        </w:rPr>
      </w:pPr>
      <w:r>
        <w:rPr>
          <w:rFonts w:cstheme="minorHAnsi"/>
        </w:rPr>
        <w:t>AR /3557131151</w:t>
      </w:r>
    </w:p>
    <w:p w:rsidR="003527F0" w:rsidRDefault="00044E47">
      <w:pPr>
        <w:rPr>
          <w:rFonts w:cstheme="minorHAnsi"/>
        </w:rPr>
      </w:pPr>
      <w:r>
        <w:rPr>
          <w:rFonts w:cstheme="minorHAnsi"/>
        </w:rPr>
        <w:t xml:space="preserve">FRQ 0.001 Hz </w:t>
      </w:r>
      <w:r>
        <w:rPr>
          <w:rFonts w:cstheme="minorHAnsi"/>
        </w:rPr>
        <w:t>REB 00 :40 :00</w:t>
      </w:r>
    </w:p>
    <w:p w:rsidR="003527F0" w:rsidRDefault="00044E47">
      <w:pPr>
        <w:rPr>
          <w:rFonts w:cstheme="minorHAnsi"/>
        </w:rPr>
      </w:pPr>
      <w:r>
        <w:rPr>
          <w:rFonts w:cstheme="minorHAnsi"/>
        </w:rPr>
        <w:t>6/05/1293 CS 13 :07 :00 HC</w:t>
      </w:r>
    </w:p>
    <w:p w:rsidR="003527F0" w:rsidRDefault="00044E47">
      <w:pPr>
        <w:rPr>
          <w:rFonts w:cstheme="minorHAnsi"/>
        </w:rPr>
      </w:pPr>
      <w:r>
        <w:rPr>
          <w:rFonts w:cstheme="minorHAnsi"/>
        </w:rPr>
        <w:t>Rapport de colonisation, intégration en phase terminale.</w:t>
      </w:r>
    </w:p>
    <w:p w:rsidR="003527F0" w:rsidRDefault="00044E47">
      <w:pPr>
        <w:rPr>
          <w:rFonts w:cstheme="minorHAnsi"/>
        </w:rPr>
      </w:pPr>
      <w:r>
        <w:rPr>
          <w:rFonts w:cstheme="minorHAnsi"/>
        </w:rPr>
        <w:t xml:space="preserve">« La 6e planète du système </w:t>
      </w:r>
      <w:proofErr w:type="spellStart"/>
      <w:r>
        <w:rPr>
          <w:rFonts w:cstheme="minorHAnsi"/>
        </w:rPr>
        <w:t>Krillien</w:t>
      </w:r>
      <w:proofErr w:type="spellEnd"/>
      <w:r>
        <w:rPr>
          <w:rFonts w:cstheme="minorHAnsi"/>
        </w:rPr>
        <w:t xml:space="preserve"> est maintenant sous notre entière domination militaire. L’intégration est sur le point de se terminer. Le Margraviat </w:t>
      </w:r>
      <w:proofErr w:type="spellStart"/>
      <w:r>
        <w:rPr>
          <w:rFonts w:cstheme="minorHAnsi"/>
        </w:rPr>
        <w:t>Anno</w:t>
      </w:r>
      <w:r>
        <w:rPr>
          <w:rFonts w:cstheme="minorHAnsi"/>
        </w:rPr>
        <w:t>uvéen</w:t>
      </w:r>
      <w:proofErr w:type="spellEnd"/>
      <w:r>
        <w:rPr>
          <w:rFonts w:cstheme="minorHAnsi"/>
        </w:rPr>
        <w:t xml:space="preserve"> est créé, et sa capitale en est : Sinn-</w:t>
      </w:r>
      <w:proofErr w:type="spellStart"/>
      <w:r>
        <w:rPr>
          <w:rFonts w:cstheme="minorHAnsi"/>
        </w:rPr>
        <w:t>Achaï</w:t>
      </w:r>
      <w:proofErr w:type="spellEnd"/>
      <w:r>
        <w:rPr>
          <w:rFonts w:cstheme="minorHAnsi"/>
        </w:rPr>
        <w:t>.</w:t>
      </w:r>
    </w:p>
    <w:p w:rsidR="003527F0" w:rsidRDefault="00044E47">
      <w:pPr>
        <w:rPr>
          <w:rFonts w:cstheme="minorHAnsi"/>
        </w:rPr>
      </w:pPr>
      <w:r>
        <w:rPr>
          <w:rFonts w:cstheme="minorHAnsi"/>
        </w:rPr>
        <w:t xml:space="preserve">La population de colons est actuellement de : 132000 personnes. La planète est nommée par décision unilatérale : </w:t>
      </w:r>
      <w:proofErr w:type="spellStart"/>
      <w:r>
        <w:rPr>
          <w:rFonts w:cstheme="minorHAnsi"/>
        </w:rPr>
        <w:t>Annwfn</w:t>
      </w:r>
      <w:proofErr w:type="spellEnd"/>
      <w:r>
        <w:rPr>
          <w:rFonts w:cstheme="minorHAnsi"/>
        </w:rPr>
        <w:t>… »</w:t>
      </w:r>
    </w:p>
    <w:p w:rsidR="003527F0" w:rsidRDefault="00044E47">
      <w:pPr>
        <w:rPr>
          <w:rFonts w:cstheme="minorHAnsi"/>
        </w:rPr>
      </w:pPr>
      <w:r>
        <w:rPr>
          <w:rFonts w:cstheme="minorHAnsi"/>
        </w:rPr>
        <w:t>REPCON 3</w:t>
      </w:r>
    </w:p>
    <w:p w:rsidR="003527F0" w:rsidRDefault="00044E47">
      <w:pPr>
        <w:pStyle w:val="Titre2"/>
      </w:pPr>
      <w:r>
        <w:t>Note d’attention</w:t>
      </w:r>
    </w:p>
    <w:p w:rsidR="003527F0" w:rsidRDefault="00044E47">
      <w:pPr>
        <w:rPr>
          <w:rFonts w:cstheme="minorHAnsi"/>
        </w:rPr>
      </w:pPr>
      <w:r>
        <w:rPr>
          <w:rFonts w:cstheme="minorHAnsi"/>
        </w:rPr>
        <w:t>COLO.5</w:t>
      </w:r>
    </w:p>
    <w:p w:rsidR="003527F0" w:rsidRDefault="00044E47">
      <w:pPr>
        <w:rPr>
          <w:rFonts w:cstheme="minorHAnsi"/>
        </w:rPr>
      </w:pPr>
      <w:r>
        <w:rPr>
          <w:rFonts w:cstheme="minorHAnsi"/>
        </w:rPr>
        <w:lastRenderedPageBreak/>
        <w:t xml:space="preserve">EXPID </w:t>
      </w:r>
      <w:proofErr w:type="spellStart"/>
      <w:r>
        <w:rPr>
          <w:rFonts w:cstheme="minorHAnsi"/>
        </w:rPr>
        <w:t>Nivell</w:t>
      </w:r>
      <w:proofErr w:type="spellEnd"/>
      <w:r>
        <w:rPr>
          <w:rFonts w:cstheme="minorHAnsi"/>
        </w:rPr>
        <w:t>_ GRA Commissaire détachée SECTEUR H</w:t>
      </w:r>
      <w:r>
        <w:rPr>
          <w:rFonts w:cstheme="minorHAnsi"/>
        </w:rPr>
        <w:t>NA.1\B\3.7</w:t>
      </w:r>
    </w:p>
    <w:p w:rsidR="003527F0" w:rsidRDefault="00044E47">
      <w:pPr>
        <w:rPr>
          <w:rFonts w:cstheme="minorHAnsi"/>
        </w:rPr>
      </w:pPr>
      <w:r>
        <w:rPr>
          <w:rFonts w:cstheme="minorHAnsi"/>
        </w:rPr>
        <w:t xml:space="preserve">DESID </w:t>
      </w:r>
      <w:proofErr w:type="spellStart"/>
      <w:r>
        <w:rPr>
          <w:rFonts w:cstheme="minorHAnsi"/>
        </w:rPr>
        <w:t>Yal-Drahl</w:t>
      </w:r>
      <w:proofErr w:type="spellEnd"/>
      <w:r>
        <w:rPr>
          <w:rFonts w:cstheme="minorHAnsi"/>
        </w:rPr>
        <w:t>_ GRA Ministre des affaires coloniales SECTEUR HNA</w:t>
      </w:r>
    </w:p>
    <w:p w:rsidR="003527F0" w:rsidRDefault="00044E47">
      <w:pPr>
        <w:rPr>
          <w:rFonts w:cstheme="minorHAnsi"/>
        </w:rPr>
      </w:pPr>
      <w:r>
        <w:rPr>
          <w:rFonts w:cstheme="minorHAnsi"/>
        </w:rPr>
        <w:t>AR /3315777111</w:t>
      </w:r>
    </w:p>
    <w:p w:rsidR="003527F0" w:rsidRDefault="00044E47">
      <w:pPr>
        <w:rPr>
          <w:rFonts w:cstheme="minorHAnsi"/>
        </w:rPr>
      </w:pPr>
      <w:r>
        <w:rPr>
          <w:rFonts w:cstheme="minorHAnsi"/>
        </w:rPr>
        <w:t>FRQ 0.0001Hz REB 00 :31 :00</w:t>
      </w:r>
    </w:p>
    <w:p w:rsidR="003527F0" w:rsidRDefault="00044E47">
      <w:pPr>
        <w:rPr>
          <w:rFonts w:cstheme="minorHAnsi"/>
        </w:rPr>
      </w:pPr>
      <w:r>
        <w:rPr>
          <w:rFonts w:cstheme="minorHAnsi"/>
        </w:rPr>
        <w:t>12/10/1298 CS 20 :12 :17 HMM</w:t>
      </w:r>
    </w:p>
    <w:p w:rsidR="003527F0" w:rsidRDefault="00044E47">
      <w:pPr>
        <w:rPr>
          <w:rFonts w:cstheme="minorHAnsi"/>
        </w:rPr>
      </w:pPr>
      <w:r>
        <w:rPr>
          <w:rFonts w:cstheme="minorHAnsi"/>
        </w:rPr>
        <w:t>Rapport préliminaire.</w:t>
      </w:r>
    </w:p>
    <w:p w:rsidR="003527F0" w:rsidRDefault="00044E47">
      <w:pPr>
        <w:rPr>
          <w:rFonts w:cstheme="minorHAnsi"/>
        </w:rPr>
      </w:pPr>
      <w:r>
        <w:rPr>
          <w:rFonts w:cstheme="minorHAnsi"/>
        </w:rPr>
        <w:t xml:space="preserve">« La société </w:t>
      </w:r>
      <w:proofErr w:type="spellStart"/>
      <w:r>
        <w:rPr>
          <w:rFonts w:cstheme="minorHAnsi"/>
        </w:rPr>
        <w:t>annouvéenne</w:t>
      </w:r>
      <w:proofErr w:type="spellEnd"/>
      <w:r>
        <w:rPr>
          <w:rFonts w:cstheme="minorHAnsi"/>
        </w:rPr>
        <w:t>, semble en apparence très bien intégrer la culture merc</w:t>
      </w:r>
      <w:r>
        <w:rPr>
          <w:rFonts w:cstheme="minorHAnsi"/>
        </w:rPr>
        <w:t>u</w:t>
      </w:r>
      <w:r>
        <w:rPr>
          <w:rFonts w:cstheme="minorHAnsi"/>
        </w:rPr>
        <w:t>rien</w:t>
      </w:r>
      <w:r>
        <w:rPr>
          <w:rFonts w:cstheme="minorHAnsi"/>
        </w:rPr>
        <w:t xml:space="preserve">ne, mais je pressens un instinct profond qui bloque toute assimilation complète. Les </w:t>
      </w:r>
      <w:proofErr w:type="spellStart"/>
      <w:r>
        <w:rPr>
          <w:rFonts w:cstheme="minorHAnsi"/>
        </w:rPr>
        <w:t>Annouvéens</w:t>
      </w:r>
      <w:proofErr w:type="spellEnd"/>
      <w:r>
        <w:rPr>
          <w:rFonts w:cstheme="minorHAnsi"/>
        </w:rPr>
        <w:t xml:space="preserve"> nous ont énormément surpris par leur capacité d’adaptation. D’après quelques sources, la société </w:t>
      </w:r>
      <w:proofErr w:type="spellStart"/>
      <w:r>
        <w:rPr>
          <w:rFonts w:cstheme="minorHAnsi"/>
        </w:rPr>
        <w:t>annouvéenne</w:t>
      </w:r>
      <w:proofErr w:type="spellEnd"/>
      <w:r>
        <w:rPr>
          <w:rFonts w:cstheme="minorHAnsi"/>
        </w:rPr>
        <w:t xml:space="preserve"> était bien plus avancée culture</w:t>
      </w:r>
      <w:r>
        <w:rPr>
          <w:rFonts w:cstheme="minorHAnsi"/>
        </w:rPr>
        <w:t>l</w:t>
      </w:r>
      <w:r>
        <w:rPr>
          <w:rFonts w:cstheme="minorHAnsi"/>
        </w:rPr>
        <w:t>lement que ne le la</w:t>
      </w:r>
      <w:r>
        <w:rPr>
          <w:rFonts w:cstheme="minorHAnsi"/>
        </w:rPr>
        <w:t xml:space="preserve">issait croire son développement technologique. D’après moi il s’agit là d’un élément crucial, qui pourrait en partie expliquer le blocage d’assimilation. Je ne suis pas sûr que nous </w:t>
      </w:r>
      <w:proofErr w:type="gramStart"/>
      <w:r>
        <w:rPr>
          <w:rFonts w:cstheme="minorHAnsi"/>
        </w:rPr>
        <w:t>pourrions</w:t>
      </w:r>
      <w:proofErr w:type="gramEnd"/>
      <w:r>
        <w:rPr>
          <w:rFonts w:cstheme="minorHAnsi"/>
        </w:rPr>
        <w:t xml:space="preserve"> compter pleinement sur des contingents </w:t>
      </w:r>
      <w:proofErr w:type="spellStart"/>
      <w:r>
        <w:rPr>
          <w:rFonts w:cstheme="minorHAnsi"/>
        </w:rPr>
        <w:t>annouvéens</w:t>
      </w:r>
      <w:proofErr w:type="spellEnd"/>
      <w:r>
        <w:rPr>
          <w:rFonts w:cstheme="minorHAnsi"/>
        </w:rPr>
        <w:t xml:space="preserve"> en cas de conf</w:t>
      </w:r>
      <w:r>
        <w:rPr>
          <w:rFonts w:cstheme="minorHAnsi"/>
        </w:rPr>
        <w:t>lit… »</w:t>
      </w:r>
    </w:p>
    <w:p w:rsidR="003527F0" w:rsidRDefault="00044E47">
      <w:pPr>
        <w:rPr>
          <w:rFonts w:cstheme="minorHAnsi"/>
        </w:rPr>
      </w:pPr>
      <w:r>
        <w:rPr>
          <w:rFonts w:cstheme="minorHAnsi"/>
        </w:rPr>
        <w:t>REPAUC 7</w:t>
      </w:r>
    </w:p>
    <w:p w:rsidR="003527F0" w:rsidRDefault="00044E47">
      <w:pPr>
        <w:rPr>
          <w:rFonts w:cstheme="minorHAnsi"/>
        </w:rPr>
      </w:pPr>
      <w:r>
        <w:rPr>
          <w:rFonts w:cstheme="minorHAnsi"/>
        </w:rPr>
        <w:t>Révolte</w:t>
      </w:r>
    </w:p>
    <w:p w:rsidR="003527F0" w:rsidRDefault="00044E47">
      <w:pPr>
        <w:rPr>
          <w:rFonts w:cstheme="minorHAnsi"/>
        </w:rPr>
      </w:pPr>
      <w:r>
        <w:rPr>
          <w:rFonts w:cstheme="minorHAnsi"/>
        </w:rPr>
        <w:t>COLO 2</w:t>
      </w:r>
    </w:p>
    <w:p w:rsidR="003527F0" w:rsidRDefault="00044E47">
      <w:pPr>
        <w:rPr>
          <w:rFonts w:cstheme="minorHAnsi"/>
        </w:rPr>
      </w:pPr>
      <w:r>
        <w:rPr>
          <w:rFonts w:cstheme="minorHAnsi"/>
        </w:rPr>
        <w:t>EXPID Farel_ GRA Cdt de la flotte d’</w:t>
      </w:r>
      <w:proofErr w:type="spellStart"/>
      <w:r>
        <w:rPr>
          <w:rFonts w:cstheme="minorHAnsi"/>
        </w:rPr>
        <w:t>Annwfn</w:t>
      </w:r>
      <w:proofErr w:type="spellEnd"/>
      <w:r>
        <w:rPr>
          <w:rFonts w:cstheme="minorHAnsi"/>
        </w:rPr>
        <w:t>_ SECTEUR HNA.1\B\3.7</w:t>
      </w:r>
    </w:p>
    <w:p w:rsidR="003527F0" w:rsidRDefault="00044E47">
      <w:pPr>
        <w:rPr>
          <w:rFonts w:cstheme="minorHAnsi"/>
        </w:rPr>
      </w:pPr>
      <w:r>
        <w:rPr>
          <w:rFonts w:cstheme="minorHAnsi"/>
        </w:rPr>
        <w:t xml:space="preserve">DESID. </w:t>
      </w:r>
      <w:proofErr w:type="spellStart"/>
      <w:r>
        <w:rPr>
          <w:rFonts w:cstheme="minorHAnsi"/>
        </w:rPr>
        <w:t>Yal-Drahl</w:t>
      </w:r>
      <w:proofErr w:type="spellEnd"/>
      <w:r>
        <w:rPr>
          <w:rFonts w:cstheme="minorHAnsi"/>
        </w:rPr>
        <w:t>_ GRA Ministre des affaires coloniales SECTEUR HNA</w:t>
      </w:r>
    </w:p>
    <w:p w:rsidR="003527F0" w:rsidRDefault="00044E47">
      <w:pPr>
        <w:rPr>
          <w:rFonts w:cstheme="minorHAnsi"/>
        </w:rPr>
      </w:pPr>
      <w:r>
        <w:rPr>
          <w:rFonts w:cstheme="minorHAnsi"/>
        </w:rPr>
        <w:t>EX 130007744</w:t>
      </w:r>
    </w:p>
    <w:p w:rsidR="003527F0" w:rsidRDefault="00044E47">
      <w:pPr>
        <w:rPr>
          <w:rFonts w:cstheme="minorHAnsi"/>
        </w:rPr>
      </w:pPr>
      <w:r>
        <w:rPr>
          <w:rFonts w:cstheme="minorHAnsi"/>
        </w:rPr>
        <w:t>FRQ 100000 Hz REB 00 :01 :00</w:t>
      </w:r>
    </w:p>
    <w:p w:rsidR="003527F0" w:rsidRDefault="00044E47">
      <w:pPr>
        <w:rPr>
          <w:rFonts w:cstheme="minorHAnsi"/>
        </w:rPr>
      </w:pPr>
      <w:r>
        <w:rPr>
          <w:rFonts w:cstheme="minorHAnsi"/>
        </w:rPr>
        <w:t>10/09/1361 CS 15 :20 :36 HC</w:t>
      </w:r>
    </w:p>
    <w:p w:rsidR="003527F0" w:rsidRDefault="00044E47">
      <w:pPr>
        <w:pStyle w:val="Titre2"/>
      </w:pPr>
      <w:r>
        <w:t>Demande d’abandon</w:t>
      </w:r>
    </w:p>
    <w:p w:rsidR="003527F0" w:rsidRDefault="00044E47">
      <w:pPr>
        <w:rPr>
          <w:rFonts w:cstheme="minorHAnsi"/>
        </w:rPr>
      </w:pPr>
      <w:r>
        <w:rPr>
          <w:rFonts w:cstheme="minorHAnsi"/>
        </w:rPr>
        <w:t>« Nous</w:t>
      </w:r>
      <w:r>
        <w:rPr>
          <w:rFonts w:cstheme="minorHAnsi"/>
        </w:rPr>
        <w:t xml:space="preserve"> sommes confrontés à une révolte généralisée et totalement anarchique. Ici, c’est le chaos. Cet état mérite toute votre attention, et nécessite une intervention massive de la flotte spatiale, et des troupes de choc. Les pertes que nos troupes au sol ont es</w:t>
      </w:r>
      <w:r>
        <w:rPr>
          <w:rFonts w:cstheme="minorHAnsi"/>
        </w:rPr>
        <w:t>suyées sont importantes, et dans l’état actuel de notre conflit avec Terra mater, nous ne pouvons pas en accepter d’avantage. C’est pourquoi je préconise un abandon pur et simple de la colonie. En 92 heures nous sommes en mesure d’évacuer hommes et matérie</w:t>
      </w:r>
      <w:r>
        <w:rPr>
          <w:rFonts w:cstheme="minorHAnsi"/>
        </w:rPr>
        <w:t>ls. Si la guerre se termine favorablement, nous pou</w:t>
      </w:r>
      <w:r>
        <w:rPr>
          <w:rFonts w:cstheme="minorHAnsi"/>
        </w:rPr>
        <w:t>r</w:t>
      </w:r>
      <w:r>
        <w:rPr>
          <w:rFonts w:cstheme="minorHAnsi"/>
        </w:rPr>
        <w:t>rons toujours revenir… »</w:t>
      </w:r>
    </w:p>
    <w:p w:rsidR="003527F0" w:rsidRDefault="00044E47">
      <w:pPr>
        <w:rPr>
          <w:rFonts w:cstheme="minorHAnsi"/>
        </w:rPr>
      </w:pPr>
      <w:r>
        <w:rPr>
          <w:rFonts w:cstheme="minorHAnsi"/>
        </w:rPr>
        <w:t>REPOBL 2</w:t>
      </w:r>
    </w:p>
    <w:p w:rsidR="003527F0" w:rsidRDefault="00044E47">
      <w:pPr>
        <w:pStyle w:val="Titre2"/>
        <w:rPr>
          <w:color w:val="5C687B" w:themeColor="accent5" w:themeShade="BF"/>
        </w:rPr>
      </w:pPr>
      <w:r>
        <w:rPr>
          <w:color w:val="5C687B" w:themeColor="accent5" w:themeShade="BF"/>
        </w:rPr>
        <w:t>~Regrets~</w:t>
      </w:r>
    </w:p>
    <w:p w:rsidR="003527F0" w:rsidRDefault="00044E47">
      <w:pPr>
        <w:rPr>
          <w:rFonts w:cstheme="minorHAnsi"/>
          <w:color w:val="5C687B" w:themeColor="accent5" w:themeShade="BF"/>
        </w:rPr>
      </w:pPr>
      <w:r>
        <w:rPr>
          <w:rFonts w:cstheme="minorHAnsi"/>
          <w:color w:val="5C687B" w:themeColor="accent5" w:themeShade="BF"/>
        </w:rPr>
        <w:t xml:space="preserve">« Quand il ne fut plus question pour nous que de traiter avec les </w:t>
      </w:r>
      <w:proofErr w:type="spellStart"/>
      <w:r>
        <w:rPr>
          <w:rFonts w:cstheme="minorHAnsi"/>
          <w:color w:val="5C687B" w:themeColor="accent5" w:themeShade="BF"/>
        </w:rPr>
        <w:t>Sethiens</w:t>
      </w:r>
      <w:proofErr w:type="spellEnd"/>
      <w:r>
        <w:rPr>
          <w:rFonts w:cstheme="minorHAnsi"/>
          <w:color w:val="5C687B" w:themeColor="accent5" w:themeShade="BF"/>
        </w:rPr>
        <w:t>, se posa le problème de la représentativité. Qui était le chef ? Avaient-ils un roi ?</w:t>
      </w:r>
      <w:r>
        <w:rPr>
          <w:rFonts w:cstheme="minorHAnsi"/>
          <w:color w:val="5C687B" w:themeColor="accent5" w:themeShade="BF"/>
        </w:rPr>
        <w:t xml:space="preserve"> Nous savions déjà si peu de choses sur leur structure sociale, et le peu que nous connaissions ne </w:t>
      </w:r>
      <w:proofErr w:type="gramStart"/>
      <w:r>
        <w:rPr>
          <w:rFonts w:cstheme="minorHAnsi"/>
          <w:color w:val="5C687B" w:themeColor="accent5" w:themeShade="BF"/>
        </w:rPr>
        <w:t>faisait</w:t>
      </w:r>
      <w:proofErr w:type="gramEnd"/>
      <w:r>
        <w:rPr>
          <w:rFonts w:cstheme="minorHAnsi"/>
          <w:color w:val="5C687B" w:themeColor="accent5" w:themeShade="BF"/>
        </w:rPr>
        <w:t xml:space="preserve"> que nous conforter dans notre perplexité. Nous mesurons aujourd’hui nos e</w:t>
      </w:r>
      <w:r>
        <w:rPr>
          <w:rFonts w:cstheme="minorHAnsi"/>
          <w:color w:val="5C687B" w:themeColor="accent5" w:themeShade="BF"/>
        </w:rPr>
        <w:t>r</w:t>
      </w:r>
      <w:r>
        <w:rPr>
          <w:rFonts w:cstheme="minorHAnsi"/>
          <w:color w:val="5C687B" w:themeColor="accent5" w:themeShade="BF"/>
        </w:rPr>
        <w:t>reurs. Nous avons sous-estimé la force des liens structurels et sociaux des</w:t>
      </w:r>
      <w:r>
        <w:rPr>
          <w:rFonts w:cstheme="minorHAnsi"/>
          <w:color w:val="5C687B" w:themeColor="accent5" w:themeShade="BF"/>
        </w:rPr>
        <w:t xml:space="preserve"> sociétés </w:t>
      </w:r>
      <w:proofErr w:type="spellStart"/>
      <w:r>
        <w:rPr>
          <w:rFonts w:cstheme="minorHAnsi"/>
          <w:color w:val="5C687B" w:themeColor="accent5" w:themeShade="BF"/>
        </w:rPr>
        <w:lastRenderedPageBreak/>
        <w:t>annouvéennes</w:t>
      </w:r>
      <w:proofErr w:type="spellEnd"/>
      <w:r>
        <w:rPr>
          <w:rFonts w:cstheme="minorHAnsi"/>
          <w:color w:val="5C687B" w:themeColor="accent5" w:themeShade="BF"/>
        </w:rPr>
        <w:t>. Nous en payons maintenant le lourd tribut. Pourrons-nous jamais reprendre cette colonie ? Peut-être, mais c’est elle qui dictera ses conditions… »</w:t>
      </w:r>
    </w:p>
    <w:p w:rsidR="003527F0" w:rsidRDefault="00044E47">
      <w:pPr>
        <w:rPr>
          <w:rFonts w:cstheme="minorHAnsi"/>
          <w:color w:val="5C687B" w:themeColor="accent5" w:themeShade="BF"/>
        </w:rPr>
      </w:pPr>
      <w:r>
        <w:rPr>
          <w:rFonts w:cstheme="minorHAnsi"/>
          <w:color w:val="5C687B" w:themeColor="accent5" w:themeShade="BF"/>
        </w:rPr>
        <w:t xml:space="preserve">Extrait du journal personnel de Sir Georg </w:t>
      </w:r>
      <w:proofErr w:type="spellStart"/>
      <w:r>
        <w:rPr>
          <w:rFonts w:cstheme="minorHAnsi"/>
          <w:color w:val="5C687B" w:themeColor="accent5" w:themeShade="BF"/>
        </w:rPr>
        <w:t>Blanitsch</w:t>
      </w:r>
      <w:proofErr w:type="spellEnd"/>
      <w:r>
        <w:rPr>
          <w:rFonts w:cstheme="minorHAnsi"/>
          <w:color w:val="5C687B" w:themeColor="accent5" w:themeShade="BF"/>
        </w:rPr>
        <w:t>, gouverneur militaire d’</w:t>
      </w:r>
      <w:proofErr w:type="spellStart"/>
      <w:r>
        <w:rPr>
          <w:rFonts w:cstheme="minorHAnsi"/>
          <w:color w:val="5C687B" w:themeColor="accent5" w:themeShade="BF"/>
        </w:rPr>
        <w:t>Annwfn</w:t>
      </w:r>
      <w:proofErr w:type="spellEnd"/>
      <w:r>
        <w:rPr>
          <w:rFonts w:cstheme="minorHAnsi"/>
          <w:color w:val="5C687B" w:themeColor="accent5" w:themeShade="BF"/>
        </w:rPr>
        <w:t xml:space="preserve"> po</w:t>
      </w:r>
      <w:r>
        <w:rPr>
          <w:rFonts w:cstheme="minorHAnsi"/>
          <w:color w:val="5C687B" w:themeColor="accent5" w:themeShade="BF"/>
        </w:rPr>
        <w:t>ur le dominion mercurien.</w:t>
      </w:r>
    </w:p>
    <w:p w:rsidR="003527F0" w:rsidRDefault="00044E47">
      <w:pPr>
        <w:pStyle w:val="Titre2"/>
        <w:rPr>
          <w:color w:val="5C687B" w:themeColor="accent5" w:themeShade="BF"/>
        </w:rPr>
      </w:pPr>
      <w:r>
        <w:rPr>
          <w:color w:val="5C687B" w:themeColor="accent5" w:themeShade="BF"/>
        </w:rPr>
        <w:t>Magie</w:t>
      </w:r>
    </w:p>
    <w:p w:rsidR="003527F0" w:rsidRDefault="00044E47">
      <w:pPr>
        <w:rPr>
          <w:rFonts w:cstheme="minorHAnsi"/>
          <w:color w:val="5C687B" w:themeColor="accent5" w:themeShade="BF"/>
        </w:rPr>
      </w:pPr>
      <w:r>
        <w:rPr>
          <w:rFonts w:cstheme="minorHAnsi"/>
          <w:color w:val="5C687B" w:themeColor="accent5" w:themeShade="BF"/>
        </w:rPr>
        <w:t xml:space="preserve">« L’air vibre, il y a comme un bourdonnement, comme lorsque la foudre s’apprête à tomber. Le processus physique est incompréhensible, mais l’air s’obscurcit, non qu’il y </w:t>
      </w:r>
      <w:proofErr w:type="gramStart"/>
      <w:r>
        <w:rPr>
          <w:rFonts w:cstheme="minorHAnsi"/>
          <w:color w:val="5C687B" w:themeColor="accent5" w:themeShade="BF"/>
        </w:rPr>
        <w:t>est</w:t>
      </w:r>
      <w:proofErr w:type="gramEnd"/>
      <w:r>
        <w:rPr>
          <w:rFonts w:cstheme="minorHAnsi"/>
          <w:color w:val="5C687B" w:themeColor="accent5" w:themeShade="BF"/>
        </w:rPr>
        <w:t xml:space="preserve"> plus de nuage ou des brumes, mais plutôt que l’air</w:t>
      </w:r>
      <w:r>
        <w:rPr>
          <w:rFonts w:cstheme="minorHAnsi"/>
          <w:color w:val="5C687B" w:themeColor="accent5" w:themeShade="BF"/>
        </w:rPr>
        <w:t xml:space="preserve"> devient plus dense, comme plus compact. Et ce, tout autour du </w:t>
      </w:r>
      <w:proofErr w:type="spellStart"/>
      <w:r>
        <w:rPr>
          <w:rFonts w:cstheme="minorHAnsi"/>
          <w:color w:val="5C687B" w:themeColor="accent5" w:themeShade="BF"/>
        </w:rPr>
        <w:t>Jidaï-Atah</w:t>
      </w:r>
      <w:proofErr w:type="spellEnd"/>
      <w:r>
        <w:rPr>
          <w:rFonts w:cstheme="minorHAnsi"/>
          <w:color w:val="5C687B" w:themeColor="accent5" w:themeShade="BF"/>
        </w:rPr>
        <w:t> ; C’est ainsi qu’on les nomme… ».</w:t>
      </w:r>
    </w:p>
    <w:p w:rsidR="003527F0" w:rsidRDefault="00044E47">
      <w:pPr>
        <w:rPr>
          <w:rFonts w:cstheme="minorHAnsi"/>
          <w:color w:val="5C687B" w:themeColor="accent5" w:themeShade="BF"/>
        </w:rPr>
      </w:pPr>
      <w:r>
        <w:rPr>
          <w:rFonts w:cstheme="minorHAnsi"/>
          <w:color w:val="5C687B" w:themeColor="accent5" w:themeShade="BF"/>
        </w:rPr>
        <w:t>Extrait du « petit manuel d’</w:t>
      </w:r>
      <w:proofErr w:type="spellStart"/>
      <w:r>
        <w:rPr>
          <w:rFonts w:cstheme="minorHAnsi"/>
          <w:color w:val="5C687B" w:themeColor="accent5" w:themeShade="BF"/>
        </w:rPr>
        <w:t>Annwfn</w:t>
      </w:r>
      <w:proofErr w:type="spellEnd"/>
      <w:r>
        <w:rPr>
          <w:rFonts w:cstheme="minorHAnsi"/>
          <w:color w:val="5C687B" w:themeColor="accent5" w:themeShade="BF"/>
        </w:rPr>
        <w:t> » d’</w:t>
      </w:r>
      <w:proofErr w:type="spellStart"/>
      <w:r>
        <w:rPr>
          <w:rFonts w:cstheme="minorHAnsi"/>
          <w:color w:val="5C687B" w:themeColor="accent5" w:themeShade="BF"/>
        </w:rPr>
        <w:t>Alisée</w:t>
      </w:r>
      <w:proofErr w:type="spellEnd"/>
      <w:r>
        <w:rPr>
          <w:rFonts w:cstheme="minorHAnsi"/>
          <w:color w:val="5C687B" w:themeColor="accent5" w:themeShade="BF"/>
        </w:rPr>
        <w:t xml:space="preserve"> Stafford. (</w:t>
      </w:r>
      <w:proofErr w:type="gramStart"/>
      <w:r>
        <w:rPr>
          <w:rFonts w:cstheme="minorHAnsi"/>
          <w:color w:val="5C687B" w:themeColor="accent5" w:themeShade="BF"/>
        </w:rPr>
        <w:t>chap</w:t>
      </w:r>
      <w:proofErr w:type="gramEnd"/>
      <w:r>
        <w:rPr>
          <w:rFonts w:cstheme="minorHAnsi"/>
          <w:color w:val="5C687B" w:themeColor="accent5" w:themeShade="BF"/>
        </w:rPr>
        <w:t>. 1.4)</w:t>
      </w:r>
    </w:p>
    <w:p w:rsidR="003527F0" w:rsidRDefault="00044E47">
      <w:pPr>
        <w:pStyle w:val="Titre2"/>
        <w:rPr>
          <w:color w:val="5C687B" w:themeColor="accent5" w:themeShade="BF"/>
        </w:rPr>
      </w:pPr>
      <w:r>
        <w:rPr>
          <w:color w:val="5C687B" w:themeColor="accent5" w:themeShade="BF"/>
        </w:rPr>
        <w:t>De la puissance</w:t>
      </w:r>
    </w:p>
    <w:p w:rsidR="003527F0" w:rsidRDefault="00044E47">
      <w:pPr>
        <w:spacing w:after="0" w:line="240" w:lineRule="auto"/>
        <w:jc w:val="center"/>
        <w:rPr>
          <w:rFonts w:cstheme="minorHAnsi"/>
          <w:color w:val="5C687B" w:themeColor="accent5" w:themeShade="BF"/>
        </w:rPr>
      </w:pPr>
      <w:r>
        <w:rPr>
          <w:rFonts w:cstheme="minorHAnsi"/>
          <w:color w:val="5C687B" w:themeColor="accent5" w:themeShade="BF"/>
        </w:rPr>
        <w:t>Au commencement nous étions vides.</w:t>
      </w:r>
    </w:p>
    <w:p w:rsidR="003527F0" w:rsidRDefault="00044E47">
      <w:pPr>
        <w:spacing w:after="0" w:line="240" w:lineRule="auto"/>
        <w:jc w:val="center"/>
        <w:rPr>
          <w:rFonts w:cstheme="minorHAnsi"/>
          <w:color w:val="5C687B" w:themeColor="accent5" w:themeShade="BF"/>
        </w:rPr>
      </w:pPr>
      <w:r>
        <w:rPr>
          <w:rFonts w:cstheme="minorHAnsi"/>
          <w:color w:val="5C687B" w:themeColor="accent5" w:themeShade="BF"/>
        </w:rPr>
        <w:t>Ignorants de toutes choses.</w:t>
      </w:r>
    </w:p>
    <w:p w:rsidR="003527F0" w:rsidRDefault="00044E47">
      <w:pPr>
        <w:spacing w:after="0" w:line="240" w:lineRule="auto"/>
        <w:jc w:val="center"/>
        <w:rPr>
          <w:rFonts w:cstheme="minorHAnsi"/>
          <w:color w:val="5C687B" w:themeColor="accent5" w:themeShade="BF"/>
        </w:rPr>
      </w:pPr>
      <w:r>
        <w:rPr>
          <w:rFonts w:cstheme="minorHAnsi"/>
          <w:color w:val="5C687B" w:themeColor="accent5" w:themeShade="BF"/>
        </w:rPr>
        <w:t>Nous restions étrangers à la Puissance qui réside en tous lieux.</w:t>
      </w:r>
    </w:p>
    <w:p w:rsidR="003527F0" w:rsidRDefault="00044E47">
      <w:pPr>
        <w:spacing w:after="0" w:line="240" w:lineRule="auto"/>
        <w:jc w:val="center"/>
        <w:rPr>
          <w:rFonts w:cstheme="minorHAnsi"/>
          <w:color w:val="5C687B" w:themeColor="accent5" w:themeShade="BF"/>
        </w:rPr>
      </w:pPr>
      <w:r>
        <w:rPr>
          <w:rFonts w:cstheme="minorHAnsi"/>
          <w:color w:val="5C687B" w:themeColor="accent5" w:themeShade="BF"/>
        </w:rPr>
        <w:t>Et en tout temps.</w:t>
      </w:r>
    </w:p>
    <w:p w:rsidR="003527F0" w:rsidRDefault="00044E47">
      <w:pPr>
        <w:spacing w:after="0" w:line="240" w:lineRule="auto"/>
        <w:jc w:val="center"/>
        <w:rPr>
          <w:rFonts w:cstheme="minorHAnsi"/>
          <w:color w:val="5C687B" w:themeColor="accent5" w:themeShade="BF"/>
        </w:rPr>
      </w:pPr>
      <w:r>
        <w:rPr>
          <w:rFonts w:cstheme="minorHAnsi"/>
          <w:color w:val="5C687B" w:themeColor="accent5" w:themeShade="BF"/>
        </w:rPr>
        <w:t>Voici la Puissance</w:t>
      </w:r>
    </w:p>
    <w:p w:rsidR="003527F0" w:rsidRDefault="00044E47">
      <w:pPr>
        <w:spacing w:after="0" w:line="240" w:lineRule="auto"/>
        <w:jc w:val="center"/>
        <w:rPr>
          <w:rFonts w:cstheme="minorHAnsi"/>
          <w:color w:val="5C687B" w:themeColor="accent5" w:themeShade="BF"/>
        </w:rPr>
      </w:pPr>
      <w:r>
        <w:rPr>
          <w:rFonts w:cstheme="minorHAnsi"/>
          <w:color w:val="5C687B" w:themeColor="accent5" w:themeShade="BF"/>
        </w:rPr>
        <w:t>Elle nous apporte la joie</w:t>
      </w:r>
    </w:p>
    <w:p w:rsidR="003527F0" w:rsidRDefault="00044E47">
      <w:pPr>
        <w:spacing w:after="0" w:line="240" w:lineRule="auto"/>
        <w:jc w:val="center"/>
        <w:rPr>
          <w:rFonts w:cstheme="minorHAnsi"/>
          <w:color w:val="5C687B" w:themeColor="accent5" w:themeShade="BF"/>
        </w:rPr>
      </w:pPr>
      <w:r>
        <w:rPr>
          <w:rFonts w:cstheme="minorHAnsi"/>
          <w:color w:val="5C687B" w:themeColor="accent5" w:themeShade="BF"/>
        </w:rPr>
        <w:t>Elle éveille l'âme</w:t>
      </w:r>
    </w:p>
    <w:p w:rsidR="003527F0" w:rsidRDefault="00044E47">
      <w:pPr>
        <w:spacing w:after="0" w:line="240" w:lineRule="auto"/>
        <w:jc w:val="center"/>
        <w:rPr>
          <w:rFonts w:cstheme="minorHAnsi"/>
          <w:color w:val="5C687B" w:themeColor="accent5" w:themeShade="BF"/>
        </w:rPr>
      </w:pPr>
      <w:proofErr w:type="gramStart"/>
      <w:r>
        <w:rPr>
          <w:rFonts w:cstheme="minorHAnsi"/>
          <w:color w:val="5C687B" w:themeColor="accent5" w:themeShade="BF"/>
        </w:rPr>
        <w:t>et</w:t>
      </w:r>
      <w:proofErr w:type="gramEnd"/>
      <w:r>
        <w:rPr>
          <w:rFonts w:cstheme="minorHAnsi"/>
          <w:color w:val="5C687B" w:themeColor="accent5" w:themeShade="BF"/>
        </w:rPr>
        <w:t xml:space="preserve"> disperse les doutes</w:t>
      </w:r>
    </w:p>
    <w:p w:rsidR="003527F0" w:rsidRDefault="00044E47">
      <w:pPr>
        <w:spacing w:after="0" w:line="240" w:lineRule="auto"/>
        <w:jc w:val="center"/>
        <w:rPr>
          <w:rFonts w:cstheme="minorHAnsi"/>
          <w:color w:val="5C687B" w:themeColor="accent5" w:themeShade="BF"/>
        </w:rPr>
      </w:pPr>
      <w:r>
        <w:rPr>
          <w:rFonts w:cstheme="minorHAnsi"/>
          <w:color w:val="5C687B" w:themeColor="accent5" w:themeShade="BF"/>
        </w:rPr>
        <w:t>En ces mondes nous périssons.</w:t>
      </w:r>
    </w:p>
    <w:p w:rsidR="003527F0" w:rsidRDefault="00044E47">
      <w:pPr>
        <w:spacing w:after="0" w:line="240" w:lineRule="auto"/>
        <w:jc w:val="center"/>
        <w:rPr>
          <w:rFonts w:cstheme="minorHAnsi"/>
          <w:color w:val="5C687B" w:themeColor="accent5" w:themeShade="BF"/>
        </w:rPr>
      </w:pPr>
      <w:r>
        <w:rPr>
          <w:rFonts w:cstheme="minorHAnsi"/>
          <w:color w:val="5C687B" w:themeColor="accent5" w:themeShade="BF"/>
        </w:rPr>
        <w:t>Par la puissance, nous survivons.</w:t>
      </w:r>
    </w:p>
    <w:p w:rsidR="003527F0" w:rsidRDefault="00044E47">
      <w:r>
        <w:rPr>
          <w:rFonts w:cstheme="minorHAnsi"/>
          <w:color w:val="5C687B" w:themeColor="accent5" w:themeShade="BF"/>
        </w:rPr>
        <w:t>Prière des frères-abîm</w:t>
      </w:r>
      <w:r>
        <w:rPr>
          <w:rFonts w:cstheme="minorHAnsi"/>
          <w:color w:val="5C687B" w:themeColor="accent5" w:themeShade="BF"/>
        </w:rPr>
        <w:t>es (chap. 1.5)</w:t>
      </w:r>
    </w:p>
    <w:sectPr w:rsidR="003527F0">
      <w:pgSz w:w="11906" w:h="16838"/>
      <w:pgMar w:top="1417" w:right="1417" w:bottom="1417" w:left="1417"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compat>
    <w:useFELayout/>
    <w:compatSetting w:name="compatibilityMode" w:uri="http://schemas.microsoft.com/office/word" w:val="14"/>
  </w:compat>
  <w:rsids>
    <w:rsidRoot w:val="003527F0"/>
    <w:rsid w:val="00044E47"/>
    <w:rsid w:val="003527F0"/>
    <w:rsid w:val="00E82EF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65B"/>
    <w:pPr>
      <w:spacing w:after="160" w:line="288" w:lineRule="auto"/>
      <w:ind w:left="2160"/>
    </w:pPr>
    <w:rPr>
      <w:rFonts w:ascii="Calibri" w:hAnsi="Calibri"/>
      <w:color w:val="6A6A86" w:themeColor="text1" w:themeTint="A5"/>
    </w:rPr>
  </w:style>
  <w:style w:type="paragraph" w:styleId="Titre1">
    <w:name w:val="heading 1"/>
    <w:basedOn w:val="Normal"/>
    <w:next w:val="Normal"/>
    <w:link w:val="Titre1Car"/>
    <w:uiPriority w:val="9"/>
    <w:qFormat/>
    <w:rsid w:val="00A2665B"/>
    <w:pPr>
      <w:spacing w:before="400" w:after="60" w:line="240" w:lineRule="auto"/>
      <w:contextualSpacing/>
      <w:outlineLvl w:val="0"/>
    </w:pPr>
    <w:rPr>
      <w:rFonts w:asciiTheme="majorHAnsi" w:eastAsiaTheme="majorEastAsia" w:hAnsiTheme="majorHAnsi" w:cstheme="majorBidi"/>
      <w:smallCaps/>
      <w:color w:val="6D2619" w:themeColor="text2" w:themeShade="7F"/>
      <w:spacing w:val="20"/>
      <w:sz w:val="32"/>
      <w:szCs w:val="32"/>
    </w:rPr>
  </w:style>
  <w:style w:type="paragraph" w:styleId="Titre2">
    <w:name w:val="heading 2"/>
    <w:basedOn w:val="Normal"/>
    <w:next w:val="Normal"/>
    <w:link w:val="Titre2Car"/>
    <w:uiPriority w:val="9"/>
    <w:unhideWhenUsed/>
    <w:qFormat/>
    <w:rsid w:val="00A2665B"/>
    <w:pPr>
      <w:spacing w:before="120" w:after="60" w:line="240" w:lineRule="auto"/>
      <w:contextualSpacing/>
      <w:outlineLvl w:val="1"/>
    </w:pPr>
    <w:rPr>
      <w:rFonts w:asciiTheme="majorHAnsi" w:eastAsiaTheme="majorEastAsia" w:hAnsiTheme="majorHAnsi" w:cstheme="majorBidi"/>
      <w:smallCaps/>
      <w:color w:val="A43926" w:themeColor="text2" w:themeShade="BF"/>
      <w:spacing w:val="20"/>
      <w:sz w:val="28"/>
      <w:szCs w:val="28"/>
    </w:rPr>
  </w:style>
  <w:style w:type="paragraph" w:styleId="Titre3">
    <w:name w:val="heading 3"/>
    <w:basedOn w:val="Normal"/>
    <w:next w:val="Normal"/>
    <w:link w:val="Titre3Car"/>
    <w:uiPriority w:val="9"/>
    <w:unhideWhenUsed/>
    <w:qFormat/>
    <w:rsid w:val="00A2665B"/>
    <w:pPr>
      <w:spacing w:before="120" w:after="60" w:line="240" w:lineRule="auto"/>
      <w:contextualSpacing/>
      <w:outlineLvl w:val="2"/>
    </w:pPr>
    <w:rPr>
      <w:rFonts w:asciiTheme="majorHAnsi" w:eastAsiaTheme="majorEastAsia" w:hAnsiTheme="majorHAnsi" w:cstheme="majorBidi"/>
      <w:smallCaps/>
      <w:color w:val="D2533C" w:themeColor="text2"/>
      <w:spacing w:val="20"/>
      <w:sz w:val="24"/>
      <w:szCs w:val="24"/>
    </w:rPr>
  </w:style>
  <w:style w:type="paragraph" w:styleId="Titre4">
    <w:name w:val="heading 4"/>
    <w:basedOn w:val="Normal"/>
    <w:next w:val="Normal"/>
    <w:link w:val="Titre4Car"/>
    <w:uiPriority w:val="9"/>
    <w:semiHidden/>
    <w:unhideWhenUsed/>
    <w:qFormat/>
    <w:rsid w:val="00A2665B"/>
    <w:pPr>
      <w:pBdr>
        <w:bottom w:val="single" w:sz="4" w:space="1" w:color="E8A99D"/>
      </w:pBdr>
      <w:spacing w:before="200" w:after="100" w:line="240" w:lineRule="auto"/>
      <w:contextualSpacing/>
      <w:outlineLvl w:val="3"/>
    </w:pPr>
    <w:rPr>
      <w:rFonts w:asciiTheme="majorHAnsi" w:eastAsiaTheme="majorEastAsia" w:hAnsiTheme="majorHAnsi" w:cstheme="majorBidi"/>
      <w:b/>
      <w:bCs/>
      <w:smallCaps/>
      <w:color w:val="DD7D6C" w:themeColor="text2" w:themeTint="BF"/>
      <w:spacing w:val="20"/>
    </w:rPr>
  </w:style>
  <w:style w:type="paragraph" w:styleId="Titre5">
    <w:name w:val="heading 5"/>
    <w:basedOn w:val="Normal"/>
    <w:next w:val="Normal"/>
    <w:link w:val="Titre5Car"/>
    <w:uiPriority w:val="9"/>
    <w:semiHidden/>
    <w:unhideWhenUsed/>
    <w:qFormat/>
    <w:rsid w:val="00A2665B"/>
    <w:pPr>
      <w:pBdr>
        <w:bottom w:val="single" w:sz="4" w:space="1" w:color="E4978A"/>
      </w:pBdr>
      <w:spacing w:before="200" w:after="100" w:line="240" w:lineRule="auto"/>
      <w:contextualSpacing/>
      <w:outlineLvl w:val="4"/>
    </w:pPr>
    <w:rPr>
      <w:rFonts w:asciiTheme="majorHAnsi" w:eastAsiaTheme="majorEastAsia" w:hAnsiTheme="majorHAnsi" w:cstheme="majorBidi"/>
      <w:smallCaps/>
      <w:color w:val="DD7D6C" w:themeColor="text2" w:themeTint="BF"/>
      <w:spacing w:val="20"/>
    </w:rPr>
  </w:style>
  <w:style w:type="paragraph" w:styleId="Titre6">
    <w:name w:val="heading 6"/>
    <w:basedOn w:val="Normal"/>
    <w:next w:val="Normal"/>
    <w:link w:val="Titre6Car"/>
    <w:uiPriority w:val="9"/>
    <w:semiHidden/>
    <w:unhideWhenUsed/>
    <w:qFormat/>
    <w:rsid w:val="00A2665B"/>
    <w:pPr>
      <w:pBdr>
        <w:bottom w:val="dotted" w:sz="8" w:space="1" w:color="ABA63B"/>
      </w:pBdr>
      <w:spacing w:before="200" w:after="100"/>
      <w:contextualSpacing/>
      <w:outlineLvl w:val="5"/>
    </w:pPr>
    <w:rPr>
      <w:rFonts w:asciiTheme="majorHAnsi" w:eastAsiaTheme="majorEastAsia" w:hAnsiTheme="majorHAnsi" w:cstheme="majorBidi"/>
      <w:smallCaps/>
      <w:color w:val="ABA63B" w:themeColor="background2" w:themeShade="7F"/>
      <w:spacing w:val="20"/>
    </w:rPr>
  </w:style>
  <w:style w:type="paragraph" w:styleId="Titre7">
    <w:name w:val="heading 7"/>
    <w:basedOn w:val="Normal"/>
    <w:next w:val="Normal"/>
    <w:link w:val="Titre7Car"/>
    <w:uiPriority w:val="9"/>
    <w:semiHidden/>
    <w:unhideWhenUsed/>
    <w:qFormat/>
    <w:rsid w:val="00A2665B"/>
    <w:pPr>
      <w:pBdr>
        <w:bottom w:val="dotted" w:sz="8" w:space="1" w:color="ABA63B"/>
      </w:pBdr>
      <w:spacing w:before="200" w:after="100" w:line="240" w:lineRule="auto"/>
      <w:contextualSpacing/>
      <w:outlineLvl w:val="6"/>
    </w:pPr>
    <w:rPr>
      <w:rFonts w:asciiTheme="majorHAnsi" w:eastAsiaTheme="majorEastAsia" w:hAnsiTheme="majorHAnsi" w:cstheme="majorBidi"/>
      <w:b/>
      <w:bCs/>
      <w:smallCaps/>
      <w:color w:val="ABA63B" w:themeColor="background2" w:themeShade="7F"/>
      <w:spacing w:val="20"/>
      <w:sz w:val="16"/>
      <w:szCs w:val="16"/>
    </w:rPr>
  </w:style>
  <w:style w:type="paragraph" w:styleId="Titre8">
    <w:name w:val="heading 8"/>
    <w:basedOn w:val="Normal"/>
    <w:next w:val="Normal"/>
    <w:link w:val="Titre8Car"/>
    <w:uiPriority w:val="9"/>
    <w:semiHidden/>
    <w:unhideWhenUsed/>
    <w:qFormat/>
    <w:rsid w:val="00A2665B"/>
    <w:pPr>
      <w:spacing w:before="200" w:after="60" w:line="240" w:lineRule="auto"/>
      <w:contextualSpacing/>
      <w:outlineLvl w:val="7"/>
    </w:pPr>
    <w:rPr>
      <w:rFonts w:asciiTheme="majorHAnsi" w:eastAsiaTheme="majorEastAsia" w:hAnsiTheme="majorHAnsi" w:cstheme="majorBidi"/>
      <w:b/>
      <w:smallCaps/>
      <w:color w:val="ABA63B" w:themeColor="background2" w:themeShade="7F"/>
      <w:spacing w:val="20"/>
      <w:sz w:val="16"/>
      <w:szCs w:val="16"/>
    </w:rPr>
  </w:style>
  <w:style w:type="paragraph" w:styleId="Titre9">
    <w:name w:val="heading 9"/>
    <w:basedOn w:val="Normal"/>
    <w:next w:val="Normal"/>
    <w:link w:val="Titre9Car"/>
    <w:uiPriority w:val="9"/>
    <w:semiHidden/>
    <w:unhideWhenUsed/>
    <w:qFormat/>
    <w:rsid w:val="00A2665B"/>
    <w:pPr>
      <w:spacing w:before="200" w:after="60" w:line="240" w:lineRule="auto"/>
      <w:contextualSpacing/>
      <w:outlineLvl w:val="8"/>
    </w:pPr>
    <w:rPr>
      <w:rFonts w:asciiTheme="majorHAnsi" w:eastAsiaTheme="majorEastAsia" w:hAnsiTheme="majorHAnsi" w:cstheme="majorBidi"/>
      <w:smallCaps/>
      <w:color w:val="ABA63B"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basedOn w:val="Policepardfaut"/>
    <w:qFormat/>
    <w:rPr>
      <w:color w:val="0000FF"/>
      <w:u w:val="single"/>
    </w:rPr>
  </w:style>
  <w:style w:type="character" w:customStyle="1" w:styleId="VisitedInternetLink">
    <w:name w:val="Visited Internet Link"/>
    <w:basedOn w:val="Policepardfaut"/>
    <w:rPr>
      <w:color w:val="800080"/>
      <w:u w:val="single"/>
    </w:rPr>
  </w:style>
  <w:style w:type="character" w:customStyle="1" w:styleId="WW8Num1z0">
    <w:name w:val="WW8Num1z0"/>
    <w:qFormat/>
    <w:rPr>
      <w:rFonts w:ascii="Times New Roman" w:hAnsi="Times New Roman"/>
    </w:rPr>
  </w:style>
  <w:style w:type="character" w:customStyle="1" w:styleId="InternetLink0">
    <w:name w:val="Internet Link"/>
    <w:basedOn w:val="Policepardfaut"/>
    <w:uiPriority w:val="99"/>
    <w:unhideWhenUsed/>
    <w:rsid w:val="006B0998"/>
    <w:rPr>
      <w:color w:val="0000FF" w:themeColor="hyperlink"/>
      <w:u w:val="single"/>
    </w:rPr>
  </w:style>
  <w:style w:type="character" w:customStyle="1" w:styleId="TitreCar">
    <w:name w:val="Titre Car"/>
    <w:basedOn w:val="Policepardfaut"/>
    <w:link w:val="Titre"/>
    <w:uiPriority w:val="10"/>
    <w:qFormat/>
    <w:rsid w:val="00A2665B"/>
    <w:rPr>
      <w:rFonts w:asciiTheme="majorHAnsi" w:eastAsiaTheme="majorEastAsia" w:hAnsiTheme="majorHAnsi" w:cstheme="majorBidi"/>
      <w:smallCaps/>
      <w:color w:val="A43926" w:themeColor="text2" w:themeShade="BF"/>
      <w:spacing w:val="5"/>
      <w:sz w:val="72"/>
      <w:szCs w:val="72"/>
    </w:rPr>
  </w:style>
  <w:style w:type="character" w:customStyle="1" w:styleId="Titre1Car">
    <w:name w:val="Titre 1 Car"/>
    <w:basedOn w:val="Policepardfaut"/>
    <w:link w:val="Titre1"/>
    <w:uiPriority w:val="9"/>
    <w:qFormat/>
    <w:rsid w:val="00A2665B"/>
    <w:rPr>
      <w:rFonts w:asciiTheme="majorHAnsi" w:eastAsiaTheme="majorEastAsia" w:hAnsiTheme="majorHAnsi" w:cstheme="majorBidi"/>
      <w:smallCaps/>
      <w:color w:val="6D2619" w:themeColor="text2" w:themeShade="7F"/>
      <w:spacing w:val="20"/>
      <w:sz w:val="32"/>
      <w:szCs w:val="32"/>
    </w:rPr>
  </w:style>
  <w:style w:type="character" w:customStyle="1" w:styleId="Titre2Car">
    <w:name w:val="Titre 2 Car"/>
    <w:basedOn w:val="Policepardfaut"/>
    <w:link w:val="Titre2"/>
    <w:uiPriority w:val="9"/>
    <w:qFormat/>
    <w:rsid w:val="00A2665B"/>
    <w:rPr>
      <w:rFonts w:asciiTheme="majorHAnsi" w:eastAsiaTheme="majorEastAsia" w:hAnsiTheme="majorHAnsi" w:cstheme="majorBidi"/>
      <w:smallCaps/>
      <w:color w:val="A43926" w:themeColor="text2" w:themeShade="BF"/>
      <w:spacing w:val="20"/>
      <w:sz w:val="28"/>
      <w:szCs w:val="28"/>
    </w:rPr>
  </w:style>
  <w:style w:type="character" w:customStyle="1" w:styleId="Titre3Car">
    <w:name w:val="Titre 3 Car"/>
    <w:basedOn w:val="Policepardfaut"/>
    <w:link w:val="Titre3"/>
    <w:uiPriority w:val="9"/>
    <w:qFormat/>
    <w:rsid w:val="00A2665B"/>
    <w:rPr>
      <w:rFonts w:asciiTheme="majorHAnsi" w:eastAsiaTheme="majorEastAsia" w:hAnsiTheme="majorHAnsi" w:cstheme="majorBidi"/>
      <w:smallCaps/>
      <w:color w:val="D2533C" w:themeColor="text2"/>
      <w:spacing w:val="20"/>
      <w:sz w:val="24"/>
      <w:szCs w:val="24"/>
    </w:rPr>
  </w:style>
  <w:style w:type="character" w:customStyle="1" w:styleId="Titre4Car">
    <w:name w:val="Titre 4 Car"/>
    <w:basedOn w:val="Policepardfaut"/>
    <w:link w:val="Titre4"/>
    <w:uiPriority w:val="9"/>
    <w:semiHidden/>
    <w:qFormat/>
    <w:rsid w:val="00A2665B"/>
    <w:rPr>
      <w:rFonts w:asciiTheme="majorHAnsi" w:eastAsiaTheme="majorEastAsia" w:hAnsiTheme="majorHAnsi" w:cstheme="majorBidi"/>
      <w:b/>
      <w:bCs/>
      <w:smallCaps/>
      <w:color w:val="DD7D6C" w:themeColor="text2" w:themeTint="BF"/>
      <w:spacing w:val="20"/>
    </w:rPr>
  </w:style>
  <w:style w:type="character" w:customStyle="1" w:styleId="Titre5Car">
    <w:name w:val="Titre 5 Car"/>
    <w:basedOn w:val="Policepardfaut"/>
    <w:link w:val="Titre5"/>
    <w:uiPriority w:val="9"/>
    <w:semiHidden/>
    <w:qFormat/>
    <w:rsid w:val="00A2665B"/>
    <w:rPr>
      <w:rFonts w:asciiTheme="majorHAnsi" w:eastAsiaTheme="majorEastAsia" w:hAnsiTheme="majorHAnsi" w:cstheme="majorBidi"/>
      <w:smallCaps/>
      <w:color w:val="DD7D6C" w:themeColor="text2" w:themeTint="BF"/>
      <w:spacing w:val="20"/>
    </w:rPr>
  </w:style>
  <w:style w:type="character" w:customStyle="1" w:styleId="Titre6Car">
    <w:name w:val="Titre 6 Car"/>
    <w:basedOn w:val="Policepardfaut"/>
    <w:link w:val="Titre6"/>
    <w:uiPriority w:val="9"/>
    <w:semiHidden/>
    <w:qFormat/>
    <w:rsid w:val="00A2665B"/>
    <w:rPr>
      <w:rFonts w:asciiTheme="majorHAnsi" w:eastAsiaTheme="majorEastAsia" w:hAnsiTheme="majorHAnsi" w:cstheme="majorBidi"/>
      <w:smallCaps/>
      <w:color w:val="ABA63B" w:themeColor="background2" w:themeShade="7F"/>
      <w:spacing w:val="20"/>
    </w:rPr>
  </w:style>
  <w:style w:type="character" w:customStyle="1" w:styleId="Titre7Car">
    <w:name w:val="Titre 7 Car"/>
    <w:basedOn w:val="Policepardfaut"/>
    <w:link w:val="Titre7"/>
    <w:uiPriority w:val="9"/>
    <w:semiHidden/>
    <w:qFormat/>
    <w:rsid w:val="00A2665B"/>
    <w:rPr>
      <w:rFonts w:asciiTheme="majorHAnsi" w:eastAsiaTheme="majorEastAsia" w:hAnsiTheme="majorHAnsi" w:cstheme="majorBidi"/>
      <w:b/>
      <w:bCs/>
      <w:smallCaps/>
      <w:color w:val="ABA63B" w:themeColor="background2" w:themeShade="7F"/>
      <w:spacing w:val="20"/>
      <w:sz w:val="16"/>
      <w:szCs w:val="16"/>
    </w:rPr>
  </w:style>
  <w:style w:type="character" w:customStyle="1" w:styleId="Titre8Car">
    <w:name w:val="Titre 8 Car"/>
    <w:basedOn w:val="Policepardfaut"/>
    <w:link w:val="Titre8"/>
    <w:uiPriority w:val="9"/>
    <w:semiHidden/>
    <w:qFormat/>
    <w:rsid w:val="00A2665B"/>
    <w:rPr>
      <w:rFonts w:asciiTheme="majorHAnsi" w:eastAsiaTheme="majorEastAsia" w:hAnsiTheme="majorHAnsi" w:cstheme="majorBidi"/>
      <w:b/>
      <w:smallCaps/>
      <w:color w:val="ABA63B" w:themeColor="background2" w:themeShade="7F"/>
      <w:spacing w:val="20"/>
      <w:sz w:val="16"/>
      <w:szCs w:val="16"/>
    </w:rPr>
  </w:style>
  <w:style w:type="character" w:customStyle="1" w:styleId="Titre9Car">
    <w:name w:val="Titre 9 Car"/>
    <w:basedOn w:val="Policepardfaut"/>
    <w:link w:val="Titre9"/>
    <w:uiPriority w:val="9"/>
    <w:semiHidden/>
    <w:qFormat/>
    <w:rsid w:val="00A2665B"/>
    <w:rPr>
      <w:rFonts w:asciiTheme="majorHAnsi" w:eastAsiaTheme="majorEastAsia" w:hAnsiTheme="majorHAnsi" w:cstheme="majorBidi"/>
      <w:smallCaps/>
      <w:color w:val="ABA63B" w:themeColor="background2" w:themeShade="7F"/>
      <w:spacing w:val="20"/>
      <w:sz w:val="16"/>
      <w:szCs w:val="16"/>
    </w:rPr>
  </w:style>
  <w:style w:type="character" w:customStyle="1" w:styleId="Sous-titreCar">
    <w:name w:val="Sous-titre Car"/>
    <w:basedOn w:val="Policepardfaut"/>
    <w:uiPriority w:val="11"/>
    <w:qFormat/>
    <w:rsid w:val="00A2665B"/>
    <w:rPr>
      <w:smallCaps/>
      <w:color w:val="ABA63B" w:themeColor="background2" w:themeShade="7F"/>
      <w:spacing w:val="5"/>
      <w:sz w:val="28"/>
      <w:szCs w:val="28"/>
    </w:rPr>
  </w:style>
  <w:style w:type="character" w:styleId="lev">
    <w:name w:val="Strong"/>
    <w:uiPriority w:val="22"/>
    <w:qFormat/>
    <w:rsid w:val="00A2665B"/>
    <w:rPr>
      <w:b/>
      <w:bCs/>
      <w:spacing w:val="0"/>
    </w:rPr>
  </w:style>
  <w:style w:type="character" w:styleId="Accentuation">
    <w:name w:val="Emphasis"/>
    <w:uiPriority w:val="20"/>
    <w:qFormat/>
    <w:rsid w:val="00A2665B"/>
    <w:rPr>
      <w:b/>
      <w:bCs/>
      <w:smallCaps/>
      <w:strike w:val="0"/>
      <w:dstrike w:val="0"/>
      <w:color w:val="6A6A86" w:themeColor="text1" w:themeTint="A5"/>
      <w:spacing w:val="20"/>
      <w:position w:val="0"/>
      <w:sz w:val="20"/>
      <w:vertAlign w:val="baseline"/>
    </w:rPr>
  </w:style>
  <w:style w:type="character" w:customStyle="1" w:styleId="SansinterligneCar">
    <w:name w:val="Sans interligne Car"/>
    <w:basedOn w:val="Policepardfaut"/>
    <w:link w:val="Sansinterligne"/>
    <w:uiPriority w:val="1"/>
    <w:qFormat/>
    <w:rsid w:val="006B0998"/>
    <w:rPr>
      <w:color w:val="6A6A86" w:themeColor="text1" w:themeTint="A5"/>
    </w:rPr>
  </w:style>
  <w:style w:type="character" w:customStyle="1" w:styleId="CitationCar">
    <w:name w:val="Citation Car"/>
    <w:basedOn w:val="Policepardfaut"/>
    <w:link w:val="Citation"/>
    <w:uiPriority w:val="29"/>
    <w:qFormat/>
    <w:rsid w:val="00A2665B"/>
    <w:rPr>
      <w:i/>
      <w:iCs/>
      <w:color w:val="6A6A86" w:themeColor="text1" w:themeTint="A5"/>
    </w:rPr>
  </w:style>
  <w:style w:type="character" w:customStyle="1" w:styleId="CitationintenseCar">
    <w:name w:val="Citation intense Car"/>
    <w:basedOn w:val="Policepardfaut"/>
    <w:link w:val="Citationintense"/>
    <w:uiPriority w:val="30"/>
    <w:qFormat/>
    <w:rsid w:val="00A2665B"/>
    <w:rPr>
      <w:rFonts w:asciiTheme="majorHAnsi" w:eastAsiaTheme="majorEastAsia" w:hAnsiTheme="majorHAnsi" w:cstheme="majorBidi"/>
      <w:smallCaps/>
      <w:color w:val="6B7C71" w:themeColor="accent1" w:themeShade="BF"/>
    </w:rPr>
  </w:style>
  <w:style w:type="character" w:styleId="Emphaseple">
    <w:name w:val="Subtle Emphasis"/>
    <w:uiPriority w:val="19"/>
    <w:qFormat/>
    <w:rsid w:val="00A2665B"/>
    <w:rPr>
      <w:smallCaps/>
      <w:strike w:val="0"/>
      <w:dstrike w:val="0"/>
      <w:color w:val="6A6A86" w:themeColor="text1" w:themeTint="A5"/>
      <w:position w:val="0"/>
      <w:sz w:val="20"/>
      <w:vertAlign w:val="baseline"/>
    </w:rPr>
  </w:style>
  <w:style w:type="character" w:styleId="Emphaseintense">
    <w:name w:val="Intense Emphasis"/>
    <w:uiPriority w:val="21"/>
    <w:qFormat/>
    <w:rsid w:val="00A2665B"/>
    <w:rPr>
      <w:b/>
      <w:bCs/>
      <w:smallCaps/>
      <w:color w:val="93A299" w:themeColor="accent1"/>
      <w:spacing w:val="40"/>
    </w:rPr>
  </w:style>
  <w:style w:type="character" w:styleId="Rfrenceple">
    <w:name w:val="Subtle Reference"/>
    <w:uiPriority w:val="31"/>
    <w:qFormat/>
    <w:rsid w:val="00A2665B"/>
    <w:rPr>
      <w:rFonts w:asciiTheme="majorHAnsi" w:eastAsiaTheme="majorEastAsia" w:hAnsiTheme="majorHAnsi" w:cstheme="majorBidi"/>
      <w:i/>
      <w:iCs/>
      <w:smallCaps/>
      <w:color w:val="6A6A86" w:themeColor="text1" w:themeTint="A5"/>
      <w:spacing w:val="20"/>
    </w:rPr>
  </w:style>
  <w:style w:type="character" w:styleId="Rfrenceintense">
    <w:name w:val="Intense Reference"/>
    <w:uiPriority w:val="32"/>
    <w:qFormat/>
    <w:rsid w:val="00A2665B"/>
    <w:rPr>
      <w:rFonts w:asciiTheme="majorHAnsi" w:eastAsiaTheme="majorEastAsia" w:hAnsiTheme="majorHAnsi" w:cstheme="majorBidi"/>
      <w:b/>
      <w:bCs/>
      <w:i/>
      <w:iCs/>
      <w:smallCaps/>
      <w:color w:val="A43926" w:themeColor="text2" w:themeShade="BF"/>
      <w:spacing w:val="20"/>
    </w:rPr>
  </w:style>
  <w:style w:type="character" w:styleId="Titredulivre">
    <w:name w:val="Book Title"/>
    <w:uiPriority w:val="33"/>
    <w:qFormat/>
    <w:rsid w:val="00A2665B"/>
    <w:rPr>
      <w:rFonts w:asciiTheme="majorHAnsi" w:eastAsiaTheme="majorEastAsia" w:hAnsiTheme="majorHAnsi" w:cstheme="majorBidi"/>
      <w:b/>
      <w:bCs/>
      <w:smallCaps/>
      <w:color w:val="A43926" w:themeColor="text2" w:themeShade="BF"/>
      <w:spacing w:val="10"/>
      <w:u w:val="single"/>
    </w:rPr>
  </w:style>
  <w:style w:type="character" w:customStyle="1" w:styleId="entteCar">
    <w:name w:val="en tête Car"/>
    <w:basedOn w:val="Policepardfaut"/>
    <w:qFormat/>
    <w:rsid w:val="00A2665B"/>
    <w:rPr>
      <w:i/>
      <w:color w:val="6A6A86" w:themeColor="text1" w:themeTint="A5"/>
      <w:lang w:eastAsia="en-US"/>
    </w:rPr>
  </w:style>
  <w:style w:type="paragraph" w:customStyle="1" w:styleId="Heading">
    <w:name w:val="Heading"/>
    <w:next w:val="Corpsdetexte"/>
    <w:qFormat/>
    <w:pPr>
      <w:keepNext/>
      <w:widowControl w:val="0"/>
      <w:spacing w:before="240" w:after="120"/>
    </w:pPr>
    <w:rPr>
      <w:rFonts w:ascii="Arial" w:eastAsia="Arial Unicode MS" w:hAnsi="Arial" w:cs="Tahoma"/>
      <w:sz w:val="28"/>
      <w:szCs w:val="28"/>
    </w:rPr>
  </w:style>
  <w:style w:type="paragraph" w:styleId="Corpsdetexte">
    <w:name w:val="Body Text"/>
    <w:basedOn w:val="Normal"/>
    <w:pPr>
      <w:spacing w:after="140"/>
    </w:pPr>
  </w:style>
  <w:style w:type="paragraph" w:styleId="Liste">
    <w:name w:val="List"/>
    <w:pPr>
      <w:widowControl w:val="0"/>
    </w:pPr>
    <w:rPr>
      <w:rFonts w:cs="Tahoma"/>
    </w:rPr>
  </w:style>
  <w:style w:type="paragraph" w:styleId="Lgende">
    <w:name w:val="caption"/>
    <w:basedOn w:val="Normal"/>
    <w:next w:val="Normal"/>
    <w:uiPriority w:val="35"/>
    <w:unhideWhenUsed/>
    <w:qFormat/>
    <w:rsid w:val="00A2665B"/>
    <w:rPr>
      <w:b/>
      <w:bCs/>
      <w:smallCaps/>
      <w:color w:val="D2533C" w:themeColor="text2"/>
      <w:spacing w:val="10"/>
      <w:sz w:val="18"/>
      <w:szCs w:val="18"/>
    </w:rPr>
  </w:style>
  <w:style w:type="paragraph" w:customStyle="1" w:styleId="Index">
    <w:name w:val="Index"/>
    <w:qFormat/>
    <w:pPr>
      <w:widowControl w:val="0"/>
      <w:suppressLineNumbers/>
    </w:pPr>
    <w:rPr>
      <w:rFonts w:cs="Tahoma"/>
    </w:rPr>
  </w:style>
  <w:style w:type="paragraph" w:customStyle="1" w:styleId="Standard">
    <w:name w:val="Standard"/>
    <w:qFormat/>
    <w:rPr>
      <w:rFonts w:ascii="Courier New" w:eastAsia="Times New Roman" w:hAnsi="Courier New" w:cs="Times New Roman"/>
      <w:color w:val="00000A"/>
      <w:sz w:val="22"/>
    </w:rPr>
  </w:style>
  <w:style w:type="paragraph" w:customStyle="1" w:styleId="Textbody">
    <w:name w:val="Text body"/>
    <w:basedOn w:val="Standard"/>
    <w:qFormat/>
    <w:pPr>
      <w:ind w:firstLine="567"/>
    </w:pPr>
  </w:style>
  <w:style w:type="paragraph" w:customStyle="1" w:styleId="Dialogue">
    <w:name w:val="Dialogue"/>
    <w:basedOn w:val="Textbody"/>
    <w:qFormat/>
  </w:style>
  <w:style w:type="paragraph" w:customStyle="1" w:styleId="Penses">
    <w:name w:val="Pensées"/>
    <w:basedOn w:val="Textbody"/>
    <w:qFormat/>
    <w:rPr>
      <w:i/>
    </w:rPr>
  </w:style>
  <w:style w:type="paragraph" w:customStyle="1" w:styleId="Explorateurdedocument">
    <w:name w:val="Explorateur de document"/>
    <w:basedOn w:val="Standard"/>
    <w:qFormat/>
    <w:pPr>
      <w:shd w:val="clear" w:color="auto" w:fill="000080"/>
    </w:pPr>
    <w:rPr>
      <w:rFonts w:ascii="Tahoma" w:hAnsi="Tahoma"/>
    </w:rPr>
  </w:style>
  <w:style w:type="paragraph" w:styleId="Corpsdetexte2">
    <w:name w:val="Body Text 2"/>
    <w:basedOn w:val="Standard"/>
    <w:qFormat/>
    <w:rPr>
      <w:b/>
    </w:rPr>
  </w:style>
  <w:style w:type="paragraph" w:styleId="Titre">
    <w:name w:val="Title"/>
    <w:basedOn w:val="Heading"/>
    <w:next w:val="Normal"/>
    <w:link w:val="TitreCar"/>
    <w:uiPriority w:val="10"/>
    <w:qFormat/>
    <w:rsid w:val="00A2665B"/>
    <w:pPr>
      <w:widowControl/>
      <w:contextualSpacing/>
    </w:pPr>
    <w:rPr>
      <w:rFonts w:asciiTheme="majorHAnsi" w:eastAsiaTheme="majorEastAsia" w:hAnsiTheme="majorHAnsi" w:cstheme="majorBidi"/>
      <w:smallCaps/>
      <w:color w:val="A43926" w:themeColor="text2" w:themeShade="BF"/>
      <w:spacing w:val="5"/>
      <w:sz w:val="72"/>
      <w:szCs w:val="72"/>
    </w:rPr>
  </w:style>
  <w:style w:type="paragraph" w:styleId="Sous-titre">
    <w:name w:val="Subtitle"/>
    <w:basedOn w:val="Heading"/>
    <w:next w:val="Normal"/>
    <w:uiPriority w:val="11"/>
    <w:qFormat/>
    <w:rsid w:val="00A2665B"/>
    <w:pPr>
      <w:widowControl/>
      <w:spacing w:after="600"/>
    </w:pPr>
    <w:rPr>
      <w:smallCaps/>
      <w:color w:val="ABA63B" w:themeColor="background2" w:themeShade="7F"/>
      <w:spacing w:val="5"/>
    </w:rPr>
  </w:style>
  <w:style w:type="paragraph" w:styleId="Sansinterligne">
    <w:name w:val="No Spacing"/>
    <w:basedOn w:val="Normal"/>
    <w:link w:val="SansinterligneCar"/>
    <w:uiPriority w:val="1"/>
    <w:qFormat/>
    <w:rsid w:val="00A2665B"/>
    <w:pPr>
      <w:spacing w:after="0" w:line="240" w:lineRule="auto"/>
    </w:pPr>
  </w:style>
  <w:style w:type="paragraph" w:styleId="Paragraphedeliste">
    <w:name w:val="List Paragraph"/>
    <w:basedOn w:val="Normal"/>
    <w:uiPriority w:val="34"/>
    <w:qFormat/>
    <w:rsid w:val="00A2665B"/>
    <w:pPr>
      <w:ind w:left="720"/>
      <w:contextualSpacing/>
    </w:pPr>
  </w:style>
  <w:style w:type="paragraph" w:styleId="Citation">
    <w:name w:val="Quote"/>
    <w:basedOn w:val="Normal"/>
    <w:next w:val="Normal"/>
    <w:link w:val="CitationCar"/>
    <w:uiPriority w:val="29"/>
    <w:qFormat/>
    <w:rsid w:val="00A2665B"/>
    <w:rPr>
      <w:i/>
      <w:iCs/>
    </w:rPr>
  </w:style>
  <w:style w:type="paragraph" w:styleId="Citationintense">
    <w:name w:val="Intense Quote"/>
    <w:basedOn w:val="Normal"/>
    <w:next w:val="Normal"/>
    <w:link w:val="CitationintenseCar"/>
    <w:uiPriority w:val="30"/>
    <w:qFormat/>
    <w:rsid w:val="00A2665B"/>
    <w:pPr>
      <w:pBdr>
        <w:top w:val="single" w:sz="4" w:space="12" w:color="AEB9B2"/>
        <w:left w:val="single" w:sz="4" w:space="15" w:color="AEB9B2"/>
        <w:bottom w:val="single" w:sz="12" w:space="10" w:color="6B7C71"/>
        <w:right w:val="single" w:sz="12" w:space="15" w:color="6B7C71"/>
      </w:pBdr>
      <w:spacing w:line="300" w:lineRule="auto"/>
      <w:ind w:left="2506" w:right="432"/>
    </w:pPr>
    <w:rPr>
      <w:rFonts w:asciiTheme="majorHAnsi" w:eastAsiaTheme="majorEastAsia" w:hAnsiTheme="majorHAnsi" w:cstheme="majorBidi"/>
      <w:smallCaps/>
      <w:color w:val="6B7C71" w:themeColor="accent1" w:themeShade="BF"/>
    </w:rPr>
  </w:style>
  <w:style w:type="paragraph" w:styleId="En-ttedetabledesmatires">
    <w:name w:val="TOC Heading"/>
    <w:basedOn w:val="Titre1"/>
    <w:next w:val="Normal"/>
    <w:uiPriority w:val="39"/>
    <w:semiHidden/>
    <w:unhideWhenUsed/>
    <w:qFormat/>
    <w:rsid w:val="00A2665B"/>
    <w:rPr>
      <w:lang w:bidi="en-US"/>
    </w:rPr>
  </w:style>
  <w:style w:type="paragraph" w:customStyle="1" w:styleId="entte">
    <w:name w:val="en tête"/>
    <w:basedOn w:val="Normal"/>
    <w:qFormat/>
    <w:rsid w:val="00A2665B"/>
    <w:rPr>
      <w:i/>
      <w:lang w:eastAsia="en-US"/>
    </w:rPr>
  </w:style>
  <w:style w:type="numbering" w:customStyle="1" w:styleId="WW8Num1">
    <w:name w:val="WW8Num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65B"/>
    <w:pPr>
      <w:spacing w:after="160" w:line="288" w:lineRule="auto"/>
      <w:ind w:left="2160"/>
    </w:pPr>
    <w:rPr>
      <w:rFonts w:ascii="Calibri" w:hAnsi="Calibri"/>
      <w:color w:val="6A6A86" w:themeColor="text1" w:themeTint="A5"/>
    </w:rPr>
  </w:style>
  <w:style w:type="paragraph" w:styleId="Titre1">
    <w:name w:val="heading 1"/>
    <w:basedOn w:val="Normal"/>
    <w:next w:val="Normal"/>
    <w:link w:val="Titre1Car"/>
    <w:uiPriority w:val="9"/>
    <w:qFormat/>
    <w:rsid w:val="00A2665B"/>
    <w:pPr>
      <w:spacing w:before="400" w:after="60" w:line="240" w:lineRule="auto"/>
      <w:contextualSpacing/>
      <w:outlineLvl w:val="0"/>
    </w:pPr>
    <w:rPr>
      <w:rFonts w:asciiTheme="majorHAnsi" w:eastAsiaTheme="majorEastAsia" w:hAnsiTheme="majorHAnsi" w:cstheme="majorBidi"/>
      <w:smallCaps/>
      <w:color w:val="6D2619" w:themeColor="text2" w:themeShade="7F"/>
      <w:spacing w:val="20"/>
      <w:sz w:val="32"/>
      <w:szCs w:val="32"/>
    </w:rPr>
  </w:style>
  <w:style w:type="paragraph" w:styleId="Titre2">
    <w:name w:val="heading 2"/>
    <w:basedOn w:val="Normal"/>
    <w:next w:val="Normal"/>
    <w:link w:val="Titre2Car"/>
    <w:uiPriority w:val="9"/>
    <w:unhideWhenUsed/>
    <w:qFormat/>
    <w:rsid w:val="00A2665B"/>
    <w:pPr>
      <w:spacing w:before="120" w:after="60" w:line="240" w:lineRule="auto"/>
      <w:contextualSpacing/>
      <w:outlineLvl w:val="1"/>
    </w:pPr>
    <w:rPr>
      <w:rFonts w:asciiTheme="majorHAnsi" w:eastAsiaTheme="majorEastAsia" w:hAnsiTheme="majorHAnsi" w:cstheme="majorBidi"/>
      <w:smallCaps/>
      <w:color w:val="A43926" w:themeColor="text2" w:themeShade="BF"/>
      <w:spacing w:val="20"/>
      <w:sz w:val="28"/>
      <w:szCs w:val="28"/>
    </w:rPr>
  </w:style>
  <w:style w:type="paragraph" w:styleId="Titre3">
    <w:name w:val="heading 3"/>
    <w:basedOn w:val="Normal"/>
    <w:next w:val="Normal"/>
    <w:link w:val="Titre3Car"/>
    <w:uiPriority w:val="9"/>
    <w:unhideWhenUsed/>
    <w:qFormat/>
    <w:rsid w:val="00A2665B"/>
    <w:pPr>
      <w:spacing w:before="120" w:after="60" w:line="240" w:lineRule="auto"/>
      <w:contextualSpacing/>
      <w:outlineLvl w:val="2"/>
    </w:pPr>
    <w:rPr>
      <w:rFonts w:asciiTheme="majorHAnsi" w:eastAsiaTheme="majorEastAsia" w:hAnsiTheme="majorHAnsi" w:cstheme="majorBidi"/>
      <w:smallCaps/>
      <w:color w:val="D2533C" w:themeColor="text2"/>
      <w:spacing w:val="20"/>
      <w:sz w:val="24"/>
      <w:szCs w:val="24"/>
    </w:rPr>
  </w:style>
  <w:style w:type="paragraph" w:styleId="Titre4">
    <w:name w:val="heading 4"/>
    <w:basedOn w:val="Normal"/>
    <w:next w:val="Normal"/>
    <w:link w:val="Titre4Car"/>
    <w:uiPriority w:val="9"/>
    <w:semiHidden/>
    <w:unhideWhenUsed/>
    <w:qFormat/>
    <w:rsid w:val="00A2665B"/>
    <w:pPr>
      <w:pBdr>
        <w:bottom w:val="single" w:sz="4" w:space="1" w:color="E8A99D"/>
      </w:pBdr>
      <w:spacing w:before="200" w:after="100" w:line="240" w:lineRule="auto"/>
      <w:contextualSpacing/>
      <w:outlineLvl w:val="3"/>
    </w:pPr>
    <w:rPr>
      <w:rFonts w:asciiTheme="majorHAnsi" w:eastAsiaTheme="majorEastAsia" w:hAnsiTheme="majorHAnsi" w:cstheme="majorBidi"/>
      <w:b/>
      <w:bCs/>
      <w:smallCaps/>
      <w:color w:val="DD7D6C" w:themeColor="text2" w:themeTint="BF"/>
      <w:spacing w:val="20"/>
    </w:rPr>
  </w:style>
  <w:style w:type="paragraph" w:styleId="Titre5">
    <w:name w:val="heading 5"/>
    <w:basedOn w:val="Normal"/>
    <w:next w:val="Normal"/>
    <w:link w:val="Titre5Car"/>
    <w:uiPriority w:val="9"/>
    <w:semiHidden/>
    <w:unhideWhenUsed/>
    <w:qFormat/>
    <w:rsid w:val="00A2665B"/>
    <w:pPr>
      <w:pBdr>
        <w:bottom w:val="single" w:sz="4" w:space="1" w:color="E4978A"/>
      </w:pBdr>
      <w:spacing w:before="200" w:after="100" w:line="240" w:lineRule="auto"/>
      <w:contextualSpacing/>
      <w:outlineLvl w:val="4"/>
    </w:pPr>
    <w:rPr>
      <w:rFonts w:asciiTheme="majorHAnsi" w:eastAsiaTheme="majorEastAsia" w:hAnsiTheme="majorHAnsi" w:cstheme="majorBidi"/>
      <w:smallCaps/>
      <w:color w:val="DD7D6C" w:themeColor="text2" w:themeTint="BF"/>
      <w:spacing w:val="20"/>
    </w:rPr>
  </w:style>
  <w:style w:type="paragraph" w:styleId="Titre6">
    <w:name w:val="heading 6"/>
    <w:basedOn w:val="Normal"/>
    <w:next w:val="Normal"/>
    <w:link w:val="Titre6Car"/>
    <w:uiPriority w:val="9"/>
    <w:semiHidden/>
    <w:unhideWhenUsed/>
    <w:qFormat/>
    <w:rsid w:val="00A2665B"/>
    <w:pPr>
      <w:pBdr>
        <w:bottom w:val="dotted" w:sz="8" w:space="1" w:color="ABA63B"/>
      </w:pBdr>
      <w:spacing w:before="200" w:after="100"/>
      <w:contextualSpacing/>
      <w:outlineLvl w:val="5"/>
    </w:pPr>
    <w:rPr>
      <w:rFonts w:asciiTheme="majorHAnsi" w:eastAsiaTheme="majorEastAsia" w:hAnsiTheme="majorHAnsi" w:cstheme="majorBidi"/>
      <w:smallCaps/>
      <w:color w:val="ABA63B" w:themeColor="background2" w:themeShade="7F"/>
      <w:spacing w:val="20"/>
    </w:rPr>
  </w:style>
  <w:style w:type="paragraph" w:styleId="Titre7">
    <w:name w:val="heading 7"/>
    <w:basedOn w:val="Normal"/>
    <w:next w:val="Normal"/>
    <w:link w:val="Titre7Car"/>
    <w:uiPriority w:val="9"/>
    <w:semiHidden/>
    <w:unhideWhenUsed/>
    <w:qFormat/>
    <w:rsid w:val="00A2665B"/>
    <w:pPr>
      <w:pBdr>
        <w:bottom w:val="dotted" w:sz="8" w:space="1" w:color="ABA63B"/>
      </w:pBdr>
      <w:spacing w:before="200" w:after="100" w:line="240" w:lineRule="auto"/>
      <w:contextualSpacing/>
      <w:outlineLvl w:val="6"/>
    </w:pPr>
    <w:rPr>
      <w:rFonts w:asciiTheme="majorHAnsi" w:eastAsiaTheme="majorEastAsia" w:hAnsiTheme="majorHAnsi" w:cstheme="majorBidi"/>
      <w:b/>
      <w:bCs/>
      <w:smallCaps/>
      <w:color w:val="ABA63B" w:themeColor="background2" w:themeShade="7F"/>
      <w:spacing w:val="20"/>
      <w:sz w:val="16"/>
      <w:szCs w:val="16"/>
    </w:rPr>
  </w:style>
  <w:style w:type="paragraph" w:styleId="Titre8">
    <w:name w:val="heading 8"/>
    <w:basedOn w:val="Normal"/>
    <w:next w:val="Normal"/>
    <w:link w:val="Titre8Car"/>
    <w:uiPriority w:val="9"/>
    <w:semiHidden/>
    <w:unhideWhenUsed/>
    <w:qFormat/>
    <w:rsid w:val="00A2665B"/>
    <w:pPr>
      <w:spacing w:before="200" w:after="60" w:line="240" w:lineRule="auto"/>
      <w:contextualSpacing/>
      <w:outlineLvl w:val="7"/>
    </w:pPr>
    <w:rPr>
      <w:rFonts w:asciiTheme="majorHAnsi" w:eastAsiaTheme="majorEastAsia" w:hAnsiTheme="majorHAnsi" w:cstheme="majorBidi"/>
      <w:b/>
      <w:smallCaps/>
      <w:color w:val="ABA63B" w:themeColor="background2" w:themeShade="7F"/>
      <w:spacing w:val="20"/>
      <w:sz w:val="16"/>
      <w:szCs w:val="16"/>
    </w:rPr>
  </w:style>
  <w:style w:type="paragraph" w:styleId="Titre9">
    <w:name w:val="heading 9"/>
    <w:basedOn w:val="Normal"/>
    <w:next w:val="Normal"/>
    <w:link w:val="Titre9Car"/>
    <w:uiPriority w:val="9"/>
    <w:semiHidden/>
    <w:unhideWhenUsed/>
    <w:qFormat/>
    <w:rsid w:val="00A2665B"/>
    <w:pPr>
      <w:spacing w:before="200" w:after="60" w:line="240" w:lineRule="auto"/>
      <w:contextualSpacing/>
      <w:outlineLvl w:val="8"/>
    </w:pPr>
    <w:rPr>
      <w:rFonts w:asciiTheme="majorHAnsi" w:eastAsiaTheme="majorEastAsia" w:hAnsiTheme="majorHAnsi" w:cstheme="majorBidi"/>
      <w:smallCaps/>
      <w:color w:val="ABA63B"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basedOn w:val="Policepardfaut"/>
    <w:qFormat/>
    <w:rPr>
      <w:color w:val="0000FF"/>
      <w:u w:val="single"/>
    </w:rPr>
  </w:style>
  <w:style w:type="character" w:customStyle="1" w:styleId="VisitedInternetLink">
    <w:name w:val="Visited Internet Link"/>
    <w:basedOn w:val="Policepardfaut"/>
    <w:rPr>
      <w:color w:val="800080"/>
      <w:u w:val="single"/>
    </w:rPr>
  </w:style>
  <w:style w:type="character" w:customStyle="1" w:styleId="WW8Num1z0">
    <w:name w:val="WW8Num1z0"/>
    <w:qFormat/>
    <w:rPr>
      <w:rFonts w:ascii="Times New Roman" w:hAnsi="Times New Roman"/>
    </w:rPr>
  </w:style>
  <w:style w:type="character" w:customStyle="1" w:styleId="InternetLink0">
    <w:name w:val="Internet Link"/>
    <w:basedOn w:val="Policepardfaut"/>
    <w:uiPriority w:val="99"/>
    <w:unhideWhenUsed/>
    <w:rsid w:val="006B0998"/>
    <w:rPr>
      <w:color w:val="0000FF" w:themeColor="hyperlink"/>
      <w:u w:val="single"/>
    </w:rPr>
  </w:style>
  <w:style w:type="character" w:customStyle="1" w:styleId="TitreCar">
    <w:name w:val="Titre Car"/>
    <w:basedOn w:val="Policepardfaut"/>
    <w:link w:val="Titre"/>
    <w:uiPriority w:val="10"/>
    <w:qFormat/>
    <w:rsid w:val="00A2665B"/>
    <w:rPr>
      <w:rFonts w:asciiTheme="majorHAnsi" w:eastAsiaTheme="majorEastAsia" w:hAnsiTheme="majorHAnsi" w:cstheme="majorBidi"/>
      <w:smallCaps/>
      <w:color w:val="A43926" w:themeColor="text2" w:themeShade="BF"/>
      <w:spacing w:val="5"/>
      <w:sz w:val="72"/>
      <w:szCs w:val="72"/>
    </w:rPr>
  </w:style>
  <w:style w:type="character" w:customStyle="1" w:styleId="Titre1Car">
    <w:name w:val="Titre 1 Car"/>
    <w:basedOn w:val="Policepardfaut"/>
    <w:link w:val="Titre1"/>
    <w:uiPriority w:val="9"/>
    <w:qFormat/>
    <w:rsid w:val="00A2665B"/>
    <w:rPr>
      <w:rFonts w:asciiTheme="majorHAnsi" w:eastAsiaTheme="majorEastAsia" w:hAnsiTheme="majorHAnsi" w:cstheme="majorBidi"/>
      <w:smallCaps/>
      <w:color w:val="6D2619" w:themeColor="text2" w:themeShade="7F"/>
      <w:spacing w:val="20"/>
      <w:sz w:val="32"/>
      <w:szCs w:val="32"/>
    </w:rPr>
  </w:style>
  <w:style w:type="character" w:customStyle="1" w:styleId="Titre2Car">
    <w:name w:val="Titre 2 Car"/>
    <w:basedOn w:val="Policepardfaut"/>
    <w:link w:val="Titre2"/>
    <w:uiPriority w:val="9"/>
    <w:qFormat/>
    <w:rsid w:val="00A2665B"/>
    <w:rPr>
      <w:rFonts w:asciiTheme="majorHAnsi" w:eastAsiaTheme="majorEastAsia" w:hAnsiTheme="majorHAnsi" w:cstheme="majorBidi"/>
      <w:smallCaps/>
      <w:color w:val="A43926" w:themeColor="text2" w:themeShade="BF"/>
      <w:spacing w:val="20"/>
      <w:sz w:val="28"/>
      <w:szCs w:val="28"/>
    </w:rPr>
  </w:style>
  <w:style w:type="character" w:customStyle="1" w:styleId="Titre3Car">
    <w:name w:val="Titre 3 Car"/>
    <w:basedOn w:val="Policepardfaut"/>
    <w:link w:val="Titre3"/>
    <w:uiPriority w:val="9"/>
    <w:qFormat/>
    <w:rsid w:val="00A2665B"/>
    <w:rPr>
      <w:rFonts w:asciiTheme="majorHAnsi" w:eastAsiaTheme="majorEastAsia" w:hAnsiTheme="majorHAnsi" w:cstheme="majorBidi"/>
      <w:smallCaps/>
      <w:color w:val="D2533C" w:themeColor="text2"/>
      <w:spacing w:val="20"/>
      <w:sz w:val="24"/>
      <w:szCs w:val="24"/>
    </w:rPr>
  </w:style>
  <w:style w:type="character" w:customStyle="1" w:styleId="Titre4Car">
    <w:name w:val="Titre 4 Car"/>
    <w:basedOn w:val="Policepardfaut"/>
    <w:link w:val="Titre4"/>
    <w:uiPriority w:val="9"/>
    <w:semiHidden/>
    <w:qFormat/>
    <w:rsid w:val="00A2665B"/>
    <w:rPr>
      <w:rFonts w:asciiTheme="majorHAnsi" w:eastAsiaTheme="majorEastAsia" w:hAnsiTheme="majorHAnsi" w:cstheme="majorBidi"/>
      <w:b/>
      <w:bCs/>
      <w:smallCaps/>
      <w:color w:val="DD7D6C" w:themeColor="text2" w:themeTint="BF"/>
      <w:spacing w:val="20"/>
    </w:rPr>
  </w:style>
  <w:style w:type="character" w:customStyle="1" w:styleId="Titre5Car">
    <w:name w:val="Titre 5 Car"/>
    <w:basedOn w:val="Policepardfaut"/>
    <w:link w:val="Titre5"/>
    <w:uiPriority w:val="9"/>
    <w:semiHidden/>
    <w:qFormat/>
    <w:rsid w:val="00A2665B"/>
    <w:rPr>
      <w:rFonts w:asciiTheme="majorHAnsi" w:eastAsiaTheme="majorEastAsia" w:hAnsiTheme="majorHAnsi" w:cstheme="majorBidi"/>
      <w:smallCaps/>
      <w:color w:val="DD7D6C" w:themeColor="text2" w:themeTint="BF"/>
      <w:spacing w:val="20"/>
    </w:rPr>
  </w:style>
  <w:style w:type="character" w:customStyle="1" w:styleId="Titre6Car">
    <w:name w:val="Titre 6 Car"/>
    <w:basedOn w:val="Policepardfaut"/>
    <w:link w:val="Titre6"/>
    <w:uiPriority w:val="9"/>
    <w:semiHidden/>
    <w:qFormat/>
    <w:rsid w:val="00A2665B"/>
    <w:rPr>
      <w:rFonts w:asciiTheme="majorHAnsi" w:eastAsiaTheme="majorEastAsia" w:hAnsiTheme="majorHAnsi" w:cstheme="majorBidi"/>
      <w:smallCaps/>
      <w:color w:val="ABA63B" w:themeColor="background2" w:themeShade="7F"/>
      <w:spacing w:val="20"/>
    </w:rPr>
  </w:style>
  <w:style w:type="character" w:customStyle="1" w:styleId="Titre7Car">
    <w:name w:val="Titre 7 Car"/>
    <w:basedOn w:val="Policepardfaut"/>
    <w:link w:val="Titre7"/>
    <w:uiPriority w:val="9"/>
    <w:semiHidden/>
    <w:qFormat/>
    <w:rsid w:val="00A2665B"/>
    <w:rPr>
      <w:rFonts w:asciiTheme="majorHAnsi" w:eastAsiaTheme="majorEastAsia" w:hAnsiTheme="majorHAnsi" w:cstheme="majorBidi"/>
      <w:b/>
      <w:bCs/>
      <w:smallCaps/>
      <w:color w:val="ABA63B" w:themeColor="background2" w:themeShade="7F"/>
      <w:spacing w:val="20"/>
      <w:sz w:val="16"/>
      <w:szCs w:val="16"/>
    </w:rPr>
  </w:style>
  <w:style w:type="character" w:customStyle="1" w:styleId="Titre8Car">
    <w:name w:val="Titre 8 Car"/>
    <w:basedOn w:val="Policepardfaut"/>
    <w:link w:val="Titre8"/>
    <w:uiPriority w:val="9"/>
    <w:semiHidden/>
    <w:qFormat/>
    <w:rsid w:val="00A2665B"/>
    <w:rPr>
      <w:rFonts w:asciiTheme="majorHAnsi" w:eastAsiaTheme="majorEastAsia" w:hAnsiTheme="majorHAnsi" w:cstheme="majorBidi"/>
      <w:b/>
      <w:smallCaps/>
      <w:color w:val="ABA63B" w:themeColor="background2" w:themeShade="7F"/>
      <w:spacing w:val="20"/>
      <w:sz w:val="16"/>
      <w:szCs w:val="16"/>
    </w:rPr>
  </w:style>
  <w:style w:type="character" w:customStyle="1" w:styleId="Titre9Car">
    <w:name w:val="Titre 9 Car"/>
    <w:basedOn w:val="Policepardfaut"/>
    <w:link w:val="Titre9"/>
    <w:uiPriority w:val="9"/>
    <w:semiHidden/>
    <w:qFormat/>
    <w:rsid w:val="00A2665B"/>
    <w:rPr>
      <w:rFonts w:asciiTheme="majorHAnsi" w:eastAsiaTheme="majorEastAsia" w:hAnsiTheme="majorHAnsi" w:cstheme="majorBidi"/>
      <w:smallCaps/>
      <w:color w:val="ABA63B" w:themeColor="background2" w:themeShade="7F"/>
      <w:spacing w:val="20"/>
      <w:sz w:val="16"/>
      <w:szCs w:val="16"/>
    </w:rPr>
  </w:style>
  <w:style w:type="character" w:customStyle="1" w:styleId="Sous-titreCar">
    <w:name w:val="Sous-titre Car"/>
    <w:basedOn w:val="Policepardfaut"/>
    <w:uiPriority w:val="11"/>
    <w:qFormat/>
    <w:rsid w:val="00A2665B"/>
    <w:rPr>
      <w:smallCaps/>
      <w:color w:val="ABA63B" w:themeColor="background2" w:themeShade="7F"/>
      <w:spacing w:val="5"/>
      <w:sz w:val="28"/>
      <w:szCs w:val="28"/>
    </w:rPr>
  </w:style>
  <w:style w:type="character" w:styleId="lev">
    <w:name w:val="Strong"/>
    <w:uiPriority w:val="22"/>
    <w:qFormat/>
    <w:rsid w:val="00A2665B"/>
    <w:rPr>
      <w:b/>
      <w:bCs/>
      <w:spacing w:val="0"/>
    </w:rPr>
  </w:style>
  <w:style w:type="character" w:styleId="Accentuation">
    <w:name w:val="Emphasis"/>
    <w:uiPriority w:val="20"/>
    <w:qFormat/>
    <w:rsid w:val="00A2665B"/>
    <w:rPr>
      <w:b/>
      <w:bCs/>
      <w:smallCaps/>
      <w:strike w:val="0"/>
      <w:dstrike w:val="0"/>
      <w:color w:val="6A6A86" w:themeColor="text1" w:themeTint="A5"/>
      <w:spacing w:val="20"/>
      <w:position w:val="0"/>
      <w:sz w:val="20"/>
      <w:vertAlign w:val="baseline"/>
    </w:rPr>
  </w:style>
  <w:style w:type="character" w:customStyle="1" w:styleId="SansinterligneCar">
    <w:name w:val="Sans interligne Car"/>
    <w:basedOn w:val="Policepardfaut"/>
    <w:link w:val="Sansinterligne"/>
    <w:uiPriority w:val="1"/>
    <w:qFormat/>
    <w:rsid w:val="006B0998"/>
    <w:rPr>
      <w:color w:val="6A6A86" w:themeColor="text1" w:themeTint="A5"/>
    </w:rPr>
  </w:style>
  <w:style w:type="character" w:customStyle="1" w:styleId="CitationCar">
    <w:name w:val="Citation Car"/>
    <w:basedOn w:val="Policepardfaut"/>
    <w:link w:val="Citation"/>
    <w:uiPriority w:val="29"/>
    <w:qFormat/>
    <w:rsid w:val="00A2665B"/>
    <w:rPr>
      <w:i/>
      <w:iCs/>
      <w:color w:val="6A6A86" w:themeColor="text1" w:themeTint="A5"/>
    </w:rPr>
  </w:style>
  <w:style w:type="character" w:customStyle="1" w:styleId="CitationintenseCar">
    <w:name w:val="Citation intense Car"/>
    <w:basedOn w:val="Policepardfaut"/>
    <w:link w:val="Citationintense"/>
    <w:uiPriority w:val="30"/>
    <w:qFormat/>
    <w:rsid w:val="00A2665B"/>
    <w:rPr>
      <w:rFonts w:asciiTheme="majorHAnsi" w:eastAsiaTheme="majorEastAsia" w:hAnsiTheme="majorHAnsi" w:cstheme="majorBidi"/>
      <w:smallCaps/>
      <w:color w:val="6B7C71" w:themeColor="accent1" w:themeShade="BF"/>
    </w:rPr>
  </w:style>
  <w:style w:type="character" w:styleId="Emphaseple">
    <w:name w:val="Subtle Emphasis"/>
    <w:uiPriority w:val="19"/>
    <w:qFormat/>
    <w:rsid w:val="00A2665B"/>
    <w:rPr>
      <w:smallCaps/>
      <w:strike w:val="0"/>
      <w:dstrike w:val="0"/>
      <w:color w:val="6A6A86" w:themeColor="text1" w:themeTint="A5"/>
      <w:position w:val="0"/>
      <w:sz w:val="20"/>
      <w:vertAlign w:val="baseline"/>
    </w:rPr>
  </w:style>
  <w:style w:type="character" w:styleId="Emphaseintense">
    <w:name w:val="Intense Emphasis"/>
    <w:uiPriority w:val="21"/>
    <w:qFormat/>
    <w:rsid w:val="00A2665B"/>
    <w:rPr>
      <w:b/>
      <w:bCs/>
      <w:smallCaps/>
      <w:color w:val="93A299" w:themeColor="accent1"/>
      <w:spacing w:val="40"/>
    </w:rPr>
  </w:style>
  <w:style w:type="character" w:styleId="Rfrenceple">
    <w:name w:val="Subtle Reference"/>
    <w:uiPriority w:val="31"/>
    <w:qFormat/>
    <w:rsid w:val="00A2665B"/>
    <w:rPr>
      <w:rFonts w:asciiTheme="majorHAnsi" w:eastAsiaTheme="majorEastAsia" w:hAnsiTheme="majorHAnsi" w:cstheme="majorBidi"/>
      <w:i/>
      <w:iCs/>
      <w:smallCaps/>
      <w:color w:val="6A6A86" w:themeColor="text1" w:themeTint="A5"/>
      <w:spacing w:val="20"/>
    </w:rPr>
  </w:style>
  <w:style w:type="character" w:styleId="Rfrenceintense">
    <w:name w:val="Intense Reference"/>
    <w:uiPriority w:val="32"/>
    <w:qFormat/>
    <w:rsid w:val="00A2665B"/>
    <w:rPr>
      <w:rFonts w:asciiTheme="majorHAnsi" w:eastAsiaTheme="majorEastAsia" w:hAnsiTheme="majorHAnsi" w:cstheme="majorBidi"/>
      <w:b/>
      <w:bCs/>
      <w:i/>
      <w:iCs/>
      <w:smallCaps/>
      <w:color w:val="A43926" w:themeColor="text2" w:themeShade="BF"/>
      <w:spacing w:val="20"/>
    </w:rPr>
  </w:style>
  <w:style w:type="character" w:styleId="Titredulivre">
    <w:name w:val="Book Title"/>
    <w:uiPriority w:val="33"/>
    <w:qFormat/>
    <w:rsid w:val="00A2665B"/>
    <w:rPr>
      <w:rFonts w:asciiTheme="majorHAnsi" w:eastAsiaTheme="majorEastAsia" w:hAnsiTheme="majorHAnsi" w:cstheme="majorBidi"/>
      <w:b/>
      <w:bCs/>
      <w:smallCaps/>
      <w:color w:val="A43926" w:themeColor="text2" w:themeShade="BF"/>
      <w:spacing w:val="10"/>
      <w:u w:val="single"/>
    </w:rPr>
  </w:style>
  <w:style w:type="character" w:customStyle="1" w:styleId="entteCar">
    <w:name w:val="en tête Car"/>
    <w:basedOn w:val="Policepardfaut"/>
    <w:qFormat/>
    <w:rsid w:val="00A2665B"/>
    <w:rPr>
      <w:i/>
      <w:color w:val="6A6A86" w:themeColor="text1" w:themeTint="A5"/>
      <w:lang w:eastAsia="en-US"/>
    </w:rPr>
  </w:style>
  <w:style w:type="paragraph" w:customStyle="1" w:styleId="Heading">
    <w:name w:val="Heading"/>
    <w:next w:val="Corpsdetexte"/>
    <w:qFormat/>
    <w:pPr>
      <w:keepNext/>
      <w:widowControl w:val="0"/>
      <w:spacing w:before="240" w:after="120"/>
    </w:pPr>
    <w:rPr>
      <w:rFonts w:ascii="Arial" w:eastAsia="Arial Unicode MS" w:hAnsi="Arial" w:cs="Tahoma"/>
      <w:sz w:val="28"/>
      <w:szCs w:val="28"/>
    </w:rPr>
  </w:style>
  <w:style w:type="paragraph" w:styleId="Corpsdetexte">
    <w:name w:val="Body Text"/>
    <w:basedOn w:val="Normal"/>
    <w:pPr>
      <w:spacing w:after="140"/>
    </w:pPr>
  </w:style>
  <w:style w:type="paragraph" w:styleId="Liste">
    <w:name w:val="List"/>
    <w:pPr>
      <w:widowControl w:val="0"/>
    </w:pPr>
    <w:rPr>
      <w:rFonts w:cs="Tahoma"/>
    </w:rPr>
  </w:style>
  <w:style w:type="paragraph" w:styleId="Lgende">
    <w:name w:val="caption"/>
    <w:basedOn w:val="Normal"/>
    <w:next w:val="Normal"/>
    <w:uiPriority w:val="35"/>
    <w:unhideWhenUsed/>
    <w:qFormat/>
    <w:rsid w:val="00A2665B"/>
    <w:rPr>
      <w:b/>
      <w:bCs/>
      <w:smallCaps/>
      <w:color w:val="D2533C" w:themeColor="text2"/>
      <w:spacing w:val="10"/>
      <w:sz w:val="18"/>
      <w:szCs w:val="18"/>
    </w:rPr>
  </w:style>
  <w:style w:type="paragraph" w:customStyle="1" w:styleId="Index">
    <w:name w:val="Index"/>
    <w:qFormat/>
    <w:pPr>
      <w:widowControl w:val="0"/>
      <w:suppressLineNumbers/>
    </w:pPr>
    <w:rPr>
      <w:rFonts w:cs="Tahoma"/>
    </w:rPr>
  </w:style>
  <w:style w:type="paragraph" w:customStyle="1" w:styleId="Standard">
    <w:name w:val="Standard"/>
    <w:qFormat/>
    <w:rPr>
      <w:rFonts w:ascii="Courier New" w:eastAsia="Times New Roman" w:hAnsi="Courier New" w:cs="Times New Roman"/>
      <w:color w:val="00000A"/>
      <w:sz w:val="22"/>
    </w:rPr>
  </w:style>
  <w:style w:type="paragraph" w:customStyle="1" w:styleId="Textbody">
    <w:name w:val="Text body"/>
    <w:basedOn w:val="Standard"/>
    <w:qFormat/>
    <w:pPr>
      <w:ind w:firstLine="567"/>
    </w:pPr>
  </w:style>
  <w:style w:type="paragraph" w:customStyle="1" w:styleId="Dialogue">
    <w:name w:val="Dialogue"/>
    <w:basedOn w:val="Textbody"/>
    <w:qFormat/>
  </w:style>
  <w:style w:type="paragraph" w:customStyle="1" w:styleId="Penses">
    <w:name w:val="Pensées"/>
    <w:basedOn w:val="Textbody"/>
    <w:qFormat/>
    <w:rPr>
      <w:i/>
    </w:rPr>
  </w:style>
  <w:style w:type="paragraph" w:customStyle="1" w:styleId="Explorateurdedocument">
    <w:name w:val="Explorateur de document"/>
    <w:basedOn w:val="Standard"/>
    <w:qFormat/>
    <w:pPr>
      <w:shd w:val="clear" w:color="auto" w:fill="000080"/>
    </w:pPr>
    <w:rPr>
      <w:rFonts w:ascii="Tahoma" w:hAnsi="Tahoma"/>
    </w:rPr>
  </w:style>
  <w:style w:type="paragraph" w:styleId="Corpsdetexte2">
    <w:name w:val="Body Text 2"/>
    <w:basedOn w:val="Standard"/>
    <w:qFormat/>
    <w:rPr>
      <w:b/>
    </w:rPr>
  </w:style>
  <w:style w:type="paragraph" w:styleId="Titre">
    <w:name w:val="Title"/>
    <w:basedOn w:val="Heading"/>
    <w:next w:val="Normal"/>
    <w:link w:val="TitreCar"/>
    <w:uiPriority w:val="10"/>
    <w:qFormat/>
    <w:rsid w:val="00A2665B"/>
    <w:pPr>
      <w:widowControl/>
      <w:contextualSpacing/>
    </w:pPr>
    <w:rPr>
      <w:rFonts w:asciiTheme="majorHAnsi" w:eastAsiaTheme="majorEastAsia" w:hAnsiTheme="majorHAnsi" w:cstheme="majorBidi"/>
      <w:smallCaps/>
      <w:color w:val="A43926" w:themeColor="text2" w:themeShade="BF"/>
      <w:spacing w:val="5"/>
      <w:sz w:val="72"/>
      <w:szCs w:val="72"/>
    </w:rPr>
  </w:style>
  <w:style w:type="paragraph" w:styleId="Sous-titre">
    <w:name w:val="Subtitle"/>
    <w:basedOn w:val="Heading"/>
    <w:next w:val="Normal"/>
    <w:uiPriority w:val="11"/>
    <w:qFormat/>
    <w:rsid w:val="00A2665B"/>
    <w:pPr>
      <w:widowControl/>
      <w:spacing w:after="600"/>
    </w:pPr>
    <w:rPr>
      <w:smallCaps/>
      <w:color w:val="ABA63B" w:themeColor="background2" w:themeShade="7F"/>
      <w:spacing w:val="5"/>
    </w:rPr>
  </w:style>
  <w:style w:type="paragraph" w:styleId="Sansinterligne">
    <w:name w:val="No Spacing"/>
    <w:basedOn w:val="Normal"/>
    <w:link w:val="SansinterligneCar"/>
    <w:uiPriority w:val="1"/>
    <w:qFormat/>
    <w:rsid w:val="00A2665B"/>
    <w:pPr>
      <w:spacing w:after="0" w:line="240" w:lineRule="auto"/>
    </w:pPr>
  </w:style>
  <w:style w:type="paragraph" w:styleId="Paragraphedeliste">
    <w:name w:val="List Paragraph"/>
    <w:basedOn w:val="Normal"/>
    <w:uiPriority w:val="34"/>
    <w:qFormat/>
    <w:rsid w:val="00A2665B"/>
    <w:pPr>
      <w:ind w:left="720"/>
      <w:contextualSpacing/>
    </w:pPr>
  </w:style>
  <w:style w:type="paragraph" w:styleId="Citation">
    <w:name w:val="Quote"/>
    <w:basedOn w:val="Normal"/>
    <w:next w:val="Normal"/>
    <w:link w:val="CitationCar"/>
    <w:uiPriority w:val="29"/>
    <w:qFormat/>
    <w:rsid w:val="00A2665B"/>
    <w:rPr>
      <w:i/>
      <w:iCs/>
    </w:rPr>
  </w:style>
  <w:style w:type="paragraph" w:styleId="Citationintense">
    <w:name w:val="Intense Quote"/>
    <w:basedOn w:val="Normal"/>
    <w:next w:val="Normal"/>
    <w:link w:val="CitationintenseCar"/>
    <w:uiPriority w:val="30"/>
    <w:qFormat/>
    <w:rsid w:val="00A2665B"/>
    <w:pPr>
      <w:pBdr>
        <w:top w:val="single" w:sz="4" w:space="12" w:color="AEB9B2"/>
        <w:left w:val="single" w:sz="4" w:space="15" w:color="AEB9B2"/>
        <w:bottom w:val="single" w:sz="12" w:space="10" w:color="6B7C71"/>
        <w:right w:val="single" w:sz="12" w:space="15" w:color="6B7C71"/>
      </w:pBdr>
      <w:spacing w:line="300" w:lineRule="auto"/>
      <w:ind w:left="2506" w:right="432"/>
    </w:pPr>
    <w:rPr>
      <w:rFonts w:asciiTheme="majorHAnsi" w:eastAsiaTheme="majorEastAsia" w:hAnsiTheme="majorHAnsi" w:cstheme="majorBidi"/>
      <w:smallCaps/>
      <w:color w:val="6B7C71" w:themeColor="accent1" w:themeShade="BF"/>
    </w:rPr>
  </w:style>
  <w:style w:type="paragraph" w:styleId="En-ttedetabledesmatires">
    <w:name w:val="TOC Heading"/>
    <w:basedOn w:val="Titre1"/>
    <w:next w:val="Normal"/>
    <w:uiPriority w:val="39"/>
    <w:semiHidden/>
    <w:unhideWhenUsed/>
    <w:qFormat/>
    <w:rsid w:val="00A2665B"/>
    <w:rPr>
      <w:lang w:bidi="en-US"/>
    </w:rPr>
  </w:style>
  <w:style w:type="paragraph" w:customStyle="1" w:styleId="entte">
    <w:name w:val="en tête"/>
    <w:basedOn w:val="Normal"/>
    <w:qFormat/>
    <w:rsid w:val="00A2665B"/>
    <w:rPr>
      <w:i/>
      <w:lang w:eastAsia="en-U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Clarté">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15294</TotalTime>
  <Pages>1</Pages>
  <Words>2016</Words>
  <Characters>11094</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Le livre du Lid-gesah’Arc</vt:lpstr>
    </vt:vector>
  </TitlesOfParts>
  <Company>LD-Clic</Company>
  <LinksUpToDate>false</LinksUpToDate>
  <CharactersWithSpaces>13084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livre du Lid-gesah’Arc</dc:title>
  <dc:subject/>
  <dc:creator>DOUDIES</dc:creator>
  <dc:description/>
  <cp:lastModifiedBy>Laurent</cp:lastModifiedBy>
  <cp:revision>38</cp:revision>
  <dcterms:created xsi:type="dcterms:W3CDTF">1998-04-18T11:58:00Z</dcterms:created>
  <dcterms:modified xsi:type="dcterms:W3CDTF">2018-01-15T18:10:00Z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LD-Clic</vt:lpwstr>
  </property>
  <property fmtid="{D5CDD505-2E9C-101B-9397-08002B2CF9AE}" pid="4" name="DocSecurity">
    <vt:i4>0</vt:i4>
  </property>
  <property fmtid="{D5CDD505-2E9C-101B-9397-08002B2CF9AE}" pid="5" name="HyperlinksChanged">
    <vt:bool>false</vt:bool>
  </property>
  <property fmtid="{D5CDD505-2E9C-101B-9397-08002B2CF9AE}" pid="6" name="Info 1">
    <vt:lpwstr/>
  </property>
  <property fmtid="{D5CDD505-2E9C-101B-9397-08002B2CF9AE}" pid="7" name="Info 2">
    <vt:lpwstr/>
  </property>
  <property fmtid="{D5CDD505-2E9C-101B-9397-08002B2CF9AE}" pid="8" name="Info 3">
    <vt:lpwstr/>
  </property>
  <property fmtid="{D5CDD505-2E9C-101B-9397-08002B2CF9AE}" pid="9" name="Info 4">
    <vt:lpwstr/>
  </property>
  <property fmtid="{D5CDD505-2E9C-101B-9397-08002B2CF9AE}" pid="10" name="LinksUpToDate">
    <vt:bool>false</vt:bool>
  </property>
  <property fmtid="{D5CDD505-2E9C-101B-9397-08002B2CF9AE}" pid="11" name="ScaleCrop">
    <vt:bool>false</vt:bool>
  </property>
  <property fmtid="{D5CDD505-2E9C-101B-9397-08002B2CF9AE}" pid="12" name="ShareDoc">
    <vt:bool>false</vt:bool>
  </property>
</Properties>
</file>