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B14066" w:rsidP="00570083">
      <w:pPr>
        <w:pStyle w:val="Titre1"/>
      </w:pPr>
      <w:r>
        <w:t>4</w:t>
      </w:r>
      <w:r w:rsidR="0016461B">
        <w:t xml:space="preserve">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w:t>
      </w:r>
      <w:proofErr w:type="spellStart"/>
      <w:r>
        <w:t>N’Cy</w:t>
      </w:r>
      <w:proofErr w:type="spellEnd"/>
      <w:r>
        <w:t xml:space="preserve"> (Maamù IV.15.6)</w:t>
      </w:r>
    </w:p>
    <w:p w:rsidR="0016461B" w:rsidRPr="00905837" w:rsidRDefault="0016461B" w:rsidP="00A203DC">
      <w:pPr>
        <w:shd w:val="clear" w:color="auto" w:fill="FFFFFF"/>
        <w:spacing w:after="100"/>
        <w:jc w:val="right"/>
        <w:rPr>
          <w:rFonts w:eastAsia="Times New Roman" w:cs="Times New Roman"/>
          <w:color w:val="000000"/>
        </w:rPr>
      </w:pPr>
    </w:p>
    <w:p w:rsidR="0016461B" w:rsidRPr="003675B8" w:rsidRDefault="0016461B" w:rsidP="003675B8">
      <w:pPr>
        <w:shd w:val="clear" w:color="auto" w:fill="FFFFFF"/>
        <w:rPr>
          <w:rFonts w:eastAsia="Times New Roman" w:cs="Times New Roman"/>
          <w:bCs/>
          <w:i/>
          <w:color w:val="000000"/>
          <w:szCs w:val="23"/>
        </w:rPr>
      </w:pPr>
      <w:bookmarkStart w:id="0" w:name="toc-Paragraph--111"/>
      <w:bookmarkEnd w:id="0"/>
      <w:r w:rsidRPr="003675B8">
        <w:rPr>
          <w:rFonts w:eastAsia="Times New Roman" w:cs="Times New Roman"/>
          <w:bCs/>
          <w:i/>
          <w:color w:val="000000"/>
          <w:szCs w:val="23"/>
        </w:rPr>
        <w:t>Darsh, q</w:t>
      </w:r>
      <w:r w:rsidR="003675B8">
        <w:rPr>
          <w:rFonts w:eastAsia="Times New Roman" w:cs="Times New Roman"/>
          <w:bCs/>
          <w:i/>
          <w:color w:val="000000"/>
          <w:szCs w:val="23"/>
        </w:rPr>
        <w:t>uelque part entre glace et roc.</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r w:rsidR="00BC3046">
        <w:rPr>
          <w:rFonts w:eastAsia="Times New Roman" w:cs="Times New Roman"/>
          <w:bCs/>
          <w:color w:val="000000"/>
          <w:szCs w:val="23"/>
        </w:rPr>
        <w:t xml:space="preserve"> Tout au long de cette immense frontière, marquée par les monts de fer, étendue sur plusieurs milliers de kilomètres, de nombreuses autres forteresses gardaient les cols et les vallées encaissées qui séparaient les royaumes de Darsh et de Panshaw. Aucune n’avait le prestige de Saar Kineen.</w:t>
      </w:r>
      <w:bookmarkStart w:id="1" w:name="_GoBack"/>
      <w:bookmarkEnd w:id="1"/>
    </w:p>
    <w:p w:rsidR="0016461B" w:rsidRPr="00905837" w:rsidRDefault="0016461B" w:rsidP="00A203DC">
      <w:pPr>
        <w:shd w:val="clear" w:color="auto" w:fill="FFFFFF"/>
        <w:rPr>
          <w:rFonts w:eastAsia="Times New Roman" w:cs="Times New Roman"/>
          <w:bCs/>
          <w:color w:val="000000"/>
          <w:szCs w:val="23"/>
        </w:rPr>
      </w:pPr>
      <w:bookmarkStart w:id="2" w:name="toc-Paragraph--112"/>
      <w:bookmarkEnd w:id="2"/>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w:t>
      </w:r>
      <w:r w:rsidRPr="00905837">
        <w:rPr>
          <w:rFonts w:eastAsia="Times New Roman" w:cs="Times New Roman"/>
          <w:bCs/>
          <w:color w:val="000000"/>
          <w:szCs w:val="23"/>
        </w:rPr>
        <w:lastRenderedPageBreak/>
        <w:t xml:space="preserve">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3" w:name="toc-Paragraph--113"/>
      <w:bookmarkEnd w:id="3"/>
      <w:r w:rsidRPr="003675B8">
        <w:rPr>
          <w:rFonts w:eastAsia="Times New Roman" w:cs="Times New Roman"/>
          <w:bCs/>
          <w:iCs/>
          <w:color w:val="000000"/>
          <w:szCs w:val="23"/>
        </w:rPr>
        <w:t>Qui oserait sortir à une heure pareille ? Qui oserait nous attaquer ?</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4" w:name="toc-Paragraph--114"/>
      <w:bookmarkEnd w:id="4"/>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5" w:name="toc-Paragraph--115"/>
      <w:bookmarkEnd w:id="5"/>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6" w:name="toc-Paragraph--116"/>
      <w:bookmarkEnd w:id="6"/>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 w:name="toc-Paragraph--117"/>
      <w:bookmarkEnd w:id="7"/>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6461B" w:rsidRDefault="0016461B" w:rsidP="00A203DC">
      <w:pPr>
        <w:shd w:val="clear" w:color="auto" w:fill="FFFFFF"/>
        <w:rPr>
          <w:rFonts w:eastAsia="Times New Roman" w:cs="Times New Roman"/>
          <w:bCs/>
          <w:color w:val="000000"/>
          <w:szCs w:val="23"/>
        </w:rPr>
      </w:pPr>
      <w:bookmarkStart w:id="8" w:name="toc-Paragraph--118"/>
      <w:bookmarkEnd w:id="8"/>
      <w:r w:rsidRPr="003675B8">
        <w:rPr>
          <w:rFonts w:eastAsia="Times New Roman" w:cs="Times New Roman"/>
          <w:bCs/>
          <w:iCs/>
          <w:color w:val="000000"/>
          <w:szCs w:val="23"/>
        </w:rPr>
        <w:t>Je l’accomplirai ta mission, mais tu ne me reverras plus</w:t>
      </w:r>
      <w:r w:rsidR="003675B8">
        <w:rPr>
          <w:rFonts w:eastAsia="Times New Roman" w:cs="Times New Roman"/>
          <w:bCs/>
          <w:iCs/>
          <w:color w:val="000000"/>
          <w:szCs w:val="23"/>
        </w:rPr>
        <w:t>, se dit-elle intérieurement</w:t>
      </w:r>
      <w:r w:rsidRPr="003675B8">
        <w:rPr>
          <w:rFonts w:eastAsia="Times New Roman" w:cs="Times New Roman"/>
          <w:bCs/>
          <w:color w:val="000000"/>
          <w:szCs w:val="23"/>
        </w:rPr>
        <w:t>.</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3675B8">
        <w:rPr>
          <w:rFonts w:eastAsia="Times New Roman" w:cs="Times New Roman"/>
          <w:bCs/>
          <w:color w:val="000000"/>
          <w:szCs w:val="23"/>
        </w:rPr>
        <w:t>Avec un peu de chance nous serons à l’Ashrina au petit matin</w:t>
      </w:r>
      <w:r w:rsidR="003675B8">
        <w:rPr>
          <w:rFonts w:eastAsia="Times New Roman" w:cs="Times New Roman"/>
          <w:bCs/>
          <w:color w:val="000000"/>
          <w:szCs w:val="23"/>
        </w:rPr>
        <w:t>, espéra-t-elle</w:t>
      </w:r>
      <w:r w:rsidRPr="003675B8">
        <w:rPr>
          <w:rFonts w:eastAsia="Times New Roman" w:cs="Times New Roman"/>
          <w:bCs/>
          <w:color w:val="000000"/>
          <w:szCs w:val="23"/>
        </w:rPr>
        <w:t>.</w:t>
      </w:r>
      <w:bookmarkStart w:id="9" w:name="toc-Paragraph--119"/>
      <w:bookmarkEnd w:id="9"/>
    </w:p>
    <w:p w:rsidR="003675B8" w:rsidRPr="003675B8" w:rsidRDefault="003675B8" w:rsidP="00A203DC">
      <w:pPr>
        <w:shd w:val="clear" w:color="auto" w:fill="FFFFFF"/>
        <w:rPr>
          <w:rFonts w:eastAsia="Times New Roman" w:cs="Times New Roman"/>
          <w:bCs/>
          <w:i/>
          <w:color w:val="000000"/>
          <w:szCs w:val="23"/>
        </w:rPr>
      </w:pPr>
      <w:r>
        <w:rPr>
          <w:rFonts w:eastAsia="Times New Roman" w:cs="Times New Roman"/>
          <w:bCs/>
          <w:color w:val="000000"/>
          <w:szCs w:val="23"/>
        </w:rPr>
        <w:t>…</w:t>
      </w:r>
    </w:p>
    <w:p w:rsidR="0016461B" w:rsidRPr="003675B8" w:rsidRDefault="0016461B" w:rsidP="00A203DC">
      <w:pPr>
        <w:shd w:val="clear" w:color="auto" w:fill="FFFFFF"/>
        <w:rPr>
          <w:rFonts w:eastAsia="Times New Roman" w:cs="Times New Roman"/>
          <w:bCs/>
          <w:i/>
          <w:color w:val="000000"/>
          <w:szCs w:val="23"/>
        </w:rPr>
      </w:pPr>
      <w:bookmarkStart w:id="10" w:name="toc-Paragraph--120"/>
      <w:bookmarkEnd w:id="10"/>
      <w:r w:rsidRPr="003675B8">
        <w:rPr>
          <w:rFonts w:eastAsia="Times New Roman" w:cs="Times New Roman"/>
          <w:bCs/>
          <w:i/>
          <w:color w:val="000000"/>
          <w:szCs w:val="23"/>
        </w:rPr>
        <w:t>Bel-</w:t>
      </w:r>
      <w:proofErr w:type="spellStart"/>
      <w:r w:rsidRPr="003675B8">
        <w:rPr>
          <w:rFonts w:eastAsia="Times New Roman" w:cs="Times New Roman"/>
          <w:bCs/>
          <w:i/>
          <w:color w:val="000000"/>
          <w:szCs w:val="23"/>
        </w:rPr>
        <w:t>Buk</w:t>
      </w:r>
      <w:proofErr w:type="spellEnd"/>
      <w:r w:rsidRPr="003675B8">
        <w:rPr>
          <w:rFonts w:eastAsia="Times New Roman" w:cs="Times New Roman"/>
          <w:bCs/>
          <w:i/>
          <w:color w:val="000000"/>
          <w:szCs w:val="23"/>
        </w:rPr>
        <w:t>, quelque part près de la Grande désolation.</w:t>
      </w:r>
    </w:p>
    <w:p w:rsidR="00114FF8"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w:t>
      </w:r>
      <w:r w:rsidR="003675B8">
        <w:rPr>
          <w:rFonts w:eastAsia="Times New Roman" w:cs="Times New Roman"/>
          <w:bCs/>
          <w:color w:val="000000"/>
          <w:szCs w:val="23"/>
        </w:rPr>
        <w:t xml:space="preserve"> mêlées aux relents </w:t>
      </w:r>
      <w:r w:rsidR="003675B8">
        <w:rPr>
          <w:rFonts w:eastAsia="Times New Roman" w:cs="Times New Roman"/>
          <w:bCs/>
          <w:color w:val="000000"/>
          <w:szCs w:val="23"/>
        </w:rPr>
        <w:lastRenderedPageBreak/>
        <w:t>de sueur et de sang. A</w:t>
      </w:r>
      <w:r w:rsidRPr="00905837">
        <w:rPr>
          <w:rFonts w:eastAsia="Times New Roman" w:cs="Times New Roman"/>
          <w:bCs/>
          <w:color w:val="000000"/>
          <w:szCs w:val="23"/>
        </w:rPr>
        <w:t>utour du sanctuaire il n’y avait pas un bruit. De l’extérieur du cercle on n’entendait même pas ce que le jeune identifiait maintenant comme une sourde lamentation. Il attendait le bon vouloir du Jidaï-atah.</w:t>
      </w:r>
      <w:bookmarkStart w:id="11" w:name="toc-Paragraph--121"/>
      <w:bookmarkEnd w:id="11"/>
      <w:r w:rsidRPr="00905837">
        <w:rPr>
          <w:rFonts w:eastAsia="Times New Roman" w:cs="Times New Roman"/>
          <w:bCs/>
          <w:color w:val="000000"/>
          <w:szCs w:val="23"/>
        </w:rPr>
        <w:t xml:space="preserve">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 </w:t>
      </w:r>
      <w:r w:rsidR="0016461B" w:rsidRPr="00905837">
        <w:rPr>
          <w:rFonts w:eastAsia="Times New Roman" w:cs="Times New Roman"/>
          <w:bCs/>
          <w:color w:val="000000"/>
          <w:szCs w:val="23"/>
        </w:rPr>
        <w:t>Quelle nouvelle m’apportes-tu</w:t>
      </w:r>
      <w:r w:rsidR="0016461B">
        <w:rPr>
          <w:rFonts w:eastAsia="Times New Roman" w:cs="Times New Roman"/>
          <w:bCs/>
          <w:color w:val="000000"/>
          <w:szCs w:val="23"/>
        </w:rPr>
        <w:t> </w:t>
      </w:r>
      <w:r w:rsidR="0016461B" w:rsidRPr="00905837">
        <w:rPr>
          <w:rFonts w:eastAsia="Times New Roman" w:cs="Times New Roman"/>
          <w:bCs/>
          <w:color w:val="000000"/>
          <w:szCs w:val="23"/>
        </w:rPr>
        <w:t>?</w:t>
      </w:r>
      <w:r w:rsidR="003675B8">
        <w:rPr>
          <w:rFonts w:eastAsia="Times New Roman" w:cs="Times New Roman"/>
          <w:bCs/>
          <w:color w:val="000000"/>
          <w:szCs w:val="23"/>
        </w:rPr>
        <w:t xml:space="preserve"> Dis le maître.</w:t>
      </w:r>
    </w:p>
    <w:p w:rsidR="0016461B" w:rsidRPr="00905837" w:rsidRDefault="0016461B" w:rsidP="00A203DC">
      <w:pPr>
        <w:shd w:val="clear" w:color="auto" w:fill="FFFFFF"/>
        <w:rPr>
          <w:rFonts w:eastAsia="Times New Roman" w:cs="Times New Roman"/>
          <w:bCs/>
          <w:color w:val="000000"/>
          <w:szCs w:val="23"/>
        </w:rPr>
      </w:pPr>
      <w:bookmarkStart w:id="12" w:name="toc-Paragraph--122"/>
      <w:bookmarkEnd w:id="12"/>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3" w:name="toc-Paragraph--123"/>
      <w:bookmarkEnd w:id="13"/>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r w:rsidR="00114FF8">
        <w:rPr>
          <w:rFonts w:eastAsia="Times New Roman" w:cs="Times New Roman"/>
          <w:bCs/>
          <w:color w:val="000000"/>
          <w:szCs w:val="23"/>
        </w:rPr>
        <w:t> »</w:t>
      </w:r>
    </w:p>
    <w:p w:rsidR="0016461B" w:rsidRPr="00905837" w:rsidRDefault="003675B8" w:rsidP="00A203DC">
      <w:pPr>
        <w:shd w:val="clear" w:color="auto" w:fill="FFFFFF"/>
        <w:rPr>
          <w:rFonts w:eastAsia="Times New Roman" w:cs="Times New Roman"/>
          <w:bCs/>
          <w:color w:val="000000"/>
          <w:szCs w:val="23"/>
        </w:rPr>
      </w:pPr>
      <w:bookmarkStart w:id="14" w:name="toc-Paragraph--124"/>
      <w:bookmarkEnd w:id="14"/>
      <w:r>
        <w:rPr>
          <w:rFonts w:eastAsia="Times New Roman" w:cs="Times New Roman"/>
          <w:bCs/>
          <w:color w:val="000000"/>
          <w:szCs w:val="23"/>
        </w:rPr>
        <w:t xml:space="preserve">Le Jidaï-atah se nommait </w:t>
      </w:r>
      <w:proofErr w:type="spellStart"/>
      <w:r>
        <w:rPr>
          <w:rFonts w:eastAsia="Times New Roman" w:cs="Times New Roman"/>
          <w:bCs/>
          <w:color w:val="000000"/>
          <w:szCs w:val="23"/>
        </w:rPr>
        <w:t>Oroar</w:t>
      </w:r>
      <w:proofErr w:type="spellEnd"/>
      <w:r>
        <w:rPr>
          <w:rFonts w:eastAsia="Times New Roman" w:cs="Times New Roman"/>
          <w:bCs/>
          <w:color w:val="000000"/>
          <w:szCs w:val="23"/>
        </w:rPr>
        <w:t>. I</w:t>
      </w:r>
      <w:r w:rsidR="0016461B" w:rsidRPr="00905837">
        <w:rPr>
          <w:rFonts w:eastAsia="Times New Roman" w:cs="Times New Roman"/>
          <w:bCs/>
          <w:color w:val="000000"/>
          <w:szCs w:val="23"/>
        </w:rPr>
        <w:t>nitié du dixième cercle de Bel-</w:t>
      </w:r>
      <w:proofErr w:type="spellStart"/>
      <w:r w:rsidR="0016461B" w:rsidRPr="00905837">
        <w:rPr>
          <w:rFonts w:eastAsia="Times New Roman" w:cs="Times New Roman"/>
          <w:bCs/>
          <w:color w:val="000000"/>
          <w:szCs w:val="23"/>
        </w:rPr>
        <w:t>Buk</w:t>
      </w:r>
      <w:proofErr w:type="spellEnd"/>
      <w:r w:rsidR="0016461B" w:rsidRPr="00905837">
        <w:rPr>
          <w:rFonts w:eastAsia="Times New Roman" w:cs="Times New Roman"/>
          <w:bCs/>
          <w:color w:val="000000"/>
          <w:szCs w:val="23"/>
        </w:rPr>
        <w:t xml:space="preserve">, </w:t>
      </w:r>
      <w:r>
        <w:rPr>
          <w:rFonts w:eastAsia="Times New Roman" w:cs="Times New Roman"/>
          <w:bCs/>
          <w:color w:val="000000"/>
          <w:szCs w:val="23"/>
        </w:rPr>
        <w:t xml:space="preserve">il avait l’assurance et le cynisme des gens de pouvoir. Pas de ceux qui l’affichaient haut et fort. Il était de ceux qui tiraient les ficelles tel un marionnettiste. De ceux qui font et défont les rois. </w:t>
      </w:r>
      <w:proofErr w:type="spellStart"/>
      <w:r>
        <w:rPr>
          <w:rFonts w:eastAsia="Times New Roman" w:cs="Times New Roman"/>
          <w:bCs/>
          <w:color w:val="000000"/>
          <w:szCs w:val="23"/>
        </w:rPr>
        <w:t>Oroar</w:t>
      </w:r>
      <w:proofErr w:type="spellEnd"/>
      <w:r>
        <w:rPr>
          <w:rFonts w:eastAsia="Times New Roman" w:cs="Times New Roman"/>
          <w:bCs/>
          <w:color w:val="000000"/>
          <w:szCs w:val="23"/>
        </w:rPr>
        <w:t xml:space="preserve"> </w:t>
      </w:r>
      <w:r w:rsidR="0016461B" w:rsidRPr="00905837">
        <w:rPr>
          <w:rFonts w:eastAsia="Times New Roman" w:cs="Times New Roman"/>
          <w:bCs/>
          <w:color w:val="000000"/>
          <w:szCs w:val="23"/>
        </w:rPr>
        <w:t xml:space="preserve">sourit et leva son regard </w:t>
      </w:r>
      <w:r>
        <w:rPr>
          <w:rFonts w:eastAsia="Times New Roman" w:cs="Times New Roman"/>
          <w:bCs/>
          <w:color w:val="000000"/>
          <w:szCs w:val="23"/>
        </w:rPr>
        <w:t>de cendres</w:t>
      </w:r>
      <w:r w:rsidR="0016461B" w:rsidRPr="00905837">
        <w:rPr>
          <w:rFonts w:eastAsia="Times New Roman" w:cs="Times New Roman"/>
          <w:bCs/>
          <w:color w:val="000000"/>
          <w:szCs w:val="23"/>
        </w:rPr>
        <w:t xml:space="preserve"> vers les étoiles.</w:t>
      </w:r>
    </w:p>
    <w:p w:rsidR="003675B8" w:rsidRDefault="00114FF8" w:rsidP="00A203DC">
      <w:pPr>
        <w:shd w:val="clear" w:color="auto" w:fill="FFFFFF"/>
        <w:rPr>
          <w:rFonts w:eastAsia="Times New Roman" w:cs="Times New Roman"/>
          <w:bCs/>
          <w:color w:val="000000"/>
          <w:szCs w:val="23"/>
        </w:rPr>
      </w:pPr>
      <w:bookmarkStart w:id="15" w:name="toc-Paragraph--125"/>
      <w:bookmarkEnd w:id="15"/>
      <w:r>
        <w:rPr>
          <w:rFonts w:eastAsia="Times New Roman" w:cs="Times New Roman"/>
          <w:bCs/>
          <w:color w:val="000000"/>
          <w:szCs w:val="23"/>
        </w:rPr>
        <w:t>« </w:t>
      </w:r>
      <w:r w:rsidR="0016461B" w:rsidRPr="00905837">
        <w:rPr>
          <w:rFonts w:eastAsia="Times New Roman" w:cs="Times New Roman"/>
          <w:bCs/>
          <w:color w:val="000000"/>
          <w:szCs w:val="23"/>
        </w:rPr>
        <w:t xml:space="preserve">Retourne à tes œuvres. </w:t>
      </w:r>
      <w:r w:rsidR="003675B8">
        <w:rPr>
          <w:rFonts w:eastAsia="Times New Roman" w:cs="Times New Roman"/>
          <w:bCs/>
          <w:color w:val="000000"/>
          <w:szCs w:val="23"/>
        </w:rPr>
        <w:t xml:space="preserve">Dit-il </w:t>
      </w:r>
      <w:r>
        <w:rPr>
          <w:rFonts w:eastAsia="Times New Roman" w:cs="Times New Roman"/>
          <w:bCs/>
          <w:color w:val="000000"/>
          <w:szCs w:val="23"/>
        </w:rPr>
        <w:t xml:space="preserve">sans plus regarder le </w:t>
      </w:r>
      <w:r w:rsidR="003675B8">
        <w:rPr>
          <w:rFonts w:eastAsia="Times New Roman" w:cs="Times New Roman"/>
          <w:bCs/>
          <w:color w:val="000000"/>
          <w:szCs w:val="23"/>
        </w:rPr>
        <w:t>disciple.</w:t>
      </w:r>
    </w:p>
    <w:p w:rsidR="0016461B" w:rsidRPr="00905837" w:rsidRDefault="003675B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Derrière lui, </w:t>
      </w:r>
      <w:r w:rsidR="0016461B" w:rsidRPr="00905837">
        <w:rPr>
          <w:rFonts w:eastAsia="Times New Roman" w:cs="Times New Roman"/>
          <w:bCs/>
          <w:color w:val="000000"/>
          <w:szCs w:val="23"/>
        </w:rPr>
        <w:t>Les lamentations reprirent.</w:t>
      </w:r>
    </w:p>
    <w:p w:rsidR="00114FF8" w:rsidRDefault="0016461B" w:rsidP="00A203DC">
      <w:pPr>
        <w:shd w:val="clear" w:color="auto" w:fill="FFFFFF"/>
        <w:rPr>
          <w:rFonts w:eastAsia="Times New Roman" w:cs="Times New Roman"/>
          <w:bCs/>
          <w:color w:val="000000"/>
          <w:szCs w:val="23"/>
        </w:rPr>
      </w:pPr>
      <w:bookmarkStart w:id="16" w:name="toc-Paragraph--126"/>
      <w:bookmarkEnd w:id="16"/>
      <w:r w:rsidRPr="00905837">
        <w:rPr>
          <w:rFonts w:eastAsia="Times New Roman" w:cs="Times New Roman"/>
          <w:bCs/>
          <w:color w:val="000000"/>
          <w:szCs w:val="23"/>
        </w:rPr>
        <w:t>- Oui maître.</w:t>
      </w:r>
      <w:r w:rsidR="00114FF8">
        <w:rPr>
          <w:rFonts w:eastAsia="Times New Roman" w:cs="Times New Roman"/>
          <w:bCs/>
          <w:color w:val="000000"/>
          <w:szCs w:val="23"/>
        </w:rPr>
        <w:t> »</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se leva et recula jusqu’au porche monolithique. Quand il le franchit, il aperçut un bref instant une lame scintillante dans la main d</w:t>
      </w:r>
      <w:r w:rsidR="00114FF8">
        <w:rPr>
          <w:rFonts w:eastAsia="Times New Roman" w:cs="Times New Roman"/>
          <w:bCs/>
          <w:color w:val="000000"/>
          <w:szCs w:val="23"/>
        </w:rPr>
        <w:t>’</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Pr>
          <w:rFonts w:eastAsia="Times New Roman" w:cs="Times New Roman"/>
          <w:bCs/>
          <w:color w:val="000000"/>
          <w:szCs w:val="23"/>
        </w:rPr>
        <w:t xml:space="preserve"> </w:t>
      </w:r>
      <w:r w:rsidR="00114FF8">
        <w:rPr>
          <w:rFonts w:eastAsia="Times New Roman" w:cs="Times New Roman"/>
          <w:bCs/>
          <w:color w:val="000000"/>
          <w:szCs w:val="23"/>
        </w:rPr>
        <w:t xml:space="preserve">L’air vibra. </w:t>
      </w:r>
      <w:r>
        <w:rPr>
          <w:rFonts w:eastAsia="Times New Roman" w:cs="Times New Roman"/>
          <w:bCs/>
          <w:color w:val="000000"/>
          <w:szCs w:val="23"/>
        </w:rPr>
        <w:t>Une puissante magie du sang était à l’œuvre cette nuit.</w:t>
      </w:r>
    </w:p>
    <w:p w:rsidR="0016461B" w:rsidRDefault="0016461B" w:rsidP="00A203DC">
      <w:pPr>
        <w:shd w:val="clear" w:color="auto" w:fill="FFFFFF"/>
        <w:rPr>
          <w:rFonts w:eastAsia="Times New Roman" w:cs="Times New Roman"/>
          <w:bCs/>
          <w:color w:val="000000"/>
          <w:szCs w:val="23"/>
        </w:rPr>
      </w:pPr>
      <w:bookmarkStart w:id="17" w:name="toc-Paragraph--127"/>
      <w:bookmarkEnd w:id="17"/>
      <w:r>
        <w:rPr>
          <w:rFonts w:eastAsia="Times New Roman" w:cs="Times New Roman"/>
          <w:bCs/>
          <w:color w:val="000000"/>
          <w:szCs w:val="23"/>
        </w:rPr>
        <w:t>…</w:t>
      </w:r>
      <w:r w:rsidRPr="00905837">
        <w:rPr>
          <w:rFonts w:eastAsia="Times New Roman" w:cs="Times New Roman"/>
          <w:bCs/>
          <w:color w:val="000000"/>
          <w:szCs w:val="23"/>
        </w:rPr>
        <w:t xml:space="preserve"> </w:t>
      </w:r>
    </w:p>
    <w:p w:rsidR="00114FF8" w:rsidRPr="00114FF8" w:rsidRDefault="00114FF8" w:rsidP="00A203DC">
      <w:pPr>
        <w:shd w:val="clear" w:color="auto" w:fill="FFFFFF"/>
        <w:rPr>
          <w:rFonts w:eastAsia="Times New Roman" w:cs="Times New Roman"/>
          <w:bCs/>
          <w:i/>
          <w:color w:val="000000"/>
          <w:szCs w:val="23"/>
        </w:rPr>
      </w:pPr>
      <w:r w:rsidRPr="00114FF8">
        <w:rPr>
          <w:rFonts w:eastAsia="Times New Roman" w:cs="Times New Roman"/>
          <w:bCs/>
          <w:i/>
          <w:color w:val="000000"/>
          <w:szCs w:val="23"/>
        </w:rPr>
        <w:t>Darsh, forteresse Da-Kineen</w:t>
      </w:r>
      <w:r>
        <w:rPr>
          <w:rFonts w:eastAsia="Times New Roman" w:cs="Times New Roman"/>
          <w:bCs/>
          <w:i/>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18" w:name="toc-Paragraph--128"/>
      <w:bookmarkEnd w:id="18"/>
      <w:r>
        <w:rPr>
          <w:rFonts w:eastAsia="Times New Roman" w:cs="Times New Roman"/>
          <w:bCs/>
          <w:color w:val="000000"/>
          <w:szCs w:val="23"/>
        </w:rPr>
        <w:t>« </w:t>
      </w:r>
      <w:r w:rsidR="0016461B" w:rsidRPr="00905837">
        <w:rPr>
          <w:rFonts w:eastAsia="Times New Roman" w:cs="Times New Roman"/>
          <w:bCs/>
          <w:color w:val="000000"/>
          <w:szCs w:val="23"/>
        </w:rPr>
        <w:t>Vous pensez qu’elle réussira</w:t>
      </w:r>
      <w:r w:rsidR="0016461B">
        <w:rPr>
          <w:rFonts w:eastAsia="Times New Roman" w:cs="Times New Roman"/>
          <w:bCs/>
          <w:color w:val="000000"/>
          <w:szCs w:val="23"/>
        </w:rPr>
        <w:t> </w:t>
      </w:r>
      <w:r w:rsidR="0016461B" w:rsidRPr="00905837">
        <w:rPr>
          <w:rFonts w:eastAsia="Times New Roman" w:cs="Times New Roman"/>
          <w:bCs/>
          <w:color w:val="000000"/>
          <w:szCs w:val="23"/>
        </w:rPr>
        <w:t>?</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19" w:name="toc-Paragraph--129"/>
      <w:bookmarkEnd w:id="19"/>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w:t>
      </w:r>
      <w:r w:rsidR="00114FF8">
        <w:rPr>
          <w:rFonts w:eastAsia="Times New Roman" w:cs="Times New Roman"/>
          <w:bCs/>
          <w:color w:val="000000"/>
          <w:szCs w:val="23"/>
        </w:rPr>
        <w:t>s</w:t>
      </w:r>
      <w:r w:rsidRPr="00905837">
        <w:rPr>
          <w:rFonts w:eastAsia="Times New Roman" w:cs="Times New Roman"/>
          <w:bCs/>
          <w:color w:val="000000"/>
          <w:szCs w:val="23"/>
        </w:rPr>
        <w:t xml:space="preserve"> clair, ce quelque chose d’inhumain et glacial qu’ont les fanatiques ou </w:t>
      </w:r>
      <w:r w:rsidRPr="00905837">
        <w:rPr>
          <w:rFonts w:eastAsia="Times New Roman" w:cs="Times New Roman"/>
          <w:bCs/>
          <w:color w:val="000000"/>
          <w:szCs w:val="23"/>
        </w:rPr>
        <w:lastRenderedPageBreak/>
        <w:t>ceux qui ont trop souffert, et pour qui la vie n’est en somme rien de plus qu’un passage éphémère avant le néant. C’était ce qu’on remarquait en premier chez lui.</w:t>
      </w:r>
      <w:r w:rsidR="00114FF8">
        <w:rPr>
          <w:rFonts w:eastAsia="Times New Roman" w:cs="Times New Roman"/>
          <w:bCs/>
          <w:color w:val="000000"/>
          <w:szCs w:val="23"/>
        </w:rPr>
        <w:t xml:space="preserve"> Da-Kineen lui répondit :</w:t>
      </w:r>
    </w:p>
    <w:p w:rsidR="00114FF8" w:rsidRDefault="00114FF8" w:rsidP="00A203DC">
      <w:pPr>
        <w:shd w:val="clear" w:color="auto" w:fill="FFFFFF"/>
        <w:rPr>
          <w:rFonts w:eastAsia="Times New Roman" w:cs="Times New Roman"/>
          <w:bCs/>
          <w:color w:val="000000"/>
          <w:szCs w:val="23"/>
        </w:rPr>
      </w:pPr>
      <w:bookmarkStart w:id="20" w:name="toc-Paragraph--130"/>
      <w:bookmarkEnd w:id="20"/>
      <w:r>
        <w:rPr>
          <w:rFonts w:eastAsia="Times New Roman" w:cs="Times New Roman"/>
          <w:bCs/>
          <w:color w:val="000000"/>
          <w:szCs w:val="23"/>
        </w:rPr>
        <w:t>« </w:t>
      </w:r>
      <w:r w:rsidR="0016461B" w:rsidRPr="00905837">
        <w:rPr>
          <w:rFonts w:eastAsia="Times New Roman" w:cs="Times New Roman"/>
          <w:bCs/>
          <w:color w:val="000000"/>
          <w:szCs w:val="23"/>
        </w:rPr>
        <w:t>C’est notre meilleur élément.</w:t>
      </w:r>
      <w:r>
        <w:rPr>
          <w:rFonts w:eastAsia="Times New Roman" w:cs="Times New Roman"/>
          <w:bCs/>
          <w:color w:val="000000"/>
          <w:szCs w:val="23"/>
        </w:rPr>
        <w:t>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Le baron se</w:t>
      </w:r>
      <w:r w:rsidR="0016461B" w:rsidRPr="00905837">
        <w:rPr>
          <w:rFonts w:eastAsia="Times New Roman" w:cs="Times New Roman"/>
          <w:bCs/>
          <w:color w:val="000000"/>
          <w:szCs w:val="23"/>
        </w:rPr>
        <w:t xml:space="preserve"> déto</w:t>
      </w:r>
      <w:r>
        <w:rPr>
          <w:rFonts w:eastAsia="Times New Roman" w:cs="Times New Roman"/>
          <w:bCs/>
          <w:color w:val="000000"/>
          <w:szCs w:val="23"/>
        </w:rPr>
        <w:t>urna</w:t>
      </w:r>
      <w:r w:rsidR="0016461B" w:rsidRPr="00905837">
        <w:rPr>
          <w:rFonts w:eastAsia="Times New Roman" w:cs="Times New Roman"/>
          <w:bCs/>
          <w:color w:val="000000"/>
          <w:szCs w:val="23"/>
        </w:rPr>
        <w:t xml:space="preserve">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1" w:name="toc-Paragraph--131"/>
      <w:bookmarkEnd w:id="21"/>
      <w:r w:rsidRPr="00114FF8">
        <w:rPr>
          <w:rFonts w:eastAsia="Times New Roman" w:cs="Times New Roman"/>
          <w:bCs/>
          <w:iCs/>
          <w:color w:val="000000"/>
          <w:szCs w:val="23"/>
        </w:rPr>
        <w:t>Cette fille ne t’appartient pas. Elle travaille pour toi, elle te sert mais elle est au Morganat, vieux bouc et ça te chagrine</w:t>
      </w:r>
      <w:r w:rsidR="00114FF8">
        <w:rPr>
          <w:rFonts w:eastAsia="Times New Roman" w:cs="Times New Roman"/>
          <w:bCs/>
          <w:color w:val="000000"/>
          <w:szCs w:val="23"/>
        </w:rPr>
        <w:t>, se disait le moine.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w:t>
      </w:r>
      <w:r w:rsidRPr="00114FF8">
        <w:rPr>
          <w:rFonts w:eastAsia="Times New Roman" w:cs="Times New Roman"/>
          <w:bCs/>
          <w:color w:val="000000"/>
          <w:szCs w:val="23"/>
        </w:rPr>
        <w:t xml:space="preserve"> </w:t>
      </w:r>
      <w:r w:rsidRPr="00114FF8">
        <w:rPr>
          <w:rFonts w:eastAsia="Times New Roman" w:cs="Times New Roman"/>
          <w:bCs/>
          <w:iCs/>
          <w:color w:val="000000"/>
          <w:szCs w:val="23"/>
        </w:rPr>
        <w:t xml:space="preserve">Ils se croient à l’abri, les maîtres du monde, tout ça parce qu’ils </w:t>
      </w:r>
      <w:r w:rsidR="00114FF8">
        <w:rPr>
          <w:rFonts w:eastAsia="Times New Roman" w:cs="Times New Roman"/>
          <w:bCs/>
          <w:iCs/>
          <w:color w:val="000000"/>
          <w:szCs w:val="23"/>
        </w:rPr>
        <w:t>ont</w:t>
      </w:r>
      <w:r w:rsidRPr="00114FF8">
        <w:rPr>
          <w:rFonts w:eastAsia="Times New Roman" w:cs="Times New Roman"/>
          <w:bCs/>
          <w:iCs/>
          <w:color w:val="000000"/>
          <w:szCs w:val="23"/>
        </w:rPr>
        <w:t xml:space="preserve">, soi-disant, </w:t>
      </w:r>
      <w:r w:rsidR="00114FF8">
        <w:rPr>
          <w:rFonts w:eastAsia="Times New Roman" w:cs="Times New Roman"/>
          <w:bCs/>
          <w:iCs/>
          <w:color w:val="000000"/>
          <w:szCs w:val="23"/>
        </w:rPr>
        <w:t>« </w:t>
      </w:r>
      <w:r w:rsidRPr="00114FF8">
        <w:rPr>
          <w:rFonts w:eastAsia="Times New Roman" w:cs="Times New Roman"/>
          <w:bCs/>
          <w:iCs/>
          <w:color w:val="000000"/>
          <w:szCs w:val="23"/>
        </w:rPr>
        <w:t>côtoyé la mort</w:t>
      </w:r>
      <w:r w:rsidR="00114FF8">
        <w:rPr>
          <w:rFonts w:eastAsia="Times New Roman" w:cs="Times New Roman"/>
          <w:bCs/>
          <w:iCs/>
          <w:color w:val="000000"/>
          <w:szCs w:val="23"/>
        </w:rPr>
        <w:t> »</w:t>
      </w:r>
      <w:r w:rsidRPr="00114FF8">
        <w:rPr>
          <w:rFonts w:eastAsia="Times New Roman" w:cs="Times New Roman"/>
          <w:bCs/>
          <w:iCs/>
          <w:color w:val="000000"/>
          <w:szCs w:val="23"/>
        </w:rPr>
        <w:t>. Comme si cela suffisait pour comprendre les hommes</w:t>
      </w:r>
      <w:r w:rsidRPr="00114FF8">
        <w:rPr>
          <w:rFonts w:eastAsia="Times New Roman" w:cs="Times New Roman"/>
          <w:bCs/>
          <w:color w:val="000000"/>
          <w:szCs w:val="23"/>
        </w:rPr>
        <w:t>.</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2" w:name="toc-Paragraph--132"/>
      <w:bookmarkEnd w:id="22"/>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23" w:name="toc-Paragraph--133"/>
      <w:bookmarkEnd w:id="23"/>
      <w:r>
        <w:rPr>
          <w:rFonts w:eastAsia="Times New Roman" w:cs="Times New Roman"/>
          <w:bCs/>
          <w:color w:val="000000"/>
          <w:szCs w:val="23"/>
        </w:rPr>
        <w:t>« </w:t>
      </w:r>
      <w:r w:rsidR="0016461B" w:rsidRPr="00905837">
        <w:rPr>
          <w:rFonts w:eastAsia="Times New Roman" w:cs="Times New Roman"/>
          <w:bCs/>
          <w:color w:val="000000"/>
          <w:szCs w:val="23"/>
        </w:rPr>
        <w:t>Elle n’a pas d’autre choix que de réussir.</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24" w:name="toc-Paragraph--134"/>
      <w:bookmarkEnd w:id="24"/>
      <w:r w:rsidRPr="00905837">
        <w:rPr>
          <w:rFonts w:eastAsia="Times New Roman" w:cs="Times New Roman"/>
          <w:bCs/>
          <w:color w:val="000000"/>
          <w:szCs w:val="23"/>
        </w:rPr>
        <w:t xml:space="preserve">Le chauve cru comprendre ce que lui disait le baron, mais il se trompait. </w:t>
      </w:r>
      <w:r w:rsidR="00114FF8">
        <w:rPr>
          <w:rFonts w:eastAsia="Times New Roman" w:cs="Times New Roman"/>
          <w:bCs/>
          <w:color w:val="000000"/>
          <w:szCs w:val="23"/>
        </w:rPr>
        <w:t xml:space="preserve">Il ignorait ce qui liait en réalité la jeune femme au vieux baron. Elle allait payer sa dette, mais le moine l’ignorait, comme beaucoup d’autres choses. </w:t>
      </w:r>
      <w:r w:rsidRPr="00905837">
        <w:rPr>
          <w:rFonts w:eastAsia="Times New Roman" w:cs="Times New Roman"/>
          <w:bCs/>
          <w:color w:val="000000"/>
          <w:szCs w:val="23"/>
        </w:rPr>
        <w:t>Il savait que l’homme était usé par les nombreuses campagnes contre l’ennemi éternel, Panshaw, et qu’il ne commanderait sans doute plus les armées en marche. Mais là encore, il se trompait.</w:t>
      </w:r>
    </w:p>
    <w:p w:rsidR="00114FF8" w:rsidRDefault="00114FF8" w:rsidP="00A203DC">
      <w:bookmarkStart w:id="25" w:name="toc-Paragraph--135"/>
      <w:bookmarkEnd w:id="25"/>
      <w:r>
        <w:t>« </w:t>
      </w:r>
      <w:r w:rsidR="0016461B" w:rsidRPr="00905837">
        <w:t>Je partirai demain, si le temps le permet.</w:t>
      </w:r>
      <w:r w:rsidR="008F48CA">
        <w:t> »</w:t>
      </w:r>
    </w:p>
    <w:p w:rsidR="0016461B" w:rsidRPr="00905837" w:rsidRDefault="00114FF8" w:rsidP="00A203DC">
      <w:r>
        <w:t>Il ajouta pour lui-mêm</w:t>
      </w:r>
      <w:r w:rsidR="00FD3393">
        <w:t>e :</w:t>
      </w:r>
      <w:r w:rsidR="0016461B" w:rsidRPr="00905837">
        <w:t xml:space="preserve"> </w:t>
      </w:r>
      <w:r w:rsidR="0016461B" w:rsidRPr="008F48CA">
        <w:rPr>
          <w:iCs/>
        </w:rPr>
        <w:t>Je ne veux pas te peser plus que de raison, vieil homme</w:t>
      </w:r>
      <w:r w:rsidR="0016461B" w:rsidRPr="008F48CA">
        <w:t>.</w:t>
      </w:r>
      <w:r w:rsidR="0016461B" w:rsidRPr="00905837">
        <w:t xml:space="preserve"> L’homme du conseil des parfaits referma sa cape </w:t>
      </w:r>
      <w:r w:rsidR="0016461B" w:rsidRPr="00905837">
        <w:lastRenderedPageBreak/>
        <w:t>pourpre qui dissimulait des épaulettes ornées de cinq barrettes de cuivre. Il s’inclina et quitta le bureau sans attendre de réponse.</w:t>
      </w:r>
    </w:p>
    <w:p w:rsidR="0016461B" w:rsidRPr="00905837" w:rsidRDefault="0016461B" w:rsidP="00A203DC">
      <w:bookmarkStart w:id="26" w:name="toc-Paragraph--136"/>
      <w:bookmarkEnd w:id="26"/>
      <w:r w:rsidRPr="00FD3393">
        <w:rPr>
          <w:iCs/>
        </w:rPr>
        <w:t>C’est ça rapporte à ton maître, bon chien. Bâtard, tu me crois sénile, mais je te briserai toi et tes chefs</w:t>
      </w:r>
      <w:r w:rsidRPr="00FD3393">
        <w:t>.</w:t>
      </w:r>
      <w:r w:rsidR="00FD3393">
        <w:t xml:space="preserve"> Da-Kineen eut un sourire carnassier à cette pensée.</w:t>
      </w:r>
      <w:r w:rsidRPr="00905837">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w:t>
      </w:r>
      <w:r w:rsidR="00FD3393">
        <w:t>« </w:t>
      </w:r>
      <w:r w:rsidRPr="00905837">
        <w:t>l’Hydre</w:t>
      </w:r>
      <w:r>
        <w:t xml:space="preserve"> </w:t>
      </w:r>
      <w:r w:rsidRPr="00905837">
        <w:t>blanche</w:t>
      </w:r>
      <w:r w:rsidR="00FD3393">
        <w:t> »</w:t>
      </w:r>
      <w:r w:rsidRPr="00905837">
        <w:t>.</w:t>
      </w:r>
    </w:p>
    <w:p w:rsidR="0016461B" w:rsidRDefault="0016461B" w:rsidP="00A203DC">
      <w:pPr>
        <w:shd w:val="clear" w:color="auto" w:fill="FFFFFF"/>
        <w:rPr>
          <w:rFonts w:eastAsia="Times New Roman" w:cs="Times New Roman"/>
          <w:bCs/>
          <w:color w:val="000000"/>
          <w:szCs w:val="23"/>
        </w:rPr>
      </w:pPr>
      <w:bookmarkStart w:id="27" w:name="toc-Paragraph--137"/>
      <w:bookmarkEnd w:id="27"/>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FD3393" w:rsidRDefault="0016461B" w:rsidP="00A203DC">
      <w:pPr>
        <w:shd w:val="clear" w:color="auto" w:fill="FFFFFF"/>
        <w:rPr>
          <w:rFonts w:eastAsia="Times New Roman" w:cs="Times New Roman"/>
          <w:bCs/>
          <w:i/>
          <w:color w:val="000000"/>
          <w:szCs w:val="23"/>
        </w:rPr>
      </w:pPr>
      <w:r w:rsidRPr="00FD3393">
        <w:rPr>
          <w:rFonts w:eastAsia="Times New Roman" w:cs="Times New Roman"/>
          <w:bCs/>
          <w:i/>
          <w:color w:val="000000"/>
          <w:szCs w:val="23"/>
        </w:rPr>
        <w:t>Panshaw, Hôtel particulier Barens.</w:t>
      </w:r>
    </w:p>
    <w:p w:rsidR="0016461B" w:rsidRPr="00FD3393" w:rsidRDefault="0016461B" w:rsidP="00A203DC">
      <w:bookmarkStart w:id="28" w:name="toc-Paragraph--138"/>
      <w:bookmarkEnd w:id="28"/>
      <w:r w:rsidRPr="00905837">
        <w:t>Le jeune officier d’état-major s’arrêta devant la porte pour réajuster une dernière fois sa tenue. Il savait</w:t>
      </w:r>
      <w:r w:rsidR="00FD3393">
        <w:t xml:space="preserve"> qu’elle devait être parfaite</w:t>
      </w:r>
      <w:r w:rsidRPr="00905837">
        <w:t>, comme tous les soldats. Il avait entendu parler de la maniaquerie du légat. En fait il ignorait que ce dernier estimait que les officiers devaient montrer l’</w:t>
      </w:r>
      <w:r w:rsidR="00FD3393">
        <w:t>exemple, particulièrement dans « l</w:t>
      </w:r>
      <w:r w:rsidRPr="00905837">
        <w:t>es situations mondaines</w:t>
      </w:r>
      <w:r w:rsidR="00FD3393">
        <w:t> »</w:t>
      </w:r>
      <w:r w:rsidRPr="00905837">
        <w:t xml:space="preserve">, comme il les qualifiait lui-même, où rien d’extérieur ne pouvait excuser une tenue négligée. </w:t>
      </w:r>
      <w:r w:rsidRPr="00FD3393">
        <w:rPr>
          <w:iCs/>
        </w:rPr>
        <w:t>Après tout, ils n’avaient à penser qu’à ça !</w:t>
      </w:r>
    </w:p>
    <w:p w:rsidR="0016461B" w:rsidRPr="00905837" w:rsidRDefault="00FD3393" w:rsidP="00A203DC">
      <w:bookmarkStart w:id="29" w:name="toc-Paragraph--139"/>
      <w:bookmarkEnd w:id="29"/>
      <w:r>
        <w:t>Une fois sa vérification terminée, l</w:t>
      </w:r>
      <w:r w:rsidR="0016461B" w:rsidRPr="00905837">
        <w:t xml:space="preserve">’homme frappa à la porte et entra. </w:t>
      </w:r>
      <w:r w:rsidR="0016461B">
        <w:t>À</w:t>
      </w:r>
      <w:r w:rsidR="0016461B" w:rsidRPr="00905837">
        <w:t xml:space="preserve"> l’intérieur, il se tint le plus droit qu’il put et attendit que l’homme assis à son bureau, dos à lui, lui donne la parole. </w:t>
      </w:r>
      <w:r w:rsidR="0016461B" w:rsidRPr="00FD3393">
        <w:rPr>
          <w:iCs/>
        </w:rPr>
        <w:t>Quelle confiance, je pourrai aussi bien être un assassin à la solde des Kotiens</w:t>
      </w:r>
      <w:r>
        <w:rPr>
          <w:iCs/>
        </w:rPr>
        <w:t>, se dit-il</w:t>
      </w:r>
      <w:r w:rsidR="0016461B" w:rsidRPr="00FD3393">
        <w:t>.</w:t>
      </w:r>
      <w:r w:rsidR="0016461B" w:rsidRPr="00905837">
        <w:t xml:space="preserve"> En guise de mot, le légat fit un petit mouvement de l’index à l’encontre du jeune officier</w:t>
      </w:r>
      <w:r>
        <w:t xml:space="preserve"> pour luis signifier d’attendre</w:t>
      </w:r>
      <w:r w:rsidR="0016461B" w:rsidRPr="00905837">
        <w:t xml:space="preserve"> mais sans jamais se détacher de son écrit.</w:t>
      </w:r>
      <w:r>
        <w:t xml:space="preserve"> L’officier interpréta de travers le signe et crut qu’il pouvait parler :</w:t>
      </w:r>
    </w:p>
    <w:p w:rsidR="00FD3393" w:rsidRDefault="00FD3393" w:rsidP="00A203DC">
      <w:bookmarkStart w:id="30" w:name="toc-Paragraph--140"/>
      <w:bookmarkEnd w:id="30"/>
      <w:r>
        <w:t>« </w:t>
      </w:r>
      <w:r w:rsidR="0016461B" w:rsidRPr="00905837">
        <w:t xml:space="preserve">Monsieur, le conseil du roi va débuter, je suis chargé de vous y conduire. </w:t>
      </w:r>
    </w:p>
    <w:p w:rsidR="0016461B" w:rsidRPr="00905837" w:rsidRDefault="0016461B" w:rsidP="00A203DC">
      <w:r w:rsidRPr="00905837">
        <w:lastRenderedPageBreak/>
        <w:t>Le ton était, quoiqu</w:t>
      </w:r>
      <w:r>
        <w:t xml:space="preserve">e </w:t>
      </w:r>
      <w:r w:rsidRPr="00905837">
        <w:t xml:space="preserve">un peu précipité, net et respectueux. </w:t>
      </w:r>
      <w:r w:rsidRPr="00FD3393">
        <w:rPr>
          <w:iCs/>
        </w:rPr>
        <w:t>De vous y conduire… Un cavalier, sans doute</w:t>
      </w:r>
      <w:r w:rsidRPr="00FD3393">
        <w:t>.</w:t>
      </w:r>
      <w:r w:rsidRPr="00905837">
        <w:t xml:space="preserve"> Le légat sentit de la tension dans la voix de son subalterne.</w:t>
      </w:r>
    </w:p>
    <w:p w:rsidR="00FD3393" w:rsidRDefault="0016461B" w:rsidP="00A203DC">
      <w:bookmarkStart w:id="31" w:name="toc-Paragraph--141"/>
      <w:bookmarkEnd w:id="31"/>
      <w:r w:rsidRPr="00905837">
        <w:t>- N’a-t-on rien de mieux à vous faire faire, que de me «</w:t>
      </w:r>
      <w:r>
        <w:t> </w:t>
      </w:r>
      <w:r w:rsidRPr="00905837">
        <w:t>conduire</w:t>
      </w:r>
      <w:r>
        <w:t> </w:t>
      </w:r>
      <w:r w:rsidRPr="00905837">
        <w:t>» en un lieu que je connais déjà</w:t>
      </w:r>
      <w:r>
        <w:t> </w:t>
      </w:r>
      <w:r w:rsidR="00FD3393">
        <w:t>? »</w:t>
      </w:r>
    </w:p>
    <w:p w:rsidR="0016461B" w:rsidRPr="00905837" w:rsidRDefault="0016461B" w:rsidP="00A203DC">
      <w:r w:rsidRPr="00905837">
        <w:t>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w:t>
      </w:r>
      <w:proofErr w:type="spellStart"/>
      <w:r w:rsidRPr="00905837">
        <w:t>Haui-Efew</w:t>
      </w:r>
      <w:proofErr w:type="spellEnd"/>
      <w:r w:rsidRPr="00905837">
        <w:t xml:space="preserve"> était déjà un héros au sein de l’armée et en passe de le devenir pour le peuple.</w:t>
      </w:r>
      <w:r w:rsidR="00FD3393">
        <w:t xml:space="preserve"> Voyant la mine déconfite de son subalterne, il ajouta :</w:t>
      </w:r>
    </w:p>
    <w:p w:rsidR="0016461B" w:rsidRPr="00905837" w:rsidRDefault="00FD3393" w:rsidP="00A203DC">
      <w:bookmarkStart w:id="32" w:name="toc-Paragraph--142"/>
      <w:bookmarkEnd w:id="32"/>
      <w:r>
        <w:t>« </w:t>
      </w:r>
      <w:r w:rsidR="0016461B" w:rsidRPr="00905837">
        <w:t>Je n’ai rien dit. Vous n’êtes pas responsable. Depuis combien de temps êtes-vous ici, lieutenant</w:t>
      </w:r>
      <w:r w:rsidR="0016461B">
        <w:t> </w:t>
      </w:r>
      <w:r w:rsidR="0016461B" w:rsidRPr="00905837">
        <w:t>?</w:t>
      </w:r>
    </w:p>
    <w:p w:rsidR="0016461B" w:rsidRPr="00905837" w:rsidRDefault="0016461B" w:rsidP="00A203DC">
      <w:bookmarkStart w:id="33" w:name="toc-Paragraph--143"/>
      <w:bookmarkEnd w:id="33"/>
      <w:r w:rsidRPr="00905837">
        <w:t>- Un an monsieur</w:t>
      </w:r>
      <w:r>
        <w:t>…</w:t>
      </w:r>
    </w:p>
    <w:p w:rsidR="0016461B" w:rsidRPr="00905837" w:rsidRDefault="0016461B" w:rsidP="00A203DC">
      <w:bookmarkStart w:id="34" w:name="toc-Paragraph--144"/>
      <w:bookmarkEnd w:id="34"/>
      <w:r w:rsidRPr="00905837">
        <w:t>- Légat, je suis Légat</w:t>
      </w:r>
      <w:r>
        <w:t> </w:t>
      </w:r>
      <w:r w:rsidRPr="00905837">
        <w:t>!</w:t>
      </w:r>
    </w:p>
    <w:p w:rsidR="0016461B" w:rsidRPr="00905837" w:rsidRDefault="0016461B" w:rsidP="00A203DC">
      <w:bookmarkStart w:id="35" w:name="toc-Paragraph--145"/>
      <w:bookmarkEnd w:id="35"/>
      <w:r w:rsidRPr="00905837">
        <w:t>- Mais monsieur, nous sommes</w:t>
      </w:r>
      <w:r>
        <w:t>…</w:t>
      </w:r>
      <w:r w:rsidRPr="00905837">
        <w:t xml:space="preserve"> La reprise du terme plus que la tentative de résistance du jeune officier piqua au vif Barens.</w:t>
      </w:r>
    </w:p>
    <w:p w:rsidR="0016461B" w:rsidRPr="00905837" w:rsidRDefault="0016461B" w:rsidP="00A203DC">
      <w:bookmarkStart w:id="36" w:name="toc-Paragraph--146"/>
      <w:bookmarkEnd w:id="36"/>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w:t>
      </w:r>
      <w:r w:rsidR="00FD3393">
        <w:t xml:space="preserve"> Non ?</w:t>
      </w:r>
      <w:r w:rsidRPr="00905837">
        <w:t xml:space="preserve"> Si le peuple ne nous reconnaît pas, c’est uniquement pour qu’il se sente protéger de ses propres armées. </w:t>
      </w:r>
      <w:r w:rsidR="00DC03B2">
        <w:t xml:space="preserve">Comprenez-vous ? </w:t>
      </w:r>
      <w:r w:rsidRPr="00905837">
        <w:t>Devant les autres, les conseillers, les légistes, le peuple, vous pouvez m’appeler, «</w:t>
      </w:r>
      <w:r>
        <w:t> M</w:t>
      </w:r>
      <w:r w:rsidRPr="00905837">
        <w:t>onsieur</w:t>
      </w:r>
      <w:r>
        <w:t> </w:t>
      </w:r>
      <w:r w:rsidRPr="00905837">
        <w:t>», et il mit tout le mépris qu’il put dans ce simple mot. Entre nous, je suis votre supérieur</w:t>
      </w:r>
      <w:r>
        <w:t> </w:t>
      </w:r>
      <w:r w:rsidRPr="00905837">
        <w:t>!</w:t>
      </w:r>
      <w:r w:rsidR="00DC03B2">
        <w:t xml:space="preserve"> Je suis Légat !</w:t>
      </w:r>
    </w:p>
    <w:p w:rsidR="0016461B" w:rsidRPr="00905837" w:rsidRDefault="0016461B" w:rsidP="00A203DC">
      <w:bookmarkStart w:id="37" w:name="toc-Paragraph--147"/>
      <w:bookmarkEnd w:id="37"/>
      <w:r w:rsidRPr="00905837">
        <w:t>Sa voix était montée progressivement et laissait, maintenant, éclater sa colère. Il avait toujours trouvé cette série de mesures stupides et dégradantes. Tout le monde savait que Panshaw devait son salut à ses légions. Alors pourquoi s’acharnait-on à rabaisser ces hommes</w:t>
      </w:r>
      <w:r>
        <w:t> </w:t>
      </w:r>
      <w:r w:rsidRPr="00905837">
        <w:t xml:space="preserve">? Bien sûr, il fallait veiller à ce que les armées ne se croient pas tout </w:t>
      </w:r>
      <w:r w:rsidRPr="00905837">
        <w:lastRenderedPageBreak/>
        <w:t xml:space="preserve">permis, et pour ça la loi contre le port des armes, même pour les soldats, en ville était une bonne chose. </w:t>
      </w:r>
      <w:r w:rsidR="00DC03B2">
        <w:t xml:space="preserve">Barens soupira : </w:t>
      </w:r>
      <w:r w:rsidRPr="00DC03B2">
        <w:rPr>
          <w:iCs/>
        </w:rPr>
        <w:t>Il y avait décidément dans ce royaume des officiers d’état qui n’avaient rien de mieux à penser et à faire que de pondre des décrets insignifiants et insultants…</w:t>
      </w:r>
      <w:r w:rsidRPr="00905837">
        <w:t xml:space="preserve"> Il s’était levé et avait saisi sa gabardine. Quand le lieutenant retrouva ses esprits, Barens était prêt à le suivre.</w:t>
      </w:r>
    </w:p>
    <w:p w:rsidR="0016461B" w:rsidRPr="00905837" w:rsidRDefault="0016461B" w:rsidP="00A203DC">
      <w:bookmarkStart w:id="38" w:name="toc-Paragraph--148"/>
      <w:bookmarkEnd w:id="38"/>
      <w:r w:rsidRPr="00905837">
        <w:t>- Un an, c’est trop long pour un jeune officier. Vous devriez être en poste dans une légion en campagne. J’y veillerai.</w:t>
      </w:r>
    </w:p>
    <w:p w:rsidR="0016461B" w:rsidRPr="00905837" w:rsidRDefault="0016461B" w:rsidP="00A203DC">
      <w:bookmarkStart w:id="39" w:name="toc-Paragraph--149"/>
      <w:bookmarkEnd w:id="39"/>
      <w:r w:rsidRPr="00905837">
        <w:t>Le jeune homme savait que ses postes étai</w:t>
      </w:r>
      <w:r>
        <w:t>en</w:t>
      </w:r>
      <w:r w:rsidRPr="00905837">
        <w:t>t long</w:t>
      </w:r>
      <w:r>
        <w:t>s</w:t>
      </w:r>
      <w:r w:rsidRPr="00905837">
        <w:t xml:space="preserve"> à obtenir, mais </w:t>
      </w:r>
      <w:r w:rsidR="00DC03B2">
        <w:t xml:space="preserve">c’est </w:t>
      </w:r>
      <w:r w:rsidRPr="00905837">
        <w:t>là</w:t>
      </w:r>
      <w:r w:rsidR="00DC03B2">
        <w:t xml:space="preserve"> que tous les jeunes officiers de Panshaw rêvaient d’atterrir.</w:t>
      </w:r>
      <w:r w:rsidRPr="00905837">
        <w:t xml:space="preserve"> Un coup de maillet et dans la foulée une caresse pour l’oreille. En une phrase supplémentaire Barens venait de faire oublier l’incident et redonner le moral à son officier. Plus encore, il lui avait dit ce que tous les jeunes officiers panshiens attendent de leur supérieur</w:t>
      </w:r>
      <w:r>
        <w:t> </w:t>
      </w:r>
      <w:r w:rsidRPr="00905837">
        <w:t>: Un encouragement, un espoir de progression. Barens venait une fois de plus de se lier la loyauté indéfectible d’un de ses hommes. Le jeune homme n’oublierait pas de sitôt la leçon.</w:t>
      </w:r>
    </w:p>
    <w:p w:rsidR="0016461B" w:rsidRDefault="0016461B" w:rsidP="00A203DC">
      <w:bookmarkStart w:id="40" w:name="toc-Paragraph--150"/>
      <w:bookmarkEnd w:id="40"/>
      <w:r>
        <w:t>…</w:t>
      </w:r>
      <w:r w:rsidRPr="00905837">
        <w:t xml:space="preserve"> </w:t>
      </w:r>
    </w:p>
    <w:p w:rsidR="00DC03B2" w:rsidRPr="00DC03B2" w:rsidRDefault="00DC03B2" w:rsidP="00A203DC">
      <w:pPr>
        <w:rPr>
          <w:i/>
        </w:rPr>
      </w:pPr>
      <w:r w:rsidRPr="00DC03B2">
        <w:rPr>
          <w:i/>
        </w:rPr>
        <w:t>Darsh, en vue de la forteresse Da-Kineen.</w:t>
      </w:r>
    </w:p>
    <w:p w:rsidR="0016461B" w:rsidRPr="00905837" w:rsidRDefault="0016461B" w:rsidP="00A203DC">
      <w:bookmarkStart w:id="41" w:name="toc-Paragraph--151"/>
      <w:bookmarkEnd w:id="41"/>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2" w:name="toc-Paragraph--152"/>
      <w:bookmarkEnd w:id="42"/>
      <w:r w:rsidRPr="00905837">
        <w:t xml:space="preserve">Le poste d’observation qu’il avait fini par établir était parfait, de son point de vue. De là il pouvait voir la forteresse, son entrée, une bonne partie de sa cour et, il avait peu à peu compris quelles fenêtres étaient celles </w:t>
      </w:r>
      <w:r w:rsidR="00DC03B2">
        <w:t xml:space="preserve">des appartements </w:t>
      </w:r>
      <w:r w:rsidRPr="00905837">
        <w:t>du Baron dans l’immense donjon.</w:t>
      </w:r>
    </w:p>
    <w:p w:rsidR="0016461B" w:rsidRPr="00DC03B2" w:rsidRDefault="0016461B" w:rsidP="00A203DC">
      <w:bookmarkStart w:id="43" w:name="toc-Paragraph--153"/>
      <w:bookmarkEnd w:id="43"/>
      <w:r w:rsidRPr="00DC03B2">
        <w:rPr>
          <w:iCs/>
        </w:rPr>
        <w:lastRenderedPageBreak/>
        <w:t>Trente-quatre ans et déjà quinze ans que je fais l’andouille dans les coins les plus paumés de ce fichu pays !</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Panshien, et ce seul fait lui vaudrait la mort sans procès s’il était capturé ici ou n’importe où ailleurs à Darsh. </w:t>
      </w:r>
      <w:r w:rsidRPr="00DC03B2">
        <w:rPr>
          <w:iCs/>
        </w:rPr>
        <w:t>Mon vieil ennemi…</w:t>
      </w:r>
    </w:p>
    <w:p w:rsidR="0016461B" w:rsidRPr="00905837" w:rsidRDefault="0016461B" w:rsidP="00A203DC">
      <w:bookmarkStart w:id="44" w:name="toc-Paragraph--154"/>
      <w:bookmarkEnd w:id="44"/>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16461B" w:rsidRPr="00905837" w:rsidRDefault="0016461B" w:rsidP="00A203DC">
      <w:bookmarkStart w:id="45" w:name="toc-Paragraph--155"/>
      <w:bookmarkEnd w:id="45"/>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6" w:name="toc-Paragraph--156"/>
      <w:bookmarkEnd w:id="46"/>
      <w:proofErr w:type="spellStart"/>
      <w:r w:rsidRPr="00905837">
        <w:t>Serdr</w:t>
      </w:r>
      <w:proofErr w:type="spellEnd"/>
      <w:r w:rsidRPr="00905837">
        <w:t xml:space="preserve"> notait toutes les all</w:t>
      </w:r>
      <w:r>
        <w:t>ée</w:t>
      </w:r>
      <w:r w:rsidRPr="00905837">
        <w:t>s et venues au château du baron. Dans deux jours il partirait et retournerait à la frontière pour son rapport. Kineen,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jours, jamais plus. Il n’avait jamais vu revenir la même personne. Comme il ne vit jamais l’ombre dans son dos.</w:t>
      </w:r>
    </w:p>
    <w:p w:rsidR="0016461B" w:rsidRPr="00905837" w:rsidRDefault="0016461B" w:rsidP="00A203DC">
      <w:bookmarkStart w:id="47" w:name="toc-Paragraph--157"/>
      <w:bookmarkEnd w:id="47"/>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w:t>
      </w:r>
      <w:r w:rsidRPr="00905837">
        <w:lastRenderedPageBreak/>
        <w:t>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Chanseth,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Eù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que lui. Mais le </w:t>
      </w:r>
      <w:proofErr w:type="spellStart"/>
      <w:r>
        <w:rPr>
          <w:rFonts w:eastAsia="Times New Roman" w:cs="Times New Roman"/>
          <w:bCs/>
          <w:color w:val="000000"/>
          <w:szCs w:val="23"/>
        </w:rPr>
        <w:t>liseret</w:t>
      </w:r>
      <w:proofErr w:type="spellEnd"/>
      <w:r>
        <w:rPr>
          <w:rFonts w:eastAsia="Times New Roman" w:cs="Times New Roman"/>
          <w:bCs/>
          <w:color w:val="000000"/>
          <w:szCs w:val="23"/>
        </w:rPr>
        <w:t xml:space="preserve"> pourpre sur sa cape  et les insignes de cuivre qui ornait ses épaules indiquaient son appartenance au puissant clergé de S’</w:t>
      </w:r>
      <w:proofErr w:type="spellStart"/>
      <w:r>
        <w:rPr>
          <w:rFonts w:eastAsia="Times New Roman" w:cs="Times New Roman"/>
          <w:bCs/>
          <w:color w:val="000000"/>
          <w:szCs w:val="23"/>
        </w:rPr>
        <w:t>ul</w:t>
      </w:r>
      <w:proofErr w:type="spellEnd"/>
      <w:r>
        <w:rPr>
          <w:rFonts w:eastAsia="Times New Roman" w:cs="Times New Roman"/>
          <w:bCs/>
          <w:color w:val="000000"/>
          <w:szCs w:val="23"/>
        </w:rPr>
        <w:t>-Tan.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lastRenderedPageBreak/>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w:t>
      </w:r>
      <w:proofErr w:type="spellStart"/>
      <w:r>
        <w:rPr>
          <w:rFonts w:eastAsia="Times New Roman" w:cs="Times New Roman"/>
          <w:bCs/>
          <w:color w:val="000000"/>
          <w:szCs w:val="23"/>
        </w:rPr>
        <w:t>jidaî-atah</w:t>
      </w:r>
      <w:proofErr w:type="spellEnd"/>
      <w:r>
        <w:rPr>
          <w:rFonts w:eastAsia="Times New Roman" w:cs="Times New Roman"/>
          <w:bCs/>
          <w:color w:val="000000"/>
          <w:szCs w:val="23"/>
        </w:rPr>
        <w:t xml:space="preserve"> noir rabattit sa capuche sur son visage et s’engouffra dans les venelles sombres de T’</w:t>
      </w:r>
      <w:proofErr w:type="spellStart"/>
      <w:r>
        <w:rPr>
          <w:rFonts w:eastAsia="Times New Roman" w:cs="Times New Roman"/>
          <w:bCs/>
          <w:color w:val="000000"/>
          <w:szCs w:val="23"/>
        </w:rPr>
        <w:t>An-T’Aï</w:t>
      </w:r>
      <w:proofErr w:type="spellEnd"/>
      <w:r>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Barens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16461B" w:rsidRPr="00905837" w:rsidRDefault="0016461B"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rsidR="0016461B" w:rsidRPr="00905837" w:rsidRDefault="0016461B"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Paix et Salut Narlon, nous t’attendions.</w:t>
      </w:r>
    </w:p>
    <w:p w:rsidR="0016461B" w:rsidRPr="00905837" w:rsidRDefault="0016461B"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lastRenderedPageBreak/>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3" w:name="toc-Paragraph--163"/>
      <w:bookmarkEnd w:id="53"/>
      <w:r w:rsidRPr="00905837">
        <w:rPr>
          <w:rFonts w:eastAsia="Times New Roman" w:cs="Times New Roman"/>
          <w:bCs/>
          <w:color w:val="000000"/>
          <w:szCs w:val="23"/>
        </w:rPr>
        <w:t xml:space="preserve">Barens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Barens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xml:space="preserve">; même si nous opérons à des rotations avec </w:t>
      </w:r>
      <w:r w:rsidRPr="00905837">
        <w:rPr>
          <w:rFonts w:eastAsia="Times New Roman" w:cs="Times New Roman"/>
          <w:bCs/>
          <w:color w:val="000000"/>
          <w:szCs w:val="23"/>
        </w:rPr>
        <w:lastRenderedPageBreak/>
        <w:t>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Nous connaissons tous vos positions Barens,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4" w:name="toc-Paragraph--174"/>
      <w:bookmarkEnd w:id="64"/>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Se dit Vinckharm. Barens resta face à sa fenêtre.</w:t>
      </w:r>
    </w:p>
    <w:p w:rsidR="0016461B" w:rsidRPr="00905837" w:rsidRDefault="0016461B"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16461B" w:rsidRPr="00905837" w:rsidRDefault="0016461B"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lastRenderedPageBreak/>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t>- Vinckharm, Barens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16461B" w:rsidRPr="00905837" w:rsidRDefault="0016461B"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La fatigue s’étendra aux autres, le temps de coordonner vos actions, les Kotiens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 xml:space="preserve">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w:t>
      </w:r>
      <w:r w:rsidRPr="00905837">
        <w:rPr>
          <w:rFonts w:eastAsia="Times New Roman" w:cs="Times New Roman"/>
          <w:bCs/>
          <w:color w:val="000000"/>
          <w:szCs w:val="23"/>
        </w:rPr>
        <w:lastRenderedPageBreak/>
        <w:t>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16461B" w:rsidRPr="00905837" w:rsidRDefault="0016461B"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16461B" w:rsidRPr="00905837" w:rsidRDefault="0016461B"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xml:space="preserve">- En effet, mon ami Tarum, commandant la 9ème légion m’a demandé de le remplacer, car il doit faire face actuellement à des </w:t>
      </w:r>
      <w:r w:rsidRPr="00905837">
        <w:rPr>
          <w:rFonts w:eastAsia="Times New Roman" w:cs="Times New Roman"/>
          <w:bCs/>
          <w:color w:val="000000"/>
          <w:szCs w:val="23"/>
        </w:rPr>
        <w:lastRenderedPageBreak/>
        <w:t>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16461B" w:rsidRPr="00905837" w:rsidRDefault="0016461B"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Barens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Barens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lastRenderedPageBreak/>
        <w:t>- Demande à Vinckharm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Barens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légat. L’étoile montante des armées Panshiennes, avait sûrement quelque chose de grave à dévoiler à l’homme du roi.</w:t>
      </w:r>
      <w:bookmarkStart w:id="90" w:name="toc-Paragraph--200"/>
      <w:bookmarkEnd w:id="90"/>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r w:rsidRPr="00905837">
        <w:rPr>
          <w:rFonts w:eastAsia="Times New Roman" w:cs="Times New Roman"/>
          <w:bCs/>
          <w:color w:val="000000"/>
          <w:szCs w:val="23"/>
        </w:rPr>
        <w:t xml:space="preserve">Vinckharm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Se dit Vinckharm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16461B" w:rsidRPr="00905837" w:rsidRDefault="0016461B"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16461B" w:rsidRPr="00905837" w:rsidRDefault="0016461B" w:rsidP="00A203DC">
      <w:pPr>
        <w:shd w:val="clear" w:color="auto" w:fill="FFFFFF"/>
        <w:rPr>
          <w:rFonts w:eastAsia="Times New Roman" w:cs="Times New Roman"/>
          <w:bCs/>
          <w:color w:val="000000"/>
          <w:szCs w:val="23"/>
        </w:rPr>
      </w:pPr>
      <w:bookmarkStart w:id="95" w:name="toc-Paragraph--205"/>
      <w:bookmarkEnd w:id="95"/>
      <w:r w:rsidRPr="00905837">
        <w:rPr>
          <w:rFonts w:eastAsia="Times New Roman" w:cs="Times New Roman"/>
          <w:bCs/>
          <w:color w:val="000000"/>
          <w:szCs w:val="23"/>
        </w:rPr>
        <w:t xml:space="preserve">Barens était réputé pour ne pas tourner autour du pot, mais là c’était franchement abrupt. Les deux hommes accusèrent le coup.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w:t>
      </w:r>
      <w:r w:rsidRPr="00905837">
        <w:rPr>
          <w:rFonts w:eastAsia="Times New Roman" w:cs="Times New Roman"/>
          <w:bCs/>
          <w:color w:val="000000"/>
          <w:szCs w:val="23"/>
        </w:rPr>
        <w:lastRenderedPageBreak/>
        <w:t xml:space="preserve">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7" w:name="toc-Paragraph--207"/>
      <w:bookmarkEnd w:id="97"/>
      <w:r w:rsidRPr="00905837">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rsidR="0016461B" w:rsidRPr="00905837" w:rsidRDefault="0016461B"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La mission bien entendu, mais rien n’indiquait quelles étaient les intentions de ce vieux salopard de Kineen. Si 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lastRenderedPageBreak/>
        <w:t>À</w:t>
      </w:r>
      <w:r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t>L’Ashrina d’Orangis était similaire à toutes les Ashrina,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xml:space="preserve">.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16461B" w:rsidRPr="00905837" w:rsidRDefault="0016461B"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Lauranna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 xml:space="preserve">Elle franchit la voûte d’ogive grise de l’Ashrina. Il n’y avait pas de garde, ça n’avait rien de surprenant, sauf pour l’étranger. Devant une ville fortifiée on s’attendait à une milice, pour le moins. Mais les </w:t>
      </w:r>
      <w:r w:rsidRPr="00905837">
        <w:rPr>
          <w:rFonts w:eastAsia="Times New Roman" w:cs="Times New Roman"/>
          <w:bCs/>
          <w:color w:val="000000"/>
          <w:szCs w:val="23"/>
        </w:rPr>
        <w:lastRenderedPageBreak/>
        <w:t>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16461B" w:rsidRPr="00905837" w:rsidRDefault="0016461B"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Panshiennes.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Darsh vouait une haine inextinguible pour Panshaw,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16461B" w:rsidRPr="00905837" w:rsidRDefault="0016461B"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lastRenderedPageBreak/>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6461B" w:rsidRPr="00905837" w:rsidRDefault="0016461B"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Après un bref silence, pendant lequel elle vit Lauranna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Celle-ci arrêta ses pas aussitôt. Elle eut un léger sourire, tira une lettre d’une de ses manches et la tendit à Lauranna.</w:t>
      </w:r>
    </w:p>
    <w:p w:rsidR="0016461B" w:rsidRPr="00905837" w:rsidRDefault="0016461B"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lastRenderedPageBreak/>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8" w:name="toc-Paragraph--228"/>
      <w:bookmarkEnd w:id="118"/>
      <w:r w:rsidRPr="00905837">
        <w:rPr>
          <w:rFonts w:eastAsia="Times New Roman" w:cs="Times New Roman"/>
          <w:bCs/>
          <w:color w:val="000000"/>
          <w:szCs w:val="23"/>
        </w:rPr>
        <w:t>Lauranna s’avança pour prendre la lettre. Elle vit les trois sceaux du Centre du Morganat,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u auras un fils que tu nous 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4" w:name="toc-Paragraph--234"/>
      <w:bookmarkEnd w:id="124"/>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47" w:rsidRDefault="00DF7747" w:rsidP="004062CA">
      <w:pPr>
        <w:spacing w:after="0" w:line="240" w:lineRule="auto"/>
      </w:pPr>
      <w:r>
        <w:separator/>
      </w:r>
    </w:p>
  </w:endnote>
  <w:endnote w:type="continuationSeparator" w:id="0">
    <w:p w:rsidR="00DF7747" w:rsidRDefault="00DF7747"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EndPr/>
    <w:sdtContent>
      <w:p w:rsidR="0016461B" w:rsidRDefault="0016461B">
        <w:pPr>
          <w:pStyle w:val="Pieddepage"/>
          <w:jc w:val="center"/>
        </w:pPr>
        <w:r>
          <w:fldChar w:fldCharType="begin"/>
        </w:r>
        <w:r>
          <w:instrText>PAGE   \* MERGEFORMAT</w:instrText>
        </w:r>
        <w:r>
          <w:fldChar w:fldCharType="separate"/>
        </w:r>
        <w:r w:rsidR="00BC3046">
          <w:rPr>
            <w:noProof/>
          </w:rPr>
          <w:t>4</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sidR="00BC3046">
          <w:rPr>
            <w:noProof/>
          </w:rPr>
          <w:t>22</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47" w:rsidRDefault="00DF7747" w:rsidP="004062CA">
      <w:pPr>
        <w:spacing w:after="0" w:line="240" w:lineRule="auto"/>
      </w:pPr>
      <w:r>
        <w:separator/>
      </w:r>
    </w:p>
  </w:footnote>
  <w:footnote w:type="continuationSeparator" w:id="0">
    <w:p w:rsidR="00DF7747" w:rsidRDefault="00DF7747"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114FF8"/>
    <w:rsid w:val="0016461B"/>
    <w:rsid w:val="003675B8"/>
    <w:rsid w:val="00393F97"/>
    <w:rsid w:val="004062CA"/>
    <w:rsid w:val="0046432D"/>
    <w:rsid w:val="00616C6A"/>
    <w:rsid w:val="0063603F"/>
    <w:rsid w:val="00754C7A"/>
    <w:rsid w:val="00801330"/>
    <w:rsid w:val="00830997"/>
    <w:rsid w:val="00833EEB"/>
    <w:rsid w:val="008F48CA"/>
    <w:rsid w:val="008F6F0D"/>
    <w:rsid w:val="0094158E"/>
    <w:rsid w:val="00970924"/>
    <w:rsid w:val="00B14066"/>
    <w:rsid w:val="00B24C63"/>
    <w:rsid w:val="00B35A2A"/>
    <w:rsid w:val="00BC3046"/>
    <w:rsid w:val="00D25D7F"/>
    <w:rsid w:val="00D613C2"/>
    <w:rsid w:val="00DC03B2"/>
    <w:rsid w:val="00DF7747"/>
    <w:rsid w:val="00E504A1"/>
    <w:rsid w:val="00ED5ADA"/>
    <w:rsid w:val="00F60E8B"/>
    <w:rsid w:val="00FD3393"/>
    <w:rsid w:val="00FF4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22</Pages>
  <Words>6002</Words>
  <Characters>33015</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13</cp:revision>
  <dcterms:created xsi:type="dcterms:W3CDTF">2016-02-26T10:21:00Z</dcterms:created>
  <dcterms:modified xsi:type="dcterms:W3CDTF">2019-09-15T10:09:00Z</dcterms:modified>
</cp:coreProperties>
</file>