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8454" w14:textId="77777777" w:rsidR="00303211" w:rsidRDefault="00303211" w:rsidP="00303211">
      <w:pPr>
        <w:jc w:val="both"/>
      </w:pPr>
    </w:p>
    <w:p w14:paraId="190B7404" w14:textId="77777777" w:rsidR="00303211" w:rsidRDefault="00303211" w:rsidP="00303211">
      <w:pPr>
        <w:jc w:val="both"/>
      </w:pPr>
    </w:p>
    <w:p w14:paraId="676E8DB3" w14:textId="77777777" w:rsidR="00303211" w:rsidRDefault="00303211" w:rsidP="00303211">
      <w:pPr>
        <w:jc w:val="both"/>
      </w:pPr>
    </w:p>
    <w:p w14:paraId="173EFA79" w14:textId="77777777" w:rsidR="00303211" w:rsidRDefault="00303211" w:rsidP="00303211">
      <w:pPr>
        <w:jc w:val="both"/>
      </w:pPr>
    </w:p>
    <w:p w14:paraId="661BC3C1" w14:textId="77777777" w:rsidR="00303211" w:rsidRDefault="00303211" w:rsidP="00303211">
      <w:pPr>
        <w:jc w:val="both"/>
      </w:pPr>
    </w:p>
    <w:p w14:paraId="5231AE1C" w14:textId="2DE61984" w:rsidR="00303211" w:rsidRDefault="00303211" w:rsidP="00303211">
      <w:pPr>
        <w:jc w:val="both"/>
      </w:pPr>
    </w:p>
    <w:p w14:paraId="6F6D9A77" w14:textId="5ACBCC4D" w:rsidR="00D66D64" w:rsidRDefault="00D66D64" w:rsidP="00303211">
      <w:pPr>
        <w:jc w:val="both"/>
      </w:pPr>
    </w:p>
    <w:p w14:paraId="57699697" w14:textId="77777777" w:rsidR="00D66D64" w:rsidRDefault="00D66D64" w:rsidP="00303211">
      <w:pPr>
        <w:jc w:val="both"/>
      </w:pPr>
    </w:p>
    <w:p w14:paraId="56F150B2" w14:textId="77777777" w:rsidR="00303211" w:rsidRDefault="00303211" w:rsidP="00303211">
      <w:pPr>
        <w:jc w:val="both"/>
      </w:pPr>
    </w:p>
    <w:p w14:paraId="02B1A56B" w14:textId="77777777" w:rsidR="00303211" w:rsidRPr="00C95AD0" w:rsidRDefault="00303211" w:rsidP="00303211">
      <w:pPr>
        <w:jc w:val="both"/>
        <w:rPr>
          <w:lang w:val="en-US"/>
        </w:rPr>
      </w:pPr>
    </w:p>
    <w:p w14:paraId="7423AACC" w14:textId="77777777" w:rsidR="00303211" w:rsidRDefault="00303211" w:rsidP="00303211">
      <w:pPr>
        <w:jc w:val="both"/>
      </w:pPr>
    </w:p>
    <w:p w14:paraId="0147974B" w14:textId="77777777" w:rsidR="00303211" w:rsidRDefault="0030321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F6E2" w14:textId="22EF1CD4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C43D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Pr="00A251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BAAF34" w14:textId="002CB29F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>Анализ одномерных случайных величин</w:t>
      </w:r>
    </w:p>
    <w:p w14:paraId="0DF047D2" w14:textId="77777777" w:rsidR="00B3039E" w:rsidRPr="003C43DA" w:rsidRDefault="00B3039E" w:rsidP="00B3039E">
      <w:pPr>
        <w:jc w:val="both"/>
      </w:pPr>
    </w:p>
    <w:p w14:paraId="55FFE994" w14:textId="77777777" w:rsidR="00B3039E" w:rsidRPr="003C43DA" w:rsidRDefault="00B3039E" w:rsidP="00B3039E">
      <w:pPr>
        <w:jc w:val="both"/>
      </w:pPr>
    </w:p>
    <w:p w14:paraId="55B0A5A3" w14:textId="77777777" w:rsidR="00B3039E" w:rsidRPr="003C43DA" w:rsidRDefault="00B3039E" w:rsidP="00B3039E">
      <w:pPr>
        <w:jc w:val="both"/>
      </w:pPr>
    </w:p>
    <w:p w14:paraId="74CF3401" w14:textId="77777777" w:rsidR="00B3039E" w:rsidRPr="003C43DA" w:rsidRDefault="00B3039E" w:rsidP="00B3039E">
      <w:pPr>
        <w:jc w:val="both"/>
      </w:pPr>
    </w:p>
    <w:p w14:paraId="4C0B09BE" w14:textId="77777777" w:rsidR="00B3039E" w:rsidRPr="003C43DA" w:rsidRDefault="00B3039E" w:rsidP="00B3039E">
      <w:pPr>
        <w:jc w:val="both"/>
      </w:pPr>
    </w:p>
    <w:p w14:paraId="5E818FC5" w14:textId="77777777" w:rsidR="00B3039E" w:rsidRPr="003C43DA" w:rsidRDefault="00B3039E" w:rsidP="00B3039E">
      <w:pPr>
        <w:jc w:val="both"/>
      </w:pPr>
    </w:p>
    <w:p w14:paraId="2B7558ED" w14:textId="77777777" w:rsidR="00B3039E" w:rsidRPr="003C43DA" w:rsidRDefault="00B3039E" w:rsidP="00B3039E">
      <w:pPr>
        <w:jc w:val="both"/>
      </w:pPr>
    </w:p>
    <w:p w14:paraId="4FE14633" w14:textId="77777777" w:rsidR="00B3039E" w:rsidRPr="003C43DA" w:rsidRDefault="00B3039E" w:rsidP="00B3039E">
      <w:pPr>
        <w:jc w:val="both"/>
      </w:pPr>
    </w:p>
    <w:p w14:paraId="104F0505" w14:textId="77777777" w:rsidR="00B3039E" w:rsidRPr="003C43DA" w:rsidRDefault="00B3039E" w:rsidP="00B3039E">
      <w:pPr>
        <w:jc w:val="both"/>
      </w:pPr>
    </w:p>
    <w:p w14:paraId="34F943CA" w14:textId="77777777" w:rsidR="00A25141" w:rsidRPr="00A25141" w:rsidRDefault="00A25141" w:rsidP="00A25141">
      <w:pPr>
        <w:jc w:val="both"/>
      </w:pPr>
    </w:p>
    <w:p w14:paraId="030CFF6C" w14:textId="77777777" w:rsidR="00A25141" w:rsidRPr="00A25141" w:rsidRDefault="00A25141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 w:rsidRPr="00A25141">
        <w:rPr>
          <w:rFonts w:ascii="Times New Roman" w:hAnsi="Times New Roman" w:cs="Times New Roman"/>
          <w:sz w:val="28"/>
          <w:szCs w:val="28"/>
        </w:rPr>
        <w:t>Выполнено:</w:t>
      </w:r>
    </w:p>
    <w:p w14:paraId="24AF8EF6" w14:textId="42D0A01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Леженков Г.Г.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DB8C7" w14:textId="0E2BA09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E12CE">
        <w:rPr>
          <w:rFonts w:ascii="Times New Roman" w:hAnsi="Times New Roman" w:cs="Times New Roman"/>
          <w:sz w:val="28"/>
          <w:szCs w:val="28"/>
        </w:rPr>
        <w:t>4151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68927" w14:textId="5B6A6808" w:rsidR="00A25141" w:rsidRDefault="00A2514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5DE57" w14:textId="77777777" w:rsidR="00FA472D" w:rsidRPr="00A25141" w:rsidRDefault="00FA472D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8755D" w14:textId="0E67068B" w:rsidR="00A25141" w:rsidRPr="00A25141" w:rsidRDefault="00A25141" w:rsidP="00A25141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5CFF5C2" w14:textId="3BA7558A" w:rsidR="00C95AD0" w:rsidRDefault="00A25141" w:rsidP="00C95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3DA">
        <w:rPr>
          <w:rFonts w:ascii="Times New Roman" w:hAnsi="Times New Roman" w:cs="Times New Roman"/>
          <w:sz w:val="28"/>
          <w:szCs w:val="28"/>
        </w:rPr>
        <w:t>202</w:t>
      </w:r>
      <w:r w:rsidR="0096715C" w:rsidRPr="0096715C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94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EEADF" w14:textId="2389D757" w:rsidR="006E12CE" w:rsidRPr="006E12CE" w:rsidRDefault="006E12CE">
          <w:pPr>
            <w:pStyle w:val="a6"/>
            <w:rPr>
              <w:sz w:val="36"/>
              <w:szCs w:val="36"/>
            </w:rPr>
          </w:pPr>
          <w:r w:rsidRPr="006E12CE">
            <w:rPr>
              <w:sz w:val="36"/>
              <w:szCs w:val="36"/>
            </w:rPr>
            <w:t>Оглавление</w:t>
          </w:r>
        </w:p>
        <w:p w14:paraId="4E10F89D" w14:textId="1F24DA26" w:rsidR="006E12CE" w:rsidRP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4618" w:history="1">
            <w:r w:rsidRPr="006E12CE">
              <w:rPr>
                <w:rStyle w:val="a3"/>
              </w:rPr>
              <w:t>1.</w:t>
            </w:r>
            <w:r w:rsidRPr="006E12CE">
              <w:rPr>
                <w:rFonts w:asciiTheme="minorHAnsi" w:eastAsiaTheme="minorEastAsia" w:hAnsiTheme="minorHAnsi" w:cstheme="minorBidi"/>
              </w:rPr>
              <w:tab/>
            </w:r>
            <w:r w:rsidRPr="006E12CE">
              <w:rPr>
                <w:rStyle w:val="a3"/>
              </w:rPr>
              <w:t>Обоснование выбора данных:</w:t>
            </w:r>
            <w:r w:rsidRPr="006E12CE">
              <w:rPr>
                <w:webHidden/>
              </w:rPr>
              <w:tab/>
            </w:r>
            <w:r w:rsidRPr="006E12CE">
              <w:rPr>
                <w:webHidden/>
              </w:rPr>
              <w:fldChar w:fldCharType="begin"/>
            </w:r>
            <w:r w:rsidRPr="006E12CE">
              <w:rPr>
                <w:webHidden/>
              </w:rPr>
              <w:instrText xml:space="preserve"> PAGEREF _Toc118304618 \h </w:instrText>
            </w:r>
            <w:r w:rsidRPr="006E12CE">
              <w:rPr>
                <w:webHidden/>
              </w:rPr>
            </w:r>
            <w:r w:rsidRPr="006E12CE">
              <w:rPr>
                <w:webHidden/>
              </w:rPr>
              <w:fldChar w:fldCharType="separate"/>
            </w:r>
            <w:r w:rsidRPr="006E12CE">
              <w:rPr>
                <w:webHidden/>
              </w:rPr>
              <w:t>2</w:t>
            </w:r>
            <w:r w:rsidRPr="006E12CE">
              <w:rPr>
                <w:webHidden/>
              </w:rPr>
              <w:fldChar w:fldCharType="end"/>
            </w:r>
          </w:hyperlink>
        </w:p>
        <w:p w14:paraId="7C1E90D9" w14:textId="6A7BFAA0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19" w:history="1">
            <w:r w:rsidR="006E12CE" w:rsidRPr="0060558F">
              <w:rPr>
                <w:rStyle w:val="a3"/>
              </w:rPr>
              <w:t>2.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Порядковая статистика: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_Toc118304619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2</w:t>
            </w:r>
            <w:r w:rsidR="006E12CE">
              <w:rPr>
                <w:webHidden/>
              </w:rPr>
              <w:fldChar w:fldCharType="end"/>
            </w:r>
          </w:hyperlink>
        </w:p>
        <w:p w14:paraId="3BA7D1AA" w14:textId="5EC50BAE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0" w:history="1">
            <w:r w:rsidR="006E12CE" w:rsidRPr="0060558F">
              <w:rPr>
                <w:rStyle w:val="a3"/>
              </w:rPr>
              <w:t>3.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Построение непараметрической оценки PDF в виде гистограммы и использование функции плотности ядра: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_Toc118304620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3</w:t>
            </w:r>
            <w:r w:rsidR="006E12CE">
              <w:rPr>
                <w:webHidden/>
              </w:rPr>
              <w:fldChar w:fldCharType="end"/>
            </w:r>
          </w:hyperlink>
        </w:p>
        <w:p w14:paraId="302331EA" w14:textId="3F3F3568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1" w:history="1">
            <w:r w:rsidR="006E12CE" w:rsidRPr="0060558F">
              <w:rPr>
                <w:rStyle w:val="a3"/>
              </w:rPr>
              <w:t>4.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Подбор наилучших распределений, отражающих данные: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_Toc118304621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4</w:t>
            </w:r>
            <w:r w:rsidR="006E12CE">
              <w:rPr>
                <w:webHidden/>
              </w:rPr>
              <w:fldChar w:fldCharType="end"/>
            </w:r>
          </w:hyperlink>
        </w:p>
        <w:p w14:paraId="513E989A" w14:textId="5A6BCADF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2" w:history="1">
            <w:r w:rsidR="006E12CE" w:rsidRPr="0060558F">
              <w:rPr>
                <w:rStyle w:val="a3"/>
              </w:rPr>
              <w:t>5.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Сэмплирование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_Toc118304622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10</w:t>
            </w:r>
            <w:r w:rsidR="006E12CE">
              <w:rPr>
                <w:webHidden/>
              </w:rPr>
              <w:fldChar w:fldCharType="end"/>
            </w:r>
          </w:hyperlink>
        </w:p>
        <w:p w14:paraId="5BA52761" w14:textId="7452B229" w:rsidR="006E12CE" w:rsidRDefault="006E12CE">
          <w:r>
            <w:rPr>
              <w:b/>
              <w:bCs/>
            </w:rPr>
            <w:fldChar w:fldCharType="end"/>
          </w:r>
        </w:p>
      </w:sdtContent>
    </w:sdt>
    <w:p w14:paraId="1D89557E" w14:textId="6855AF48" w:rsidR="006E12CE" w:rsidRDefault="006E12CE" w:rsidP="00C95AD0">
      <w:pPr>
        <w:jc w:val="center"/>
      </w:pPr>
    </w:p>
    <w:p w14:paraId="3A324BE7" w14:textId="3696A23A" w:rsidR="006E12CE" w:rsidRDefault="006E12CE" w:rsidP="00C95AD0">
      <w:pPr>
        <w:jc w:val="center"/>
      </w:pPr>
    </w:p>
    <w:p w14:paraId="4BDA6595" w14:textId="26010DFA" w:rsidR="006E12CE" w:rsidRDefault="006E12CE" w:rsidP="00C95AD0">
      <w:pPr>
        <w:jc w:val="center"/>
      </w:pPr>
    </w:p>
    <w:p w14:paraId="1182023F" w14:textId="610B6FD3" w:rsidR="006E12CE" w:rsidRDefault="006E12CE" w:rsidP="00C95AD0">
      <w:pPr>
        <w:jc w:val="center"/>
      </w:pPr>
    </w:p>
    <w:p w14:paraId="0ECDE738" w14:textId="4C529016" w:rsidR="006E12CE" w:rsidRDefault="006E12CE" w:rsidP="00C95AD0">
      <w:pPr>
        <w:jc w:val="center"/>
      </w:pPr>
    </w:p>
    <w:p w14:paraId="166E6919" w14:textId="7C45AE49" w:rsidR="006E12CE" w:rsidRDefault="006E12CE" w:rsidP="00C95AD0">
      <w:pPr>
        <w:jc w:val="center"/>
      </w:pPr>
    </w:p>
    <w:p w14:paraId="183C2FDE" w14:textId="64BA27D7" w:rsidR="006E12CE" w:rsidRDefault="006E12CE" w:rsidP="00C95AD0">
      <w:pPr>
        <w:jc w:val="center"/>
      </w:pPr>
    </w:p>
    <w:p w14:paraId="54974DF4" w14:textId="24DF9A5B" w:rsidR="006E12CE" w:rsidRDefault="006E12CE" w:rsidP="00C95AD0">
      <w:pPr>
        <w:jc w:val="center"/>
      </w:pPr>
    </w:p>
    <w:p w14:paraId="31316708" w14:textId="400D30CD" w:rsidR="006E12CE" w:rsidRDefault="006E12CE" w:rsidP="00C95AD0">
      <w:pPr>
        <w:jc w:val="center"/>
      </w:pPr>
    </w:p>
    <w:p w14:paraId="55160CCD" w14:textId="2715A38D" w:rsidR="006E12CE" w:rsidRDefault="006E12CE" w:rsidP="00C95AD0">
      <w:pPr>
        <w:jc w:val="center"/>
      </w:pPr>
    </w:p>
    <w:p w14:paraId="043029AC" w14:textId="24079F34" w:rsidR="006E12CE" w:rsidRDefault="006E12CE" w:rsidP="00C95AD0">
      <w:pPr>
        <w:jc w:val="center"/>
      </w:pPr>
    </w:p>
    <w:p w14:paraId="5373646F" w14:textId="527B9154" w:rsidR="006E12CE" w:rsidRDefault="006E12CE" w:rsidP="00C95AD0">
      <w:pPr>
        <w:jc w:val="center"/>
      </w:pPr>
    </w:p>
    <w:p w14:paraId="69833721" w14:textId="3938AC21" w:rsidR="006E12CE" w:rsidRDefault="006E12CE" w:rsidP="00C95AD0">
      <w:pPr>
        <w:jc w:val="center"/>
      </w:pPr>
    </w:p>
    <w:p w14:paraId="4E3049ED" w14:textId="1551086C" w:rsidR="006E12CE" w:rsidRDefault="006E12CE" w:rsidP="00C95AD0">
      <w:pPr>
        <w:jc w:val="center"/>
      </w:pPr>
    </w:p>
    <w:p w14:paraId="60BCCD1B" w14:textId="3DC767A5" w:rsidR="006E12CE" w:rsidRDefault="006E12CE" w:rsidP="00C95AD0">
      <w:pPr>
        <w:jc w:val="center"/>
      </w:pPr>
    </w:p>
    <w:p w14:paraId="25DFF318" w14:textId="6EF095DF" w:rsidR="006E12CE" w:rsidRDefault="006E12CE" w:rsidP="00C95AD0">
      <w:pPr>
        <w:jc w:val="center"/>
      </w:pPr>
    </w:p>
    <w:p w14:paraId="1EB28A6B" w14:textId="31A8D5B3" w:rsidR="006E12CE" w:rsidRDefault="006E12CE" w:rsidP="00C95AD0">
      <w:pPr>
        <w:jc w:val="center"/>
      </w:pPr>
    </w:p>
    <w:p w14:paraId="351B07F3" w14:textId="53F730EB" w:rsidR="006E12CE" w:rsidRDefault="006E12CE" w:rsidP="00C95AD0">
      <w:pPr>
        <w:jc w:val="center"/>
      </w:pPr>
    </w:p>
    <w:p w14:paraId="4D1C7CCA" w14:textId="619975B1" w:rsidR="006E12CE" w:rsidRDefault="006E12CE" w:rsidP="00C95AD0">
      <w:pPr>
        <w:jc w:val="center"/>
      </w:pPr>
    </w:p>
    <w:p w14:paraId="5744E316" w14:textId="70D5E693" w:rsidR="006E12CE" w:rsidRDefault="006E12CE" w:rsidP="00C95AD0">
      <w:pPr>
        <w:jc w:val="center"/>
      </w:pPr>
    </w:p>
    <w:p w14:paraId="58FB78AE" w14:textId="27EEBB41" w:rsidR="006E12CE" w:rsidRDefault="006E12CE" w:rsidP="00C95AD0">
      <w:pPr>
        <w:jc w:val="center"/>
      </w:pPr>
    </w:p>
    <w:p w14:paraId="400BD931" w14:textId="62996A4A" w:rsidR="006E12CE" w:rsidRDefault="006E12CE" w:rsidP="00C95AD0">
      <w:pPr>
        <w:jc w:val="center"/>
      </w:pPr>
    </w:p>
    <w:p w14:paraId="328F81A2" w14:textId="77777777" w:rsidR="006E12CE" w:rsidRPr="00C95AD0" w:rsidRDefault="006E12CE" w:rsidP="00C95AD0">
      <w:pPr>
        <w:jc w:val="center"/>
      </w:pPr>
    </w:p>
    <w:p w14:paraId="0C8C123A" w14:textId="37570C5B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0" w:name="_Toc118304618"/>
      <w:r w:rsidRPr="002E6619">
        <w:rPr>
          <w:b/>
          <w:bCs/>
          <w:color w:val="auto"/>
        </w:rPr>
        <w:lastRenderedPageBreak/>
        <w:t>Обоснование выбора данных:</w:t>
      </w:r>
      <w:bookmarkEnd w:id="0"/>
    </w:p>
    <w:p w14:paraId="37381B22" w14:textId="05B6A000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 xml:space="preserve">Датасет имеет размер 6 столбцов </w:t>
      </w:r>
      <w:r w:rsidRPr="006A11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1184">
        <w:rPr>
          <w:rFonts w:ascii="Times New Roman" w:hAnsi="Times New Roman" w:cs="Times New Roman"/>
          <w:sz w:val="28"/>
          <w:szCs w:val="28"/>
        </w:rPr>
        <w:t xml:space="preserve"> 370 строк. В нем содержится информация о диагностических данных женщин-пациенток из национального института диабета, болезней органов пищеварения и почек.</w:t>
      </w:r>
    </w:p>
    <w:p w14:paraId="7E75BF77" w14:textId="77777777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Название колонок и случайные величины предоставлены в таблице ниже:</w:t>
      </w:r>
    </w:p>
    <w:tbl>
      <w:tblPr>
        <w:tblStyle w:val="a8"/>
        <w:tblW w:w="9776" w:type="dxa"/>
        <w:tblLook w:val="0420" w:firstRow="1" w:lastRow="0" w:firstColumn="0" w:lastColumn="0" w:noHBand="0" w:noVBand="1"/>
      </w:tblPr>
      <w:tblGrid>
        <w:gridCol w:w="1164"/>
        <w:gridCol w:w="1808"/>
        <w:gridCol w:w="1448"/>
        <w:gridCol w:w="1262"/>
        <w:gridCol w:w="2534"/>
        <w:gridCol w:w="1560"/>
      </w:tblGrid>
      <w:tr w:rsidR="006A1184" w:rsidRPr="006A1184" w14:paraId="6133358B" w14:textId="77777777" w:rsidTr="006A1184">
        <w:trPr>
          <w:trHeight w:val="1278"/>
        </w:trPr>
        <w:tc>
          <w:tcPr>
            <w:tcW w:w="1164" w:type="dxa"/>
            <w:hideMark/>
          </w:tcPr>
          <w:p w14:paraId="2D26B9C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Глюкоза</w:t>
            </w:r>
          </w:p>
          <w:p w14:paraId="41B2332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Glucose</w:t>
            </w:r>
          </w:p>
        </w:tc>
        <w:tc>
          <w:tcPr>
            <w:tcW w:w="1808" w:type="dxa"/>
            <w:hideMark/>
          </w:tcPr>
          <w:p w14:paraId="6C62396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Кровяное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  <w:p w14:paraId="0F4158D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BloodPressure</w:t>
            </w:r>
          </w:p>
        </w:tc>
        <w:tc>
          <w:tcPr>
            <w:tcW w:w="1448" w:type="dxa"/>
            <w:hideMark/>
          </w:tcPr>
          <w:p w14:paraId="58FA3F4B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Инсулин</w:t>
            </w:r>
          </w:p>
          <w:p w14:paraId="135AFE82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Insulin</w:t>
            </w:r>
          </w:p>
        </w:tc>
        <w:tc>
          <w:tcPr>
            <w:tcW w:w="1262" w:type="dxa"/>
            <w:hideMark/>
          </w:tcPr>
          <w:p w14:paraId="24E2880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массы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</w:p>
          <w:p w14:paraId="21898DB3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BMI</w:t>
            </w:r>
          </w:p>
        </w:tc>
        <w:tc>
          <w:tcPr>
            <w:tcW w:w="2534" w:type="dxa"/>
            <w:hideMark/>
          </w:tcPr>
          <w:p w14:paraId="350DC9F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родословной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диабета</w:t>
            </w:r>
          </w:p>
          <w:p w14:paraId="6D0AF76D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Dp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</w:p>
        </w:tc>
        <w:tc>
          <w:tcPr>
            <w:tcW w:w="1560" w:type="dxa"/>
            <w:hideMark/>
          </w:tcPr>
          <w:p w14:paraId="58C30ED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4E1D9D95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Outcome</w:t>
            </w:r>
          </w:p>
        </w:tc>
      </w:tr>
      <w:tr w:rsidR="006A1184" w:rsidRPr="006A1184" w14:paraId="42F0625C" w14:textId="77777777" w:rsidTr="006A1184">
        <w:trPr>
          <w:trHeight w:val="559"/>
        </w:trPr>
        <w:tc>
          <w:tcPr>
            <w:tcW w:w="1164" w:type="dxa"/>
            <w:hideMark/>
          </w:tcPr>
          <w:p w14:paraId="0499FC3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08" w:type="dxa"/>
            <w:hideMark/>
          </w:tcPr>
          <w:p w14:paraId="226DF1AC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48" w:type="dxa"/>
            <w:hideMark/>
          </w:tcPr>
          <w:p w14:paraId="6EDD1A9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62" w:type="dxa"/>
            <w:hideMark/>
          </w:tcPr>
          <w:p w14:paraId="3351FB28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34" w:type="dxa"/>
            <w:hideMark/>
          </w:tcPr>
          <w:p w14:paraId="6B1D0160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  <w:hideMark/>
          </w:tcPr>
          <w:p w14:paraId="52CAA38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08503DF" w14:textId="56EA9C11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1721444" w14:textId="134E6499" w:rsidR="006A1184" w:rsidRP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Для исследования были выбраны следующие непрерывные СВ:</w:t>
      </w:r>
    </w:p>
    <w:p w14:paraId="4175FD4D" w14:textId="2ADFF8EE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38DDAA6D" w14:textId="0D3AA29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BloodPressure</w:t>
      </w:r>
    </w:p>
    <w:p w14:paraId="1D7CC098" w14:textId="0FC25DC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2E94FCD4" w14:textId="13AB19A0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2B8DACD3" w14:textId="3F1561DE" w:rsidR="006A1184" w:rsidRPr="006A1184" w:rsidRDefault="006A1184" w:rsidP="003763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Dp</w:t>
      </w:r>
      <w:r w:rsidRPr="006A11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</w:p>
    <w:p w14:paraId="32585C9D" w14:textId="5C84891F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A1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тип Булево.</w:t>
      </w:r>
    </w:p>
    <w:p w14:paraId="638D6032" w14:textId="05FE377A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1" w:name="_Toc118304619"/>
      <w:r w:rsidRPr="002E6619">
        <w:rPr>
          <w:b/>
          <w:bCs/>
          <w:color w:val="auto"/>
        </w:rPr>
        <w:t>Порядковая статистика:</w:t>
      </w:r>
      <w:bookmarkEnd w:id="1"/>
    </w:p>
    <w:p w14:paraId="13ACBD64" w14:textId="22DDB3F3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описательную и порядковую статистику для непрерывных СВ:</w:t>
      </w:r>
    </w:p>
    <w:p w14:paraId="6EC8D062" w14:textId="3E92E1E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D8353" wp14:editId="4ED3E928">
            <wp:extent cx="4115157" cy="213378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FEB" w14:textId="2A0B386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Статистика по непрерывным СВ</w:t>
      </w:r>
    </w:p>
    <w:p w14:paraId="5F4052FE" w14:textId="41BCD515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447554F" w14:textId="3FA06089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6A44163" w14:textId="77777777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3D575AF5" w14:textId="46DA83D3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2" w:name="_Toc118304620"/>
      <w:r w:rsidRPr="002E6619">
        <w:rPr>
          <w:b/>
          <w:bCs/>
          <w:color w:val="auto"/>
        </w:rPr>
        <w:lastRenderedPageBreak/>
        <w:t>Построение непараметрической оценки PDF в виде гистограммы и использование функции плотности ядра:</w:t>
      </w:r>
      <w:bookmarkEnd w:id="2"/>
    </w:p>
    <w:p w14:paraId="262C91EB" w14:textId="40963688" w:rsidR="007F2533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3A76" wp14:editId="262E59A9">
            <wp:extent cx="3512820" cy="2312461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EB2D157-A74F-C2C4-901E-F9F007BD3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EB2D157-A74F-C2C4-901E-F9F007BD3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400" cy="2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7C9" w14:textId="51F12E44" w:rsidR="006A1184" w:rsidRPr="006A1184" w:rsidRDefault="006A1184" w:rsidP="007F2533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2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Glucose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2C88D5AC" w14:textId="03A87FE5" w:rsidR="006A1184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5A32" wp14:editId="76BC9017">
            <wp:extent cx="3451860" cy="2307109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16B36F56-0AEB-6DD3-2600-A845C2F0B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16B36F56-0AEB-6DD3-2600-A845C2F0B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979" cy="2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1C2" w14:textId="49BE9C7B" w:rsidR="006A1184" w:rsidRP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3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364A6D54" w14:textId="6CD211DA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D1E7D" wp14:editId="24E4213E">
            <wp:extent cx="3467100" cy="2265289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C1073497-B3DE-4E17-8409-A14A8D9A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C1073497-B3DE-4E17-8409-A14A8D9AD8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776" cy="2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BAB" w14:textId="6C78FFE8" w:rsid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4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Insulin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78FE59D8" w14:textId="3E460B8E" w:rsidR="006A1184" w:rsidRDefault="00371717" w:rsidP="006A1184">
      <w:pPr>
        <w:rPr>
          <w:rFonts w:ascii="Times New Roman" w:hAnsi="Times New Roman" w:cs="Times New Roman"/>
          <w:sz w:val="24"/>
          <w:szCs w:val="24"/>
        </w:rPr>
      </w:pPr>
      <w:r w:rsidRPr="003717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B324D" wp14:editId="30B4F547">
            <wp:extent cx="3611880" cy="2414062"/>
            <wp:effectExtent l="0" t="0" r="762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1748E9A1-C551-F532-E801-A0653C7D2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1748E9A1-C551-F532-E801-A0653C7D2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060" cy="2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F4E" w14:textId="3ACBC6C6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>Рис 5 Ядерная оценка плотности столбца «</w:t>
      </w:r>
      <w:r w:rsidRPr="007C2895">
        <w:rPr>
          <w:rFonts w:ascii="Times New Roman" w:hAnsi="Times New Roman" w:cs="Times New Roman"/>
          <w:sz w:val="24"/>
          <w:szCs w:val="24"/>
          <w:lang w:val="en-US"/>
        </w:rPr>
        <w:t>BMI</w:t>
      </w:r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36957D36" w14:textId="1CCD32DD" w:rsidR="00371717" w:rsidRDefault="00371717" w:rsidP="00371717">
      <w:pPr>
        <w:rPr>
          <w:rFonts w:ascii="Times New Roman" w:hAnsi="Times New Roman" w:cs="Times New Roman"/>
          <w:sz w:val="28"/>
          <w:szCs w:val="28"/>
        </w:rPr>
      </w:pPr>
      <w:r w:rsidRPr="00371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9FDC5" wp14:editId="6A6416D7">
            <wp:extent cx="3688080" cy="2474402"/>
            <wp:effectExtent l="0" t="0" r="7620" b="2540"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4AEB02F8-3FC7-72DC-A88F-0C0F6CE57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4AEB02F8-3FC7-72DC-A88F-0C0F6CE57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666" cy="24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D2D" w14:textId="27DC9FD2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 xml:space="preserve">Рис </w:t>
      </w:r>
      <w:r w:rsidR="007C2895" w:rsidRPr="007C2895">
        <w:rPr>
          <w:rFonts w:ascii="Times New Roman" w:hAnsi="Times New Roman" w:cs="Times New Roman"/>
          <w:sz w:val="24"/>
          <w:szCs w:val="24"/>
        </w:rPr>
        <w:t>6</w:t>
      </w:r>
      <w:r w:rsidRPr="007C2895">
        <w:rPr>
          <w:rFonts w:ascii="Times New Roman" w:hAnsi="Times New Roman" w:cs="Times New Roman"/>
          <w:sz w:val="24"/>
          <w:szCs w:val="24"/>
        </w:rPr>
        <w:t xml:space="preserve"> Ядерная оценка плотности столбца «</w:t>
      </w:r>
      <w:r w:rsidRPr="007C2895">
        <w:rPr>
          <w:rFonts w:ascii="Times New Roman" w:hAnsi="Times New Roman" w:cs="Times New Roman"/>
          <w:sz w:val="24"/>
          <w:szCs w:val="24"/>
          <w:lang w:val="en-US"/>
        </w:rPr>
        <w:t>dp</w:t>
      </w:r>
      <w:r w:rsidRPr="007C2895">
        <w:rPr>
          <w:rFonts w:ascii="Times New Roman" w:hAnsi="Times New Roman" w:cs="Times New Roman"/>
          <w:sz w:val="24"/>
          <w:szCs w:val="24"/>
        </w:rPr>
        <w:t>_</w:t>
      </w:r>
      <w:r w:rsidRPr="007C2895"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7F109CAA" w14:textId="048C77AD" w:rsidR="00371717" w:rsidRPr="002E6619" w:rsidRDefault="00371717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3" w:name="_Toc118304621"/>
      <w:r w:rsidRPr="002E6619">
        <w:rPr>
          <w:b/>
          <w:bCs/>
          <w:color w:val="auto"/>
        </w:rPr>
        <w:t>Подбор наилучших распределений, отражающих данные:</w:t>
      </w:r>
      <w:bookmarkEnd w:id="3"/>
    </w:p>
    <w:p w14:paraId="07250C53" w14:textId="0968887C" w:rsidR="00371717" w:rsidRDefault="00DF1259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наилучшего распределения для непрерывных СВ </w:t>
      </w:r>
      <w:r w:rsidR="00275BB7">
        <w:rPr>
          <w:rFonts w:ascii="Times New Roman" w:hAnsi="Times New Roman" w:cs="Times New Roman"/>
          <w:sz w:val="28"/>
          <w:szCs w:val="28"/>
        </w:rPr>
        <w:t xml:space="preserve">произведено сравнение всех непрерывных распределений из библиотеки </w:t>
      </w:r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посредством поиска максимального значения </w:t>
      </w:r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теста Колмогорова-Смирнова. Также после выбора и построения распределений было подсчитано значение </w:t>
      </w:r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>критерия Крамера-Мизеса-Смирнова.</w:t>
      </w:r>
    </w:p>
    <w:p w14:paraId="0A48C1FC" w14:textId="04237FEC" w:rsidR="00275BB7" w:rsidRDefault="00275BB7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выбирались на основе 2 методов: метод наименьших квадратов (МНК) и метода максимального правдоподобия (МП).</w:t>
      </w:r>
    </w:p>
    <w:p w14:paraId="64DC8C4E" w14:textId="115C88B6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7467" w14:textId="547F556E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D37C6" w14:textId="145186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576DC" w14:textId="777777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2C724" w14:textId="4CEAB75F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получаем:</w:t>
      </w:r>
    </w:p>
    <w:p w14:paraId="63899E76" w14:textId="3C1447FE" w:rsidR="007A1AF8" w:rsidRPr="007A1AF8" w:rsidRDefault="007A1AF8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AF8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262085AB" w14:textId="3738A1B5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7C2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069A2" wp14:editId="24AC9DDE">
            <wp:extent cx="4328160" cy="2274601"/>
            <wp:effectExtent l="0" t="0" r="0" b="0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3468E451-716C-328F-FD58-50858137D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3468E451-716C-328F-FD58-50858137D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602" cy="2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B73" w14:textId="0D24E972" w:rsidR="00371717" w:rsidRPr="007C2895" w:rsidRDefault="007C2895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7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</w:p>
    <w:p w14:paraId="1102A76C" w14:textId="3A94ED29" w:rsidR="006A1184" w:rsidRDefault="007C2895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>
        <w:rPr>
          <w:rFonts w:ascii="Times New Roman" w:hAnsi="Times New Roman" w:cs="Times New Roman"/>
          <w:sz w:val="28"/>
          <w:szCs w:val="28"/>
          <w:lang w:val="en-US"/>
        </w:rPr>
        <w:t>kstwobign</w:t>
      </w:r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 w:rsidR="007A1AF8">
        <w:rPr>
          <w:rFonts w:ascii="Times New Roman" w:hAnsi="Times New Roman" w:cs="Times New Roman"/>
          <w:sz w:val="28"/>
          <w:szCs w:val="28"/>
        </w:rPr>
        <w:t>со значениями</w:t>
      </w:r>
      <w:r>
        <w:rPr>
          <w:rFonts w:ascii="Times New Roman" w:hAnsi="Times New Roman" w:cs="Times New Roman"/>
          <w:sz w:val="28"/>
          <w:szCs w:val="28"/>
        </w:rPr>
        <w:t xml:space="preserve"> для критерия Колмогорова-Смирнова и критерия Крамера-Мизеса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7A1AF8"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0.730, 0.762 </w:t>
      </w:r>
      <w:r w:rsidR="007A1AF8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55F2AD17" w14:textId="02EEB50B" w:rsid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41753668" w14:textId="77777777" w:rsidTr="007A1AF8">
        <w:trPr>
          <w:trHeight w:val="393"/>
          <w:jc w:val="center"/>
        </w:trPr>
        <w:tc>
          <w:tcPr>
            <w:tcW w:w="1480" w:type="dxa"/>
            <w:hideMark/>
          </w:tcPr>
          <w:p w14:paraId="7D877BD3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51A653A0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74E2F24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46EFFEEE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48B4F8A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1B382A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1480" w:type="dxa"/>
            <w:hideMark/>
          </w:tcPr>
          <w:p w14:paraId="3EA7D05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118.9</w:t>
            </w:r>
          </w:p>
        </w:tc>
      </w:tr>
      <w:tr w:rsidR="007A1AF8" w:rsidRPr="007A1AF8" w14:paraId="5D5947A2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0013D731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4332767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  <w:tc>
          <w:tcPr>
            <w:tcW w:w="1480" w:type="dxa"/>
            <w:hideMark/>
          </w:tcPr>
          <w:p w14:paraId="097B6188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120.6</w:t>
            </w:r>
          </w:p>
        </w:tc>
      </w:tr>
    </w:tbl>
    <w:p w14:paraId="1AA42317" w14:textId="08DB0B44" w:rsidR="007A1AF8" w:rsidRPr="007A1AF8" w:rsidRDefault="007A1AF8" w:rsidP="006A118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1 параметры для распределения </w:t>
      </w:r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</w:p>
    <w:p w14:paraId="6892CE43" w14:textId="2EE3D69D" w:rsidR="007A1AF8" w:rsidRP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биплот для данной СВ, распределенной по </w:t>
      </w:r>
      <w:r w:rsidRPr="007A1AF8">
        <w:rPr>
          <w:rFonts w:ascii="Times New Roman" w:hAnsi="Times New Roman" w:cs="Times New Roman"/>
          <w:i/>
          <w:iCs/>
          <w:sz w:val="28"/>
          <w:szCs w:val="28"/>
          <w:lang w:val="en-US"/>
        </w:rPr>
        <w:t>kstwobign</w:t>
      </w:r>
    </w:p>
    <w:p w14:paraId="5203B781" w14:textId="40CACD61" w:rsidR="006A1184" w:rsidRDefault="007A1AF8" w:rsidP="006A1184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3C1A8" wp14:editId="1E2D094F">
            <wp:extent cx="2864464" cy="2827020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6DCBB578-EE05-45D3-E1FC-9F61BCA67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6DCBB578-EE05-45D3-E1FC-9F61BCA67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9" cy="28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620" w14:textId="4B0B5DB4" w:rsidR="007A1AF8" w:rsidRPr="007A1AF8" w:rsidRDefault="007A1AF8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8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биплот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</w:p>
    <w:p w14:paraId="4AD3385B" w14:textId="6D778F4C" w:rsidR="007A1AF8" w:rsidRPr="007A1AF8" w:rsidRDefault="002E6619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BloodPressure</w:t>
      </w:r>
    </w:p>
    <w:p w14:paraId="2425CA43" w14:textId="44DB67D6" w:rsidR="007A1AF8" w:rsidRDefault="007A1AF8" w:rsidP="007A1AF8">
      <w:pPr>
        <w:jc w:val="both"/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B47BF" wp14:editId="6B3D0A64">
            <wp:extent cx="4312920" cy="2265542"/>
            <wp:effectExtent l="0" t="0" r="0" b="190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A8F5C67-D7B2-4879-27C4-8DEDB5929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A8F5C67-D7B2-4879-27C4-8DEDB5929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426" cy="22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F97" w14:textId="4D5D18D8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BloodPressure</w:t>
      </w:r>
    </w:p>
    <w:p w14:paraId="5041C6FC" w14:textId="304B5B9C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подходящим распределением получилось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0.428, 0.516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67B974E" w14:textId="77777777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240BB332" w14:textId="77777777" w:rsidTr="00DF0C8E">
        <w:trPr>
          <w:trHeight w:val="393"/>
          <w:jc w:val="center"/>
        </w:trPr>
        <w:tc>
          <w:tcPr>
            <w:tcW w:w="1480" w:type="dxa"/>
            <w:hideMark/>
          </w:tcPr>
          <w:p w14:paraId="4E683213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0E55D939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0E7B1C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5376AF9D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6FE641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F766D78" w14:textId="273005D6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2D52904D" w14:textId="1C03AB7F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  <w:tr w:rsidR="007A1AF8" w:rsidRPr="007A1AF8" w14:paraId="7566AED8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0B3C0B7B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9912150" w14:textId="051E9C65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6FB7B34E" w14:textId="49A1CFDE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</w:tbl>
    <w:p w14:paraId="7F4E89E1" w14:textId="5FF3D756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A1AF8"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</w:p>
    <w:p w14:paraId="030C6EDC" w14:textId="195ED611" w:rsidR="007A1AF8" w:rsidRP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биплот для данной СВ, распределенной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</w:p>
    <w:p w14:paraId="0F05939D" w14:textId="5BEA663A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09CA8" wp14:editId="7766ADD9">
            <wp:extent cx="3057690" cy="301772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A74D954-6205-DC11-DC35-1FD9B19B1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A74D954-6205-DC11-DC35-1FD9B19B1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690" cy="30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F86" w14:textId="60FAA771" w:rsidR="007A1AF8" w:rsidRPr="007A1AF8" w:rsidRDefault="007A1AF8" w:rsidP="007A1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биплот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</w:p>
    <w:p w14:paraId="3A60E06F" w14:textId="65F3A1FE" w:rsidR="007A1AF8" w:rsidRPr="002E6619" w:rsidRDefault="007A1AF8" w:rsidP="007A1AF8">
      <w:pPr>
        <w:pStyle w:val="a7"/>
        <w:ind w:hanging="36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318ECBE8" w14:textId="5EAE0DBD" w:rsidR="007A1AF8" w:rsidRDefault="007A1AF8" w:rsidP="007A1AF8">
      <w:pPr>
        <w:jc w:val="both"/>
      </w:pPr>
      <w:r w:rsidRPr="007A1AF8">
        <w:rPr>
          <w:noProof/>
        </w:rPr>
        <w:drawing>
          <wp:inline distT="0" distB="0" distL="0" distR="0" wp14:anchorId="5652068B" wp14:editId="23D1D824">
            <wp:extent cx="4890487" cy="2570124"/>
            <wp:effectExtent l="0" t="0" r="5715" b="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6BDF789-32C1-7DD0-9B06-69EC7A87E0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6BDF789-32C1-7DD0-9B06-69EC7A87E0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487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44FE" w14:textId="461F8EA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</w:p>
    <w:p w14:paraId="5330A993" w14:textId="7F071C7A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998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CE65C6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2F527E69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C7463E9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829E93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AE3C6E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377F387B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0AC84A9B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0E2C239" w14:textId="19410A52" w:rsidR="007A1AF8" w:rsidRPr="007A1AF8" w:rsidRDefault="007A1A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5641DB19" w14:textId="79735E0F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  <w:tr w:rsidR="007A1AF8" w14:paraId="648DC6EA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6A69DD4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1018B01" w14:textId="44D34611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33EA006" w14:textId="6231F12A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</w:tbl>
    <w:p w14:paraId="2E14FCD0" w14:textId="0AA38F6F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</w:p>
    <w:p w14:paraId="7633906D" w14:textId="2E2656D4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биплот для данной СВ, распределенной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</w:p>
    <w:p w14:paraId="33388FC6" w14:textId="4941C363" w:rsidR="007A1AF8" w:rsidRDefault="007A1AF8" w:rsidP="007A1AF8">
      <w:r w:rsidRPr="007A1AF8">
        <w:rPr>
          <w:noProof/>
        </w:rPr>
        <w:drawing>
          <wp:inline distT="0" distB="0" distL="0" distR="0" wp14:anchorId="7AF18201" wp14:editId="46843300">
            <wp:extent cx="3078480" cy="3038238"/>
            <wp:effectExtent l="0" t="0" r="762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D0CED9F-A8F2-78A8-6BC2-5944BADC2F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D0CED9F-A8F2-78A8-6BC2-5944BADC2F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7761" cy="30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613E" w14:textId="157ABB62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биплот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</w:p>
    <w:p w14:paraId="044D9D48" w14:textId="45CFECB9" w:rsidR="007A1AF8" w:rsidRDefault="007A1AF8" w:rsidP="007A1AF8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30978FB3" w14:textId="10E05AAC" w:rsidR="007A1AF8" w:rsidRDefault="002E6619" w:rsidP="007A1AF8">
      <w:pPr>
        <w:jc w:val="both"/>
      </w:pPr>
      <w:r w:rsidRPr="002E6619">
        <w:rPr>
          <w:noProof/>
        </w:rPr>
        <w:drawing>
          <wp:inline distT="0" distB="0" distL="0" distR="0" wp14:anchorId="0A033ED8" wp14:editId="398EAD73">
            <wp:extent cx="4808896" cy="2552475"/>
            <wp:effectExtent l="0" t="0" r="0" b="0"/>
            <wp:docPr id="1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A77F4D3-5B91-E46C-1CC3-7A76FDAD9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A77F4D3-5B91-E46C-1CC3-7A76FDAD9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896" cy="2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6E0" w14:textId="285357F0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</w:p>
    <w:p w14:paraId="1758E8D8" w14:textId="3B49C4A6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 w:rsidR="002E66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619"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813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802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8E9554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5652F28A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3A7A329B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7CF430A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3EFBA0C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66948CE4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472F7D96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3F1BB16" w14:textId="3F0928D2" w:rsidR="007A1AF8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13.44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BA2FB6E" w14:textId="38B3AD24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32.73</w:t>
            </w:r>
          </w:p>
        </w:tc>
      </w:tr>
      <w:tr w:rsidR="007A1AF8" w14:paraId="285020DC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6BEDF040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226B6E5" w14:textId="05C89C61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2433B8B" w14:textId="742421F6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32.67</w:t>
            </w:r>
          </w:p>
        </w:tc>
      </w:tr>
    </w:tbl>
    <w:p w14:paraId="250957D6" w14:textId="7598B534" w:rsidR="007A1AF8" w:rsidRPr="002E6619" w:rsidRDefault="007A1AF8" w:rsidP="007A1AF8">
      <w:pPr>
        <w:rPr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727B8441" w14:textId="22D7829B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биплот для данной СВ, распределенной по </w:t>
      </w:r>
      <w:r w:rsidR="002E661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</w:p>
    <w:p w14:paraId="078DB7D0" w14:textId="48B8AE27" w:rsidR="007A1AF8" w:rsidRDefault="002E6619" w:rsidP="007A1AF8">
      <w:r w:rsidRPr="002E6619">
        <w:rPr>
          <w:noProof/>
        </w:rPr>
        <w:drawing>
          <wp:inline distT="0" distB="0" distL="0" distR="0" wp14:anchorId="6FFDF38B" wp14:editId="7489A220">
            <wp:extent cx="3078480" cy="3068320"/>
            <wp:effectExtent l="0" t="0" r="7620" b="0"/>
            <wp:docPr id="20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5062AD78-BC1B-15C0-667E-1EC36E92E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5062AD78-BC1B-15C0-667E-1EC36E92E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292" cy="30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653" w14:textId="189D136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биплот для СВ «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0A2F65FD" w14:textId="14E61358" w:rsidR="002E6619" w:rsidRDefault="002E6619" w:rsidP="002E6619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dp_func</w:t>
      </w:r>
    </w:p>
    <w:p w14:paraId="57685F8B" w14:textId="2CA75A4A" w:rsidR="002E6619" w:rsidRDefault="002E6619" w:rsidP="002E6619">
      <w:pPr>
        <w:jc w:val="both"/>
      </w:pPr>
      <w:r w:rsidRPr="002E6619">
        <w:rPr>
          <w:noProof/>
        </w:rPr>
        <w:drawing>
          <wp:inline distT="0" distB="0" distL="0" distR="0" wp14:anchorId="2B3F8BA5" wp14:editId="3FDD0CB6">
            <wp:extent cx="4875619" cy="2587891"/>
            <wp:effectExtent l="0" t="0" r="127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F8FE809-FC5B-9826-1263-DACFF08F2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F8FE809-FC5B-9826-1263-DACFF08F2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5619" cy="25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005" w14:textId="18832F4A" w:rsidR="002E6619" w:rsidRP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dp</w:t>
      </w:r>
      <w:r w:rsidRPr="002E661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</w:p>
    <w:p w14:paraId="0872E892" w14:textId="64FBC5DD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994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943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B50D9F8" w14:textId="77777777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2E6619" w14:paraId="6734D7EA" w14:textId="77777777" w:rsidTr="002E6619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7C6CA06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041143C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BB20349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2E6619" w14:paraId="5F852E2F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14C2863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1B64BE3" w14:textId="744856A6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98A08ED" w14:textId="060E1D7F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1.074</w:t>
            </w:r>
          </w:p>
        </w:tc>
      </w:tr>
      <w:tr w:rsidR="002E6619" w14:paraId="3C1B47AA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1349A2DC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AF986FA" w14:textId="4E0E1D6D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1BBC903" w14:textId="7D1A063E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1.088</w:t>
            </w:r>
          </w:p>
        </w:tc>
      </w:tr>
    </w:tbl>
    <w:p w14:paraId="7D991AD9" w14:textId="78B45F9F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Pr="002E66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johnsonsb</w:t>
      </w:r>
    </w:p>
    <w:p w14:paraId="75A7EBB8" w14:textId="3D83B6CF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биплот для данной СВ, распределенной по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johnsonsb</w:t>
      </w:r>
    </w:p>
    <w:p w14:paraId="460AD978" w14:textId="6635C5E8" w:rsidR="002E6619" w:rsidRDefault="002E6619" w:rsidP="002E6619">
      <w:r w:rsidRPr="002E6619">
        <w:rPr>
          <w:noProof/>
        </w:rPr>
        <w:drawing>
          <wp:inline distT="0" distB="0" distL="0" distR="0" wp14:anchorId="37F6303F" wp14:editId="7AA5A7FE">
            <wp:extent cx="3067208" cy="3017334"/>
            <wp:effectExtent l="0" t="0" r="0" b="0"/>
            <wp:docPr id="2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1AFE768-798A-7DDC-1069-92188DEC4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1AFE768-798A-7DDC-1069-92188DEC4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287" w14:textId="74140E21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E6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биплот для СВ «</w:t>
      </w:r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2E661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</w:p>
    <w:p w14:paraId="723F3048" w14:textId="20BB4D55" w:rsidR="006A1184" w:rsidRPr="002E6619" w:rsidRDefault="002E6619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4" w:name="_Toc118304622"/>
      <w:r w:rsidRPr="002E6619">
        <w:rPr>
          <w:b/>
          <w:bCs/>
          <w:color w:val="auto"/>
        </w:rPr>
        <w:lastRenderedPageBreak/>
        <w:t>Сэмплирование</w:t>
      </w:r>
      <w:bookmarkEnd w:id="4"/>
    </w:p>
    <w:p w14:paraId="2831161C" w14:textId="166B9FCB" w:rsidR="002E6619" w:rsidRDefault="002E6619" w:rsidP="007F2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сэмплирования были выбраны 2 метода:</w:t>
      </w:r>
    </w:p>
    <w:p w14:paraId="3E7999FD" w14:textId="77777777" w:rsidR="00255190" w:rsidRPr="004816EC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atio-Of-U</w:t>
      </w:r>
      <w:r w:rsidRPr="004816EC">
        <w:rPr>
          <w:rFonts w:ascii="Times New Roman" w:eastAsia="Times New Roman" w:hAnsi="Times New Roman" w:cs="Times New Roman"/>
          <w:sz w:val="28"/>
          <w:szCs w:val="28"/>
        </w:rPr>
        <w:t>niforms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0C1350F" w14:textId="77777777" w:rsidR="00255190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обратной функции</w:t>
      </w:r>
    </w:p>
    <w:p w14:paraId="3B9F1E0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hAnsi="Times New Roman" w:cs="Times New Roman"/>
          <w:sz w:val="28"/>
          <w:szCs w:val="28"/>
        </w:rPr>
        <w:t>Метод</w:t>
      </w:r>
      <w:r w:rsidRPr="00255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Ratio-Of-Uniforms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подметодом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accept reject </w:t>
      </w:r>
      <w:r>
        <w:rPr>
          <w:rFonts w:ascii="Times New Roman" w:eastAsia="Times New Roman" w:hAnsi="Times New Roman" w:cs="Times New Roman"/>
          <w:sz w:val="28"/>
          <w:szCs w:val="28"/>
        </w:rPr>
        <w:t>сэмплинга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Подбирается равномерное распределение, покрывающее текущее распределение. </w:t>
      </w:r>
    </w:p>
    <w:p w14:paraId="41D3089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сэмплирование попадает в область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acceptance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</w:rPr>
        <w:t>, то оно принимается, иначе отвергается и, соответсвенно не попадает в выборку сэмплов.</w:t>
      </w:r>
    </w:p>
    <w:p w14:paraId="36EEB68E" w14:textId="18AAF05B" w:rsidR="00255190" w:rsidRDefault="00255190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сэмплировании методом обратной функцией в начале необходимо определиться с кумулятивной функцией распределения вероятности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CDF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вычисляются значения переменных от равномерно распределенных значений вероятностей. Сэмплирование производиться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PPF</w:t>
      </w:r>
      <w:r w:rsidRPr="00353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библиотеки </w:t>
      </w:r>
      <w:r w:rsidRPr="003538B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scipy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 возвращает значения СВ при заданном значении вероятности.</w:t>
      </w:r>
    </w:p>
    <w:p w14:paraId="70D38B67" w14:textId="7E97DF08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3669" w14:textId="70B82166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63C4A" w14:textId="35A3D500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F2CFA" w14:textId="51DD53B4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0F4E9" w14:textId="7B206449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435F7" w14:textId="3086F882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85A69" w14:textId="06B1370E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9BD72" w14:textId="77777777" w:rsidR="00150E96" w:rsidRPr="003538B4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8FCAE" w14:textId="733C4061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1176DD" wp14:editId="1B7216C1">
            <wp:extent cx="5456572" cy="2895600"/>
            <wp:effectExtent l="0" t="0" r="0" b="0"/>
            <wp:docPr id="2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BD82529-56C5-6E01-3F7C-062ADC0B52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BD82529-56C5-6E01-3F7C-062ADC0B52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059" cy="29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</w:p>
    <w:p w14:paraId="697EBE0D" w14:textId="1AFC8C64" w:rsidR="00150E96" w:rsidRDefault="00150E96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drawing>
          <wp:inline distT="0" distB="0" distL="0" distR="0" wp14:anchorId="40213DE1" wp14:editId="39153F49">
            <wp:extent cx="5082540" cy="501625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04" cy="50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54E" w14:textId="716D3863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17-18 Сэмплирование столбца </w:t>
      </w:r>
      <w:r>
        <w:rPr>
          <w:noProof/>
          <w:lang w:val="en-US"/>
        </w:rPr>
        <w:t>Glucose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5A29B76" w14:textId="3F4F9E4A" w:rsidR="00150E96" w:rsidRDefault="00150E96" w:rsidP="00255190">
      <w:pPr>
        <w:suppressAutoHyphens w:val="0"/>
        <w:spacing w:line="254" w:lineRule="auto"/>
        <w:rPr>
          <w:noProof/>
        </w:rPr>
      </w:pPr>
    </w:p>
    <w:p w14:paraId="6A94BA64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56F6F517" w14:textId="0E1004C0" w:rsidR="00255190" w:rsidRP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70081" wp14:editId="54F98DFE">
            <wp:extent cx="5387340" cy="2789856"/>
            <wp:effectExtent l="0" t="0" r="381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0E2349C-CCE2-BC66-DB93-6F06D319CC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0E2349C-CCE2-BC66-DB93-6F06D319CC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3856" cy="2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E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930521" wp14:editId="46C8FFB9">
            <wp:extent cx="5417820" cy="53471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80" cy="53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BF4" w14:textId="25598F79" w:rsidR="00255190" w:rsidRPr="00150E96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>Рис 1</w:t>
      </w:r>
      <w:r w:rsidR="00150E96">
        <w:rPr>
          <w:noProof/>
        </w:rPr>
        <w:t>9</w:t>
      </w:r>
      <w:r>
        <w:rPr>
          <w:noProof/>
        </w:rPr>
        <w:t>-</w:t>
      </w:r>
      <w:r w:rsidR="00150E96">
        <w:rPr>
          <w:noProof/>
        </w:rPr>
        <w:t>20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Glucose</w:t>
      </w:r>
      <w:r w:rsidRPr="00255190">
        <w:rPr>
          <w:noProof/>
        </w:rPr>
        <w:t xml:space="preserve"> </w:t>
      </w:r>
      <w:r w:rsidR="00150E96">
        <w:rPr>
          <w:noProof/>
        </w:rPr>
        <w:t>методом обратной функции</w:t>
      </w:r>
    </w:p>
    <w:p w14:paraId="0E9B0564" w14:textId="0E7E08CE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4036D3A9" wp14:editId="00A9D5DC">
            <wp:extent cx="5345652" cy="2827020"/>
            <wp:effectExtent l="0" t="0" r="7620" b="0"/>
            <wp:docPr id="25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1392D9B0-FFBF-8540-F0D4-3DC68ACE6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1392D9B0-FFBF-8540-F0D4-3DC68ACE6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6125" cy="2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099D4581" wp14:editId="74DEFFF7">
            <wp:extent cx="5296390" cy="5227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201" cy="5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C01" w14:textId="3594256B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21-22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BloodPressure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14247CF0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7D94D150" w14:textId="20B6D168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E5FADE3" wp14:editId="3779889B">
            <wp:extent cx="5311140" cy="2789591"/>
            <wp:effectExtent l="0" t="0" r="3810" b="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86E1EA46-89AF-BA60-0E2D-3E00D9725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86E1EA46-89AF-BA60-0E2D-3E00D9725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3249" cy="2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6274BADA" wp14:editId="2585FFE6">
            <wp:extent cx="5327274" cy="52578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86" cy="52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9AE2" w14:textId="2A4DCCEF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23</w:t>
      </w:r>
      <w:r>
        <w:rPr>
          <w:noProof/>
        </w:rPr>
        <w:t>-2</w:t>
      </w:r>
      <w:r w:rsidRPr="00150E96">
        <w:rPr>
          <w:noProof/>
        </w:rPr>
        <w:t>4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BloodPressure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208C34C3" w14:textId="77777777" w:rsidR="00150E96" w:rsidRPr="00255190" w:rsidRDefault="00150E96" w:rsidP="00255190">
      <w:pPr>
        <w:suppressAutoHyphens w:val="0"/>
        <w:spacing w:line="254" w:lineRule="auto"/>
        <w:rPr>
          <w:noProof/>
        </w:rPr>
      </w:pPr>
    </w:p>
    <w:p w14:paraId="205FD313" w14:textId="613C7064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5E6856D1" wp14:editId="2EA54539">
            <wp:extent cx="5311140" cy="2880926"/>
            <wp:effectExtent l="0" t="0" r="3810" b="0"/>
            <wp:docPr id="26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A7A294D-4EA5-07C5-1CD3-C421D3969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A7A294D-4EA5-07C5-1CD3-C421D3969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9119" cy="28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4EAFE587" wp14:editId="775A60B1">
            <wp:extent cx="5226905" cy="5158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44" cy="51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C8C7" w14:textId="4B498262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</w:t>
      </w:r>
      <w:r w:rsidRPr="00150E96">
        <w:rPr>
          <w:noProof/>
        </w:rPr>
        <w:t>5</w:t>
      </w:r>
      <w:r>
        <w:rPr>
          <w:noProof/>
        </w:rPr>
        <w:t>-2</w:t>
      </w:r>
      <w:r w:rsidRPr="00150E96">
        <w:rPr>
          <w:noProof/>
        </w:rPr>
        <w:t>6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Insulin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6B0A389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449CAAF9" w14:textId="6C2B0071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BBC5531" wp14:editId="3D88FF23">
            <wp:extent cx="5448300" cy="2955325"/>
            <wp:effectExtent l="0" t="0" r="0" b="0"/>
            <wp:docPr id="27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2AAFFA04-1A51-210B-1ECE-D8106D8279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2AAFFA04-1A51-210B-1ECE-D8106D8279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2671" cy="29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48BCE1EA" wp14:editId="1F8D0F16">
            <wp:extent cx="5562600" cy="54900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44" cy="54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52EB" w14:textId="76314352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2</w:t>
      </w:r>
      <w:r w:rsidR="007506D8" w:rsidRPr="007506D8">
        <w:rPr>
          <w:noProof/>
        </w:rPr>
        <w:t>7</w:t>
      </w:r>
      <w:r>
        <w:rPr>
          <w:noProof/>
        </w:rPr>
        <w:t>-2</w:t>
      </w:r>
      <w:r w:rsidR="007506D8" w:rsidRPr="007506D8">
        <w:rPr>
          <w:noProof/>
        </w:rPr>
        <w:t>8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Insulin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0E62D3E7" w14:textId="4CA7F515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200A7B0A" wp14:editId="26D10D8C">
            <wp:extent cx="5349240" cy="2896819"/>
            <wp:effectExtent l="0" t="0" r="3810" b="0"/>
            <wp:docPr id="28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0006A1A-A669-191C-32E2-850159918A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0006A1A-A669-191C-32E2-850159918A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6201" cy="29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1DA55A48" wp14:editId="20F75C98">
            <wp:extent cx="5420542" cy="54025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32" cy="54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401" w14:textId="1CEE6ADB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</w:t>
      </w:r>
      <w:r w:rsidR="007506D8" w:rsidRPr="007506D8">
        <w:rPr>
          <w:noProof/>
        </w:rPr>
        <w:t>9</w:t>
      </w:r>
      <w:r>
        <w:rPr>
          <w:noProof/>
        </w:rPr>
        <w:t>-</w:t>
      </w:r>
      <w:r w:rsidR="007506D8" w:rsidRPr="007506D8">
        <w:rPr>
          <w:noProof/>
        </w:rPr>
        <w:t>30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BMI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271F381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757EAE1E" w14:textId="3F332D6A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3352A41A" wp14:editId="26B80505">
            <wp:extent cx="5341620" cy="2854837"/>
            <wp:effectExtent l="0" t="0" r="0" b="3175"/>
            <wp:docPr id="29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D13DA9AE-CAAE-FB10-022B-07861238C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D13DA9AE-CAAE-FB10-022B-07861238C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49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29621726" wp14:editId="58B22C3F">
            <wp:extent cx="5448300" cy="54302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49" cy="54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8F5" w14:textId="59836402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="007506D8" w:rsidRPr="007506D8">
        <w:rPr>
          <w:noProof/>
        </w:rPr>
        <w:t>31</w:t>
      </w:r>
      <w:r>
        <w:rPr>
          <w:noProof/>
        </w:rPr>
        <w:t>-</w:t>
      </w:r>
      <w:r w:rsidR="007506D8" w:rsidRPr="007506D8">
        <w:rPr>
          <w:noProof/>
        </w:rPr>
        <w:t>32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BMI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4E6F5BFA" w14:textId="2C570303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020749B7" wp14:editId="58D5DBCF">
            <wp:extent cx="5712548" cy="3040380"/>
            <wp:effectExtent l="0" t="0" r="2540" b="7620"/>
            <wp:docPr id="3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6D772DF-CEC0-413B-D0DF-BE85AD809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6D772DF-CEC0-413B-D0DF-BE85AD809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9039" cy="30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52126886" wp14:editId="17ACC698">
            <wp:extent cx="5463540" cy="5418571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83" cy="5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CD2" w14:textId="162E02E1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="007506D8" w:rsidRPr="007506D8">
        <w:rPr>
          <w:noProof/>
        </w:rPr>
        <w:t>33</w:t>
      </w:r>
      <w:r>
        <w:rPr>
          <w:noProof/>
        </w:rPr>
        <w:t>-</w:t>
      </w:r>
      <w:r w:rsidRPr="00150E96">
        <w:rPr>
          <w:noProof/>
        </w:rPr>
        <w:t>3</w:t>
      </w:r>
      <w:r w:rsidR="007506D8" w:rsidRPr="007506D8">
        <w:rPr>
          <w:noProof/>
        </w:rPr>
        <w:t>4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dp</w:t>
      </w:r>
      <w:r w:rsidRPr="00150E96">
        <w:rPr>
          <w:noProof/>
        </w:rPr>
        <w:t>_</w:t>
      </w:r>
      <w:r>
        <w:rPr>
          <w:noProof/>
          <w:lang w:val="en-US"/>
        </w:rPr>
        <w:t>func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0F782B8C" w14:textId="43678560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97777E0" wp14:editId="7594A5EF">
            <wp:extent cx="5707380" cy="3031248"/>
            <wp:effectExtent l="0" t="0" r="7620" b="0"/>
            <wp:docPr id="3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8D57ED77-7AEE-531C-6A9E-3792B8A76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8D57ED77-7AEE-531C-6A9E-3792B8A76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3676" cy="30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20AF0EDC" wp14:editId="2586E763">
            <wp:extent cx="5570603" cy="5471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29" cy="54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97B6" w14:textId="5DF87BC1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3</w:t>
      </w:r>
      <w:r w:rsidR="007506D8">
        <w:rPr>
          <w:noProof/>
          <w:lang w:val="en-US"/>
        </w:rPr>
        <w:t>5</w:t>
      </w:r>
      <w:r>
        <w:rPr>
          <w:noProof/>
        </w:rPr>
        <w:t>-</w:t>
      </w:r>
      <w:r w:rsidRPr="00150E96">
        <w:rPr>
          <w:noProof/>
        </w:rPr>
        <w:t>3</w:t>
      </w:r>
      <w:r w:rsidR="007506D8">
        <w:rPr>
          <w:noProof/>
          <w:lang w:val="en-US"/>
        </w:rPr>
        <w:t>6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dp</w:t>
      </w:r>
      <w:r w:rsidRPr="00150E96">
        <w:rPr>
          <w:noProof/>
        </w:rPr>
        <w:t>_</w:t>
      </w:r>
      <w:r>
        <w:rPr>
          <w:noProof/>
          <w:lang w:val="en-US"/>
        </w:rPr>
        <w:t>func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4151E1D7" w14:textId="38180087" w:rsidR="00B3039E" w:rsidRPr="00150E96" w:rsidRDefault="007F2533" w:rsidP="007F2533">
      <w:pPr>
        <w:rPr>
          <w:rFonts w:ascii="Times New Roman" w:hAnsi="Times New Roman" w:cs="Times New Roman"/>
          <w:sz w:val="28"/>
          <w:szCs w:val="28"/>
        </w:rPr>
      </w:pPr>
      <w:r w:rsidRPr="00DE5EA8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="00C95AD0" w:rsidRPr="00C95A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47" w:history="1">
        <w:r w:rsidR="00C95AD0" w:rsidRPr="00C95AD0">
          <w:rPr>
            <w:rStyle w:val="a3"/>
            <w:rFonts w:ascii="Times New Roman" w:hAnsi="Times New Roman" w:cs="Times New Roman"/>
            <w:sz w:val="28"/>
            <w:szCs w:val="28"/>
          </w:rPr>
          <w:t>https://github.com/Lezhenkov/Lab1</w:t>
        </w:r>
      </w:hyperlink>
    </w:p>
    <w:sectPr w:rsidR="00B3039E" w:rsidRPr="00150E96" w:rsidSect="007A1AF8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2B6E" w14:textId="77777777" w:rsidR="00064BAA" w:rsidRDefault="00064BAA" w:rsidP="007A1AF8">
      <w:pPr>
        <w:spacing w:after="0" w:line="240" w:lineRule="auto"/>
      </w:pPr>
      <w:r>
        <w:separator/>
      </w:r>
    </w:p>
  </w:endnote>
  <w:endnote w:type="continuationSeparator" w:id="0">
    <w:p w14:paraId="168261EF" w14:textId="77777777" w:rsidR="00064BAA" w:rsidRDefault="00064BAA" w:rsidP="007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177411"/>
      <w:docPartObj>
        <w:docPartGallery w:val="Page Numbers (Bottom of Page)"/>
        <w:docPartUnique/>
      </w:docPartObj>
    </w:sdtPr>
    <w:sdtContent>
      <w:p w14:paraId="442280A0" w14:textId="32D31ABB" w:rsidR="007A1AF8" w:rsidRDefault="007A1AF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185C3" w14:textId="77777777" w:rsidR="007A1AF8" w:rsidRDefault="007A1A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AEEE" w14:textId="77777777" w:rsidR="00064BAA" w:rsidRDefault="00064BAA" w:rsidP="007A1AF8">
      <w:pPr>
        <w:spacing w:after="0" w:line="240" w:lineRule="auto"/>
      </w:pPr>
      <w:r>
        <w:separator/>
      </w:r>
    </w:p>
  </w:footnote>
  <w:footnote w:type="continuationSeparator" w:id="0">
    <w:p w14:paraId="0963F40B" w14:textId="77777777" w:rsidR="00064BAA" w:rsidRDefault="00064BAA" w:rsidP="007A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82E"/>
    <w:multiLevelType w:val="hybridMultilevel"/>
    <w:tmpl w:val="AD8C5F8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B3823"/>
    <w:multiLevelType w:val="hybridMultilevel"/>
    <w:tmpl w:val="60ECA93E"/>
    <w:lvl w:ilvl="0" w:tplc="EB2214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424E"/>
    <w:multiLevelType w:val="hybridMultilevel"/>
    <w:tmpl w:val="F35E1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6ECE"/>
    <w:multiLevelType w:val="hybridMultilevel"/>
    <w:tmpl w:val="16F2B8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491"/>
    <w:multiLevelType w:val="hybridMultilevel"/>
    <w:tmpl w:val="16F2B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87489"/>
    <w:multiLevelType w:val="hybridMultilevel"/>
    <w:tmpl w:val="A810F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2707"/>
    <w:multiLevelType w:val="hybridMultilevel"/>
    <w:tmpl w:val="8398D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99F"/>
    <w:multiLevelType w:val="hybridMultilevel"/>
    <w:tmpl w:val="F11C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80413">
    <w:abstractNumId w:val="5"/>
  </w:num>
  <w:num w:numId="2" w16cid:durableId="2056201527">
    <w:abstractNumId w:val="1"/>
  </w:num>
  <w:num w:numId="3" w16cid:durableId="2068727088">
    <w:abstractNumId w:val="4"/>
  </w:num>
  <w:num w:numId="4" w16cid:durableId="579829595">
    <w:abstractNumId w:val="3"/>
  </w:num>
  <w:num w:numId="5" w16cid:durableId="970594151">
    <w:abstractNumId w:val="7"/>
  </w:num>
  <w:num w:numId="6" w16cid:durableId="141436144">
    <w:abstractNumId w:val="0"/>
  </w:num>
  <w:num w:numId="7" w16cid:durableId="2110076405">
    <w:abstractNumId w:val="6"/>
  </w:num>
  <w:num w:numId="8" w16cid:durableId="1870533120">
    <w:abstractNumId w:val="2"/>
  </w:num>
  <w:num w:numId="9" w16cid:durableId="1670864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1"/>
    <w:rsid w:val="00064BAA"/>
    <w:rsid w:val="00091629"/>
    <w:rsid w:val="00150694"/>
    <w:rsid w:val="00150E96"/>
    <w:rsid w:val="001E53DD"/>
    <w:rsid w:val="002530E1"/>
    <w:rsid w:val="00255190"/>
    <w:rsid w:val="00275BB7"/>
    <w:rsid w:val="002E6619"/>
    <w:rsid w:val="00302571"/>
    <w:rsid w:val="00303211"/>
    <w:rsid w:val="00341C8F"/>
    <w:rsid w:val="00355415"/>
    <w:rsid w:val="00371717"/>
    <w:rsid w:val="003C43DA"/>
    <w:rsid w:val="005107CA"/>
    <w:rsid w:val="00525937"/>
    <w:rsid w:val="00574095"/>
    <w:rsid w:val="00661DC4"/>
    <w:rsid w:val="006A1184"/>
    <w:rsid w:val="006B1E75"/>
    <w:rsid w:val="006E12CE"/>
    <w:rsid w:val="007506D8"/>
    <w:rsid w:val="00775F40"/>
    <w:rsid w:val="007A1AF8"/>
    <w:rsid w:val="007C2895"/>
    <w:rsid w:val="007E54EC"/>
    <w:rsid w:val="007F2533"/>
    <w:rsid w:val="008C23C1"/>
    <w:rsid w:val="0092675C"/>
    <w:rsid w:val="0096715C"/>
    <w:rsid w:val="00A25141"/>
    <w:rsid w:val="00AF6112"/>
    <w:rsid w:val="00B22845"/>
    <w:rsid w:val="00B3039E"/>
    <w:rsid w:val="00B5543A"/>
    <w:rsid w:val="00C95AD0"/>
    <w:rsid w:val="00D04ECC"/>
    <w:rsid w:val="00D161A2"/>
    <w:rsid w:val="00D66D64"/>
    <w:rsid w:val="00DE5EA8"/>
    <w:rsid w:val="00DF1259"/>
    <w:rsid w:val="00F51467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2684"/>
  <w15:chartTrackingRefBased/>
  <w15:docId w15:val="{98F0B5B0-DBCB-484C-B09C-6B47496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6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A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5AD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95AD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2CE"/>
    <w:pPr>
      <w:tabs>
        <w:tab w:val="left" w:pos="440"/>
        <w:tab w:val="right" w:leader="dot" w:pos="9345"/>
      </w:tabs>
      <w:suppressAutoHyphens w:val="0"/>
      <w:spacing w:after="100"/>
    </w:pPr>
    <w:rPr>
      <w:rFonts w:ascii="Calibri" w:eastAsia="Calibri" w:hAnsi="Calibri" w:cs="Calibri"/>
      <w:b/>
      <w:bCs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95AD0"/>
    <w:pPr>
      <w:suppressAutoHyphens w:val="0"/>
      <w:spacing w:after="100"/>
      <w:ind w:left="220"/>
    </w:pPr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6A1184"/>
    <w:pPr>
      <w:ind w:left="720"/>
      <w:contextualSpacing/>
    </w:pPr>
  </w:style>
  <w:style w:type="table" w:styleId="5">
    <w:name w:val="Plain Table 5"/>
    <w:basedOn w:val="a1"/>
    <w:uiPriority w:val="45"/>
    <w:rsid w:val="006A11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6A11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7A1A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1AF8"/>
  </w:style>
  <w:style w:type="paragraph" w:styleId="ab">
    <w:name w:val="footer"/>
    <w:basedOn w:val="a"/>
    <w:link w:val="ac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Lezhenkov/Lab1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6022113210FF4A90342E6FB03346CA" ma:contentTypeVersion="4" ma:contentTypeDescription="Создание документа." ma:contentTypeScope="" ma:versionID="259356c37aa401124e7c3f5afb37a3c7">
  <xsd:schema xmlns:xsd="http://www.w3.org/2001/XMLSchema" xmlns:xs="http://www.w3.org/2001/XMLSchema" xmlns:p="http://schemas.microsoft.com/office/2006/metadata/properties" xmlns:ns3="b903bbb4-380c-465d-a8c0-2259e09c9fde" targetNamespace="http://schemas.microsoft.com/office/2006/metadata/properties" ma:root="true" ma:fieldsID="7264cfe74526819dd82b52559ee403f6" ns3:_="">
    <xsd:import namespace="b903bbb4-380c-465d-a8c0-2259e09c9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3bbb4-380c-465d-a8c0-2259e09c9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CC0A04-C90D-49DE-BBFA-9DC662570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3bbb4-380c-465d-a8c0-2259e09c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0E26A-7628-4C81-8D4B-31B9D25D55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2CAE5D-B4B4-402E-87E6-7E183CFAE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F9B24F-6E5A-4FFE-82BC-51E895D1E9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Анна Викторовна</dc:creator>
  <cp:keywords/>
  <dc:description/>
  <cp:lastModifiedBy>Леженков Глеб Геннадьевич</cp:lastModifiedBy>
  <cp:revision>7</cp:revision>
  <dcterms:created xsi:type="dcterms:W3CDTF">2021-10-17T20:23:00Z</dcterms:created>
  <dcterms:modified xsi:type="dcterms:W3CDTF">2022-11-02T16:08:00Z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0x010100646022113210FF4A90342E6FB03346CA</vt:lpwstr>
  </property>
</Properties>
</file>