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7BED9" w14:textId="225E6C9F" w:rsidR="001A25D7" w:rsidRDefault="001A25D7" w:rsidP="001A25D7">
      <w:pPr>
        <w:pStyle w:val="Overskrift1"/>
      </w:pPr>
      <w:r>
        <w:t>Tests</w:t>
      </w:r>
    </w:p>
    <w:p w14:paraId="1B79C171" w14:textId="57CABB8A" w:rsidR="001A25D7" w:rsidRDefault="00342B55" w:rsidP="001A25D7">
      <w:r>
        <w:t>Vi har ikke lavet mange tests i intelliJ. Vi har i stedet benyttet os af at udvikle metoderne i et separat program, for så at implementere dem direkte</w:t>
      </w:r>
      <w:r w:rsidR="00667777">
        <w:t xml:space="preserve"> i klasserne</w:t>
      </w:r>
      <w:r>
        <w:t xml:space="preserve"> når </w:t>
      </w:r>
      <w:r w:rsidR="00667777">
        <w:t>metoderne er klar</w:t>
      </w:r>
      <w:r>
        <w:t>, tilpasse vores variab</w:t>
      </w:r>
      <w:r w:rsidR="00667777">
        <w:t>el-</w:t>
      </w:r>
      <w:r>
        <w:t>navne til vores projekt og så test</w:t>
      </w:r>
      <w:r w:rsidR="00667777">
        <w:t>e</w:t>
      </w:r>
      <w:r>
        <w:t xml:space="preserve"> om de virker ved at køre programmet. Dette var let og fantastisk hurtigt, men ikke </w:t>
      </w:r>
      <w:r w:rsidR="00667777">
        <w:t>’</w:t>
      </w:r>
      <w:r>
        <w:t>best practice</w:t>
      </w:r>
      <w:r w:rsidR="00667777">
        <w:t>’</w:t>
      </w:r>
      <w:r w:rsidR="0069707C">
        <w:t xml:space="preserve"> og kan give problemer i større, mere sofistikerede projekter, så vi ønsker at implementere unit testing mere i fremtiden.</w:t>
      </w:r>
    </w:p>
    <w:p w14:paraId="5AB0C79A" w14:textId="1789830A" w:rsidR="00925C1E" w:rsidRDefault="00925C1E" w:rsidP="001A25D7">
      <w:pPr>
        <w:rPr>
          <w:noProof/>
        </w:rPr>
      </w:pPr>
      <w:r>
        <w:rPr>
          <w:noProof/>
        </w:rPr>
        <w:drawing>
          <wp:anchor distT="0" distB="0" distL="114300" distR="114300" simplePos="0" relativeHeight="251658240" behindDoc="0" locked="0" layoutInCell="1" allowOverlap="1" wp14:anchorId="3727B222" wp14:editId="398C0976">
            <wp:simplePos x="0" y="0"/>
            <wp:positionH relativeFrom="margin">
              <wp:align>left</wp:align>
            </wp:positionH>
            <wp:positionV relativeFrom="paragraph">
              <wp:posOffset>763048</wp:posOffset>
            </wp:positionV>
            <wp:extent cx="6120130" cy="2128520"/>
            <wp:effectExtent l="0" t="0" r="0" b="5080"/>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6120130" cy="2128520"/>
                    </a:xfrm>
                    <a:prstGeom prst="rect">
                      <a:avLst/>
                    </a:prstGeom>
                  </pic:spPr>
                </pic:pic>
              </a:graphicData>
            </a:graphic>
          </wp:anchor>
        </w:drawing>
      </w:r>
      <w:r w:rsidR="0069707C">
        <w:t>Vi har dog valgt at køre et par unit tests på vores Roof klasse, da denne indeholder nogle ret ligetil, matematiske metoder.</w:t>
      </w:r>
      <w:r w:rsidR="00FB7064">
        <w:t xml:space="preserve"> Her følger en kort forklaring:</w:t>
      </w:r>
      <w:r w:rsidR="00FB7064" w:rsidRPr="00FB7064">
        <w:rPr>
          <w:noProof/>
        </w:rPr>
        <w:t xml:space="preserve"> </w:t>
      </w:r>
    </w:p>
    <w:p w14:paraId="1174CB50" w14:textId="3A0423D5" w:rsidR="00667777" w:rsidRDefault="00667777" w:rsidP="00667777">
      <w:pPr>
        <w:pStyle w:val="Overskrift2"/>
        <w:rPr>
          <w:noProof/>
        </w:rPr>
      </w:pPr>
      <w:r>
        <w:rPr>
          <w:noProof/>
        </w:rPr>
        <w:t>Forklaring</w:t>
      </w:r>
    </w:p>
    <w:p w14:paraId="7D70A4F0" w14:textId="05F68EE5" w:rsidR="00925C1E" w:rsidRDefault="00925C1E" w:rsidP="001A25D7">
      <w:pPr>
        <w:rPr>
          <w:noProof/>
        </w:rPr>
      </w:pPr>
      <w:r>
        <w:rPr>
          <w:noProof/>
        </w:rPr>
        <w:t>Som det ses på billedet ovenfor, så indeholder et tag mange mål. Når en kunde bygger en carport</w:t>
      </w:r>
      <w:r w:rsidR="009E0A29">
        <w:rPr>
          <w:noProof/>
        </w:rPr>
        <w:t xml:space="preserve"> med tagrejsning,</w:t>
      </w:r>
      <w:r>
        <w:rPr>
          <w:noProof/>
        </w:rPr>
        <w:t xml:space="preserve"> så vælger de kun </w:t>
      </w:r>
      <w:r w:rsidR="009E0A29">
        <w:rPr>
          <w:noProof/>
        </w:rPr>
        <w:t xml:space="preserve">hældningsgraden, hvilket vi kalder </w:t>
      </w:r>
      <w:r w:rsidR="009E0A29" w:rsidRPr="009E0A29">
        <w:rPr>
          <w:noProof/>
          <w:color w:val="FF0000"/>
        </w:rPr>
        <w:t>inclination</w:t>
      </w:r>
      <w:r w:rsidR="009E0A29">
        <w:rPr>
          <w:noProof/>
        </w:rPr>
        <w:t xml:space="preserve">. Denne grad, sammen med carportens bredde, som vi her kalder </w:t>
      </w:r>
      <w:r w:rsidR="009E0A29" w:rsidRPr="009E0A29">
        <w:rPr>
          <w:noProof/>
          <w:color w:val="2F5496" w:themeColor="accent1" w:themeShade="BF"/>
        </w:rPr>
        <w:t>width</w:t>
      </w:r>
      <w:r w:rsidR="009E0A29">
        <w:rPr>
          <w:noProof/>
        </w:rPr>
        <w:t>, indføres i visse metoder som giver os de resterende mål som vi har brug for til vores stykliste.</w:t>
      </w:r>
    </w:p>
    <w:p w14:paraId="5ED4A30F" w14:textId="60DC7E4F" w:rsidR="009E0A29" w:rsidRDefault="007D2F5F" w:rsidP="007D2F5F">
      <w:pPr>
        <w:pStyle w:val="Overskrift2"/>
        <w:rPr>
          <w:noProof/>
        </w:rPr>
      </w:pPr>
      <w:r>
        <w:rPr>
          <w:noProof/>
        </w:rPr>
        <w:t>Siden c</w:t>
      </w:r>
      <w:r w:rsidR="002C24A1">
        <w:rPr>
          <w:noProof/>
        </w:rPr>
        <w:t xml:space="preserve"> (</w:t>
      </w:r>
      <w:r w:rsidR="002C24A1" w:rsidRPr="002C24A1">
        <w:rPr>
          <w:noProof/>
        </w:rPr>
        <w:t>calcSideC</w:t>
      </w:r>
      <w:r w:rsidR="002C24A1">
        <w:rPr>
          <w:noProof/>
        </w:rPr>
        <w:t>())</w:t>
      </w:r>
    </w:p>
    <w:p w14:paraId="5AC77646" w14:textId="0F45718D" w:rsidR="00874580" w:rsidRPr="007D2F5F" w:rsidRDefault="007D2F5F" w:rsidP="007D2F5F">
      <w:r>
        <w:t>Siden c eller hypotenusen i vores trekant er det første vi udregner. Udover at give et godt udgangspunkt for senere at finde siden b, tagets højde, så er det en vigtig dimension, både for vores komponenter som bruges til taget eller ligger langs taget, men også direkte for vores tagbelægning.</w:t>
      </w:r>
      <w:r w:rsidR="00874580">
        <w:br/>
      </w:r>
      <w:r w:rsidR="002C24A1">
        <w:t xml:space="preserve">Der er foretaget test af maksimum og minimum værdierne for </w:t>
      </w:r>
      <w:proofErr w:type="spellStart"/>
      <w:r w:rsidR="002C24A1">
        <w:t>inclinationen</w:t>
      </w:r>
      <w:proofErr w:type="spellEnd"/>
      <w:r w:rsidR="002C24A1">
        <w:t>, samt en</w:t>
      </w:r>
      <w:r w:rsidR="00874580">
        <w:t xml:space="preserve"> tilfældig </w:t>
      </w:r>
      <w:proofErr w:type="spellStart"/>
      <w:r w:rsidR="00874580">
        <w:t>inclination</w:t>
      </w:r>
      <w:r w:rsidR="002C24A1">
        <w:t>’s</w:t>
      </w:r>
      <w:proofErr w:type="spellEnd"/>
      <w:r w:rsidR="002C24A1">
        <w:t xml:space="preserve"> værdi</w:t>
      </w:r>
      <w:r w:rsidR="00874580">
        <w:t xml:space="preserve"> indenfor </w:t>
      </w:r>
      <w:r w:rsidR="002C24A1">
        <w:t>disse.</w:t>
      </w:r>
    </w:p>
    <w:p w14:paraId="2384379C" w14:textId="4E555D2C" w:rsidR="0069707C" w:rsidRDefault="002C24A1" w:rsidP="002C24A1">
      <w:pPr>
        <w:pStyle w:val="Overskrift2"/>
      </w:pPr>
      <w:r>
        <w:t>Siden b (</w:t>
      </w:r>
      <w:proofErr w:type="spellStart"/>
      <w:r w:rsidRPr="002C24A1">
        <w:t>calcRoofHeight</w:t>
      </w:r>
      <w:proofErr w:type="spellEnd"/>
      <w:r w:rsidR="002C4F3F">
        <w:t>()</w:t>
      </w:r>
      <w:r>
        <w:t>)</w:t>
      </w:r>
    </w:p>
    <w:p w14:paraId="246CEADE" w14:textId="53289753" w:rsidR="002C24A1" w:rsidRDefault="002C24A1" w:rsidP="002C24A1">
      <w:r>
        <w:t xml:space="preserve">Siden b fungerer som tagets højde, som går fra carportens top til tagets top. </w:t>
      </w:r>
      <w:r w:rsidR="00A95117">
        <w:t xml:space="preserve">Denne dimension er vigtig for vores lodrette </w:t>
      </w:r>
      <w:proofErr w:type="spellStart"/>
      <w:r w:rsidR="00A95117">
        <w:t>midterspær</w:t>
      </w:r>
      <w:proofErr w:type="spellEnd"/>
      <w:r w:rsidR="00A95117">
        <w:t xml:space="preserve"> og for beklædningen af tagets lodrette sider.</w:t>
      </w:r>
      <w:r w:rsidR="002C4F3F">
        <w:br/>
      </w:r>
      <w:r w:rsidR="002C4F3F">
        <w:t xml:space="preserve">Der er foretaget test af maksimum og minimum værdierne for </w:t>
      </w:r>
      <w:r w:rsidR="002C4F3F">
        <w:t>side c</w:t>
      </w:r>
      <w:r w:rsidR="002C4F3F">
        <w:t xml:space="preserve">, samt en tilfældig </w:t>
      </w:r>
      <w:r w:rsidR="002C4F3F">
        <w:t>side c</w:t>
      </w:r>
      <w:r w:rsidR="002C4F3F">
        <w:t xml:space="preserve"> værdi indenfor disse.</w:t>
      </w:r>
    </w:p>
    <w:p w14:paraId="57423F5D" w14:textId="56F4BF00" w:rsidR="002C4F3F" w:rsidRDefault="002C4F3F" w:rsidP="002C4F3F">
      <w:pPr>
        <w:pStyle w:val="Overskrift2"/>
      </w:pPr>
      <w:r>
        <w:t>Konvertering mellem datatyper (</w:t>
      </w:r>
      <w:proofErr w:type="spellStart"/>
      <w:r>
        <w:t>toInt</w:t>
      </w:r>
      <w:proofErr w:type="spellEnd"/>
      <w:r>
        <w:t>())</w:t>
      </w:r>
    </w:p>
    <w:p w14:paraId="06504BC1" w14:textId="19D9BDBE" w:rsidR="002C4F3F" w:rsidRPr="002C4F3F" w:rsidRDefault="00CC65B7" w:rsidP="002C4F3F">
      <w:r>
        <w:t xml:space="preserve">Vores datatyper for tal i vores projekt er altid </w:t>
      </w:r>
      <w:proofErr w:type="spellStart"/>
      <w:r>
        <w:t>integers</w:t>
      </w:r>
      <w:proofErr w:type="spellEnd"/>
      <w:r>
        <w:t xml:space="preserve">, men mange af det Math. funktioner som </w:t>
      </w:r>
      <w:proofErr w:type="spellStart"/>
      <w:r>
        <w:t>java</w:t>
      </w:r>
      <w:proofErr w:type="spellEnd"/>
      <w:r>
        <w:t xml:space="preserve"> har, kræver double værdier(da der er behov for decimaler). Dette betyder at vi i vores to forrige metoder har været nød til at konvertere vores </w:t>
      </w:r>
      <w:proofErr w:type="spellStart"/>
      <w:r>
        <w:t>integers</w:t>
      </w:r>
      <w:proofErr w:type="spellEnd"/>
      <w:r>
        <w:t xml:space="preserve"> til double værdier, hvilket er let nok, men når disse værdier skal genintroduceres til programmet løber man ind i nogle problemer. Derfor har vi lavet en metode som tager </w:t>
      </w:r>
      <w:r>
        <w:lastRenderedPageBreak/>
        <w:t xml:space="preserve">imod en double værdig og returner den som nærmeste </w:t>
      </w:r>
      <w:proofErr w:type="spellStart"/>
      <w:r>
        <w:t>integer</w:t>
      </w:r>
      <w:proofErr w:type="spellEnd"/>
      <w:r>
        <w:t>.</w:t>
      </w:r>
      <w:r>
        <w:br/>
        <w:t>Der er foretaget tests af værdier som rundes ned og af værdier som rundes op.</w:t>
      </w:r>
    </w:p>
    <w:sectPr w:rsidR="002C4F3F" w:rsidRPr="002C4F3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5D7"/>
    <w:rsid w:val="001A25D7"/>
    <w:rsid w:val="002C24A1"/>
    <w:rsid w:val="002C4F3F"/>
    <w:rsid w:val="00342B55"/>
    <w:rsid w:val="00667777"/>
    <w:rsid w:val="0069707C"/>
    <w:rsid w:val="007D2F5F"/>
    <w:rsid w:val="00831E39"/>
    <w:rsid w:val="00874580"/>
    <w:rsid w:val="00925C1E"/>
    <w:rsid w:val="009E0A29"/>
    <w:rsid w:val="00A95117"/>
    <w:rsid w:val="00CC65B7"/>
    <w:rsid w:val="00FB706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8F75D"/>
  <w15:chartTrackingRefBased/>
  <w15:docId w15:val="{370DDDC6-7B12-475A-AB56-53ED8CAEC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A25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D2F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A25D7"/>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7D2F5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23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331</Words>
  <Characters>2022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Wagner</dc:creator>
  <cp:keywords/>
  <dc:description/>
  <cp:lastModifiedBy>Alex Wagner</cp:lastModifiedBy>
  <cp:revision>2</cp:revision>
  <dcterms:created xsi:type="dcterms:W3CDTF">2020-05-26T07:12:00Z</dcterms:created>
  <dcterms:modified xsi:type="dcterms:W3CDTF">2020-05-26T10:50:00Z</dcterms:modified>
</cp:coreProperties>
</file>