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D31DBC2" w14:textId="57873C11" w:rsidR="00F7254D" w:rsidRPr="00FE2F96" w:rsidRDefault="00033F12" w:rsidP="00F7254D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FE2F96">
        <w:rPr>
          <w:rFonts w:ascii="Arial" w:hAnsi="Arial" w:cs="Arial"/>
          <w:b/>
          <w:sz w:val="28"/>
          <w:szCs w:val="28"/>
        </w:rPr>
        <w:t xml:space="preserve">ESCOLA ESTADUAL MAJOR TELMO </w:t>
      </w:r>
      <w:r w:rsidR="00DE3DA8" w:rsidRPr="00FE2F96">
        <w:rPr>
          <w:rFonts w:ascii="Arial" w:hAnsi="Arial" w:cs="Arial"/>
          <w:b/>
          <w:sz w:val="28"/>
          <w:szCs w:val="28"/>
        </w:rPr>
        <w:t>COELHO FILHO</w:t>
      </w:r>
    </w:p>
    <w:p w14:paraId="0CC86D58" w14:textId="6BCA0F46" w:rsidR="00F7254D" w:rsidRPr="00FE2F96" w:rsidRDefault="00F7254D" w:rsidP="00F7254D">
      <w:pPr>
        <w:ind w:firstLine="0"/>
        <w:jc w:val="center"/>
        <w:rPr>
          <w:rFonts w:ascii="Arial" w:hAnsi="Arial" w:cs="Arial"/>
          <w:sz w:val="28"/>
          <w:szCs w:val="28"/>
        </w:rPr>
      </w:pPr>
    </w:p>
    <w:p w14:paraId="00178C42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2A8934B1" w14:textId="7EAA27FA" w:rsidR="00F7254D" w:rsidRPr="00FE2F96" w:rsidRDefault="00AA7D84" w:rsidP="00EF2339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A</w:t>
      </w:r>
      <w:r w:rsidR="00EF2339" w:rsidRPr="00FE2F96">
        <w:rPr>
          <w:rFonts w:ascii="Arial" w:hAnsi="Arial" w:cs="Arial"/>
          <w:sz w:val="24"/>
        </w:rPr>
        <w:t>rthur Aragon</w:t>
      </w:r>
    </w:p>
    <w:p w14:paraId="178BF6EC" w14:textId="4BC42874" w:rsidR="008C6156" w:rsidRPr="00FE2F96" w:rsidRDefault="008C6156" w:rsidP="00EF2339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Fabio Rodrigues</w:t>
      </w:r>
    </w:p>
    <w:p w14:paraId="1410B9DA" w14:textId="76611DED" w:rsidR="009318DA" w:rsidRPr="00FE2F96" w:rsidRDefault="00D53DFD" w:rsidP="00EF2339">
      <w:pPr>
        <w:ind w:firstLine="0"/>
        <w:jc w:val="center"/>
        <w:rPr>
          <w:rFonts w:ascii="Arial" w:hAnsi="Arial" w:cs="Arial"/>
          <w:sz w:val="24"/>
        </w:rPr>
      </w:pPr>
      <w:proofErr w:type="spellStart"/>
      <w:r w:rsidRPr="00FE2F96">
        <w:rPr>
          <w:rFonts w:ascii="Arial" w:hAnsi="Arial" w:cs="Arial"/>
          <w:sz w:val="24"/>
        </w:rPr>
        <w:t>Jhonata</w:t>
      </w:r>
      <w:proofErr w:type="spellEnd"/>
      <w:r w:rsidRPr="00FE2F96">
        <w:rPr>
          <w:rFonts w:ascii="Arial" w:hAnsi="Arial" w:cs="Arial"/>
          <w:sz w:val="24"/>
        </w:rPr>
        <w:t xml:space="preserve"> Carvalho</w:t>
      </w:r>
    </w:p>
    <w:p w14:paraId="7712F37A" w14:textId="504043B0" w:rsidR="00D53DFD" w:rsidRPr="00FE2F96" w:rsidRDefault="00D53DFD" w:rsidP="00EF2339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L</w:t>
      </w:r>
      <w:r w:rsidR="00353954" w:rsidRPr="00FE2F96">
        <w:rPr>
          <w:rFonts w:ascii="Arial" w:hAnsi="Arial" w:cs="Arial"/>
          <w:sz w:val="24"/>
        </w:rPr>
        <w:t>eonardo machado</w:t>
      </w:r>
    </w:p>
    <w:p w14:paraId="6CB7306E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103C0B3C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6A87B97D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73E3CF31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4AC9ECC3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570955D" w14:textId="77777777" w:rsidR="001B6E9C" w:rsidRPr="00FE2F96" w:rsidRDefault="001B6E9C" w:rsidP="00F7254D">
      <w:pPr>
        <w:ind w:firstLine="0"/>
        <w:jc w:val="center"/>
        <w:rPr>
          <w:rFonts w:ascii="Arial" w:hAnsi="Arial" w:cs="Arial"/>
          <w:sz w:val="24"/>
        </w:rPr>
      </w:pPr>
    </w:p>
    <w:p w14:paraId="3F016BE8" w14:textId="77777777" w:rsidR="008971BC" w:rsidRPr="00FE2F96" w:rsidRDefault="008971BC" w:rsidP="00F7254D">
      <w:pPr>
        <w:ind w:firstLine="0"/>
        <w:jc w:val="center"/>
        <w:rPr>
          <w:rFonts w:ascii="Arial" w:hAnsi="Arial" w:cs="Arial"/>
          <w:sz w:val="24"/>
        </w:rPr>
      </w:pPr>
    </w:p>
    <w:p w14:paraId="3E66336A" w14:textId="77777777" w:rsidR="001B6E9C" w:rsidRPr="00FE2F96" w:rsidRDefault="001B6E9C" w:rsidP="00F7254D">
      <w:pPr>
        <w:ind w:firstLine="0"/>
        <w:jc w:val="center"/>
        <w:rPr>
          <w:rFonts w:ascii="Arial" w:hAnsi="Arial" w:cs="Arial"/>
          <w:sz w:val="24"/>
        </w:rPr>
      </w:pPr>
    </w:p>
    <w:p w14:paraId="2FC60E25" w14:textId="3ECE20A7" w:rsidR="00F7254D" w:rsidRPr="00FE2F96" w:rsidRDefault="00B5718D" w:rsidP="001B6E9C">
      <w:pPr>
        <w:ind w:firstLine="0"/>
        <w:jc w:val="center"/>
        <w:rPr>
          <w:rFonts w:ascii="Arial" w:hAnsi="Arial" w:cs="Arial"/>
          <w:b/>
          <w:sz w:val="28"/>
        </w:rPr>
      </w:pPr>
      <w:r w:rsidRPr="00FE2F96">
        <w:rPr>
          <w:rFonts w:ascii="Arial" w:hAnsi="Arial" w:cs="Arial"/>
          <w:b/>
          <w:sz w:val="28"/>
        </w:rPr>
        <w:t>TECNOLOGIA E INOVAÇÃO NOS ESTADOS DO ESPÍRITO SANTO E DE MINAS GERAIS</w:t>
      </w:r>
    </w:p>
    <w:p w14:paraId="6F29E1EF" w14:textId="77777777" w:rsidR="001B6E9C" w:rsidRPr="00FE2F96" w:rsidRDefault="001B6E9C" w:rsidP="001B6E9C">
      <w:pPr>
        <w:ind w:firstLine="0"/>
        <w:jc w:val="center"/>
        <w:rPr>
          <w:rFonts w:ascii="Arial" w:hAnsi="Arial" w:cs="Arial"/>
          <w:b/>
          <w:sz w:val="28"/>
        </w:rPr>
      </w:pPr>
    </w:p>
    <w:p w14:paraId="494D9CA4" w14:textId="77777777" w:rsidR="001B6E9C" w:rsidRPr="00FE2F96" w:rsidRDefault="001B6E9C" w:rsidP="001B6E9C">
      <w:pPr>
        <w:ind w:firstLine="0"/>
        <w:jc w:val="center"/>
        <w:rPr>
          <w:rFonts w:ascii="Arial" w:hAnsi="Arial" w:cs="Arial"/>
          <w:b/>
          <w:sz w:val="28"/>
        </w:rPr>
      </w:pPr>
    </w:p>
    <w:p w14:paraId="4230245D" w14:textId="77777777" w:rsidR="001B6E9C" w:rsidRPr="00FE2F96" w:rsidRDefault="001B6E9C" w:rsidP="001B6E9C">
      <w:pPr>
        <w:ind w:firstLine="0"/>
        <w:jc w:val="center"/>
        <w:rPr>
          <w:rFonts w:ascii="Arial" w:hAnsi="Arial" w:cs="Arial"/>
          <w:sz w:val="24"/>
        </w:rPr>
      </w:pPr>
    </w:p>
    <w:p w14:paraId="5C195E82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544B7C7D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6EF3AA63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14DC9626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6D78DEC8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2BC2571E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5994DF95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3F522E1F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EC030AE" w14:textId="77777777" w:rsidR="00F7254D" w:rsidRPr="00FE2F96" w:rsidRDefault="00F7254D" w:rsidP="00033F12">
      <w:pPr>
        <w:ind w:firstLine="0"/>
        <w:rPr>
          <w:rFonts w:ascii="Arial" w:hAnsi="Arial" w:cs="Arial"/>
          <w:sz w:val="24"/>
        </w:rPr>
      </w:pPr>
    </w:p>
    <w:p w14:paraId="3E185FBF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81E08BD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3421925" w14:textId="57D45DE1" w:rsidR="00F7254D" w:rsidRPr="00FE2F96" w:rsidRDefault="003C1DCB" w:rsidP="00F7254D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O</w:t>
      </w:r>
      <w:r w:rsidR="00F3305E" w:rsidRPr="00FE2F96">
        <w:rPr>
          <w:rFonts w:ascii="Arial" w:hAnsi="Arial" w:cs="Arial"/>
          <w:sz w:val="24"/>
        </w:rPr>
        <w:t>sasco</w:t>
      </w:r>
      <w:r w:rsidR="00F7254D" w:rsidRPr="00FE2F96">
        <w:rPr>
          <w:rFonts w:ascii="Arial" w:hAnsi="Arial" w:cs="Arial"/>
          <w:sz w:val="24"/>
        </w:rPr>
        <w:t xml:space="preserve"> – SP</w:t>
      </w:r>
    </w:p>
    <w:p w14:paraId="59CB7C27" w14:textId="38750B3C" w:rsidR="00F7254D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20</w:t>
      </w:r>
      <w:r w:rsidR="003C1DCB" w:rsidRPr="00FE2F96">
        <w:rPr>
          <w:rFonts w:ascii="Arial" w:hAnsi="Arial" w:cs="Arial"/>
          <w:sz w:val="24"/>
        </w:rPr>
        <w:t>25</w:t>
      </w:r>
    </w:p>
    <w:p w14:paraId="5FBF9133" w14:textId="77777777" w:rsidR="008971BC" w:rsidRPr="00FE2F96" w:rsidRDefault="008971BC" w:rsidP="008971BC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lastRenderedPageBreak/>
        <w:t>Arthur Aragon</w:t>
      </w:r>
    </w:p>
    <w:p w14:paraId="53323ED9" w14:textId="77777777" w:rsidR="008971BC" w:rsidRPr="00FE2F96" w:rsidRDefault="008971BC" w:rsidP="008971BC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Fabio Rodrigues</w:t>
      </w:r>
    </w:p>
    <w:p w14:paraId="49A1E532" w14:textId="77777777" w:rsidR="008971BC" w:rsidRPr="00FE2F96" w:rsidRDefault="008971BC" w:rsidP="008971BC">
      <w:pPr>
        <w:ind w:firstLine="0"/>
        <w:jc w:val="center"/>
        <w:rPr>
          <w:rFonts w:ascii="Arial" w:hAnsi="Arial" w:cs="Arial"/>
          <w:sz w:val="24"/>
        </w:rPr>
      </w:pPr>
      <w:proofErr w:type="spellStart"/>
      <w:r w:rsidRPr="00FE2F96">
        <w:rPr>
          <w:rFonts w:ascii="Arial" w:hAnsi="Arial" w:cs="Arial"/>
          <w:sz w:val="24"/>
        </w:rPr>
        <w:t>Jhonata</w:t>
      </w:r>
      <w:proofErr w:type="spellEnd"/>
      <w:r w:rsidRPr="00FE2F96">
        <w:rPr>
          <w:rFonts w:ascii="Arial" w:hAnsi="Arial" w:cs="Arial"/>
          <w:sz w:val="24"/>
        </w:rPr>
        <w:t xml:space="preserve"> Carvalho</w:t>
      </w:r>
    </w:p>
    <w:p w14:paraId="62E28B40" w14:textId="77777777" w:rsidR="008971BC" w:rsidRPr="00FE2F96" w:rsidRDefault="008971BC" w:rsidP="008971BC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Leonardo machado</w:t>
      </w:r>
    </w:p>
    <w:p w14:paraId="13734F55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9B739D5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6F748F54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65AB6EBE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06AB3312" w14:textId="77777777" w:rsidR="00763C7A" w:rsidRPr="00FE2F96" w:rsidRDefault="00763C7A" w:rsidP="00F7254D">
      <w:pPr>
        <w:ind w:firstLine="0"/>
        <w:jc w:val="center"/>
        <w:rPr>
          <w:rFonts w:ascii="Arial" w:hAnsi="Arial" w:cs="Arial"/>
          <w:sz w:val="24"/>
        </w:rPr>
      </w:pPr>
    </w:p>
    <w:p w14:paraId="67909BFA" w14:textId="77777777" w:rsidR="00763C7A" w:rsidRPr="00FE2F96" w:rsidRDefault="00763C7A" w:rsidP="00F7254D">
      <w:pPr>
        <w:ind w:firstLine="0"/>
        <w:jc w:val="center"/>
        <w:rPr>
          <w:rFonts w:ascii="Arial" w:hAnsi="Arial" w:cs="Arial"/>
          <w:sz w:val="24"/>
        </w:rPr>
      </w:pPr>
    </w:p>
    <w:p w14:paraId="2D8D9953" w14:textId="77777777" w:rsidR="00763C7A" w:rsidRPr="00FE2F96" w:rsidRDefault="00763C7A" w:rsidP="00F7254D">
      <w:pPr>
        <w:ind w:firstLine="0"/>
        <w:jc w:val="center"/>
        <w:rPr>
          <w:rFonts w:ascii="Arial" w:hAnsi="Arial" w:cs="Arial"/>
          <w:sz w:val="24"/>
        </w:rPr>
      </w:pPr>
    </w:p>
    <w:p w14:paraId="7CC45825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13767D94" w14:textId="77777777" w:rsidR="00EC45EC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</w:p>
    <w:p w14:paraId="153284F0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4E229585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71A0E681" w14:textId="77777777" w:rsidR="00B5718D" w:rsidRPr="00FE2F96" w:rsidRDefault="00B5718D" w:rsidP="00B5718D">
      <w:pPr>
        <w:ind w:firstLine="0"/>
        <w:jc w:val="center"/>
        <w:rPr>
          <w:rFonts w:ascii="Arial" w:hAnsi="Arial" w:cs="Arial"/>
          <w:b/>
          <w:sz w:val="28"/>
        </w:rPr>
      </w:pPr>
      <w:r w:rsidRPr="00FE2F96">
        <w:rPr>
          <w:rFonts w:ascii="Arial" w:hAnsi="Arial" w:cs="Arial"/>
          <w:b/>
          <w:sz w:val="28"/>
        </w:rPr>
        <w:t>TECNOLOGIA E INOVAÇÃO NOS ESTADOS DO ESPÍRITO SANTO E DE MINAS GERAIS</w:t>
      </w:r>
    </w:p>
    <w:p w14:paraId="3A186EBE" w14:textId="77777777" w:rsidR="008971BC" w:rsidRPr="00FE2F96" w:rsidRDefault="008971BC" w:rsidP="00F7254D">
      <w:pPr>
        <w:ind w:firstLine="0"/>
        <w:jc w:val="center"/>
        <w:rPr>
          <w:rFonts w:ascii="Arial" w:hAnsi="Arial" w:cs="Arial"/>
          <w:sz w:val="24"/>
        </w:rPr>
      </w:pPr>
    </w:p>
    <w:p w14:paraId="148EEC30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0950F18E" w14:textId="77777777" w:rsidR="00763C7A" w:rsidRPr="00FE2F96" w:rsidRDefault="00763C7A" w:rsidP="00F7254D">
      <w:pPr>
        <w:ind w:firstLine="0"/>
        <w:jc w:val="center"/>
        <w:rPr>
          <w:rFonts w:ascii="Arial" w:hAnsi="Arial" w:cs="Arial"/>
          <w:sz w:val="24"/>
        </w:rPr>
      </w:pPr>
    </w:p>
    <w:p w14:paraId="3610498C" w14:textId="32F0EBEE" w:rsidR="000D1773" w:rsidRPr="000D1773" w:rsidRDefault="000D1773" w:rsidP="000D1773">
      <w:pPr>
        <w:ind w:left="3686" w:firstLine="0"/>
        <w:rPr>
          <w:rFonts w:ascii="Arial" w:hAnsi="Arial" w:cs="Arial"/>
          <w:sz w:val="24"/>
          <w:lang w:val="en-US"/>
        </w:rPr>
      </w:pPr>
      <w:proofErr w:type="spellStart"/>
      <w:r w:rsidRPr="000D1773">
        <w:rPr>
          <w:rFonts w:ascii="Arial" w:hAnsi="Arial" w:cs="Arial"/>
          <w:sz w:val="24"/>
          <w:lang w:val="en-US"/>
        </w:rPr>
        <w:t>Trabalho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0D1773">
        <w:rPr>
          <w:rFonts w:ascii="Arial" w:hAnsi="Arial" w:cs="Arial"/>
          <w:sz w:val="24"/>
          <w:lang w:val="en-US"/>
        </w:rPr>
        <w:t>apresentado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0D1773">
        <w:rPr>
          <w:rFonts w:ascii="Arial" w:hAnsi="Arial" w:cs="Arial"/>
          <w:sz w:val="24"/>
          <w:lang w:val="en-US"/>
        </w:rPr>
        <w:t>como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0D1773">
        <w:rPr>
          <w:rFonts w:ascii="Arial" w:hAnsi="Arial" w:cs="Arial"/>
          <w:sz w:val="24"/>
          <w:lang w:val="en-US"/>
        </w:rPr>
        <w:t>requisito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0D1773">
        <w:rPr>
          <w:rFonts w:ascii="Arial" w:hAnsi="Arial" w:cs="Arial"/>
          <w:sz w:val="24"/>
          <w:lang w:val="en-US"/>
        </w:rPr>
        <w:t>parcial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da </w:t>
      </w:r>
      <w:proofErr w:type="spellStart"/>
      <w:r w:rsidRPr="000D1773">
        <w:rPr>
          <w:rFonts w:ascii="Arial" w:hAnsi="Arial" w:cs="Arial"/>
          <w:sz w:val="24"/>
          <w:lang w:val="en-US"/>
        </w:rPr>
        <w:t>disciplina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Pr="000D1773">
        <w:rPr>
          <w:rFonts w:ascii="Arial" w:hAnsi="Arial" w:cs="Arial"/>
          <w:sz w:val="24"/>
          <w:lang w:val="en-US"/>
        </w:rPr>
        <w:t>Desenvolvimento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de Sistemas, do </w:t>
      </w:r>
      <w:proofErr w:type="spellStart"/>
      <w:r w:rsidRPr="000D1773">
        <w:rPr>
          <w:rFonts w:ascii="Arial" w:hAnsi="Arial" w:cs="Arial"/>
          <w:sz w:val="24"/>
          <w:lang w:val="en-US"/>
        </w:rPr>
        <w:t>curso</w:t>
      </w:r>
      <w:proofErr w:type="spellEnd"/>
      <w:r w:rsidRPr="000D1773">
        <w:rPr>
          <w:rFonts w:ascii="Arial" w:hAnsi="Arial" w:cs="Arial"/>
          <w:sz w:val="24"/>
          <w:lang w:val="en-US"/>
        </w:rPr>
        <w:t xml:space="preserve"> Técnico da E.E. Major Telmo Coelho Filho</w:t>
      </w:r>
      <w:r w:rsidRPr="00FE2F96">
        <w:rPr>
          <w:rFonts w:ascii="Arial" w:hAnsi="Arial" w:cs="Arial"/>
          <w:sz w:val="24"/>
          <w:lang w:val="en-US"/>
        </w:rPr>
        <w:t>.</w:t>
      </w:r>
    </w:p>
    <w:p w14:paraId="20BDCDCE" w14:textId="4B052E64" w:rsidR="00F7254D" w:rsidRPr="00FE2F96" w:rsidRDefault="00F7254D" w:rsidP="00F7254D">
      <w:pPr>
        <w:ind w:left="3686" w:firstLine="0"/>
        <w:rPr>
          <w:rFonts w:ascii="Arial" w:hAnsi="Arial" w:cs="Arial"/>
          <w:sz w:val="24"/>
        </w:rPr>
      </w:pPr>
      <w:r w:rsidRPr="00FE2F96">
        <w:rPr>
          <w:rFonts w:ascii="Arial" w:hAnsi="Arial" w:cs="Arial"/>
          <w:b/>
          <w:sz w:val="24"/>
        </w:rPr>
        <w:t xml:space="preserve">Orientador: </w:t>
      </w:r>
      <w:r w:rsidRPr="00FE2F96">
        <w:rPr>
          <w:rFonts w:ascii="Arial" w:hAnsi="Arial" w:cs="Arial"/>
          <w:sz w:val="24"/>
        </w:rPr>
        <w:t xml:space="preserve">Prof. </w:t>
      </w:r>
      <w:r w:rsidR="003358B2" w:rsidRPr="00FE2F96">
        <w:rPr>
          <w:rFonts w:ascii="Arial" w:hAnsi="Arial" w:cs="Arial"/>
          <w:sz w:val="24"/>
        </w:rPr>
        <w:t xml:space="preserve">Pedro </w:t>
      </w:r>
      <w:r w:rsidR="00173BA0" w:rsidRPr="00FE2F96">
        <w:rPr>
          <w:rFonts w:ascii="Arial" w:hAnsi="Arial" w:cs="Arial"/>
          <w:sz w:val="24"/>
        </w:rPr>
        <w:t xml:space="preserve">Henrique Leite </w:t>
      </w:r>
      <w:proofErr w:type="spellStart"/>
      <w:r w:rsidR="00173BA0" w:rsidRPr="00FE2F96">
        <w:rPr>
          <w:rFonts w:ascii="Arial" w:hAnsi="Arial" w:cs="Arial"/>
          <w:sz w:val="24"/>
        </w:rPr>
        <w:t>Yokada</w:t>
      </w:r>
      <w:proofErr w:type="spellEnd"/>
    </w:p>
    <w:p w14:paraId="3B453EBC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7EF47F49" w14:textId="77777777" w:rsidR="00F7254D" w:rsidRPr="00FE2F96" w:rsidRDefault="00F7254D" w:rsidP="00F7254D">
      <w:pPr>
        <w:ind w:firstLine="0"/>
        <w:rPr>
          <w:rFonts w:ascii="Arial" w:hAnsi="Arial" w:cs="Arial"/>
          <w:sz w:val="24"/>
        </w:rPr>
      </w:pPr>
    </w:p>
    <w:p w14:paraId="04C414DA" w14:textId="77777777" w:rsidR="00F7254D" w:rsidRPr="00FE2F96" w:rsidRDefault="00F7254D" w:rsidP="00F7254D">
      <w:pPr>
        <w:ind w:firstLine="0"/>
        <w:rPr>
          <w:rFonts w:ascii="Arial" w:hAnsi="Arial" w:cs="Arial"/>
          <w:sz w:val="24"/>
        </w:rPr>
      </w:pPr>
    </w:p>
    <w:p w14:paraId="71609016" w14:textId="77777777" w:rsidR="00F7254D" w:rsidRPr="00FE2F96" w:rsidRDefault="00F7254D" w:rsidP="00F7254D">
      <w:pPr>
        <w:ind w:firstLine="0"/>
        <w:rPr>
          <w:rFonts w:ascii="Arial" w:hAnsi="Arial" w:cs="Arial"/>
          <w:sz w:val="24"/>
        </w:rPr>
      </w:pPr>
    </w:p>
    <w:p w14:paraId="2084923B" w14:textId="77777777" w:rsidR="00F7254D" w:rsidRPr="00FE2F96" w:rsidRDefault="00F7254D" w:rsidP="00F7254D">
      <w:pPr>
        <w:ind w:firstLine="0"/>
        <w:rPr>
          <w:rFonts w:ascii="Arial" w:hAnsi="Arial" w:cs="Arial"/>
          <w:sz w:val="24"/>
        </w:rPr>
      </w:pPr>
    </w:p>
    <w:p w14:paraId="336A2FD9" w14:textId="77777777" w:rsidR="00763C7A" w:rsidRPr="00FE2F96" w:rsidRDefault="00763C7A" w:rsidP="00F7254D">
      <w:pPr>
        <w:ind w:firstLine="0"/>
        <w:rPr>
          <w:rFonts w:ascii="Arial" w:hAnsi="Arial" w:cs="Arial"/>
          <w:sz w:val="24"/>
        </w:rPr>
      </w:pPr>
    </w:p>
    <w:p w14:paraId="18EAAD30" w14:textId="77777777" w:rsidR="00F7254D" w:rsidRPr="00FE2F96" w:rsidRDefault="00F7254D" w:rsidP="00F7254D">
      <w:pPr>
        <w:ind w:firstLine="0"/>
        <w:jc w:val="center"/>
        <w:rPr>
          <w:rFonts w:ascii="Arial" w:hAnsi="Arial" w:cs="Arial"/>
          <w:sz w:val="24"/>
        </w:rPr>
      </w:pPr>
    </w:p>
    <w:p w14:paraId="7E02D669" w14:textId="117E76A3" w:rsidR="00F7254D" w:rsidRPr="00FE2F96" w:rsidRDefault="003358B2" w:rsidP="00F7254D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Osasco</w:t>
      </w:r>
      <w:r w:rsidR="00F7254D" w:rsidRPr="00FE2F96">
        <w:rPr>
          <w:rFonts w:ascii="Arial" w:hAnsi="Arial" w:cs="Arial"/>
          <w:sz w:val="24"/>
        </w:rPr>
        <w:t xml:space="preserve"> – SP</w:t>
      </w:r>
    </w:p>
    <w:p w14:paraId="6BB8ADEB" w14:textId="417657D3" w:rsidR="00F7254D" w:rsidRPr="00FE2F96" w:rsidRDefault="00EC45EC" w:rsidP="00F7254D">
      <w:pPr>
        <w:ind w:firstLine="0"/>
        <w:jc w:val="center"/>
        <w:rPr>
          <w:rFonts w:ascii="Arial" w:hAnsi="Arial" w:cs="Arial"/>
          <w:sz w:val="24"/>
        </w:rPr>
      </w:pPr>
      <w:r w:rsidRPr="00FE2F96">
        <w:rPr>
          <w:rFonts w:ascii="Arial" w:hAnsi="Arial" w:cs="Arial"/>
          <w:sz w:val="24"/>
        </w:rPr>
        <w:t>20</w:t>
      </w:r>
      <w:r w:rsidR="003358B2" w:rsidRPr="00FE2F96">
        <w:rPr>
          <w:rFonts w:ascii="Arial" w:hAnsi="Arial" w:cs="Arial"/>
          <w:sz w:val="24"/>
        </w:rPr>
        <w:t>25</w:t>
      </w:r>
    </w:p>
    <w:p w14:paraId="37BF3058" w14:textId="77777777" w:rsidR="007B338F" w:rsidRDefault="007B338F" w:rsidP="00000A1B">
      <w:pPr>
        <w:ind w:firstLine="0"/>
        <w:jc w:val="center"/>
        <w:rPr>
          <w:rFonts w:ascii="Arial" w:hAnsi="Arial" w:cs="Arial"/>
          <w:b/>
          <w:sz w:val="28"/>
        </w:rPr>
      </w:pPr>
      <w:r w:rsidRPr="00FE2F96">
        <w:rPr>
          <w:rFonts w:ascii="Arial" w:hAnsi="Arial" w:cs="Arial"/>
          <w:lang w:val="en-US"/>
        </w:rPr>
        <w:br w:type="page"/>
      </w:r>
      <w:r w:rsidRPr="00FE2F96">
        <w:rPr>
          <w:rFonts w:ascii="Arial" w:hAnsi="Arial" w:cs="Arial"/>
          <w:b/>
          <w:sz w:val="28"/>
        </w:rPr>
        <w:lastRenderedPageBreak/>
        <w:t>LISTA DE FIGURAS</w:t>
      </w:r>
    </w:p>
    <w:p w14:paraId="3F5D79D8" w14:textId="77777777" w:rsidR="00017203" w:rsidRPr="00FE2F96" w:rsidRDefault="00017203" w:rsidP="00000A1B">
      <w:pPr>
        <w:ind w:firstLine="0"/>
        <w:jc w:val="center"/>
        <w:rPr>
          <w:rFonts w:ascii="Arial" w:hAnsi="Arial" w:cs="Arial"/>
          <w:b/>
          <w:sz w:val="28"/>
        </w:rPr>
      </w:pPr>
    </w:p>
    <w:p w14:paraId="7A93704C" w14:textId="51623AD2" w:rsidR="00FE2F96" w:rsidRPr="00FE2F96" w:rsidRDefault="00FE2F96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kern w:val="2"/>
          <w:szCs w:val="24"/>
          <w:lang w:eastAsia="pt-BR"/>
          <w14:ligatures w14:val="standardContextual"/>
        </w:rPr>
      </w:pPr>
      <w:r w:rsidRPr="00FE2F96">
        <w:rPr>
          <w:rFonts w:ascii="Arial" w:hAnsi="Arial" w:cs="Arial"/>
          <w:b/>
        </w:rPr>
        <w:fldChar w:fldCharType="begin"/>
      </w:r>
      <w:r w:rsidRPr="00FE2F96">
        <w:rPr>
          <w:rFonts w:ascii="Arial" w:hAnsi="Arial" w:cs="Arial"/>
          <w:b/>
        </w:rPr>
        <w:instrText xml:space="preserve"> TOC \h \z \c "Figura" </w:instrText>
      </w:r>
      <w:r w:rsidRPr="00FE2F96">
        <w:rPr>
          <w:rFonts w:ascii="Arial" w:hAnsi="Arial" w:cs="Arial"/>
          <w:b/>
        </w:rPr>
        <w:fldChar w:fldCharType="separate"/>
      </w:r>
      <w:hyperlink w:anchor="_Toc210169689" w:history="1">
        <w:r w:rsidRPr="00FE2F96">
          <w:rPr>
            <w:rStyle w:val="Hyperlink"/>
            <w:rFonts w:ascii="Arial" w:hAnsi="Arial" w:cs="Arial"/>
            <w:noProof/>
          </w:rPr>
          <w:t>Figura 1 - Navbar do site do ES</w:t>
        </w:r>
        <w:r w:rsidRPr="00FE2F96">
          <w:rPr>
            <w:rFonts w:ascii="Arial" w:hAnsi="Arial" w:cs="Arial"/>
            <w:noProof/>
            <w:webHidden/>
          </w:rPr>
          <w:tab/>
        </w:r>
        <w:r w:rsidRPr="00FE2F96">
          <w:rPr>
            <w:rFonts w:ascii="Arial" w:hAnsi="Arial" w:cs="Arial"/>
            <w:noProof/>
            <w:webHidden/>
          </w:rPr>
          <w:fldChar w:fldCharType="begin"/>
        </w:r>
        <w:r w:rsidRPr="00FE2F96">
          <w:rPr>
            <w:rFonts w:ascii="Arial" w:hAnsi="Arial" w:cs="Arial"/>
            <w:noProof/>
            <w:webHidden/>
          </w:rPr>
          <w:instrText xml:space="preserve"> PAGEREF _Toc210169689 \h </w:instrText>
        </w:r>
        <w:r w:rsidRPr="00FE2F96">
          <w:rPr>
            <w:rFonts w:ascii="Arial" w:hAnsi="Arial" w:cs="Arial"/>
            <w:noProof/>
            <w:webHidden/>
          </w:rPr>
        </w:r>
        <w:r w:rsidRPr="00FE2F96">
          <w:rPr>
            <w:rFonts w:ascii="Arial" w:hAnsi="Arial" w:cs="Arial"/>
            <w:noProof/>
            <w:webHidden/>
          </w:rPr>
          <w:fldChar w:fldCharType="separate"/>
        </w:r>
        <w:r w:rsidR="00D578F9">
          <w:rPr>
            <w:rFonts w:ascii="Arial" w:hAnsi="Arial" w:cs="Arial"/>
            <w:noProof/>
            <w:webHidden/>
          </w:rPr>
          <w:t>6</w:t>
        </w:r>
        <w:r w:rsidRPr="00FE2F96">
          <w:rPr>
            <w:rFonts w:ascii="Arial" w:hAnsi="Arial" w:cs="Arial"/>
            <w:noProof/>
            <w:webHidden/>
          </w:rPr>
          <w:fldChar w:fldCharType="end"/>
        </w:r>
      </w:hyperlink>
    </w:p>
    <w:p w14:paraId="0547FFBC" w14:textId="15F7C8BF" w:rsidR="00FE2F96" w:rsidRPr="00FE2F96" w:rsidRDefault="00FE2F96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kern w:val="2"/>
          <w:szCs w:val="24"/>
          <w:lang w:eastAsia="pt-BR"/>
          <w14:ligatures w14:val="standardContextual"/>
        </w:rPr>
      </w:pPr>
      <w:hyperlink w:anchor="_Toc210169690" w:history="1">
        <w:r w:rsidRPr="00FE2F96">
          <w:rPr>
            <w:rStyle w:val="Hyperlink"/>
            <w:rFonts w:ascii="Arial" w:hAnsi="Arial" w:cs="Arial"/>
            <w:noProof/>
          </w:rPr>
          <w:t>Figura 2 - Rodapé do site de MG</w:t>
        </w:r>
        <w:r w:rsidRPr="00FE2F96">
          <w:rPr>
            <w:rFonts w:ascii="Arial" w:hAnsi="Arial" w:cs="Arial"/>
            <w:noProof/>
            <w:webHidden/>
          </w:rPr>
          <w:tab/>
        </w:r>
        <w:r w:rsidRPr="00FE2F96">
          <w:rPr>
            <w:rFonts w:ascii="Arial" w:hAnsi="Arial" w:cs="Arial"/>
            <w:noProof/>
            <w:webHidden/>
          </w:rPr>
          <w:fldChar w:fldCharType="begin"/>
        </w:r>
        <w:r w:rsidRPr="00FE2F96">
          <w:rPr>
            <w:rFonts w:ascii="Arial" w:hAnsi="Arial" w:cs="Arial"/>
            <w:noProof/>
            <w:webHidden/>
          </w:rPr>
          <w:instrText xml:space="preserve"> PAGEREF _Toc210169690 \h </w:instrText>
        </w:r>
        <w:r w:rsidRPr="00FE2F96">
          <w:rPr>
            <w:rFonts w:ascii="Arial" w:hAnsi="Arial" w:cs="Arial"/>
            <w:noProof/>
            <w:webHidden/>
          </w:rPr>
        </w:r>
        <w:r w:rsidRPr="00FE2F96">
          <w:rPr>
            <w:rFonts w:ascii="Arial" w:hAnsi="Arial" w:cs="Arial"/>
            <w:noProof/>
            <w:webHidden/>
          </w:rPr>
          <w:fldChar w:fldCharType="separate"/>
        </w:r>
        <w:r w:rsidR="00D578F9">
          <w:rPr>
            <w:rFonts w:ascii="Arial" w:hAnsi="Arial" w:cs="Arial"/>
            <w:noProof/>
            <w:webHidden/>
          </w:rPr>
          <w:t>6</w:t>
        </w:r>
        <w:r w:rsidRPr="00FE2F96">
          <w:rPr>
            <w:rFonts w:ascii="Arial" w:hAnsi="Arial" w:cs="Arial"/>
            <w:noProof/>
            <w:webHidden/>
          </w:rPr>
          <w:fldChar w:fldCharType="end"/>
        </w:r>
      </w:hyperlink>
    </w:p>
    <w:p w14:paraId="3CAE7DEE" w14:textId="362A86F8" w:rsidR="007E5422" w:rsidRPr="00FE2F96" w:rsidRDefault="00FE2F96" w:rsidP="007E5422">
      <w:pPr>
        <w:ind w:firstLine="0"/>
        <w:rPr>
          <w:rFonts w:ascii="Arial" w:hAnsi="Arial" w:cs="Arial"/>
          <w:b/>
          <w:sz w:val="24"/>
        </w:rPr>
      </w:pPr>
      <w:r w:rsidRPr="00FE2F96">
        <w:rPr>
          <w:rFonts w:ascii="Arial" w:hAnsi="Arial" w:cs="Arial"/>
          <w:b/>
          <w:sz w:val="24"/>
        </w:rPr>
        <w:fldChar w:fldCharType="end"/>
      </w:r>
    </w:p>
    <w:p w14:paraId="5F891396" w14:textId="77777777" w:rsidR="00B5718D" w:rsidRPr="00FE2F96" w:rsidRDefault="00B5718D" w:rsidP="007E5422">
      <w:pPr>
        <w:ind w:firstLine="0"/>
        <w:rPr>
          <w:rFonts w:ascii="Arial" w:hAnsi="Arial" w:cs="Arial"/>
          <w:b/>
          <w:sz w:val="24"/>
        </w:rPr>
      </w:pPr>
    </w:p>
    <w:p w14:paraId="1192F846" w14:textId="61F5BBBC" w:rsidR="007B338F" w:rsidRPr="00FE2F96" w:rsidRDefault="007B338F" w:rsidP="00A735B3">
      <w:pPr>
        <w:ind w:firstLine="0"/>
        <w:rPr>
          <w:rFonts w:ascii="Arial" w:hAnsi="Arial" w:cs="Arial"/>
          <w:b/>
          <w:sz w:val="24"/>
        </w:rPr>
      </w:pPr>
      <w:r w:rsidRPr="00FE2F96">
        <w:rPr>
          <w:rFonts w:ascii="Arial" w:hAnsi="Arial" w:cs="Arial"/>
          <w:b/>
          <w:sz w:val="24"/>
        </w:rPr>
        <w:br w:type="page"/>
      </w:r>
    </w:p>
    <w:p w14:paraId="1A94106A" w14:textId="43B8F95A" w:rsidR="00006338" w:rsidRPr="00FE2F96" w:rsidRDefault="00A20B19" w:rsidP="00AF7DEB">
      <w:pPr>
        <w:ind w:firstLine="0"/>
        <w:jc w:val="center"/>
        <w:rPr>
          <w:rFonts w:ascii="Arial" w:hAnsi="Arial" w:cs="Arial"/>
          <w:b/>
          <w:sz w:val="28"/>
        </w:rPr>
      </w:pPr>
      <w:r w:rsidRPr="00FE2F96">
        <w:rPr>
          <w:rFonts w:ascii="Arial" w:hAnsi="Arial" w:cs="Arial"/>
          <w:b/>
          <w:sz w:val="28"/>
        </w:rPr>
        <w:lastRenderedPageBreak/>
        <w:t>SUM</w:t>
      </w:r>
      <w:r w:rsidR="00BA58C3" w:rsidRPr="00FE2F96">
        <w:rPr>
          <w:rFonts w:ascii="Arial" w:hAnsi="Arial" w:cs="Arial"/>
          <w:b/>
          <w:sz w:val="28"/>
        </w:rPr>
        <w:t>Á</w:t>
      </w:r>
      <w:r w:rsidRPr="00FE2F96">
        <w:rPr>
          <w:rFonts w:ascii="Arial" w:hAnsi="Arial" w:cs="Arial"/>
          <w:b/>
          <w:sz w:val="28"/>
        </w:rPr>
        <w:t>RIO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90210925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81EC707" w14:textId="77777777" w:rsidR="00017203" w:rsidRPr="00EF7DDD" w:rsidRDefault="00017203">
          <w:pPr>
            <w:pStyle w:val="CabealhodoSumrio"/>
            <w:rPr>
              <w:rFonts w:ascii="Arial" w:hAnsi="Arial" w:cs="Arial"/>
            </w:rPr>
          </w:pPr>
        </w:p>
        <w:p w14:paraId="5E240018" w14:textId="13C4C5E8" w:rsidR="00EF7DDD" w:rsidRPr="00EF7DDD" w:rsidRDefault="00017203">
          <w:pPr>
            <w:pStyle w:val="Sumrio1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r w:rsidRPr="00EF7DDD">
            <w:rPr>
              <w:rFonts w:ascii="Arial" w:hAnsi="Arial" w:cs="Arial"/>
              <w:szCs w:val="24"/>
            </w:rPr>
            <w:fldChar w:fldCharType="begin"/>
          </w:r>
          <w:r w:rsidRPr="00EF7DDD">
            <w:rPr>
              <w:rFonts w:ascii="Arial" w:hAnsi="Arial" w:cs="Arial"/>
              <w:szCs w:val="24"/>
            </w:rPr>
            <w:instrText xml:space="preserve"> TOC \o "1-3" \h \z \u </w:instrText>
          </w:r>
          <w:r w:rsidRPr="00EF7DDD">
            <w:rPr>
              <w:rFonts w:ascii="Arial" w:hAnsi="Arial" w:cs="Arial"/>
              <w:szCs w:val="24"/>
            </w:rPr>
            <w:fldChar w:fldCharType="separate"/>
          </w:r>
          <w:hyperlink w:anchor="_Toc210170369" w:history="1">
            <w:r w:rsidR="00EF7DDD" w:rsidRPr="00EF7DDD">
              <w:rPr>
                <w:rStyle w:val="Hyperlink"/>
                <w:rFonts w:ascii="Arial" w:hAnsi="Arial" w:cs="Arial"/>
                <w:noProof/>
              </w:rPr>
              <w:t>1</w:t>
            </w:r>
            <w:r w:rsidR="00EF7DDD" w:rsidRPr="00EF7DDD">
              <w:rPr>
                <w:rFonts w:ascii="Arial" w:eastAsiaTheme="minorEastAsia" w:hAnsi="Arial" w:cs="Arial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EF7DDD" w:rsidRPr="00EF7DD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F7DDD" w:rsidRPr="00EF7DDD">
              <w:rPr>
                <w:rFonts w:ascii="Arial" w:hAnsi="Arial" w:cs="Arial"/>
                <w:noProof/>
                <w:webHidden/>
              </w:rPr>
              <w:tab/>
            </w:r>
            <w:r w:rsidR="00EF7DDD"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="00EF7DDD" w:rsidRPr="00EF7DDD">
              <w:rPr>
                <w:rFonts w:ascii="Arial" w:hAnsi="Arial" w:cs="Arial"/>
                <w:noProof/>
                <w:webHidden/>
              </w:rPr>
              <w:instrText xml:space="preserve"> PAGEREF _Toc210170369 \h </w:instrText>
            </w:r>
            <w:r w:rsidR="00EF7DDD" w:rsidRPr="00EF7DDD">
              <w:rPr>
                <w:rFonts w:ascii="Arial" w:hAnsi="Arial" w:cs="Arial"/>
                <w:noProof/>
                <w:webHidden/>
              </w:rPr>
            </w:r>
            <w:r w:rsidR="00EF7DDD"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5</w:t>
            </w:r>
            <w:r w:rsidR="00EF7DDD"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47ABA" w14:textId="4FF8AA01" w:rsidR="00EF7DDD" w:rsidRPr="00EF7DDD" w:rsidRDefault="00EF7DDD">
          <w:pPr>
            <w:pStyle w:val="Sumrio1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0" w:history="1">
            <w:r w:rsidRPr="00EF7DDD">
              <w:rPr>
                <w:rStyle w:val="Hyperlink"/>
                <w:rFonts w:ascii="Arial" w:hAnsi="Arial" w:cs="Arial"/>
                <w:noProof/>
              </w:rPr>
              <w:t>2</w:t>
            </w:r>
            <w:r w:rsidRPr="00EF7DDD">
              <w:rPr>
                <w:rFonts w:ascii="Arial" w:eastAsiaTheme="minorEastAsia" w:hAnsi="Arial" w:cs="Arial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F7DDD">
              <w:rPr>
                <w:rStyle w:val="Hyperlink"/>
                <w:rFonts w:ascii="Arial" w:hAnsi="Arial" w:cs="Arial"/>
                <w:noProof/>
              </w:rPr>
              <w:t>DESENVOLVIMENTO DA TEMÁTICA – DESCRIÇÃO TÉCNICA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_Toc210170370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6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84FB86" w14:textId="16306CAA" w:rsidR="00EF7DDD" w:rsidRPr="00EF7DDD" w:rsidRDefault="00EF7DDD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1" w:history="1">
            <w:r w:rsidRPr="00EF7DDD">
              <w:rPr>
                <w:rStyle w:val="Hyperlink"/>
                <w:rFonts w:ascii="Arial" w:hAnsi="Arial" w:cs="Arial"/>
                <w:noProof/>
              </w:rPr>
              <w:t>CONCLUSÃO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_Toc210170371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8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B2283B" w14:textId="6371284F" w:rsidR="00EF7DDD" w:rsidRPr="00EF7DDD" w:rsidRDefault="00EF7DDD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2" w:history="1">
            <w:r w:rsidRPr="00EF7DDD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_Toc210170372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9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BE567F" w14:textId="18B89CD6" w:rsidR="00EF7DDD" w:rsidRPr="00EF7DDD" w:rsidRDefault="00EF7DDD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3" w:history="1">
            <w:r w:rsidRPr="00EF7DDD">
              <w:rPr>
                <w:rStyle w:val="Hyperlink"/>
                <w:rFonts w:ascii="Arial" w:hAnsi="Arial" w:cs="Arial"/>
                <w:noProof/>
              </w:rPr>
              <w:t>ANEXO I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_Toc210170373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10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0911AA" w14:textId="37BB02C2" w:rsidR="00EF7DDD" w:rsidRPr="00EF7DDD" w:rsidRDefault="00EF7DDD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4" w:history="1">
            <w:r w:rsidRPr="00EF7DDD">
              <w:rPr>
                <w:rStyle w:val="Hyperlink"/>
                <w:rFonts w:ascii="Arial" w:hAnsi="Arial" w:cs="Arial"/>
                <w:noProof/>
              </w:rPr>
              <w:t>ANEXO II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_Toc210170374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16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F78431" w14:textId="015CD21B" w:rsidR="00EF7DDD" w:rsidRPr="00EF7DDD" w:rsidRDefault="00EF7DDD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170375" w:history="1">
            <w:r w:rsidRPr="00EF7DDD">
              <w:rPr>
                <w:rStyle w:val="Hyperlink"/>
                <w:rFonts w:ascii="Arial" w:hAnsi="Arial" w:cs="Arial"/>
                <w:noProof/>
              </w:rPr>
              <w:t>ANEXO III</w:t>
            </w:r>
            <w:r w:rsidRPr="00EF7DDD">
              <w:rPr>
                <w:rFonts w:ascii="Arial" w:hAnsi="Arial" w:cs="Arial"/>
                <w:noProof/>
                <w:webHidden/>
              </w:rPr>
              <w:tab/>
            </w:r>
            <w:r w:rsidRPr="00EF7DD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F7DDD">
              <w:rPr>
                <w:rFonts w:ascii="Arial" w:hAnsi="Arial" w:cs="Arial"/>
                <w:noProof/>
                <w:webHidden/>
              </w:rPr>
              <w:instrText xml:space="preserve"> PAGEREF _Toc210170375 \h </w:instrText>
            </w:r>
            <w:r w:rsidRPr="00EF7DDD">
              <w:rPr>
                <w:rFonts w:ascii="Arial" w:hAnsi="Arial" w:cs="Arial"/>
                <w:noProof/>
                <w:webHidden/>
              </w:rPr>
            </w:r>
            <w:r w:rsidRPr="00EF7DD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78F9">
              <w:rPr>
                <w:rFonts w:ascii="Arial" w:hAnsi="Arial" w:cs="Arial"/>
                <w:noProof/>
                <w:webHidden/>
              </w:rPr>
              <w:t>22</w:t>
            </w:r>
            <w:r w:rsidRPr="00EF7DD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C60F4B" w14:textId="6297390B" w:rsidR="00017203" w:rsidRPr="00EF7DDD" w:rsidRDefault="00017203">
          <w:pPr>
            <w:rPr>
              <w:rFonts w:ascii="Arial" w:hAnsi="Arial" w:cs="Arial"/>
              <w:sz w:val="24"/>
              <w:szCs w:val="24"/>
            </w:rPr>
          </w:pPr>
          <w:r w:rsidRPr="00EF7DD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D46768B" w14:textId="77777777" w:rsidR="00F718D4" w:rsidRPr="00FE2F96" w:rsidRDefault="00F718D4" w:rsidP="00A20B19">
      <w:pPr>
        <w:pBdr>
          <w:bar w:val="single" w:sz="4" w:color="auto"/>
        </w:pBdr>
        <w:rPr>
          <w:rFonts w:ascii="Arial" w:hAnsi="Arial" w:cs="Arial"/>
          <w:sz w:val="24"/>
        </w:rPr>
      </w:pPr>
    </w:p>
    <w:p w14:paraId="21331592" w14:textId="619800A5" w:rsidR="00D26709" w:rsidRPr="00FE2F96" w:rsidRDefault="00D26709" w:rsidP="00337179">
      <w:pPr>
        <w:pBdr>
          <w:bar w:val="single" w:sz="4" w:color="auto"/>
        </w:pBdr>
        <w:ind w:firstLine="0"/>
        <w:rPr>
          <w:rFonts w:ascii="Arial" w:hAnsi="Arial" w:cs="Arial"/>
          <w:sz w:val="24"/>
        </w:rPr>
      </w:pPr>
    </w:p>
    <w:p w14:paraId="1F5D9C53" w14:textId="77777777" w:rsidR="00EC45EC" w:rsidRPr="00FE2F96" w:rsidRDefault="00EC45EC" w:rsidP="00337179">
      <w:pPr>
        <w:pBdr>
          <w:bar w:val="single" w:sz="4" w:color="auto"/>
        </w:pBdr>
        <w:ind w:firstLine="0"/>
        <w:rPr>
          <w:rFonts w:ascii="Arial" w:hAnsi="Arial" w:cs="Arial"/>
          <w:sz w:val="24"/>
        </w:rPr>
        <w:sectPr w:rsidR="00EC45EC" w:rsidRPr="00FE2F96" w:rsidSect="00074E7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FCF5655" w14:textId="77777777" w:rsidR="00F718D4" w:rsidRPr="00FE2F96" w:rsidRDefault="00F718D4" w:rsidP="000301D2">
      <w:pPr>
        <w:pStyle w:val="Ttulo1"/>
        <w:rPr>
          <w:rFonts w:cs="Arial"/>
        </w:rPr>
      </w:pPr>
      <w:bookmarkStart w:id="0" w:name="_Toc462256902"/>
      <w:bookmarkStart w:id="1" w:name="_Toc210170369"/>
      <w:r w:rsidRPr="00FE2F96">
        <w:rPr>
          <w:rFonts w:cs="Arial"/>
        </w:rPr>
        <w:lastRenderedPageBreak/>
        <w:t>INTRODUÇÃO</w:t>
      </w:r>
      <w:bookmarkEnd w:id="0"/>
      <w:bookmarkEnd w:id="1"/>
    </w:p>
    <w:p w14:paraId="102FE1FC" w14:textId="77777777" w:rsidR="002813AD" w:rsidRPr="00FE2F96" w:rsidRDefault="002813AD" w:rsidP="00B740B9">
      <w:pPr>
        <w:pStyle w:val="Textoformatado"/>
        <w:rPr>
          <w:rFonts w:cs="Arial"/>
        </w:rPr>
      </w:pPr>
    </w:p>
    <w:p w14:paraId="01B73A26" w14:textId="77777777" w:rsidR="0079278D" w:rsidRPr="00FE2F96" w:rsidRDefault="0079278D" w:rsidP="00E07829">
      <w:pPr>
        <w:pStyle w:val="Textoformatado"/>
        <w:rPr>
          <w:rFonts w:cs="Arial"/>
        </w:rPr>
      </w:pPr>
      <w:r w:rsidRPr="00FE2F96">
        <w:rPr>
          <w:rFonts w:cs="Arial"/>
        </w:rPr>
        <w:t>A tecnologia tem sido um dos principais motores de transformação dos estados do Espírito Santo e de Minas Gerais, influenciando diretamente o crescimento econômico, a qualidade dos serviços públicos, a modernização da indústria e a melhoria da qualidade de vida da população. O presente trabalho tem como objetivo apresentar os principais avanços, projetos e perspectivas que demonstram como esses dois estados vêm se consolidando como referência em tecnologia e inovação no Brasil.</w:t>
      </w:r>
    </w:p>
    <w:p w14:paraId="6D3E83CB" w14:textId="77777777" w:rsidR="0079278D" w:rsidRPr="00FE2F96" w:rsidRDefault="0079278D" w:rsidP="00E07829">
      <w:pPr>
        <w:pStyle w:val="Textoformatado"/>
        <w:rPr>
          <w:rFonts w:cs="Arial"/>
        </w:rPr>
      </w:pPr>
      <w:r w:rsidRPr="00FE2F96">
        <w:rPr>
          <w:rFonts w:cs="Arial"/>
        </w:rPr>
        <w:t>Este estudo justifica-se pela necessidade de compreender de que forma o uso da tecnologia pode impactar positivamente o desenvolvimento regional. Nesse sentido, busca-se destacar como os avanços tecnológicos contribuem para a melhoria dos serviços públicos, da educação e da indústria, além de fomentar o empreendedorismo e a inovação em ambos os estados.</w:t>
      </w:r>
    </w:p>
    <w:p w14:paraId="1252E13C" w14:textId="77777777" w:rsidR="0079278D" w:rsidRPr="00FE2F96" w:rsidRDefault="0079278D" w:rsidP="00E07829">
      <w:pPr>
        <w:pStyle w:val="Textoformatado"/>
        <w:rPr>
          <w:rFonts w:cs="Arial"/>
        </w:rPr>
      </w:pPr>
      <w:r w:rsidRPr="00FE2F96">
        <w:rPr>
          <w:rFonts w:cs="Arial"/>
        </w:rPr>
        <w:t>O objetivo geral deste trabalho é analisar e apresentar como a tecnologia pode contribuir para o desenvolvimento econômico, social e educacional do Espírito Santo e de Minas Gerais. Para atingir esse propósito, o estudo propõe como objetivos específicos identificar iniciativas tecnológicas implementadas nos estados, apresentar os avanços em startups, indústria e educação tecnológica, e demonstrar como o governo digital facilita o acesso da população a serviços públicos.</w:t>
      </w:r>
    </w:p>
    <w:p w14:paraId="10978727" w14:textId="77777777" w:rsidR="0079278D" w:rsidRPr="00FE2F96" w:rsidRDefault="0079278D" w:rsidP="00E07829">
      <w:pPr>
        <w:pStyle w:val="Textoformatado"/>
        <w:rPr>
          <w:rFonts w:cs="Arial"/>
        </w:rPr>
      </w:pPr>
      <w:r w:rsidRPr="00FE2F96">
        <w:rPr>
          <w:rFonts w:cs="Arial"/>
        </w:rPr>
        <w:t>A pesquisa foi realizada por meio de levantamento bibliográfico em fontes confiáveis que tratam de tecnologia, inovação e políticas públicas nos dois estados. Paralelamente, foram desenvolvidas plataformas digitais utilizando as linguagens HTML5 e CSS3, seguindo boas práticas de acessibilidade e responsividade, com a finalidade de divulgar os resultados do estudo de forma didática e acessível ao público.</w:t>
      </w:r>
    </w:p>
    <w:p w14:paraId="230ABF12" w14:textId="7CB0CF88" w:rsidR="002B4349" w:rsidRPr="00FE2F96" w:rsidRDefault="002B4349" w:rsidP="00882DB4">
      <w:pPr>
        <w:rPr>
          <w:rFonts w:ascii="Arial" w:hAnsi="Arial" w:cs="Arial"/>
          <w:sz w:val="24"/>
        </w:rPr>
      </w:pPr>
    </w:p>
    <w:p w14:paraId="6F214DB7" w14:textId="77777777" w:rsidR="00596E7D" w:rsidRPr="00FE2F96" w:rsidRDefault="00596E7D" w:rsidP="00882DB4">
      <w:pPr>
        <w:rPr>
          <w:rFonts w:ascii="Arial" w:hAnsi="Arial" w:cs="Arial"/>
          <w:sz w:val="24"/>
        </w:rPr>
      </w:pPr>
    </w:p>
    <w:p w14:paraId="163F8FD3" w14:textId="77777777" w:rsidR="006E7870" w:rsidRPr="00FE2F96" w:rsidRDefault="006E7870" w:rsidP="00882DB4">
      <w:pPr>
        <w:rPr>
          <w:rFonts w:ascii="Arial" w:hAnsi="Arial" w:cs="Arial"/>
          <w:sz w:val="24"/>
        </w:rPr>
      </w:pPr>
    </w:p>
    <w:p w14:paraId="2527E546" w14:textId="77777777" w:rsidR="006E7870" w:rsidRPr="00FE2F96" w:rsidRDefault="006E7870" w:rsidP="00882DB4">
      <w:pPr>
        <w:rPr>
          <w:rFonts w:ascii="Arial" w:hAnsi="Arial" w:cs="Arial"/>
          <w:sz w:val="24"/>
        </w:rPr>
      </w:pPr>
    </w:p>
    <w:p w14:paraId="604DA55F" w14:textId="77777777" w:rsidR="006E7870" w:rsidRPr="00FE2F96" w:rsidRDefault="006E7870" w:rsidP="00882DB4">
      <w:pPr>
        <w:rPr>
          <w:rFonts w:ascii="Arial" w:hAnsi="Arial" w:cs="Arial"/>
          <w:sz w:val="24"/>
        </w:rPr>
      </w:pPr>
    </w:p>
    <w:p w14:paraId="08104A6D" w14:textId="77777777" w:rsidR="006E7870" w:rsidRPr="00FE2F96" w:rsidRDefault="006E7870" w:rsidP="00882DB4">
      <w:pPr>
        <w:rPr>
          <w:rFonts w:ascii="Arial" w:hAnsi="Arial" w:cs="Arial"/>
          <w:sz w:val="24"/>
        </w:rPr>
      </w:pPr>
    </w:p>
    <w:p w14:paraId="559C7D01" w14:textId="77777777" w:rsidR="00CE7991" w:rsidRPr="00FE2F96" w:rsidRDefault="00230A99" w:rsidP="005C281A">
      <w:pPr>
        <w:pStyle w:val="Ttulo1"/>
        <w:rPr>
          <w:rFonts w:cs="Arial"/>
        </w:rPr>
      </w:pPr>
      <w:bookmarkStart w:id="2" w:name="_Toc210170370"/>
      <w:r w:rsidRPr="00FE2F96">
        <w:rPr>
          <w:rFonts w:cs="Arial"/>
        </w:rPr>
        <w:lastRenderedPageBreak/>
        <w:t xml:space="preserve">DESENVOLVIMENTO DA TEMÁTICA </w:t>
      </w:r>
      <w:r w:rsidR="00CE7991" w:rsidRPr="00FE2F96">
        <w:rPr>
          <w:rFonts w:cs="Arial"/>
        </w:rPr>
        <w:t>–</w:t>
      </w:r>
      <w:r w:rsidRPr="00FE2F96">
        <w:rPr>
          <w:rFonts w:cs="Arial"/>
        </w:rPr>
        <w:t xml:space="preserve"> DE</w:t>
      </w:r>
      <w:r w:rsidR="00CE7991" w:rsidRPr="00FE2F96">
        <w:rPr>
          <w:rFonts w:cs="Arial"/>
        </w:rPr>
        <w:t>SCRIÇÃO TÉCNICA</w:t>
      </w:r>
      <w:bookmarkEnd w:id="2"/>
    </w:p>
    <w:p w14:paraId="0ACE7A06" w14:textId="3698C744" w:rsidR="00284992" w:rsidRPr="00FE2F96" w:rsidRDefault="00284992" w:rsidP="00663FFA">
      <w:pPr>
        <w:pStyle w:val="Textoformatado"/>
        <w:rPr>
          <w:rFonts w:cs="Arial"/>
        </w:rPr>
      </w:pPr>
    </w:p>
    <w:p w14:paraId="5349C63E" w14:textId="300FBF33" w:rsidR="008D3481" w:rsidRPr="00FE2F96" w:rsidRDefault="00284992" w:rsidP="006B282A">
      <w:pPr>
        <w:pStyle w:val="Textoformatado"/>
        <w:rPr>
          <w:rFonts w:cs="Arial"/>
        </w:rPr>
      </w:pPr>
      <w:r w:rsidRPr="00FE2F96">
        <w:rPr>
          <w:rFonts w:cs="Arial"/>
        </w:rPr>
        <w:t>Os sites “</w:t>
      </w:r>
      <w:r w:rsidR="006E26F8" w:rsidRPr="00FE2F96">
        <w:rPr>
          <w:rFonts w:cs="Arial"/>
        </w:rPr>
        <w:t>T</w:t>
      </w:r>
      <w:r w:rsidR="008D3481" w:rsidRPr="00FE2F96">
        <w:rPr>
          <w:rFonts w:cs="Arial"/>
        </w:rPr>
        <w:t xml:space="preserve">ecnologia </w:t>
      </w:r>
      <w:r w:rsidR="006E26F8" w:rsidRPr="00FE2F96">
        <w:rPr>
          <w:rFonts w:cs="Arial"/>
        </w:rPr>
        <w:t xml:space="preserve">no </w:t>
      </w:r>
      <w:r w:rsidR="008D3481" w:rsidRPr="00FE2F96">
        <w:rPr>
          <w:rFonts w:cs="Arial"/>
        </w:rPr>
        <w:t>Espírito Santo” e “</w:t>
      </w:r>
      <w:r w:rsidR="005E0CA9" w:rsidRPr="00FE2F96">
        <w:rPr>
          <w:rFonts w:cs="Arial"/>
        </w:rPr>
        <w:t>T</w:t>
      </w:r>
      <w:r w:rsidR="008D3481" w:rsidRPr="00FE2F96">
        <w:rPr>
          <w:rFonts w:cs="Arial"/>
        </w:rPr>
        <w:t>ecnologia</w:t>
      </w:r>
      <w:r w:rsidR="00A374DB" w:rsidRPr="00FE2F96">
        <w:rPr>
          <w:rFonts w:cs="Arial"/>
        </w:rPr>
        <w:t xml:space="preserve"> em</w:t>
      </w:r>
      <w:r w:rsidR="008D3481" w:rsidRPr="00FE2F96">
        <w:rPr>
          <w:rFonts w:cs="Arial"/>
        </w:rPr>
        <w:t xml:space="preserve"> Minas Gerais” foram desenvolvidos com o objetivo de mostrar, de maneira simples e clara, como a tecnologia pode contribuir para o desenvolvimento desses dois estados. Ambos foram estruturados seguindo o mesmo padrão de organização, para que qualquer pessoa consiga navegar facilmente e compreender o conteúdo apresentado.</w:t>
      </w:r>
    </w:p>
    <w:p w14:paraId="504727B7" w14:textId="71F6EC7E" w:rsidR="008D3481" w:rsidRPr="00FE2F96" w:rsidRDefault="008D3481" w:rsidP="008D3481">
      <w:pPr>
        <w:pStyle w:val="Textoformatado"/>
        <w:rPr>
          <w:rFonts w:cs="Arial"/>
        </w:rPr>
      </w:pPr>
      <w:r w:rsidRPr="00FE2F96">
        <w:rPr>
          <w:rFonts w:cs="Arial"/>
        </w:rPr>
        <w:t>Na parte superior das páginas foi colocado um menu fixo (</w:t>
      </w:r>
      <w:proofErr w:type="spellStart"/>
      <w:r w:rsidRPr="00FE2F96">
        <w:rPr>
          <w:rFonts w:cs="Arial"/>
        </w:rPr>
        <w:t>navbar</w:t>
      </w:r>
      <w:proofErr w:type="spellEnd"/>
      <w:r w:rsidRPr="00FE2F96">
        <w:rPr>
          <w:rFonts w:cs="Arial"/>
        </w:rPr>
        <w:t xml:space="preserve">), que contém links para as diferentes seções de cada site </w:t>
      </w:r>
      <w:r w:rsidR="006B282A" w:rsidRPr="00FE2F96">
        <w:rPr>
          <w:rFonts w:cs="Arial"/>
        </w:rPr>
        <w:t>e</w:t>
      </w:r>
      <w:r w:rsidRPr="00FE2F96">
        <w:rPr>
          <w:rFonts w:cs="Arial"/>
        </w:rPr>
        <w:t xml:space="preserve"> faz a conexão entre os dois trabalhos, permitindo que o usuário transite entre eles. Logo no início, há um cabeçalho (header ou hero), no qual se encontram o título e uma breve descrição sobre o tema abordado.</w:t>
      </w:r>
    </w:p>
    <w:p w14:paraId="16C1CFA3" w14:textId="77777777" w:rsidR="00CB51F1" w:rsidRPr="00FE2F96" w:rsidRDefault="00CB51F1" w:rsidP="008D3481">
      <w:pPr>
        <w:pStyle w:val="Textoformatado"/>
        <w:rPr>
          <w:rFonts w:cs="Arial"/>
        </w:rPr>
      </w:pPr>
    </w:p>
    <w:p w14:paraId="46C59C52" w14:textId="1A06B5A0" w:rsidR="00121B29" w:rsidRPr="00FE2F96" w:rsidRDefault="00121B29" w:rsidP="00121B29">
      <w:pPr>
        <w:pStyle w:val="Textoformatado"/>
        <w:ind w:firstLine="0"/>
        <w:rPr>
          <w:rFonts w:cs="Arial"/>
        </w:rPr>
      </w:pPr>
      <w:r w:rsidRPr="00FE2F96">
        <w:rPr>
          <w:rFonts w:cs="Arial"/>
          <w:noProof/>
        </w:rPr>
        <w:drawing>
          <wp:inline distT="0" distB="0" distL="0" distR="0" wp14:anchorId="0E727FD6" wp14:editId="76C4747B">
            <wp:extent cx="6044640" cy="293203"/>
            <wp:effectExtent l="19050" t="19050" r="13335" b="12065"/>
            <wp:docPr id="1329354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867" cy="31707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08A225A" w14:textId="7D69507C" w:rsidR="00121B29" w:rsidRPr="00FE2F96" w:rsidRDefault="00121B29" w:rsidP="00121B29">
      <w:pPr>
        <w:pStyle w:val="Legenda"/>
        <w:rPr>
          <w:rFonts w:cs="Arial"/>
        </w:rPr>
      </w:pPr>
      <w:bookmarkStart w:id="3" w:name="_Toc210169689"/>
      <w:r w:rsidRPr="00FE2F96">
        <w:rPr>
          <w:rFonts w:cs="Arial"/>
        </w:rPr>
        <w:t xml:space="preserve">Figura </w:t>
      </w:r>
      <w:r w:rsidRPr="00FE2F96">
        <w:rPr>
          <w:rFonts w:cs="Arial"/>
        </w:rPr>
        <w:fldChar w:fldCharType="begin"/>
      </w:r>
      <w:r w:rsidRPr="00FE2F96">
        <w:rPr>
          <w:rFonts w:cs="Arial"/>
        </w:rPr>
        <w:instrText xml:space="preserve"> SEQ Figura \* ARABIC </w:instrText>
      </w:r>
      <w:r w:rsidRPr="00FE2F96">
        <w:rPr>
          <w:rFonts w:cs="Arial"/>
        </w:rPr>
        <w:fldChar w:fldCharType="separate"/>
      </w:r>
      <w:r w:rsidR="00D578F9">
        <w:rPr>
          <w:rFonts w:cs="Arial"/>
          <w:noProof/>
        </w:rPr>
        <w:t>1</w:t>
      </w:r>
      <w:r w:rsidRPr="00FE2F96">
        <w:rPr>
          <w:rFonts w:cs="Arial"/>
        </w:rPr>
        <w:fldChar w:fldCharType="end"/>
      </w:r>
      <w:r w:rsidRPr="00FE2F96">
        <w:rPr>
          <w:rFonts w:cs="Arial"/>
        </w:rPr>
        <w:t xml:space="preserve"> - </w:t>
      </w:r>
      <w:proofErr w:type="spellStart"/>
      <w:r w:rsidRPr="00FE2F96">
        <w:rPr>
          <w:rFonts w:cs="Arial"/>
        </w:rPr>
        <w:t>Navbar</w:t>
      </w:r>
      <w:proofErr w:type="spellEnd"/>
      <w:r w:rsidRPr="00FE2F96">
        <w:rPr>
          <w:rFonts w:cs="Arial"/>
        </w:rPr>
        <w:t xml:space="preserve"> do site do ES</w:t>
      </w:r>
      <w:bookmarkEnd w:id="3"/>
    </w:p>
    <w:p w14:paraId="54CB8699" w14:textId="77777777" w:rsidR="008D3481" w:rsidRPr="00FE2F96" w:rsidRDefault="008D3481" w:rsidP="008D3481">
      <w:pPr>
        <w:pStyle w:val="Textoformatado"/>
        <w:rPr>
          <w:rFonts w:cs="Arial"/>
        </w:rPr>
      </w:pPr>
    </w:p>
    <w:p w14:paraId="1C4E74C6" w14:textId="74BE5570" w:rsidR="00A75B34" w:rsidRPr="00FE2F96" w:rsidRDefault="008D3481" w:rsidP="00574AA8">
      <w:pPr>
        <w:pStyle w:val="Textoformatado"/>
        <w:rPr>
          <w:rFonts w:cs="Arial"/>
        </w:rPr>
      </w:pPr>
      <w:r w:rsidRPr="00FE2F96">
        <w:rPr>
          <w:rFonts w:cs="Arial"/>
        </w:rPr>
        <w:t>O conteúdo foi dividido em seções que tratam de pontos importantes, como a introdução ao tema, a história e a evolução da tecnologia, startups e inovação, indústria e tecnologia, educação tecnológica, governo digital e, por fim, a conclusão. Cada seção conta com imagens ilustrativas, que foram escolhidas para tornar a leitura mais atrativa e facilitar a compreensão do assunto.</w:t>
      </w:r>
    </w:p>
    <w:p w14:paraId="55ED7BC9" w14:textId="77777777" w:rsidR="008D3481" w:rsidRPr="00FE2F96" w:rsidRDefault="008D3481" w:rsidP="008D3481">
      <w:pPr>
        <w:pStyle w:val="Textoformatado"/>
        <w:rPr>
          <w:rFonts w:cs="Arial"/>
        </w:rPr>
      </w:pPr>
      <w:r w:rsidRPr="00FE2F96">
        <w:rPr>
          <w:rFonts w:cs="Arial"/>
        </w:rPr>
        <w:t>No rodapé de ambos os sites foram inseridas informações sobre a escola, os desenvolvedores do projeto e os contatos. Além disso, eles foram projetados de forma responsiva, ou seja, adaptam-se tanto para computadores quanto para dispositivos móveis, como celulares e tablets.</w:t>
      </w:r>
    </w:p>
    <w:p w14:paraId="7BA555B7" w14:textId="77777777" w:rsidR="002B2E7D" w:rsidRPr="00FE2F96" w:rsidRDefault="002B2E7D" w:rsidP="008D3481">
      <w:pPr>
        <w:pStyle w:val="Textoformatado"/>
        <w:rPr>
          <w:rFonts w:cs="Arial"/>
        </w:rPr>
      </w:pPr>
    </w:p>
    <w:p w14:paraId="12B2BD71" w14:textId="3EEFC0FE" w:rsidR="008D3481" w:rsidRPr="00FE2F96" w:rsidRDefault="00D578F9" w:rsidP="008D3481">
      <w:pPr>
        <w:pStyle w:val="Textoformatado"/>
        <w:rPr>
          <w:rFonts w:cs="Arial"/>
        </w:rPr>
      </w:pPr>
      <w:r w:rsidRPr="00D578F9">
        <w:rPr>
          <w:rFonts w:cs="Arial"/>
        </w:rPr>
        <w:drawing>
          <wp:inline distT="0" distB="0" distL="0" distR="0" wp14:anchorId="1F4DDFC6" wp14:editId="4149F4C1">
            <wp:extent cx="5410200" cy="1148715"/>
            <wp:effectExtent l="0" t="0" r="0" b="0"/>
            <wp:docPr id="21019512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122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8AC" w14:textId="39C18822" w:rsidR="00CB51F1" w:rsidRPr="00FE2F96" w:rsidRDefault="00CB51F1" w:rsidP="00CB51F1">
      <w:pPr>
        <w:pStyle w:val="Legenda"/>
        <w:rPr>
          <w:rFonts w:cs="Arial"/>
        </w:rPr>
      </w:pPr>
      <w:bookmarkStart w:id="4" w:name="_Toc210169690"/>
      <w:r w:rsidRPr="00FE2F96">
        <w:rPr>
          <w:rFonts w:cs="Arial"/>
        </w:rPr>
        <w:t xml:space="preserve">Figura </w:t>
      </w:r>
      <w:r w:rsidRPr="00FE2F96">
        <w:rPr>
          <w:rFonts w:cs="Arial"/>
        </w:rPr>
        <w:fldChar w:fldCharType="begin"/>
      </w:r>
      <w:r w:rsidRPr="00FE2F96">
        <w:rPr>
          <w:rFonts w:cs="Arial"/>
        </w:rPr>
        <w:instrText xml:space="preserve"> SEQ Figura \* ARABIC </w:instrText>
      </w:r>
      <w:r w:rsidRPr="00FE2F96">
        <w:rPr>
          <w:rFonts w:cs="Arial"/>
        </w:rPr>
        <w:fldChar w:fldCharType="separate"/>
      </w:r>
      <w:r w:rsidR="00D578F9">
        <w:rPr>
          <w:rFonts w:cs="Arial"/>
          <w:noProof/>
        </w:rPr>
        <w:t>2</w:t>
      </w:r>
      <w:r w:rsidRPr="00FE2F96">
        <w:rPr>
          <w:rFonts w:cs="Arial"/>
        </w:rPr>
        <w:fldChar w:fldCharType="end"/>
      </w:r>
      <w:r w:rsidRPr="00FE2F96">
        <w:rPr>
          <w:rFonts w:cs="Arial"/>
        </w:rPr>
        <w:t xml:space="preserve"> - Rodapé do site de MG</w:t>
      </w:r>
      <w:bookmarkEnd w:id="4"/>
    </w:p>
    <w:p w14:paraId="4FA041AE" w14:textId="77777777" w:rsidR="00A97038" w:rsidRPr="00FE2F96" w:rsidRDefault="00A97038" w:rsidP="00A97038">
      <w:pPr>
        <w:rPr>
          <w:rFonts w:ascii="Arial" w:hAnsi="Arial" w:cs="Arial"/>
        </w:rPr>
      </w:pPr>
    </w:p>
    <w:p w14:paraId="10A95C98" w14:textId="4478AD64" w:rsidR="002813AD" w:rsidRDefault="008D3481" w:rsidP="00C95B59">
      <w:pPr>
        <w:pStyle w:val="Textoformatado"/>
        <w:rPr>
          <w:rFonts w:cs="Arial"/>
        </w:rPr>
      </w:pPr>
      <w:r w:rsidRPr="00FE2F96">
        <w:rPr>
          <w:rFonts w:cs="Arial"/>
        </w:rPr>
        <w:lastRenderedPageBreak/>
        <w:t>Para a construção dos dois sites foram utilizadas as linguagens HTML5 e CSS3, além de links internos por meio de âncoras (#id) e imagens externas. Dessa forma, os projetos foram desenvolvidos não apenas como um recurso de estudo sobre o papel da tecnologia no desenvolvimento regional, mas também como um exercício prático de criação de páginas digitais acessíveis, organizadas e funcionais.</w:t>
      </w:r>
    </w:p>
    <w:p w14:paraId="78053946" w14:textId="33AC8B25" w:rsidR="000054E8" w:rsidRDefault="000054E8" w:rsidP="00C95B59">
      <w:pPr>
        <w:pStyle w:val="Textoformatado"/>
        <w:rPr>
          <w:rFonts w:cs="Arial"/>
        </w:rPr>
      </w:pPr>
      <w:r>
        <w:rPr>
          <w:rFonts w:cs="Arial"/>
        </w:rPr>
        <w:t>Na sessão de anexos é possível visualizar todo o código desenvolvido para a criação dos sites mencionados.</w:t>
      </w:r>
    </w:p>
    <w:p w14:paraId="536F8BC3" w14:textId="77777777" w:rsidR="000054E8" w:rsidRPr="00FE2F96" w:rsidRDefault="000054E8" w:rsidP="000054E8">
      <w:pPr>
        <w:pStyle w:val="Textoformatado"/>
        <w:ind w:firstLine="0"/>
        <w:rPr>
          <w:rFonts w:cs="Arial"/>
        </w:rPr>
      </w:pPr>
    </w:p>
    <w:p w14:paraId="2798BBF9" w14:textId="77777777" w:rsidR="00974DD4" w:rsidRPr="00FE2F96" w:rsidRDefault="00974DD4" w:rsidP="00FC518A">
      <w:pPr>
        <w:pStyle w:val="Textoformatado"/>
        <w:rPr>
          <w:rFonts w:cs="Arial"/>
        </w:rPr>
      </w:pPr>
    </w:p>
    <w:p w14:paraId="51F59316" w14:textId="77777777" w:rsidR="00974DD4" w:rsidRPr="00FE2F96" w:rsidRDefault="00974DD4" w:rsidP="00FC518A">
      <w:pPr>
        <w:pStyle w:val="Textoformatado"/>
        <w:rPr>
          <w:rFonts w:cs="Arial"/>
        </w:rPr>
      </w:pPr>
    </w:p>
    <w:p w14:paraId="28642A20" w14:textId="77777777" w:rsidR="00974DD4" w:rsidRPr="00FE2F96" w:rsidRDefault="00974DD4" w:rsidP="00FC518A">
      <w:pPr>
        <w:pStyle w:val="Textoformatado"/>
        <w:rPr>
          <w:rFonts w:cs="Arial"/>
        </w:rPr>
      </w:pPr>
    </w:p>
    <w:p w14:paraId="69C36D25" w14:textId="77777777" w:rsidR="00974DD4" w:rsidRPr="00FE2F96" w:rsidRDefault="00974DD4" w:rsidP="00974DD4">
      <w:pPr>
        <w:rPr>
          <w:rFonts w:ascii="Arial" w:hAnsi="Arial" w:cs="Arial"/>
        </w:rPr>
      </w:pPr>
      <w:bookmarkStart w:id="5" w:name="_Toc462256923"/>
    </w:p>
    <w:p w14:paraId="1B5EC619" w14:textId="77777777" w:rsidR="002C37DC" w:rsidRPr="00FE2F96" w:rsidRDefault="002C37DC" w:rsidP="009A234C">
      <w:pPr>
        <w:rPr>
          <w:rFonts w:ascii="Arial" w:hAnsi="Arial" w:cs="Arial"/>
        </w:rPr>
      </w:pPr>
    </w:p>
    <w:p w14:paraId="0E7BCA29" w14:textId="6848CD1A" w:rsidR="00EC45EC" w:rsidRPr="00FE2F96" w:rsidRDefault="00EC45EC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FE2F96">
        <w:rPr>
          <w:rFonts w:ascii="Arial" w:hAnsi="Arial" w:cs="Arial"/>
        </w:rPr>
        <w:br w:type="page"/>
      </w:r>
    </w:p>
    <w:p w14:paraId="2A4485DB" w14:textId="27F3FD50" w:rsidR="000C2C8F" w:rsidRPr="00FE2F96" w:rsidRDefault="001E6181" w:rsidP="001E6181">
      <w:pPr>
        <w:pStyle w:val="Ttulo1"/>
        <w:numPr>
          <w:ilvl w:val="0"/>
          <w:numId w:val="0"/>
        </w:numPr>
        <w:ind w:left="432"/>
        <w:rPr>
          <w:rFonts w:cs="Arial"/>
        </w:rPr>
      </w:pPr>
      <w:bookmarkStart w:id="6" w:name="_Toc210170371"/>
      <w:r w:rsidRPr="00FE2F96">
        <w:rPr>
          <w:rFonts w:cs="Arial"/>
        </w:rPr>
        <w:lastRenderedPageBreak/>
        <w:t>CONCLUSÃO</w:t>
      </w:r>
      <w:bookmarkEnd w:id="5"/>
      <w:bookmarkEnd w:id="6"/>
      <w:r w:rsidRPr="00FE2F96">
        <w:rPr>
          <w:rFonts w:cs="Arial"/>
        </w:rPr>
        <w:t xml:space="preserve"> </w:t>
      </w:r>
    </w:p>
    <w:p w14:paraId="4450FE62" w14:textId="77777777" w:rsidR="0042226D" w:rsidRPr="00FE2F96" w:rsidRDefault="0042226D" w:rsidP="0042226D">
      <w:pPr>
        <w:rPr>
          <w:rFonts w:ascii="Arial" w:hAnsi="Arial" w:cs="Arial"/>
        </w:rPr>
      </w:pPr>
    </w:p>
    <w:p w14:paraId="49BA1BC6" w14:textId="519E578D" w:rsidR="0042226D" w:rsidRPr="00FE2F96" w:rsidRDefault="0042226D" w:rsidP="00E07829">
      <w:pPr>
        <w:pStyle w:val="Textoformatado"/>
        <w:rPr>
          <w:rFonts w:cs="Arial"/>
        </w:rPr>
      </w:pPr>
      <w:r w:rsidRPr="00FE2F96">
        <w:rPr>
          <w:rFonts w:cs="Arial"/>
        </w:rPr>
        <w:t>A análise dos sites sobre o Espírito Santo e Minas Gerais mostra como a tecnologia pode contribuir para o desenvolvimento desses estados. Em ambos os casos, investimentos em inovação, educação tecnológica, indústria e governo digital têm um papel importante na melhoria da qualidade de vida da população e no fortalecimento da economia local. Os sites permitem visualizar, de forma organizada e acessível, os avanços já alcançados e as oportunidades que podem ser exploradas, reforçando a importância de políticas públicas e iniciativas privadas que incentivem o uso da tecnologia. Dessa forma, os dois projetos demonstram como a tecnologia pode aproximar os estados de um futuro mais inteligente, conectado e sustentável.</w:t>
      </w:r>
    </w:p>
    <w:p w14:paraId="21CFD942" w14:textId="77777777" w:rsidR="00CF60A9" w:rsidRPr="00FE2F96" w:rsidRDefault="00CF60A9" w:rsidP="00E07829">
      <w:pPr>
        <w:pStyle w:val="Textoformatado"/>
        <w:rPr>
          <w:rFonts w:cs="Arial"/>
        </w:rPr>
      </w:pPr>
    </w:p>
    <w:p w14:paraId="3E074B87" w14:textId="77777777" w:rsidR="00EC45EC" w:rsidRPr="00FE2F96" w:rsidRDefault="00EC45EC" w:rsidP="00E07829">
      <w:pPr>
        <w:pStyle w:val="Textoformatado"/>
        <w:rPr>
          <w:rFonts w:cs="Arial"/>
        </w:rPr>
      </w:pPr>
    </w:p>
    <w:p w14:paraId="1D7AC8AA" w14:textId="77777777" w:rsidR="00871E75" w:rsidRPr="00FE2F96" w:rsidRDefault="00871E75" w:rsidP="00E07829">
      <w:pPr>
        <w:pStyle w:val="Textoformatado"/>
        <w:rPr>
          <w:rFonts w:cs="Arial"/>
        </w:rPr>
      </w:pPr>
      <w:r w:rsidRPr="00FE2F96">
        <w:rPr>
          <w:rFonts w:cs="Arial"/>
        </w:rPr>
        <w:br w:type="page"/>
      </w:r>
    </w:p>
    <w:p w14:paraId="100A682C" w14:textId="1F22F7C2" w:rsidR="0067350D" w:rsidRPr="00FE2F96" w:rsidRDefault="00EC45EC" w:rsidP="00767C25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  <w:bookmarkStart w:id="7" w:name="_Toc462256996"/>
      <w:bookmarkStart w:id="8" w:name="_Toc210170372"/>
      <w:r w:rsidRPr="00FE2F96">
        <w:rPr>
          <w:rFonts w:cs="Arial"/>
        </w:rPr>
        <w:lastRenderedPageBreak/>
        <w:t>REFERÊNCIAS BIBLIOGRÁFICAS</w:t>
      </w:r>
      <w:bookmarkEnd w:id="7"/>
      <w:bookmarkEnd w:id="8"/>
    </w:p>
    <w:p w14:paraId="33A7E88A" w14:textId="1103D94B" w:rsidR="00312603" w:rsidRPr="00FE2F96" w:rsidRDefault="00312603" w:rsidP="00D316B2">
      <w:pPr>
        <w:ind w:firstLine="0"/>
        <w:rPr>
          <w:rFonts w:ascii="Arial" w:hAnsi="Arial" w:cs="Arial"/>
        </w:rPr>
      </w:pPr>
    </w:p>
    <w:p w14:paraId="0A51507E" w14:textId="19E8BA4F" w:rsidR="008F5225" w:rsidRPr="00FE2F96" w:rsidRDefault="008F5225" w:rsidP="008F5225">
      <w:pPr>
        <w:pStyle w:val="Textoformatado"/>
        <w:rPr>
          <w:rFonts w:cs="Arial"/>
        </w:rPr>
      </w:pPr>
      <w:r w:rsidRPr="00FE2F96">
        <w:rPr>
          <w:rFonts w:cs="Arial"/>
        </w:rPr>
        <w:t xml:space="preserve">GOVERNO DO ESTADO DO ESPÍRITO SANTO. </w:t>
      </w:r>
      <w:r w:rsidRPr="00FE2F96">
        <w:rPr>
          <w:rFonts w:cs="Arial"/>
          <w:b/>
          <w:bCs/>
        </w:rPr>
        <w:t>Portal oficial do Estado do Espírito Santo.</w:t>
      </w:r>
      <w:r w:rsidRPr="00FE2F96">
        <w:rPr>
          <w:rFonts w:cs="Arial"/>
        </w:rPr>
        <w:t xml:space="preserve"> Disponível em: https://www.es.gov.br. Acesso em: </w:t>
      </w:r>
      <w:r w:rsidR="00F3475A" w:rsidRPr="00FE2F96">
        <w:rPr>
          <w:rFonts w:cs="Arial"/>
        </w:rPr>
        <w:t xml:space="preserve">11 </w:t>
      </w:r>
      <w:r w:rsidRPr="00FE2F96">
        <w:rPr>
          <w:rFonts w:cs="Arial"/>
        </w:rPr>
        <w:t>set. 2025.</w:t>
      </w:r>
    </w:p>
    <w:p w14:paraId="6C89B189" w14:textId="6B33844A" w:rsidR="008F5225" w:rsidRPr="00FE2F96" w:rsidRDefault="008F5225" w:rsidP="008F5225">
      <w:pPr>
        <w:pStyle w:val="Textoformatado"/>
        <w:rPr>
          <w:rFonts w:cs="Arial"/>
        </w:rPr>
      </w:pPr>
      <w:r w:rsidRPr="00FE2F96">
        <w:rPr>
          <w:rFonts w:cs="Arial"/>
        </w:rPr>
        <w:t xml:space="preserve">SECRETARIA DE ESTADO DA EDUCAÇÃO DO ES. </w:t>
      </w:r>
      <w:r w:rsidRPr="00FE2F96">
        <w:rPr>
          <w:rFonts w:cs="Arial"/>
          <w:b/>
          <w:bCs/>
        </w:rPr>
        <w:t>Projetos e iniciativas de educação tecnológica</w:t>
      </w:r>
      <w:r w:rsidRPr="00FE2F96">
        <w:rPr>
          <w:rFonts w:cs="Arial"/>
        </w:rPr>
        <w:t xml:space="preserve">. Disponível em: https://sedu.es.gov.br. Acesso em: </w:t>
      </w:r>
      <w:r w:rsidR="00F3475A" w:rsidRPr="00FE2F96">
        <w:rPr>
          <w:rFonts w:cs="Arial"/>
        </w:rPr>
        <w:t xml:space="preserve">11 </w:t>
      </w:r>
      <w:r w:rsidRPr="00FE2F96">
        <w:rPr>
          <w:rFonts w:cs="Arial"/>
        </w:rPr>
        <w:t>set. 2025.</w:t>
      </w:r>
    </w:p>
    <w:p w14:paraId="4DAD0B3D" w14:textId="66C2BE63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 xml:space="preserve">DIÁRIO DO COMÉRCIO. </w:t>
      </w:r>
      <w:r w:rsidRPr="00FE2F96">
        <w:rPr>
          <w:rFonts w:cs="Arial"/>
          <w:b/>
          <w:bCs/>
        </w:rPr>
        <w:t>Energia renovável em Minas Gerais</w:t>
      </w:r>
      <w:r w:rsidRPr="00FE2F96">
        <w:rPr>
          <w:rFonts w:cs="Arial"/>
        </w:rPr>
        <w:t xml:space="preserve">. Disponível em: </w:t>
      </w:r>
      <w:r w:rsidRPr="00FE2F96">
        <w:rPr>
          <w:rStyle w:val="Hyperlink"/>
          <w:rFonts w:cs="Arial"/>
          <w:color w:val="auto"/>
          <w:u w:val="none"/>
        </w:rPr>
        <w:t>https://diariodocomercio.com.br/wp-content/uploads/2023/02/energia-renovavel-mg.jpg</w:t>
      </w:r>
      <w:r w:rsidRPr="00FE2F96">
        <w:rPr>
          <w:rFonts w:cs="Arial"/>
        </w:rPr>
        <w:t>. Acesso em: 30 set. 2025.</w:t>
      </w:r>
    </w:p>
    <w:p w14:paraId="029505B2" w14:textId="78CB2FF0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 xml:space="preserve">INFRANEWS TELECOM. </w:t>
      </w:r>
      <w:r w:rsidRPr="00FE2F96">
        <w:rPr>
          <w:rFonts w:cs="Arial"/>
          <w:b/>
          <w:bCs/>
        </w:rPr>
        <w:t>Mineração e 5G em Minas Gerais</w:t>
      </w:r>
      <w:r w:rsidRPr="00FE2F96">
        <w:rPr>
          <w:rFonts w:cs="Arial"/>
        </w:rPr>
        <w:t xml:space="preserve">. Disponível em: </w:t>
      </w:r>
      <w:r w:rsidRPr="00FE2F96">
        <w:rPr>
          <w:rStyle w:val="Hyperlink"/>
          <w:rFonts w:cs="Arial"/>
          <w:color w:val="auto"/>
          <w:u w:val="none"/>
        </w:rPr>
        <w:t>https://www.infranewstelecom.com.br/wp-content/uploads/2020/07/331-noticias-infra-news-telecom-5G-minerac%CC%A7ao.jpg</w:t>
      </w:r>
      <w:r w:rsidRPr="00FE2F96">
        <w:rPr>
          <w:rFonts w:cs="Arial"/>
        </w:rPr>
        <w:t xml:space="preserve">. Acesso em: </w:t>
      </w:r>
      <w:r w:rsidR="006A1CA8" w:rsidRPr="00FE2F96">
        <w:rPr>
          <w:rFonts w:cs="Arial"/>
        </w:rPr>
        <w:t>24 set</w:t>
      </w:r>
      <w:r w:rsidRPr="00FE2F96">
        <w:rPr>
          <w:rFonts w:cs="Arial"/>
        </w:rPr>
        <w:t>. 2025.</w:t>
      </w:r>
    </w:p>
    <w:p w14:paraId="2A082BAC" w14:textId="45BA96CD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 xml:space="preserve">GOV.BR. </w:t>
      </w:r>
      <w:r w:rsidRPr="00FE2F96">
        <w:rPr>
          <w:rFonts w:cs="Arial"/>
          <w:b/>
          <w:bCs/>
        </w:rPr>
        <w:t>Plataforma pública disponibiliza avaliação dos aparelhos de mamografia de Minas Gerais</w:t>
      </w:r>
      <w:r w:rsidRPr="00FE2F96">
        <w:rPr>
          <w:rFonts w:cs="Arial"/>
        </w:rPr>
        <w:t xml:space="preserve">. Disponível em: </w:t>
      </w:r>
      <w:r w:rsidRPr="00FE2F96">
        <w:rPr>
          <w:rStyle w:val="Hyperlink"/>
          <w:rFonts w:cs="Arial"/>
          <w:color w:val="auto"/>
          <w:u w:val="none"/>
        </w:rPr>
        <w:t>https://www.gov.br/cdtn/pt-br/centrais-de-conteudo/noticias/plataforma-publica-disponibiliza-avaliacao-dos-aparelhos-de-mamografia-de-minas-gerais/laram.png/@@images/904adb0e-1c04-44f0-a3c8-0902ca32a758.png</w:t>
      </w:r>
      <w:r w:rsidRPr="00FE2F96">
        <w:rPr>
          <w:rFonts w:cs="Arial"/>
        </w:rPr>
        <w:t xml:space="preserve">. Acesso em: </w:t>
      </w:r>
      <w:r w:rsidR="00190DF5" w:rsidRPr="00FE2F96">
        <w:rPr>
          <w:rFonts w:cs="Arial"/>
        </w:rPr>
        <w:t xml:space="preserve">14 </w:t>
      </w:r>
      <w:r w:rsidRPr="00FE2F96">
        <w:rPr>
          <w:rFonts w:cs="Arial"/>
        </w:rPr>
        <w:t>set. 2025.</w:t>
      </w:r>
    </w:p>
    <w:p w14:paraId="16802D32" w14:textId="298FB609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>GETTY IMAGES</w:t>
      </w:r>
      <w:r w:rsidRPr="00FE2F96">
        <w:rPr>
          <w:rFonts w:cs="Arial"/>
          <w:b/>
          <w:bCs/>
        </w:rPr>
        <w:t>. Impactos do uso de tecnologia na população</w:t>
      </w:r>
      <w:r w:rsidRPr="00FE2F96">
        <w:rPr>
          <w:rFonts w:cs="Arial"/>
        </w:rPr>
        <w:t xml:space="preserve">. Disponível em: </w:t>
      </w:r>
      <w:r w:rsidRPr="00FE2F96">
        <w:rPr>
          <w:rStyle w:val="Hyperlink"/>
          <w:rFonts w:cs="Arial"/>
          <w:color w:val="auto"/>
          <w:u w:val="none"/>
        </w:rPr>
        <w:t>https://i.s3.glbimg.com/v1/AUTH_59edd422c0c84a879bd37670ae4f538a/internal_photos/bs/2021/L/J/mv9YsoRdGEaRh7hhSsEg/gettyimages-1340226730.jpg</w:t>
      </w:r>
      <w:r w:rsidRPr="00FE2F96">
        <w:rPr>
          <w:rFonts w:cs="Arial"/>
        </w:rPr>
        <w:t xml:space="preserve">. Acesso em: </w:t>
      </w:r>
      <w:r w:rsidR="00303F7B" w:rsidRPr="00FE2F96">
        <w:rPr>
          <w:rFonts w:cs="Arial"/>
        </w:rPr>
        <w:t>21</w:t>
      </w:r>
      <w:r w:rsidRPr="00FE2F96">
        <w:rPr>
          <w:rFonts w:cs="Arial"/>
        </w:rPr>
        <w:t xml:space="preserve"> </w:t>
      </w:r>
      <w:r w:rsidR="00303F7B" w:rsidRPr="00FE2F96">
        <w:rPr>
          <w:rFonts w:cs="Arial"/>
        </w:rPr>
        <w:t>ago</w:t>
      </w:r>
      <w:r w:rsidRPr="00FE2F96">
        <w:rPr>
          <w:rFonts w:cs="Arial"/>
        </w:rPr>
        <w:t>. 2025.</w:t>
      </w:r>
    </w:p>
    <w:p w14:paraId="4E529B20" w14:textId="5C887D3A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 xml:space="preserve">GAZETA DO POVO. </w:t>
      </w:r>
      <w:r w:rsidRPr="00FE2F96">
        <w:rPr>
          <w:rFonts w:cs="Arial"/>
          <w:b/>
          <w:bCs/>
        </w:rPr>
        <w:t>Tecnologia na mineração em Minas Gerais</w:t>
      </w:r>
      <w:r w:rsidRPr="00FE2F96">
        <w:rPr>
          <w:rFonts w:cs="Arial"/>
        </w:rPr>
        <w:t xml:space="preserve">. Disponível em: </w:t>
      </w:r>
      <w:r w:rsidRPr="00FE2F96">
        <w:rPr>
          <w:rStyle w:val="Hyperlink"/>
          <w:rFonts w:cs="Arial"/>
          <w:color w:val="auto"/>
          <w:u w:val="none"/>
        </w:rPr>
        <w:t>https://media.gazetadopovo.com.br/2024/03/13095012/01.jpg</w:t>
      </w:r>
      <w:r w:rsidRPr="00FE2F96">
        <w:rPr>
          <w:rFonts w:cs="Arial"/>
        </w:rPr>
        <w:t xml:space="preserve">. Acesso em: </w:t>
      </w:r>
      <w:r w:rsidR="00190DF5" w:rsidRPr="00FE2F96">
        <w:rPr>
          <w:rFonts w:cs="Arial"/>
        </w:rPr>
        <w:t>1</w:t>
      </w:r>
      <w:r w:rsidRPr="00FE2F96">
        <w:rPr>
          <w:rFonts w:cs="Arial"/>
        </w:rPr>
        <w:t xml:space="preserve">0 </w:t>
      </w:r>
      <w:r w:rsidR="00A0635E" w:rsidRPr="00FE2F96">
        <w:rPr>
          <w:rFonts w:cs="Arial"/>
        </w:rPr>
        <w:t>ago</w:t>
      </w:r>
      <w:r w:rsidRPr="00FE2F96">
        <w:rPr>
          <w:rFonts w:cs="Arial"/>
        </w:rPr>
        <w:t>. 2025.</w:t>
      </w:r>
    </w:p>
    <w:p w14:paraId="5215EACC" w14:textId="09E873F7" w:rsidR="00E472A6" w:rsidRPr="00FE2F9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  <w:b/>
          <w:bCs/>
        </w:rPr>
        <w:t>BANDEIRA</w:t>
      </w:r>
      <w:r w:rsidR="00370400" w:rsidRPr="00FE2F96">
        <w:rPr>
          <w:rFonts w:cs="Arial"/>
          <w:b/>
          <w:bCs/>
        </w:rPr>
        <w:t xml:space="preserve"> </w:t>
      </w:r>
      <w:r w:rsidRPr="00FE2F96">
        <w:rPr>
          <w:rFonts w:cs="Arial"/>
          <w:b/>
          <w:bCs/>
        </w:rPr>
        <w:t>DE MINAS GERAIS.</w:t>
      </w:r>
      <w:r w:rsidRPr="00FE2F96">
        <w:rPr>
          <w:rFonts w:cs="Arial"/>
        </w:rPr>
        <w:t xml:space="preserve"> Disponível em: </w:t>
      </w:r>
      <w:r w:rsidRPr="00FE2F96">
        <w:rPr>
          <w:rStyle w:val="Hyperlink"/>
          <w:rFonts w:cs="Arial"/>
          <w:color w:val="auto"/>
          <w:u w:val="none"/>
        </w:rPr>
        <w:t>https://upload.wikimedia.org/wikipedia/commons/thumb/f/f4/Bandeira_de_Minas_Gerais.svg/1200px-Bandeira_de_Minas_Gerais.svg.png</w:t>
      </w:r>
      <w:r w:rsidRPr="00FE2F96">
        <w:rPr>
          <w:rFonts w:cs="Arial"/>
        </w:rPr>
        <w:t xml:space="preserve">. Acesso em: 30 </w:t>
      </w:r>
      <w:r w:rsidR="004A6D2C" w:rsidRPr="00FE2F96">
        <w:rPr>
          <w:rFonts w:cs="Arial"/>
        </w:rPr>
        <w:t>ago</w:t>
      </w:r>
      <w:r w:rsidRPr="00FE2F96">
        <w:rPr>
          <w:rFonts w:cs="Arial"/>
        </w:rPr>
        <w:t>. 2025.</w:t>
      </w:r>
    </w:p>
    <w:p w14:paraId="2DDD7B96" w14:textId="3739AEDF" w:rsidR="00E472A6" w:rsidRDefault="00E472A6" w:rsidP="00C13858">
      <w:pPr>
        <w:pStyle w:val="Textoformatado"/>
        <w:rPr>
          <w:rFonts w:cs="Arial"/>
        </w:rPr>
      </w:pPr>
      <w:r w:rsidRPr="00FE2F96">
        <w:rPr>
          <w:rFonts w:cs="Arial"/>
        </w:rPr>
        <w:t xml:space="preserve">UNIVERSIDADE FEDERAL DE MINAS GERAIS (UFMG). </w:t>
      </w:r>
      <w:r w:rsidRPr="00FE2F96">
        <w:rPr>
          <w:rFonts w:cs="Arial"/>
          <w:b/>
          <w:bCs/>
        </w:rPr>
        <w:t>Pesquisas sobre impactos do uso de tecnologia.</w:t>
      </w:r>
      <w:r w:rsidRPr="00FE2F96">
        <w:rPr>
          <w:rFonts w:cs="Arial"/>
        </w:rPr>
        <w:t xml:space="preserve"> Disponível em: https://www.ufmg.br/. Acesso em: </w:t>
      </w:r>
      <w:r w:rsidR="00A0635E" w:rsidRPr="00FE2F96">
        <w:rPr>
          <w:rFonts w:cs="Arial"/>
        </w:rPr>
        <w:t>31 ago</w:t>
      </w:r>
      <w:r w:rsidRPr="00FE2F96">
        <w:rPr>
          <w:rFonts w:cs="Arial"/>
        </w:rPr>
        <w:t>. 2025.</w:t>
      </w:r>
    </w:p>
    <w:p w14:paraId="545E4F44" w14:textId="77777777" w:rsidR="000054E8" w:rsidRDefault="000054E8" w:rsidP="00C13858">
      <w:pPr>
        <w:pStyle w:val="Textoformatado"/>
        <w:rPr>
          <w:rFonts w:cs="Arial"/>
        </w:rPr>
      </w:pPr>
    </w:p>
    <w:p w14:paraId="2C783963" w14:textId="77777777" w:rsidR="000054E8" w:rsidRDefault="000054E8" w:rsidP="00C13858">
      <w:pPr>
        <w:pStyle w:val="Textoformatado"/>
        <w:rPr>
          <w:rFonts w:cs="Arial"/>
        </w:rPr>
      </w:pPr>
    </w:p>
    <w:p w14:paraId="25F28408" w14:textId="042D1E1E" w:rsidR="000054E8" w:rsidRPr="00FE2F96" w:rsidRDefault="000054E8" w:rsidP="000054E8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  <w:bookmarkStart w:id="9" w:name="_Toc210170373"/>
      <w:r>
        <w:rPr>
          <w:rFonts w:cs="Arial"/>
        </w:rPr>
        <w:lastRenderedPageBreak/>
        <w:t>ANEXO I</w:t>
      </w:r>
      <w:bookmarkEnd w:id="9"/>
    </w:p>
    <w:p w14:paraId="0AF3B6A5" w14:textId="77777777" w:rsidR="000054E8" w:rsidRDefault="000054E8" w:rsidP="00C13858">
      <w:pPr>
        <w:pStyle w:val="Textoformatado"/>
        <w:rPr>
          <w:rFonts w:cs="Arial"/>
        </w:rPr>
      </w:pPr>
    </w:p>
    <w:p w14:paraId="61E5DE0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84679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8822D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AE6BE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6E3AD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=device-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2F26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Espirito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Santo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99BF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icon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"https://upload.wikimedia.org/wikipedia/commons/thumb/4/43/Bandeira_do_Esp%C3%ADrito_Santo.svg/512px-Bandeira_do_Esp%C3%ADrito_Santo.svg.png"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image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/png"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D1A1C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"styles.css"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3764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15428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29A5279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EC350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A31D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16F4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"index2.html"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"minas"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Minas Gerais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09E571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introducao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Introdução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5580E80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historia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D52FF8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"#startups"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Startups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420F9C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industria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Industria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01B92E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educacao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Educação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CDE62B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"#governo-digital"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Governo digital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A7D909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conclusao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Conclusão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7E2113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F402C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1AC08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5955D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"hero"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3EB53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"hero-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BA6A2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Tecnologia no Espírito Santo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268720F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2908E34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Explore como a inovação e a tecnologia estão transformando o Espírito Santo em um polo de desenvolvimento e oportunidades.</w:t>
      </w:r>
    </w:p>
    <w:p w14:paraId="5502CC3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7613C2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84CE29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&lt;/header&gt;</w:t>
      </w:r>
    </w:p>
    <w:p w14:paraId="589E309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BC153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introducao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867D1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Introdução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37A290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608508E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A tecnologia tem sido um dos principais motores de transformação do Espírito Santo, influenciando diretamente o crescimento econômico, a qualidade dos serviços públicos, a modernização da indústria e a melhoria da qualidade de vida da população. Ao longo das últimas décadas, o estado passou 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por uma verdadeira revolução digital, marcada pela criação de políticas públicas, investimentos em infraestrutura e incentivo à inovação. O objetivo deste site é apresentar os principais avanços, projetos e perspectivas que mostram como o Espírito Santo vem se consolidando como referência em tecnologia e inovação no Brasil.</w:t>
      </w:r>
    </w:p>
    <w:p w14:paraId="6AB336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2F2F0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CFAF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A579B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3BA8C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"https://bucket-emdiaes.s3.sa-east-1.amazonaws.com/wp-content/uploads/2024/06/Espirito-Santo-se-destaca-em-investimentos-em-Ciencia-e-Tecnologia.jpg"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C72D8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29FC8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C92C7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historia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BAD8C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História e Evolução Tecnológica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0319EE3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14D514E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trajetória tecnológica do estado começou ainda nos anos 1990, com a criação de instituições pioneiras, como o Conselho Municipal de Ciência e Tecnologia (CMTC) e o Fundo de Apoio à Ciência e Tecnologia do Município de Vitória (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Facitec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que incentivaram a pesquisa científica e os projetos de base tecnológica. Com a popularização da internet e a expansão da telefonia, a infraestrutura digital foi se fortalecendo e abrindo espaço para novos investimentos.</w:t>
      </w:r>
    </w:p>
    <w:p w14:paraId="4D9039C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3105D0A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4721669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Nos anos 2000, o PRODEST, transformado em autarquia em 2005, ganhou papel central no processo de modernização, liderando iniciativas que seriam fundamentais para a transformação digital. Na década seguinte, a implantação da rede de fibra óptica interligou órgãos públicos em Vitória e, posteriormente, em toda a Grande Vitória, até alcançar diversas regiões do estado. Em 2010, foi inaugurado o primeiro Data Center estadual, garantindo maior segurança, capacidade de armazenamento e processamento de dados. Poucos anos depois, em 2014, foi criado o sistema Acesso Cidadão, que permitiu que os capixabas acessassem serviços públicos com um único login. Já nos anos 2020, o aplicativo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&lt;em&gt;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 na Palma da Mão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&lt;/em&gt;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o sistema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&lt;em&gt;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e-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Docs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&lt;/em&gt;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consolidaram a digitalização dos serviços, permitindo que demandas e processos fossem resolvidos de maneira totalmente online.</w:t>
      </w:r>
    </w:p>
    <w:p w14:paraId="676967E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51C2DEF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F11E8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C2CBE4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8C0A6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"https://www.es.gov.br/Media/PortalES/_Profiles/c4d8c6e6/d8d1f292/6-4.jpg?v=638792034727155950.png"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77C0C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2B3DF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F575B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"startups"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B0C0E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Startups e Inovação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02E5EB5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4983092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O setor de startups e inovação no Espírito Santo tem crescido bastante nos últimos anos, com destaque para Vitória, Vila Velha e Serra, que se consolidaram como polos de inovação. Nessas cidades, espaços de coworking, incubadoras, aceleradoras e hubs de tecnologia oferecem estrutura, mentorias, acesso a investidores e capacitação, incentivando jovens empreendedores a desenvolver soluções em áreas como saúde, educação, mobilidade, finanças e tecnologia.</w:t>
      </w:r>
    </w:p>
    <w:p w14:paraId="43030A1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6A7EF6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5398E9D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Esse movimento também é impulsionado por iniciativas do governo e da iniciativa privada, como eventos de inovação, editais de fomento e políticas de apoio ao empreendedorismo. O resultado é o fortalecimento das startups capixabas, que vêm ganhando projeção nacional e mostrando que o Espírito Santo é um ambiente promissor para a inovação, atraindo investimentos, gerando oportunidades e ajudando a diversificar a economia do estado.</w:t>
      </w:r>
    </w:p>
    <w:p w14:paraId="2C507EC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271C7AA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9B054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266B1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E7BD6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"https://agenciasebrae.com.br/wp-content/uploads/2023/08/WhatsApp-Image-2023-08-25-at-17.58.32-1.jpeg"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5912A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2E21A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D12E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industria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5AF39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Indústria e Tecnologia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B3FF99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5056FAD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indústria no Espírito Santo tem passado por um processo de modernização marcado pelo uso crescente da tecnologia. Grandes setores, como siderurgia, petróleo, gás e celulose, vêm investindo em automação, inteligência artificial e análise de dados para aumentar a produtividade e reduzir custos, ao mesmo tempo em que se preocupam com práticas mais sustentáveis. Essa transformação tecnológica fortalece a competitividade do estado no cenário nacional e internacional, além de atrair novos investimentos.</w:t>
      </w:r>
    </w:p>
    <w:p w14:paraId="33E29E1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7D6CB5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2643A84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Paralelamente, o ecossistema de inovação capixaba tem se consolidado como apoio essencial à indústria. Universidades, centros de pesquisa e startups desenvolvem soluções voltadas para otimizar processos,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novos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produtos e integrar ferramentas digitais às fábricas. Com isso, o Espírito Santo se posiciona como um polo de referência em tecnologia industrial, unindo tradição produtiva e inovação para impulsionar o desenvolvimento econômico e social.</w:t>
      </w:r>
    </w:p>
    <w:p w14:paraId="0C9BF70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565F85D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9EE7A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296A8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E9733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"https://imagens.ebc.com.br/GOunrZnwLKfxXI8C_oNpGChy0Vg=/754x0/smart/https://agenciabrasil.ebc.com.br/sites/default/files/thumbnails/image/robos_industriais.jpg?itok=Tq_M7M9r"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"700px"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7116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6645EC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4225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educacao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6A36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Educação Tecnológica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4E8401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7CEEEA9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educação tecnológica é um dos pilares do desenvolvimento do Espírito Santo, contribuindo para a formação de profissionais qualificados e para o fortalecimento da inovação. Instituições como a Universidade Federal do Espírito Santo (UFES) e o Instituto Federal do Espírito Santo (IFES) oferecem cursos técnicos e superiores em áreas como ciência da computação, engenharia e tecnologia da informação, além de promoverem pesquisa e empreendedorismo que impulsionam a economia e modernizam o estado.</w:t>
      </w:r>
    </w:p>
    <w:p w14:paraId="74A9E2C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346E540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079B232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Paralelamente, projetos de inclusão digital em escolas públicas e comunidades ampliam o acesso às ferramentas tecnológicas, preparando jovens para os desafios do mercado de trabalho do século XXI. Essas iniciativas ajudam a reduzir desigualdades, democratizar o conhecimento e estimular novas gerações a se engajarem no mundo digital, reforçando o papel da educação tecnológica como agente de transformação social e cultural.</w:t>
      </w:r>
    </w:p>
    <w:p w14:paraId="65A0845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5A02743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0738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CCD32A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CE90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"https://sedu.es.gov.br/Media/sedu/_Profiles/c4d8c6e6/982b8e1d/4-37.jpg?v=638730473049857770"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2408B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EE1D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D9F58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"governo-digital"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AC22E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Governo Digital e Serviços Públicos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2C3542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7A8129E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O governo digital é um dos grandes diferenciais do Espírito Santo. A criação de portais e aplicativos aproximou os cidadãos dos serviços públicos, tornando processos antes burocráticos mais rápidos, acessíveis e práticos. Hoje, a população conta com agendamento online, emissão de documentos digitais e acesso facilitado a informações de interesse coletivo, o que trouxe mais comodidade e eficiência ao dia a dia.</w:t>
      </w:r>
    </w:p>
    <w:p w14:paraId="4831377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2328D0A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6FD87D8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Essa transformação também fortaleceu a transparência e o compromisso com a inovação na gestão pública. Ao oferecer serviços digitais e abrir canais de interação com a sociedade, o estado promove uma administração mais participativa e moderna, alinhada às necessidades da população e 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comprometida em tornar os serviços públicos cada vez mais próximos e eficientes.</w:t>
      </w:r>
    </w:p>
    <w:p w14:paraId="5F54004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349C719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0BEDC7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1B971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7F540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seg.es.gov.br/Media/Seg/Galeria%20de%20Fotos/09.08.2024%20-%20Governos%20do%20Sul%20e%20Sudeste%20debatem%20estrat%C3%A9gias%20de%20inova%C3%A7%C3%A3o%20e%20digitaliza%C3%A7%C3%A3o%20de%20servi%C3%A7os%20p%C3%BAblicos%20durante%20o%20Cosud%20Esp%C3%ADrito%20Santo%20-%2002.jpe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"750px"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5C8274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979D3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578342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conclusao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76AEB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Conclusão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718780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70C128B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A trajetória do Espírito Santo na área tecnológica mostra como investimentos contínuos em inovação, educação e digitalização podem transformar a realidade de um estado e aproximá-lo cada vez mais de um futuro inteligente e conectado. Desde os primeiros passos na criação de políticas e instituições de fomento até a consolidação de startups, serviços digitais e iniciativas de inclusão, o estado construiu um ecossistema sólido que une governo, empresas e sociedade em torno do mesmo objetivo: promover desenvolvimento sustentável e melhorar a qualidade de vida da população. Com essa base estruturada, o Espírito Santo segue se destacando no cenário nacional como referência em tecnologia, inovação e gestão pública moderna.</w:t>
      </w:r>
    </w:p>
    <w:p w14:paraId="3D44BB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0CA58D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DC00BA0" w14:textId="77777777" w:rsidR="00D578F9" w:rsidRPr="00D578F9" w:rsidRDefault="00D578F9" w:rsidP="00D578F9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8ABDD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4A183D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-container"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4CE6A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838F93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2° Série B - Major Telmo Coelho Filho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CBEAD4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© 2025 ° Série B - Major Telmo Coelho Filho. Todos os direitos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reservados.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A0AF40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141A6C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A9385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Desenvolvido por: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CE3B6E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ED810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"https://www.linkedin.com/in/arthur-aragon-8a6753387?utm_source=share&amp;utm_campaign=share_via&amp;utm_content=profile&amp;utm_medium=ios_app"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Arthur Aragon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07BEF1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"https://www.linkedin.com/in/fabio-rodrigues-902765267?utm_source=share&amp;utm_campaign=share_via&amp;utm_content=profile&amp;utm_medium=ios_app"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Fabio Rodrigues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D8F2CE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"https://www.linkedin.com/in/jhonata-carvalho-235742387/"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Jhonata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Carvalho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8B9751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"https://www.linkedin.com/in/leonardo-machado-pereira-fraza?utm_source=share&amp;utm_campaign=share_via&amp;utm_content=profile&amp;utm_medium=android_app"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Leonardo Machado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DCD42B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5B7D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2EA2D3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CD456D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915409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5CA93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"aragon.arthur@icloud.com"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aragon.arthur@icloud.com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0D394B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"mailto:fabiolazaro271@gmail.com"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fabiolazaro271@gmail.com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&lt;/a&gt;&lt;/a&gt;&lt;/li&gt;</w:t>
      </w:r>
    </w:p>
    <w:p w14:paraId="3FFC269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"mailto:jhoncsilva28v@gmail.com"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jhoncsilva28v@gmail.com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762267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"mailto:mpfrazatto@gmail.com"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mpfrazatto@gmail.com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1B6B278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8D866F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F40F4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FA7A3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Telefones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14:paraId="1D3094D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CB8AD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"https://wa.me/5511996610468"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99661-0468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7A997E6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"https://wa.me/5511915023868"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91502-3868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D92B5F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"https://wa.me/5511947953303"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94795-3303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05AC2E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"https://wa.me/5511942089268"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94208-9268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24F313F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51EFF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6F3BD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C572C3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4787D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E33A28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0DEF7B0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0B1D7A" w14:textId="77777777" w:rsidR="000054E8" w:rsidRDefault="000054E8" w:rsidP="00C13858">
      <w:pPr>
        <w:pStyle w:val="Textoformatado"/>
        <w:rPr>
          <w:rFonts w:cs="Arial"/>
        </w:rPr>
      </w:pPr>
    </w:p>
    <w:p w14:paraId="597688B0" w14:textId="77777777" w:rsidR="000054E8" w:rsidRDefault="000054E8" w:rsidP="00C13858">
      <w:pPr>
        <w:pStyle w:val="Textoformatado"/>
        <w:rPr>
          <w:rFonts w:cs="Arial"/>
        </w:rPr>
      </w:pPr>
    </w:p>
    <w:p w14:paraId="077251C4" w14:textId="77777777" w:rsidR="000054E8" w:rsidRDefault="000054E8" w:rsidP="00C13858">
      <w:pPr>
        <w:pStyle w:val="Textoformatado"/>
        <w:rPr>
          <w:rFonts w:cs="Arial"/>
        </w:rPr>
      </w:pPr>
    </w:p>
    <w:p w14:paraId="6465367F" w14:textId="77777777" w:rsidR="000054E8" w:rsidRDefault="000054E8" w:rsidP="00C13858">
      <w:pPr>
        <w:pStyle w:val="Textoformatado"/>
        <w:rPr>
          <w:rFonts w:cs="Arial"/>
        </w:rPr>
      </w:pPr>
    </w:p>
    <w:p w14:paraId="083D4317" w14:textId="77777777" w:rsidR="000054E8" w:rsidRDefault="000054E8" w:rsidP="00C13858">
      <w:pPr>
        <w:pStyle w:val="Textoformatado"/>
        <w:rPr>
          <w:rFonts w:cs="Arial"/>
        </w:rPr>
      </w:pPr>
    </w:p>
    <w:p w14:paraId="052168AB" w14:textId="77777777" w:rsidR="000054E8" w:rsidRDefault="000054E8" w:rsidP="00C13858">
      <w:pPr>
        <w:pStyle w:val="Textoformatado"/>
        <w:rPr>
          <w:rFonts w:cs="Arial"/>
        </w:rPr>
      </w:pPr>
    </w:p>
    <w:p w14:paraId="6F79045E" w14:textId="77777777" w:rsidR="000054E8" w:rsidRDefault="000054E8" w:rsidP="00C13858">
      <w:pPr>
        <w:pStyle w:val="Textoformatado"/>
        <w:rPr>
          <w:rFonts w:cs="Arial"/>
        </w:rPr>
      </w:pPr>
    </w:p>
    <w:p w14:paraId="4F7E9ADC" w14:textId="77777777" w:rsidR="000054E8" w:rsidRDefault="000054E8" w:rsidP="00C13858">
      <w:pPr>
        <w:pStyle w:val="Textoformatado"/>
        <w:rPr>
          <w:rFonts w:cs="Arial"/>
        </w:rPr>
      </w:pPr>
    </w:p>
    <w:p w14:paraId="1240E6BF" w14:textId="77777777" w:rsidR="000054E8" w:rsidRDefault="000054E8" w:rsidP="00C13858">
      <w:pPr>
        <w:pStyle w:val="Textoformatado"/>
        <w:rPr>
          <w:rFonts w:cs="Arial"/>
        </w:rPr>
      </w:pPr>
    </w:p>
    <w:p w14:paraId="5835A83E" w14:textId="77777777" w:rsidR="00206363" w:rsidRDefault="00206363" w:rsidP="00C13858">
      <w:pPr>
        <w:pStyle w:val="Textoformatado"/>
        <w:rPr>
          <w:rFonts w:cs="Arial"/>
        </w:rPr>
      </w:pPr>
    </w:p>
    <w:p w14:paraId="756F9D62" w14:textId="77777777" w:rsidR="00206363" w:rsidRDefault="00206363" w:rsidP="00C13858">
      <w:pPr>
        <w:pStyle w:val="Textoformatado"/>
        <w:rPr>
          <w:rFonts w:cs="Arial"/>
        </w:rPr>
      </w:pPr>
    </w:p>
    <w:p w14:paraId="4AFF73C7" w14:textId="77777777" w:rsidR="00206363" w:rsidRDefault="00206363" w:rsidP="00C13858">
      <w:pPr>
        <w:pStyle w:val="Textoformatado"/>
        <w:rPr>
          <w:rFonts w:cs="Arial"/>
        </w:rPr>
      </w:pPr>
    </w:p>
    <w:p w14:paraId="16DA8DCB" w14:textId="77777777" w:rsidR="00206363" w:rsidRDefault="00206363" w:rsidP="00C13858">
      <w:pPr>
        <w:pStyle w:val="Textoformatado"/>
        <w:rPr>
          <w:rFonts w:cs="Arial"/>
        </w:rPr>
      </w:pPr>
    </w:p>
    <w:p w14:paraId="60C8E055" w14:textId="77777777" w:rsidR="00206363" w:rsidRDefault="00206363" w:rsidP="00C13858">
      <w:pPr>
        <w:pStyle w:val="Textoformatado"/>
        <w:rPr>
          <w:rFonts w:cs="Arial"/>
        </w:rPr>
      </w:pPr>
    </w:p>
    <w:p w14:paraId="2CC10C25" w14:textId="77777777" w:rsidR="00206363" w:rsidRDefault="00206363" w:rsidP="00C13858">
      <w:pPr>
        <w:pStyle w:val="Textoformatado"/>
        <w:rPr>
          <w:rFonts w:cs="Arial"/>
        </w:rPr>
      </w:pPr>
    </w:p>
    <w:p w14:paraId="45C60046" w14:textId="77777777" w:rsidR="00206363" w:rsidRDefault="00206363" w:rsidP="00C13858">
      <w:pPr>
        <w:pStyle w:val="Textoformatado"/>
        <w:rPr>
          <w:rFonts w:cs="Arial"/>
        </w:rPr>
      </w:pPr>
    </w:p>
    <w:p w14:paraId="5E84B429" w14:textId="77777777" w:rsidR="00206363" w:rsidRDefault="00206363" w:rsidP="00C13858">
      <w:pPr>
        <w:pStyle w:val="Textoformatado"/>
        <w:rPr>
          <w:rFonts w:cs="Arial"/>
        </w:rPr>
      </w:pPr>
    </w:p>
    <w:p w14:paraId="41790E32" w14:textId="77777777" w:rsidR="00206363" w:rsidRDefault="00206363" w:rsidP="00C13858">
      <w:pPr>
        <w:pStyle w:val="Textoformatado"/>
        <w:rPr>
          <w:rFonts w:cs="Arial"/>
        </w:rPr>
      </w:pPr>
    </w:p>
    <w:p w14:paraId="318F3AC4" w14:textId="77777777" w:rsidR="00206363" w:rsidRDefault="00206363" w:rsidP="00C13858">
      <w:pPr>
        <w:pStyle w:val="Textoformatado"/>
        <w:rPr>
          <w:rFonts w:cs="Arial"/>
        </w:rPr>
      </w:pPr>
    </w:p>
    <w:p w14:paraId="72B24061" w14:textId="77777777" w:rsidR="000054E8" w:rsidRDefault="000054E8" w:rsidP="00C13858">
      <w:pPr>
        <w:pStyle w:val="Textoformatado"/>
        <w:rPr>
          <w:rFonts w:cs="Arial"/>
        </w:rPr>
      </w:pPr>
    </w:p>
    <w:p w14:paraId="08BFB602" w14:textId="4856CD4E" w:rsidR="000054E8" w:rsidRDefault="000054E8" w:rsidP="000054E8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  <w:bookmarkStart w:id="10" w:name="_Toc210170374"/>
      <w:r>
        <w:rPr>
          <w:rFonts w:cs="Arial"/>
        </w:rPr>
        <w:t>ANEXO II</w:t>
      </w:r>
      <w:bookmarkEnd w:id="10"/>
    </w:p>
    <w:p w14:paraId="0704FBB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3838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DA5F6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89F0A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E1ACB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"styles.css"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B492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=device-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2869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Minas Gerais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91D00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E77F5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icon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"https://upload.wikimedia.org/wikipedia/commons/thumb/f/f4/Bandeira_de_Minas_Gerais.svg/1200px-Bandeira_de_Minas_Gerais.svg.png"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image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/png"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0C95F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E2773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1F03E88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FB2B7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BFAAE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50C5A2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"index.html"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"minas"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Espiríto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Santo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5EA614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introducao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Introdução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BA2D0F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historia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03743F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"#energia"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Energia e Inovação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337F37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saude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Saúde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5484CD3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populacao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Tecnologia na População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05C08EE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mineracao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Mineração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737971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conclusao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"temas"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Conclusão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AAC90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920C5C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50540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B5AB7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herom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7F391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"hero-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0BEDB4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Tecnologia em Minas Gerais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14F0545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62E17ED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Descubra como a tecnologia e a inovação estão impulsionando Minas Gerais, transformando o estado em um centro de desenvolvimento, pesquisa e novas oportunidades.</w:t>
      </w:r>
    </w:p>
    <w:p w14:paraId="7FCC4FD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5C1F61A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F295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&lt;/header&gt;</w:t>
      </w:r>
    </w:p>
    <w:p w14:paraId="074E878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B0DB7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introducao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DF62C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Introdução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1DDC64C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2B11DD0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Minas Gerais é um estado brasileiro que tem se destacado por sua inovação e desenvolvimento tecnológico ao longo dos anos. Desde a mineração de ouro e pedras preciosas até a industrialização e a tecnologia da informação, o estado tem passado por transformações significativas que o tornaram um polo de inovação no Brasil. Com uma história rica em descobertas e avanços, Minas Gerais tem sido um berço de ideias e soluções que têm impactado positivamente a economia, a saúde, a educação e outros setores importantes da sociedade. A capacidade de inovação e adaptação do estado tem sido fundamental para seu crescimento e desenvolvimento, tornando-o um modelo para outras regiões do país. Neste contexto, é importante destacar as principais áreas em que a tecnologia tem sido aplicada com sucesso em Minas Gerais.</w:t>
      </w:r>
    </w:p>
    <w:p w14:paraId="6759807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FA1C85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8FA88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40B3F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4590D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"https://www.infranewstelecom.com.br/wp-content/uploads/2020/07/331-noticias-infra-news-telecom-5G-minerac%CC%A7ao.jpg"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"400px"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D1FD6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F2C02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C2049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historia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37C53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História e Evolução da Tecnologia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0795A21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12779D9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Minas Gerais tem uma história marcada pela inovação e pelo desenvolvimento tecnológico. Desde os tempos coloniais, quando surgiram técnicas para a mineração de ouro e pedras preciosas, o estado evoluiu para a agricultura, pecuária e, posteriormente, a industrialização, impulsionada pela chegada das ferrovias. Essas transformações permitiram a modernização das cidades e o crescimento econômico, preparando Minas para os desafios da tecnologia moderna.</w:t>
      </w:r>
    </w:p>
    <w:p w14:paraId="11E5E99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3C3F657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6723E8E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No século XX, a evolução tecnológica se intensificou com setores como energia, siderurgia, telecomunicações e a criação de instituições de pesquisa, como a UFMG, que formaram profissionais capacitados e fomentaram a inovação. Hoje, Minas Gerais é referência em tecnologia da informação, 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startups e economia criativa, consolidando um contínuo processo de modernização e posicionando o estado como um polo de inovação no Brasil.</w:t>
      </w:r>
    </w:p>
    <w:p w14:paraId="67ABF1D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4A6996D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CD098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7F456B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"energia"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AE906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Energia e Inovação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1AE7946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4135992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O setor de energia em Minas Gerais é um dos mais importantes do Brasil, destacando-se principalmente pela geração hidrelétrica, que aproveita os rios do estado para produzir energia limpa e eficiente. A criação da Cemig, no século XX, foi um marco para a modernização da rede elétrica, permitindo o crescimento da indústria, do comércio e da infraestrutura urbana. Ao longo das décadas, o estado vem investindo em inovação tecnológica para aprimorar a geração, transmissão e distribuição de energia.</w:t>
      </w:r>
    </w:p>
    <w:p w14:paraId="40411D3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D09F19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2184F87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Nos últimos anos, Minas Gerais tem diversificado suas fontes energéticas, incorporando projetos de energia solar e eólica, além de adotar sistemas inteligentes de monitoramento e gestão da rede elétrica. Esses avanços tecnológicos aumentam a eficiência e a confiabilidade do fornecimento, promovem sustentabilidade e consolidam o estado como referência em inovação no setor energético, contribuindo para o desenvolvimento econômico e social de Minas Gerais.</w:t>
      </w:r>
    </w:p>
    <w:p w14:paraId="053C5D8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7DBA56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66541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0B3C14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09B37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"https://diariodocomercio.com.br/wp-content/uploads/2023/02/energia-renovavel-mg.jpg"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"400px"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37397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A57F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172F1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saude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76C77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Tecnologia na Saúde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56D01ED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093AFCF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tecnologia tem sido uma grande aliada da saúde no estado de Minas Gerais, melhorando a assistência aos pacientes e otimizando os serviços de saúde. Com o uso de sistemas de informação e tecnologias de comunicação, os profissionais de saúde podem acessar prontuários eletrônicos, realizar teleconsultas e compartilhar informações de forma segura e eficiente.</w:t>
      </w:r>
    </w:p>
    <w:p w14:paraId="370641D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618362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69E29C0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Além disso, a tecnologia também está sendo utilizada para melhorar a gestão dos serviços de saúde no estado. Com o uso de sistemas de gestão de saúde, os gestores podem monitorar indicadores de saúde, planejar ações e tomar decisões mais informadas. Isso permite uma melhor alocação de recursos e uma resposta mais eficaz às necessidades da população.</w:t>
      </w:r>
    </w:p>
    <w:p w14:paraId="3589CB2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242AF7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535259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Com essas iniciativas, a tecnologia está contribuindo significativamente para melhorar a saúde no estado de Minas Gerais. Os pacientes estão tendo acesso a tratamentos mais eficazes e personalizados, e os profissionais de saúde estão tendo as ferramentas necessárias para realizar seu trabalho de forma mais eficiente e segura. Isso está ajudando a melhorar a qualidade de vida da população mineira e a reduzir as desigualdades em saúde.</w:t>
      </w:r>
    </w:p>
    <w:p w14:paraId="193E55D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770DBE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B0CD8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CC8F4F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6A10B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"https://www.gov.br/cdtn/pt-br/centrais-de-conteudo/noticias/plataforma-publica-disponibiliza-avaliacao-dos-aparelhos-de-mamografia-de-minas-gerais/laram.png/@@images/904adb0e-1c04-44f0-a3c8-0902ca32a758.png"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10927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D0232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E2021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populacao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76DB2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Como a Tecnologia Afeta a População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34C388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4C47E6E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tecnologia tem impactado significativamente a população de Minas Gerais, assim como em todo o mundo. O uso excessivo de telas, por exemplo, tem sido associado a problemas de saúde mental, como estresse, depressão e ansiedade. Uma pesquisa realizada pela Universidade Federal de Minas Gerais (UFMG) revelou que o uso excessivo de telas pode levar a sintomas de nomofobia, ou medo de ficar longe do celular, em pessoas de todas as idades, incluindo idosos. Além disso, o estudo mostrou que o uso excessivo de redes sociais pode aumentar o risco de depressão em meninas.</w:t>
      </w:r>
    </w:p>
    <w:p w14:paraId="7D71962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99B95B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30CB651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Por outro lado, a tecnologia também tem sido uma ferramenta importante para melhorar a qualidade de vida da população mineira. Com o acesso à internet e às redes sociais, as pessoas podem se conectar com outras em todo o mundo, acessar informações e serviços de forma mais rápida e eficiente. No entanto, é fundamental encontrar um equilíbrio saudável entre o uso da tecnologia e a vida offline, para evitar problemas de saúde mental e social. É importante que as pessoas estejam cientes dos impactos da tecnologia e adotem estratégias para minimizar os efeitos negativos e aproveitar os benefícios.</w:t>
      </w:r>
    </w:p>
    <w:p w14:paraId="05F14A5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4BDCD8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82EA1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95C699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4AFCB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"https://s2-g1.glbimg.com/QAyYLl_kfruSPXfl2K51_tQd9u0=/0x0:2121x1414/924x0/smart/filters:strip_icc()/i.s3.glbimg.com/v1/AUTH_59edd422c0c84a879bd37670ae4f538a/internal_photos/bs/2021/L/J/mv9YsoRdGEaRh7hhSsEg/gettyimages-1340226730.jpg"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"400px"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CE3A9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ABB18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C5E0E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mineracao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152EB5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Mineração em Minas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551B637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16C4880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A tecnologia tem sido uma grande aliada do setor de mineração em Minas Gerais, aumentando a eficiência, segurança e sustentabilidade das operações. Com a adoção de tecnologias como automação e controle remoto, veículos autônomos e monitoramento remoto, as empresas de mineração estão conseguindo reduzir riscos para os trabalhadores e aumentar a produtividade. Além disso, a inteligência artificial e análise de dados estão sendo utilizadas para otimizar processos e prever problemas, melhorando a eficiência operacional.</w:t>
      </w:r>
    </w:p>
    <w:p w14:paraId="0CA44C2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60AC14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35A46D7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Essas tecnologias têm contribuído para um aumento significativo na segurança e eficiência das operações de mineração em Minas Gerais. Com a redução de acidentes e melhorias nas condições de trabalho, os mineradores estão trabalhando em um ambiente mais seguro e saudável. Além disso, a adoção de tecnologias mais eficientes e sustentáveis está minimizando o impacto ambiental da mineração, tornando o setor mais responsável e consciente em relação ao meio ambiente. Empresas como a Vale estão investindo pesadamente em tecnologia para melhorar suas operações e se destacar no mercado.</w:t>
      </w:r>
    </w:p>
    <w:p w14:paraId="0009724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572297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AEB1D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E9A89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F6946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"div1"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"https://media.gazetadopovo.com.br/2024/03/13095012/01.jpg"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"800px"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"400px"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A8F7D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3979B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FFC75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conclusao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8FF8C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titulo</w:t>
      </w:r>
      <w:proofErr w:type="gram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Conclusão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046BFE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</w:p>
    <w:p w14:paraId="553CFF2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Minas Gerais tem se consolidado como um polo de inovação e desenvolvimento tecnológico no Brasil, com avanços significativos em setores como energia, saúde, mineração e tecnologia da informação. A adoção de soluções sustentáveis, como fontes renováveis de energia e tecnologias inteligentes, demonstra o compromisso do estado com a modernização e a preservação ambiental. Na saúde, a digitalização e o uso de sistemas integrados têm melhorado o atendimento e a gestão dos serviços, enquanto a mineração tem se tornado mais segura e eficiente com a automação e o monitoramento remoto. No entanto, o uso da tecnologia também impõe desafios, como os impactos do uso excessivo de telas na saúde mental da população, especialmente entre os jovens. Por isso, é fundamental promover o uso consciente da tecnologia e investir em educação digital. Com uma base sólida de instituições de ensino, pesquisa e inovação, Minas Gerais está preparado para seguir crescendo de forma equilibrada e sustentável, sendo um exemplo de como a tecnologia pode impulsionar o desenvolvimento social e econômico.</w:t>
      </w:r>
    </w:p>
    <w:p w14:paraId="2016174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A88900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B53E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9FD26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B57F72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-container"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8B0D04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3245F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2° Série B - Major Telmo Coelho Filho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DB24A2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© 2025 ° Série B - Major Telmo Coelho Filho. Todos os direitos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reservados.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BD4847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EA236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B5C979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Desenvolvido por: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A300A5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08A17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"https://www.linkedin.com/in/arthur-aragon-8a6753387?utm_source=share&amp;utm_campaign=share_via&amp;utm_content=profile&amp;utm_medium=ios_app"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Arthur Aragon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7626219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"https://www.linkedin.com/in/fabio-rodrigues-902765267?utm_source=share&amp;utm_campaign=share_via&amp;utm_content=profile&amp;utm_medium=ios_app"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Fabio Rodrigues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2FE4CC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"https://www.linkedin.com/in/jhonata-carvalho-235742387/"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Jhonata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Carvalho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77768DF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"https://www.linkedin.com/in/leonardo-machado-pereira-fraza?utm_source=share&amp;utm_campaign=share_via&amp;utm_content=profile&amp;utm_medium=android_app"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Segoe UI Emoji" w:eastAsia="Times New Roman" w:hAnsi="Segoe UI Emoji" w:cs="Segoe UI Emoji"/>
          <w:color w:val="000000"/>
          <w:sz w:val="21"/>
          <w:szCs w:val="21"/>
          <w:lang w:eastAsia="pt-BR"/>
        </w:rPr>
        <w:t>🔗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Leonardo Machado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1A30D6A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A7BF2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45DFA8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460534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677C8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21D1B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"aragon.arthur@icloud.com"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aragon.arthur@icloud.com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23771EA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"mailto:fabiolazaro271@gmail.com"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fabiolazaro271@gmail.com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&lt;/a&gt;&lt;/a&gt;&lt;/li&gt;</w:t>
      </w:r>
    </w:p>
    <w:p w14:paraId="2BDF462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"mailto:jhoncsilva28v@gmail.com"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jhoncsilva28v@gmail.com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2F93386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"mailto:mpfrazatto@gmail.com"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mpfrazatto@gmail.com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DE8D43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82300C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E28DB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footer-section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64809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Telefones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14:paraId="69A7425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rodape</w:t>
      </w:r>
      <w:proofErr w:type="spellEnd"/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li"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A97AC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"https://wa.me/5511996610468"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99661-0468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10D8A08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"https://wa.me/5511915023868"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91502-3868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19237C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"https://wa.me/5511947953303"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94795-3303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417288A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&lt;li&gt;&lt;a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D578F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"https://wa.me/5511942089268"</w:t>
      </w: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11) 94208-9268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61F0A9A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A9871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F8CB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BB7084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C5488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D7BB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46FF757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EFC045C" w14:textId="77777777" w:rsidR="000054E8" w:rsidRDefault="000054E8" w:rsidP="000054E8"/>
    <w:p w14:paraId="2B07D7D5" w14:textId="77777777" w:rsidR="00206363" w:rsidRDefault="00206363" w:rsidP="000054E8"/>
    <w:p w14:paraId="10A374EF" w14:textId="77777777" w:rsidR="00206363" w:rsidRDefault="00206363" w:rsidP="000054E8"/>
    <w:p w14:paraId="78BD5E78" w14:textId="77777777" w:rsidR="00206363" w:rsidRDefault="00206363" w:rsidP="000054E8"/>
    <w:p w14:paraId="49FD354A" w14:textId="77777777" w:rsidR="00206363" w:rsidRDefault="00206363" w:rsidP="000054E8"/>
    <w:p w14:paraId="143C2E71" w14:textId="77777777" w:rsidR="00206363" w:rsidRDefault="00206363" w:rsidP="000054E8"/>
    <w:p w14:paraId="7EFE9B03" w14:textId="77777777" w:rsidR="00206363" w:rsidRDefault="00206363" w:rsidP="000054E8"/>
    <w:p w14:paraId="40FEED72" w14:textId="77777777" w:rsidR="00206363" w:rsidRDefault="00206363" w:rsidP="000054E8"/>
    <w:p w14:paraId="751EA7F7" w14:textId="77777777" w:rsidR="00206363" w:rsidRDefault="00206363" w:rsidP="000054E8"/>
    <w:p w14:paraId="1746C2B7" w14:textId="77777777" w:rsidR="00206363" w:rsidRDefault="00206363" w:rsidP="000054E8"/>
    <w:p w14:paraId="31E19E40" w14:textId="77777777" w:rsidR="00206363" w:rsidRDefault="00206363" w:rsidP="000054E8"/>
    <w:p w14:paraId="641EC6A8" w14:textId="77777777" w:rsidR="00206363" w:rsidRDefault="00206363" w:rsidP="000054E8"/>
    <w:p w14:paraId="2D19EB16" w14:textId="77777777" w:rsidR="00206363" w:rsidRDefault="00206363" w:rsidP="000054E8"/>
    <w:p w14:paraId="36A88DD2" w14:textId="77777777" w:rsidR="00206363" w:rsidRDefault="00206363" w:rsidP="000054E8"/>
    <w:p w14:paraId="17C510D5" w14:textId="77777777" w:rsidR="00206363" w:rsidRDefault="00206363" w:rsidP="000054E8"/>
    <w:p w14:paraId="3254C2BB" w14:textId="77777777" w:rsidR="00206363" w:rsidRDefault="00206363" w:rsidP="000054E8"/>
    <w:p w14:paraId="5BD90128" w14:textId="77777777" w:rsidR="00206363" w:rsidRDefault="00206363" w:rsidP="000054E8"/>
    <w:p w14:paraId="6A17FE24" w14:textId="77777777" w:rsidR="00206363" w:rsidRDefault="00206363" w:rsidP="000054E8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</w:p>
    <w:p w14:paraId="0CA09A5D" w14:textId="536523B7" w:rsidR="000054E8" w:rsidRDefault="000054E8" w:rsidP="000054E8">
      <w:pPr>
        <w:pStyle w:val="Ttulo1"/>
        <w:numPr>
          <w:ilvl w:val="0"/>
          <w:numId w:val="0"/>
        </w:numPr>
        <w:ind w:left="432" w:hanging="432"/>
        <w:rPr>
          <w:rFonts w:cs="Arial"/>
        </w:rPr>
      </w:pPr>
      <w:bookmarkStart w:id="11" w:name="_Toc210170375"/>
      <w:r>
        <w:rPr>
          <w:rFonts w:cs="Arial"/>
        </w:rPr>
        <w:t>ANEXO II</w:t>
      </w:r>
      <w:r w:rsidR="00206363">
        <w:rPr>
          <w:rFonts w:cs="Arial"/>
        </w:rPr>
        <w:t>I</w:t>
      </w:r>
      <w:bookmarkEnd w:id="11"/>
    </w:p>
    <w:p w14:paraId="2FE4890E" w14:textId="77777777" w:rsidR="00206363" w:rsidRDefault="00206363" w:rsidP="00206363"/>
    <w:p w14:paraId="38CFB9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*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3FBCAF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A6675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3D7F10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sizing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border</w:t>
      </w:r>
      <w:proofErr w:type="spellEnd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-box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E46E47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0B6E52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80ABE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A4FAE5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#eeeeee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DE0E4E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font-family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Roboto</w:t>
      </w:r>
      <w:proofErr w:type="spellEnd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Arial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sans-serif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7BA7F0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line-height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1.6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A74AB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#333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4E92F6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100vh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0CC911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-top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E6A67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58D539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D77D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scroll-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behavior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smooth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14:paraId="4A7B49B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.temas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14:paraId="76C8172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.minas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14:paraId="752CD79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5753C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535113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fixed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FE25FB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top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left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A7EEF8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B81E8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771C7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14:paraId="608D019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backdrop-filter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blur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14:paraId="1C83B6D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webkit-backdrop-filter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blur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409D83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transition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background-color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0.3s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ease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box-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0.3s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ease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B8200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z-index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AB17DE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6385DE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76AC2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2B8049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895620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justify-content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space-between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D578F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 joga um para a esquerda e outro para a direita */</w:t>
      </w:r>
    </w:p>
    <w:p w14:paraId="35DDCD7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align-items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1FB61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list-style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F0E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BC294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898F8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D54AB2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36C0F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2395E72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8D17CB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#000000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AA3F2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945069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819D53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text-transform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uppercase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6B34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E9232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letter-spacing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F77AE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transition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0.3s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6318AB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5A34FD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39EDC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a:hover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A62BD0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0.4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F9E2E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border-radius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825DF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55C4A8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0A365B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783284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 quando rolar a página, aumenta a opacidade */</w:t>
      </w:r>
    </w:p>
    <w:p w14:paraId="4DAD081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navbar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.scrolled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021CC54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0.8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C8397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513E7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7D5F02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56A3C3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.hero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793F69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image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url(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'https://media.istockphoto.com/id/484559290/pt/foto/vista-a%C3%A9rea-de-vit%C3%B3ria-no-esp%C3%ADrito-santo-brasil.jpg?s=612x612&amp;w=0&amp;k=20&amp;c=IlmRP9fB25IZBhMxdQcPunEb37GlxVZShASwPPBgnPI='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681A6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cover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EC9E4E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25FDCB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A45FF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relative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702FCC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A8E5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align-items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268978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justify-content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18A653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59F84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795801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D60188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9A880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herom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56248C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image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url(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'https://upload.wikimedia.org/wikipedia/commons/1/1b/Belo_Horizonte%2C_Brasil.jpg'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68F67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cover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671D06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55592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04A4DE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relative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D9AEF0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D1D40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align-items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BF4E7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justify-content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31B06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49275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77698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B195FD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E099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herom</w:t>
      </w:r>
      <w:proofErr w:type="spell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::</w:t>
      </w:r>
      <w:proofErr w:type="spellStart"/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after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9424A2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F22CC4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absolute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027B2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top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left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B3C7BF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A6B731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72A149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464AE5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z-index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581E08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28F847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D9B8E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.hero::</w:t>
      </w:r>
      <w:proofErr w:type="spellStart"/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after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99635B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97FDE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absolute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BF579B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top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left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4C1F2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A54E12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54F87D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14:paraId="471B0CA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z-index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C27DA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75B2E9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17E05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.hero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F05BF3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relative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A84C25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z-index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2209A5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7CEA6F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75E7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.hero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020D3A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48px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56DC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bold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C30AA7A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2px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0.7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0905F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F36306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EB427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.hero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gram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-left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margin-right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#ddd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1862D7A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2F71F1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.titulo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D6FB85F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font-family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'Franklin </w:t>
      </w:r>
      <w:proofErr w:type="spellStart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Gothic</w:t>
      </w:r>
      <w:proofErr w:type="spellEnd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Medium</w:t>
      </w:r>
      <w:proofErr w:type="spellEnd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'Arial </w:t>
      </w:r>
      <w:proofErr w:type="spellStart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Narrow</w:t>
      </w:r>
      <w:proofErr w:type="spellEnd"/>
      <w:r w:rsidRPr="00D578F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Arial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sans-serif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01159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EA700AD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#000000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D1C21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700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510C78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C241B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55px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A6080A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letter-spacing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33502E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3BC34A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63CA60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FB9958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DAA777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#555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FB51FC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line-height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1.8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90636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justify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841CE3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F90FA7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7E62D1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-top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45D3848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margin-left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44E2F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margin-right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8C4228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76C839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901BBD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.div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290A5A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block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22F3953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auto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8B72090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max-width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85%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468EE1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border-radius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82773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0236B4B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transition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transform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0.3s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ease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box-</w:t>
      </w:r>
      <w:proofErr w:type="spell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0.3s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ease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D7E39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A427B9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8CD727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.div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1:hover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D26D7F2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transform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scale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1.05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637448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box-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shadow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rgba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0.2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14C617C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A448A3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84F34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#3a5a79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#fff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C836BA9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-container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flex</w:t>
      </w:r>
      <w:proofErr w:type="spell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-wrap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wrap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justify-content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space-between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max-width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1100px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auto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8C61035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flex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168849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h4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gramEnd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-section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h3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gramEnd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-bottom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#929292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21B46031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rodape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#ddd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list-style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1FDAF386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rodape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2px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2DBD11B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rodape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#fff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proofErr w:type="spellStart"/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proofErr w:type="spell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495E6EBE" w14:textId="77777777" w:rsidR="00D578F9" w:rsidRPr="00D578F9" w:rsidRDefault="00D578F9" w:rsidP="00D578F9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rodape</w:t>
      </w:r>
      <w:proofErr w:type="spellEnd"/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D578F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a:hover</w:t>
      </w:r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r w:rsidRPr="00D578F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D578F9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#929292</w:t>
      </w:r>
      <w:proofErr w:type="gramStart"/>
      <w:r w:rsidRPr="00D578F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  <w:proofErr w:type="gramEnd"/>
    </w:p>
    <w:p w14:paraId="30FF5DB4" w14:textId="77777777" w:rsidR="00206363" w:rsidRPr="00206363" w:rsidRDefault="00206363" w:rsidP="00206363"/>
    <w:p w14:paraId="10F957AF" w14:textId="77777777" w:rsidR="00206363" w:rsidRPr="00206363" w:rsidRDefault="00206363" w:rsidP="00206363"/>
    <w:p w14:paraId="6F897E50" w14:textId="77777777" w:rsidR="000054E8" w:rsidRPr="00FE2F96" w:rsidRDefault="000054E8" w:rsidP="00C13858">
      <w:pPr>
        <w:pStyle w:val="Textoformatado"/>
        <w:rPr>
          <w:rFonts w:cs="Arial"/>
        </w:rPr>
      </w:pPr>
    </w:p>
    <w:sectPr w:rsidR="000054E8" w:rsidRPr="00FE2F96" w:rsidSect="00074E7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BA384" w14:textId="77777777" w:rsidR="003F25FC" w:rsidRDefault="003F25FC" w:rsidP="009A6CED">
      <w:pPr>
        <w:spacing w:line="240" w:lineRule="auto"/>
      </w:pPr>
      <w:r>
        <w:separator/>
      </w:r>
    </w:p>
  </w:endnote>
  <w:endnote w:type="continuationSeparator" w:id="0">
    <w:p w14:paraId="50530735" w14:textId="77777777" w:rsidR="003F25FC" w:rsidRDefault="003F25FC" w:rsidP="009A6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1205A" w14:textId="77777777" w:rsidR="003F25FC" w:rsidRDefault="003F25FC" w:rsidP="009A6CED">
      <w:pPr>
        <w:spacing w:line="240" w:lineRule="auto"/>
      </w:pPr>
      <w:r>
        <w:separator/>
      </w:r>
    </w:p>
  </w:footnote>
  <w:footnote w:type="continuationSeparator" w:id="0">
    <w:p w14:paraId="615FCB49" w14:textId="77777777" w:rsidR="003F25FC" w:rsidRDefault="003F25FC" w:rsidP="009A6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503634588"/>
      <w:docPartObj>
        <w:docPartGallery w:val="Page Numbers (Top of Page)"/>
        <w:docPartUnique/>
      </w:docPartObj>
    </w:sdtPr>
    <w:sdtContent>
      <w:p w14:paraId="442C20D5" w14:textId="77777777" w:rsidR="00CB5067" w:rsidRPr="00173710" w:rsidRDefault="00CB5067">
        <w:pPr>
          <w:pStyle w:val="Cabealho"/>
          <w:jc w:val="right"/>
          <w:rPr>
            <w:rFonts w:ascii="Arial" w:hAnsi="Arial" w:cs="Arial"/>
          </w:rPr>
        </w:pPr>
        <w:r w:rsidRPr="00173710">
          <w:rPr>
            <w:rFonts w:ascii="Arial" w:hAnsi="Arial" w:cs="Arial"/>
          </w:rPr>
          <w:fldChar w:fldCharType="begin"/>
        </w:r>
        <w:r w:rsidRPr="00173710">
          <w:rPr>
            <w:rFonts w:ascii="Arial" w:hAnsi="Arial" w:cs="Arial"/>
          </w:rPr>
          <w:instrText>PAGE   \* MERGEFORMAT</w:instrText>
        </w:r>
        <w:r w:rsidRPr="00173710">
          <w:rPr>
            <w:rFonts w:ascii="Arial" w:hAnsi="Arial" w:cs="Arial"/>
          </w:rPr>
          <w:fldChar w:fldCharType="separate"/>
        </w:r>
        <w:r w:rsidR="00173710">
          <w:rPr>
            <w:rFonts w:ascii="Arial" w:hAnsi="Arial" w:cs="Arial"/>
            <w:noProof/>
          </w:rPr>
          <w:t>19</w:t>
        </w:r>
        <w:r w:rsidRPr="00173710">
          <w:rPr>
            <w:rFonts w:ascii="Arial" w:hAnsi="Arial" w:cs="Arial"/>
          </w:rPr>
          <w:fldChar w:fldCharType="end"/>
        </w:r>
      </w:p>
    </w:sdtContent>
  </w:sdt>
  <w:p w14:paraId="6BF473C0" w14:textId="77777777" w:rsidR="00CB5067" w:rsidRDefault="00CB50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78A0"/>
    <w:multiLevelType w:val="hybridMultilevel"/>
    <w:tmpl w:val="CB9EEC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BD369E"/>
    <w:multiLevelType w:val="hybridMultilevel"/>
    <w:tmpl w:val="FD82F6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CD561A"/>
    <w:multiLevelType w:val="hybridMultilevel"/>
    <w:tmpl w:val="EE04C2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321B1F"/>
    <w:multiLevelType w:val="hybridMultilevel"/>
    <w:tmpl w:val="38DCBAF6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5BC6F7C"/>
    <w:multiLevelType w:val="multilevel"/>
    <w:tmpl w:val="A434DE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u w:val="singl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2A3EFE"/>
    <w:multiLevelType w:val="hybridMultilevel"/>
    <w:tmpl w:val="C49ABFD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0C42B6D"/>
    <w:multiLevelType w:val="hybridMultilevel"/>
    <w:tmpl w:val="58FE8DF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4B204C0"/>
    <w:multiLevelType w:val="hybridMultilevel"/>
    <w:tmpl w:val="FB162594"/>
    <w:lvl w:ilvl="0" w:tplc="979A7718">
      <w:start w:val="1"/>
      <w:numFmt w:val="bullet"/>
      <w:pStyle w:val="Marcadores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2543BB6">
      <w:numFmt w:val="bullet"/>
      <w:lvlText w:val="•"/>
      <w:lvlJc w:val="left"/>
      <w:pPr>
        <w:ind w:left="2854" w:hanging="705"/>
      </w:pPr>
      <w:rPr>
        <w:rFonts w:ascii="Times New Roman" w:eastAsiaTheme="minorHAnsi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E1564A"/>
    <w:multiLevelType w:val="hybridMultilevel"/>
    <w:tmpl w:val="214E14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5645793">
    <w:abstractNumId w:val="4"/>
  </w:num>
  <w:num w:numId="2" w16cid:durableId="1243955956">
    <w:abstractNumId w:val="7"/>
  </w:num>
  <w:num w:numId="3" w16cid:durableId="63838340">
    <w:abstractNumId w:val="6"/>
  </w:num>
  <w:num w:numId="4" w16cid:durableId="1208949365">
    <w:abstractNumId w:val="3"/>
  </w:num>
  <w:num w:numId="5" w16cid:durableId="20860597">
    <w:abstractNumId w:val="5"/>
  </w:num>
  <w:num w:numId="6" w16cid:durableId="93982597">
    <w:abstractNumId w:val="0"/>
  </w:num>
  <w:num w:numId="7" w16cid:durableId="316999275">
    <w:abstractNumId w:val="7"/>
  </w:num>
  <w:num w:numId="8" w16cid:durableId="795024572">
    <w:abstractNumId w:val="8"/>
  </w:num>
  <w:num w:numId="9" w16cid:durableId="1577276390">
    <w:abstractNumId w:val="7"/>
  </w:num>
  <w:num w:numId="10" w16cid:durableId="1877347630">
    <w:abstractNumId w:val="2"/>
  </w:num>
  <w:num w:numId="11" w16cid:durableId="1651130057">
    <w:abstractNumId w:val="7"/>
  </w:num>
  <w:num w:numId="12" w16cid:durableId="1901863915">
    <w:abstractNumId w:val="7"/>
  </w:num>
  <w:num w:numId="13" w16cid:durableId="17237506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CED"/>
    <w:rsid w:val="00000A1B"/>
    <w:rsid w:val="00001253"/>
    <w:rsid w:val="000017F7"/>
    <w:rsid w:val="00001F5D"/>
    <w:rsid w:val="000024C4"/>
    <w:rsid w:val="00002907"/>
    <w:rsid w:val="00003AF6"/>
    <w:rsid w:val="00004473"/>
    <w:rsid w:val="000054E8"/>
    <w:rsid w:val="00006338"/>
    <w:rsid w:val="00010C15"/>
    <w:rsid w:val="00010E35"/>
    <w:rsid w:val="0001194E"/>
    <w:rsid w:val="000126CD"/>
    <w:rsid w:val="00012CAD"/>
    <w:rsid w:val="00013C62"/>
    <w:rsid w:val="00015C90"/>
    <w:rsid w:val="00016F56"/>
    <w:rsid w:val="0001710D"/>
    <w:rsid w:val="00017203"/>
    <w:rsid w:val="00020A45"/>
    <w:rsid w:val="0002246F"/>
    <w:rsid w:val="00023EFA"/>
    <w:rsid w:val="0002612C"/>
    <w:rsid w:val="000301D2"/>
    <w:rsid w:val="00030B16"/>
    <w:rsid w:val="00033660"/>
    <w:rsid w:val="00033F12"/>
    <w:rsid w:val="00034E29"/>
    <w:rsid w:val="00036D50"/>
    <w:rsid w:val="000424F8"/>
    <w:rsid w:val="00042749"/>
    <w:rsid w:val="000438AA"/>
    <w:rsid w:val="00046E30"/>
    <w:rsid w:val="00047AF9"/>
    <w:rsid w:val="00050535"/>
    <w:rsid w:val="00054B4A"/>
    <w:rsid w:val="00055304"/>
    <w:rsid w:val="00061B63"/>
    <w:rsid w:val="00062921"/>
    <w:rsid w:val="00062A88"/>
    <w:rsid w:val="000644CC"/>
    <w:rsid w:val="0006516E"/>
    <w:rsid w:val="000651CF"/>
    <w:rsid w:val="00067106"/>
    <w:rsid w:val="000677B2"/>
    <w:rsid w:val="000727E1"/>
    <w:rsid w:val="00072E58"/>
    <w:rsid w:val="00074E7E"/>
    <w:rsid w:val="00080F1E"/>
    <w:rsid w:val="00081E27"/>
    <w:rsid w:val="00083C95"/>
    <w:rsid w:val="00085EF0"/>
    <w:rsid w:val="00092072"/>
    <w:rsid w:val="0009318D"/>
    <w:rsid w:val="000940ED"/>
    <w:rsid w:val="00094223"/>
    <w:rsid w:val="0009561B"/>
    <w:rsid w:val="00096FF6"/>
    <w:rsid w:val="000A3650"/>
    <w:rsid w:val="000A3F4E"/>
    <w:rsid w:val="000A6516"/>
    <w:rsid w:val="000A75D9"/>
    <w:rsid w:val="000B09FC"/>
    <w:rsid w:val="000B49F1"/>
    <w:rsid w:val="000C1553"/>
    <w:rsid w:val="000C2C8F"/>
    <w:rsid w:val="000C4A33"/>
    <w:rsid w:val="000C4FF3"/>
    <w:rsid w:val="000C69CF"/>
    <w:rsid w:val="000C7AE8"/>
    <w:rsid w:val="000D1773"/>
    <w:rsid w:val="000D2B84"/>
    <w:rsid w:val="000D2EFA"/>
    <w:rsid w:val="000D3033"/>
    <w:rsid w:val="000D436D"/>
    <w:rsid w:val="000D6327"/>
    <w:rsid w:val="000D6A00"/>
    <w:rsid w:val="000D7714"/>
    <w:rsid w:val="000E0246"/>
    <w:rsid w:val="000E0B26"/>
    <w:rsid w:val="000E186B"/>
    <w:rsid w:val="000E36BE"/>
    <w:rsid w:val="000E5A98"/>
    <w:rsid w:val="000E6579"/>
    <w:rsid w:val="000E715F"/>
    <w:rsid w:val="000F0D96"/>
    <w:rsid w:val="000F13C4"/>
    <w:rsid w:val="000F2686"/>
    <w:rsid w:val="000F68DC"/>
    <w:rsid w:val="001000C7"/>
    <w:rsid w:val="0010069F"/>
    <w:rsid w:val="00101C42"/>
    <w:rsid w:val="00102839"/>
    <w:rsid w:val="001041FA"/>
    <w:rsid w:val="001057B4"/>
    <w:rsid w:val="00106E9E"/>
    <w:rsid w:val="00113A0E"/>
    <w:rsid w:val="001148A9"/>
    <w:rsid w:val="00115587"/>
    <w:rsid w:val="00115D9E"/>
    <w:rsid w:val="001160D3"/>
    <w:rsid w:val="001206D5"/>
    <w:rsid w:val="00121B29"/>
    <w:rsid w:val="00121EC1"/>
    <w:rsid w:val="0012216A"/>
    <w:rsid w:val="0012250A"/>
    <w:rsid w:val="001242D6"/>
    <w:rsid w:val="001267F2"/>
    <w:rsid w:val="00127FEB"/>
    <w:rsid w:val="001370D9"/>
    <w:rsid w:val="00137BE3"/>
    <w:rsid w:val="001402A7"/>
    <w:rsid w:val="00140D6E"/>
    <w:rsid w:val="00141A73"/>
    <w:rsid w:val="0014297D"/>
    <w:rsid w:val="00143418"/>
    <w:rsid w:val="00143CE4"/>
    <w:rsid w:val="001442D8"/>
    <w:rsid w:val="00145E5C"/>
    <w:rsid w:val="00147699"/>
    <w:rsid w:val="00150E03"/>
    <w:rsid w:val="0015477C"/>
    <w:rsid w:val="00155378"/>
    <w:rsid w:val="0016220A"/>
    <w:rsid w:val="0016298B"/>
    <w:rsid w:val="0016301A"/>
    <w:rsid w:val="001633F3"/>
    <w:rsid w:val="001649C8"/>
    <w:rsid w:val="00165F0B"/>
    <w:rsid w:val="00167014"/>
    <w:rsid w:val="001702EC"/>
    <w:rsid w:val="00173710"/>
    <w:rsid w:val="00173BA0"/>
    <w:rsid w:val="00174134"/>
    <w:rsid w:val="001741E0"/>
    <w:rsid w:val="001749C4"/>
    <w:rsid w:val="00174DBB"/>
    <w:rsid w:val="0017547C"/>
    <w:rsid w:val="00175EF8"/>
    <w:rsid w:val="00182356"/>
    <w:rsid w:val="00183105"/>
    <w:rsid w:val="00183F1E"/>
    <w:rsid w:val="00186E35"/>
    <w:rsid w:val="00190503"/>
    <w:rsid w:val="00190DF5"/>
    <w:rsid w:val="00190FC6"/>
    <w:rsid w:val="001913F8"/>
    <w:rsid w:val="00193EA9"/>
    <w:rsid w:val="00195015"/>
    <w:rsid w:val="00195692"/>
    <w:rsid w:val="001959AF"/>
    <w:rsid w:val="00195AD6"/>
    <w:rsid w:val="001A1C84"/>
    <w:rsid w:val="001A2655"/>
    <w:rsid w:val="001A6620"/>
    <w:rsid w:val="001B00E3"/>
    <w:rsid w:val="001B1396"/>
    <w:rsid w:val="001B2C4E"/>
    <w:rsid w:val="001B4AF4"/>
    <w:rsid w:val="001B5401"/>
    <w:rsid w:val="001B6E9C"/>
    <w:rsid w:val="001B7341"/>
    <w:rsid w:val="001B73BE"/>
    <w:rsid w:val="001C0438"/>
    <w:rsid w:val="001C0EBE"/>
    <w:rsid w:val="001C2A02"/>
    <w:rsid w:val="001C3216"/>
    <w:rsid w:val="001C34CD"/>
    <w:rsid w:val="001C4561"/>
    <w:rsid w:val="001C5FAD"/>
    <w:rsid w:val="001C60E6"/>
    <w:rsid w:val="001C7337"/>
    <w:rsid w:val="001C7FD0"/>
    <w:rsid w:val="001D0789"/>
    <w:rsid w:val="001D08EC"/>
    <w:rsid w:val="001D1BBA"/>
    <w:rsid w:val="001D2CDB"/>
    <w:rsid w:val="001D398D"/>
    <w:rsid w:val="001D42C4"/>
    <w:rsid w:val="001D6686"/>
    <w:rsid w:val="001D6FBE"/>
    <w:rsid w:val="001D70B3"/>
    <w:rsid w:val="001E0AB8"/>
    <w:rsid w:val="001E195B"/>
    <w:rsid w:val="001E59DE"/>
    <w:rsid w:val="001E5CB2"/>
    <w:rsid w:val="001E5E5E"/>
    <w:rsid w:val="001E6181"/>
    <w:rsid w:val="001E6BCE"/>
    <w:rsid w:val="001E6F70"/>
    <w:rsid w:val="001F25BA"/>
    <w:rsid w:val="001F4F6D"/>
    <w:rsid w:val="001F5D5A"/>
    <w:rsid w:val="00202542"/>
    <w:rsid w:val="00205ABD"/>
    <w:rsid w:val="00206363"/>
    <w:rsid w:val="002100EA"/>
    <w:rsid w:val="00210E47"/>
    <w:rsid w:val="00211E10"/>
    <w:rsid w:val="002152C4"/>
    <w:rsid w:val="00217D6B"/>
    <w:rsid w:val="0022436D"/>
    <w:rsid w:val="00230A99"/>
    <w:rsid w:val="00231309"/>
    <w:rsid w:val="00231C49"/>
    <w:rsid w:val="0023543B"/>
    <w:rsid w:val="002359A7"/>
    <w:rsid w:val="002362BB"/>
    <w:rsid w:val="002366AB"/>
    <w:rsid w:val="00237531"/>
    <w:rsid w:val="0024099C"/>
    <w:rsid w:val="00240AE9"/>
    <w:rsid w:val="00244AFE"/>
    <w:rsid w:val="0024646C"/>
    <w:rsid w:val="002476C6"/>
    <w:rsid w:val="00247983"/>
    <w:rsid w:val="0025139F"/>
    <w:rsid w:val="00251F0C"/>
    <w:rsid w:val="00254D47"/>
    <w:rsid w:val="0025568A"/>
    <w:rsid w:val="00260CE8"/>
    <w:rsid w:val="00261F4B"/>
    <w:rsid w:val="00263229"/>
    <w:rsid w:val="002637B0"/>
    <w:rsid w:val="00266952"/>
    <w:rsid w:val="0026706F"/>
    <w:rsid w:val="002671E5"/>
    <w:rsid w:val="00271356"/>
    <w:rsid w:val="00272A70"/>
    <w:rsid w:val="00274F79"/>
    <w:rsid w:val="002764DE"/>
    <w:rsid w:val="00280764"/>
    <w:rsid w:val="00280CE6"/>
    <w:rsid w:val="002813AD"/>
    <w:rsid w:val="00284992"/>
    <w:rsid w:val="00290383"/>
    <w:rsid w:val="0029045F"/>
    <w:rsid w:val="002934E5"/>
    <w:rsid w:val="002942B2"/>
    <w:rsid w:val="0029561C"/>
    <w:rsid w:val="00296B1A"/>
    <w:rsid w:val="00297360"/>
    <w:rsid w:val="002A0E1D"/>
    <w:rsid w:val="002A18A8"/>
    <w:rsid w:val="002A3657"/>
    <w:rsid w:val="002A3B24"/>
    <w:rsid w:val="002A3E33"/>
    <w:rsid w:val="002A4383"/>
    <w:rsid w:val="002A7DAD"/>
    <w:rsid w:val="002B08AC"/>
    <w:rsid w:val="002B2E7D"/>
    <w:rsid w:val="002B3DE6"/>
    <w:rsid w:val="002B42EA"/>
    <w:rsid w:val="002B4349"/>
    <w:rsid w:val="002B654C"/>
    <w:rsid w:val="002C37DC"/>
    <w:rsid w:val="002C39E8"/>
    <w:rsid w:val="002C3FED"/>
    <w:rsid w:val="002C7B88"/>
    <w:rsid w:val="002D0DB7"/>
    <w:rsid w:val="002D2F46"/>
    <w:rsid w:val="002D37B7"/>
    <w:rsid w:val="002D4C54"/>
    <w:rsid w:val="002D615A"/>
    <w:rsid w:val="002D6B80"/>
    <w:rsid w:val="002D7ECC"/>
    <w:rsid w:val="002E0C4A"/>
    <w:rsid w:val="002E1B91"/>
    <w:rsid w:val="002E3BB3"/>
    <w:rsid w:val="002E3CEA"/>
    <w:rsid w:val="002E3F18"/>
    <w:rsid w:val="002E5B09"/>
    <w:rsid w:val="002F0E59"/>
    <w:rsid w:val="002F4156"/>
    <w:rsid w:val="002F47DF"/>
    <w:rsid w:val="00300CCB"/>
    <w:rsid w:val="00301ACA"/>
    <w:rsid w:val="003029C4"/>
    <w:rsid w:val="00303426"/>
    <w:rsid w:val="00303508"/>
    <w:rsid w:val="00303F7B"/>
    <w:rsid w:val="00304AB6"/>
    <w:rsid w:val="0030527E"/>
    <w:rsid w:val="003062D2"/>
    <w:rsid w:val="0030638A"/>
    <w:rsid w:val="0031015E"/>
    <w:rsid w:val="00310426"/>
    <w:rsid w:val="00310ABD"/>
    <w:rsid w:val="00311803"/>
    <w:rsid w:val="00312603"/>
    <w:rsid w:val="0031353A"/>
    <w:rsid w:val="0031434A"/>
    <w:rsid w:val="00320B1A"/>
    <w:rsid w:val="00322209"/>
    <w:rsid w:val="003234F6"/>
    <w:rsid w:val="0032415A"/>
    <w:rsid w:val="003324D5"/>
    <w:rsid w:val="00334E7E"/>
    <w:rsid w:val="00335045"/>
    <w:rsid w:val="003358B2"/>
    <w:rsid w:val="00337179"/>
    <w:rsid w:val="003419E9"/>
    <w:rsid w:val="00343BB6"/>
    <w:rsid w:val="00344CBF"/>
    <w:rsid w:val="003477E8"/>
    <w:rsid w:val="00353954"/>
    <w:rsid w:val="00353B20"/>
    <w:rsid w:val="00355660"/>
    <w:rsid w:val="0036309A"/>
    <w:rsid w:val="00364079"/>
    <w:rsid w:val="003644B8"/>
    <w:rsid w:val="0036585E"/>
    <w:rsid w:val="003664A1"/>
    <w:rsid w:val="0036651D"/>
    <w:rsid w:val="00370400"/>
    <w:rsid w:val="00371373"/>
    <w:rsid w:val="0037736B"/>
    <w:rsid w:val="00377985"/>
    <w:rsid w:val="00381F1F"/>
    <w:rsid w:val="003845C6"/>
    <w:rsid w:val="00390185"/>
    <w:rsid w:val="0039039C"/>
    <w:rsid w:val="00390D86"/>
    <w:rsid w:val="00391CAC"/>
    <w:rsid w:val="00394CB8"/>
    <w:rsid w:val="00395514"/>
    <w:rsid w:val="003957C1"/>
    <w:rsid w:val="003A1D36"/>
    <w:rsid w:val="003A5003"/>
    <w:rsid w:val="003A7CE7"/>
    <w:rsid w:val="003B140E"/>
    <w:rsid w:val="003B1F32"/>
    <w:rsid w:val="003B3EC4"/>
    <w:rsid w:val="003B4FB6"/>
    <w:rsid w:val="003B6D6E"/>
    <w:rsid w:val="003C0C77"/>
    <w:rsid w:val="003C1DCB"/>
    <w:rsid w:val="003C2213"/>
    <w:rsid w:val="003C6479"/>
    <w:rsid w:val="003C649C"/>
    <w:rsid w:val="003C662E"/>
    <w:rsid w:val="003C68DC"/>
    <w:rsid w:val="003D0F60"/>
    <w:rsid w:val="003D15D8"/>
    <w:rsid w:val="003D38F7"/>
    <w:rsid w:val="003D6C9D"/>
    <w:rsid w:val="003D7BFF"/>
    <w:rsid w:val="003E3472"/>
    <w:rsid w:val="003E45F9"/>
    <w:rsid w:val="003E5B63"/>
    <w:rsid w:val="003E6F36"/>
    <w:rsid w:val="003F25FC"/>
    <w:rsid w:val="003F3622"/>
    <w:rsid w:val="003F5CEA"/>
    <w:rsid w:val="003F63C0"/>
    <w:rsid w:val="003F729B"/>
    <w:rsid w:val="004004E8"/>
    <w:rsid w:val="00402CCA"/>
    <w:rsid w:val="0040562F"/>
    <w:rsid w:val="0040751E"/>
    <w:rsid w:val="00410DA5"/>
    <w:rsid w:val="004117E4"/>
    <w:rsid w:val="00414A2D"/>
    <w:rsid w:val="00415350"/>
    <w:rsid w:val="00417B5B"/>
    <w:rsid w:val="00420492"/>
    <w:rsid w:val="00420FD2"/>
    <w:rsid w:val="0042226D"/>
    <w:rsid w:val="004232E3"/>
    <w:rsid w:val="00424E6C"/>
    <w:rsid w:val="004268E6"/>
    <w:rsid w:val="004318F3"/>
    <w:rsid w:val="00431975"/>
    <w:rsid w:val="00432A4E"/>
    <w:rsid w:val="0043316E"/>
    <w:rsid w:val="00434128"/>
    <w:rsid w:val="00434A05"/>
    <w:rsid w:val="004419DA"/>
    <w:rsid w:val="00441E31"/>
    <w:rsid w:val="00444CEE"/>
    <w:rsid w:val="0044576D"/>
    <w:rsid w:val="00447A62"/>
    <w:rsid w:val="0045012F"/>
    <w:rsid w:val="004536C5"/>
    <w:rsid w:val="0045408D"/>
    <w:rsid w:val="00461869"/>
    <w:rsid w:val="0046187E"/>
    <w:rsid w:val="00461A2E"/>
    <w:rsid w:val="00463813"/>
    <w:rsid w:val="004655B9"/>
    <w:rsid w:val="00466EEC"/>
    <w:rsid w:val="00466F9C"/>
    <w:rsid w:val="00467C3B"/>
    <w:rsid w:val="00472388"/>
    <w:rsid w:val="00475A0C"/>
    <w:rsid w:val="00476737"/>
    <w:rsid w:val="0048180A"/>
    <w:rsid w:val="00481DAF"/>
    <w:rsid w:val="00483DAA"/>
    <w:rsid w:val="00484DE0"/>
    <w:rsid w:val="00486C17"/>
    <w:rsid w:val="00495D48"/>
    <w:rsid w:val="00496630"/>
    <w:rsid w:val="004A093C"/>
    <w:rsid w:val="004A0B32"/>
    <w:rsid w:val="004A0CDC"/>
    <w:rsid w:val="004A1673"/>
    <w:rsid w:val="004A2D80"/>
    <w:rsid w:val="004A356E"/>
    <w:rsid w:val="004A4824"/>
    <w:rsid w:val="004A5796"/>
    <w:rsid w:val="004A6D2C"/>
    <w:rsid w:val="004A7E7E"/>
    <w:rsid w:val="004B003B"/>
    <w:rsid w:val="004B3EFA"/>
    <w:rsid w:val="004B6C0A"/>
    <w:rsid w:val="004B6D5B"/>
    <w:rsid w:val="004B772E"/>
    <w:rsid w:val="004B7DC6"/>
    <w:rsid w:val="004C367F"/>
    <w:rsid w:val="004C42B0"/>
    <w:rsid w:val="004D1488"/>
    <w:rsid w:val="004D287A"/>
    <w:rsid w:val="004D3932"/>
    <w:rsid w:val="004D39F1"/>
    <w:rsid w:val="004E1A3B"/>
    <w:rsid w:val="004E290B"/>
    <w:rsid w:val="004E387D"/>
    <w:rsid w:val="004E40BA"/>
    <w:rsid w:val="004E5CFA"/>
    <w:rsid w:val="004E627E"/>
    <w:rsid w:val="004E63ED"/>
    <w:rsid w:val="004F2854"/>
    <w:rsid w:val="004F3D8C"/>
    <w:rsid w:val="004F49CA"/>
    <w:rsid w:val="004F4B63"/>
    <w:rsid w:val="005006D9"/>
    <w:rsid w:val="00500B2D"/>
    <w:rsid w:val="00502488"/>
    <w:rsid w:val="00502B6E"/>
    <w:rsid w:val="0050552E"/>
    <w:rsid w:val="00513A0A"/>
    <w:rsid w:val="00515571"/>
    <w:rsid w:val="005162D4"/>
    <w:rsid w:val="0051667D"/>
    <w:rsid w:val="00520A37"/>
    <w:rsid w:val="00520E85"/>
    <w:rsid w:val="00521633"/>
    <w:rsid w:val="005242B8"/>
    <w:rsid w:val="0052443B"/>
    <w:rsid w:val="00527A1A"/>
    <w:rsid w:val="00531313"/>
    <w:rsid w:val="00532726"/>
    <w:rsid w:val="00533E2E"/>
    <w:rsid w:val="005348D6"/>
    <w:rsid w:val="00535200"/>
    <w:rsid w:val="00536465"/>
    <w:rsid w:val="00537ACC"/>
    <w:rsid w:val="00542808"/>
    <w:rsid w:val="0054313E"/>
    <w:rsid w:val="005465A3"/>
    <w:rsid w:val="0055066A"/>
    <w:rsid w:val="00553552"/>
    <w:rsid w:val="00553D3E"/>
    <w:rsid w:val="00554BA2"/>
    <w:rsid w:val="00557C15"/>
    <w:rsid w:val="00560B8E"/>
    <w:rsid w:val="00561FB5"/>
    <w:rsid w:val="0056318B"/>
    <w:rsid w:val="0056607D"/>
    <w:rsid w:val="00566383"/>
    <w:rsid w:val="00566801"/>
    <w:rsid w:val="00567783"/>
    <w:rsid w:val="0057178E"/>
    <w:rsid w:val="00573CB0"/>
    <w:rsid w:val="00573E84"/>
    <w:rsid w:val="00573FA2"/>
    <w:rsid w:val="00574AA8"/>
    <w:rsid w:val="005753DB"/>
    <w:rsid w:val="00580205"/>
    <w:rsid w:val="00584679"/>
    <w:rsid w:val="00585A34"/>
    <w:rsid w:val="0058678A"/>
    <w:rsid w:val="00595874"/>
    <w:rsid w:val="005960E8"/>
    <w:rsid w:val="00596E7D"/>
    <w:rsid w:val="005A5FDB"/>
    <w:rsid w:val="005B2ED8"/>
    <w:rsid w:val="005B3838"/>
    <w:rsid w:val="005B3CDE"/>
    <w:rsid w:val="005B5EE1"/>
    <w:rsid w:val="005B6939"/>
    <w:rsid w:val="005B771E"/>
    <w:rsid w:val="005C1950"/>
    <w:rsid w:val="005C281A"/>
    <w:rsid w:val="005C39BD"/>
    <w:rsid w:val="005C5873"/>
    <w:rsid w:val="005D02BA"/>
    <w:rsid w:val="005D09A1"/>
    <w:rsid w:val="005D1BC6"/>
    <w:rsid w:val="005D3D8C"/>
    <w:rsid w:val="005D4C05"/>
    <w:rsid w:val="005D6354"/>
    <w:rsid w:val="005E0618"/>
    <w:rsid w:val="005E0BE9"/>
    <w:rsid w:val="005E0CA9"/>
    <w:rsid w:val="005E4EC4"/>
    <w:rsid w:val="005E6073"/>
    <w:rsid w:val="005E6516"/>
    <w:rsid w:val="005E6A23"/>
    <w:rsid w:val="005E7027"/>
    <w:rsid w:val="005F13AE"/>
    <w:rsid w:val="005F3AC6"/>
    <w:rsid w:val="0060170C"/>
    <w:rsid w:val="00602D11"/>
    <w:rsid w:val="0060512B"/>
    <w:rsid w:val="006055B2"/>
    <w:rsid w:val="00605F21"/>
    <w:rsid w:val="0061071D"/>
    <w:rsid w:val="00610858"/>
    <w:rsid w:val="00610859"/>
    <w:rsid w:val="00615799"/>
    <w:rsid w:val="0061706F"/>
    <w:rsid w:val="006234BE"/>
    <w:rsid w:val="00623EBC"/>
    <w:rsid w:val="00624965"/>
    <w:rsid w:val="00625A25"/>
    <w:rsid w:val="00627A0A"/>
    <w:rsid w:val="00627BED"/>
    <w:rsid w:val="00630BB6"/>
    <w:rsid w:val="00630C90"/>
    <w:rsid w:val="00630D6D"/>
    <w:rsid w:val="0063120D"/>
    <w:rsid w:val="00631A4D"/>
    <w:rsid w:val="006339BD"/>
    <w:rsid w:val="00634562"/>
    <w:rsid w:val="006347D1"/>
    <w:rsid w:val="006353FA"/>
    <w:rsid w:val="00637DCB"/>
    <w:rsid w:val="00640B0D"/>
    <w:rsid w:val="006413E5"/>
    <w:rsid w:val="006428EC"/>
    <w:rsid w:val="00643DCC"/>
    <w:rsid w:val="00643F9A"/>
    <w:rsid w:val="00644759"/>
    <w:rsid w:val="006453EE"/>
    <w:rsid w:val="006454E1"/>
    <w:rsid w:val="00645E21"/>
    <w:rsid w:val="00646DAE"/>
    <w:rsid w:val="00651538"/>
    <w:rsid w:val="006537C1"/>
    <w:rsid w:val="0065699F"/>
    <w:rsid w:val="0066102F"/>
    <w:rsid w:val="00663FFA"/>
    <w:rsid w:val="006648B3"/>
    <w:rsid w:val="00665DAF"/>
    <w:rsid w:val="006669B2"/>
    <w:rsid w:val="00667089"/>
    <w:rsid w:val="0066721F"/>
    <w:rsid w:val="0066769C"/>
    <w:rsid w:val="006705F4"/>
    <w:rsid w:val="006725E8"/>
    <w:rsid w:val="0067350D"/>
    <w:rsid w:val="006745F4"/>
    <w:rsid w:val="0067566D"/>
    <w:rsid w:val="00676FD3"/>
    <w:rsid w:val="00681961"/>
    <w:rsid w:val="00682023"/>
    <w:rsid w:val="006824D0"/>
    <w:rsid w:val="00684FDA"/>
    <w:rsid w:val="00685D6F"/>
    <w:rsid w:val="00690CC4"/>
    <w:rsid w:val="00694AC1"/>
    <w:rsid w:val="006A0616"/>
    <w:rsid w:val="006A1CA8"/>
    <w:rsid w:val="006A5516"/>
    <w:rsid w:val="006A7F72"/>
    <w:rsid w:val="006A7F99"/>
    <w:rsid w:val="006B09DD"/>
    <w:rsid w:val="006B282A"/>
    <w:rsid w:val="006B3A29"/>
    <w:rsid w:val="006B452B"/>
    <w:rsid w:val="006B5129"/>
    <w:rsid w:val="006B6055"/>
    <w:rsid w:val="006B6132"/>
    <w:rsid w:val="006B6314"/>
    <w:rsid w:val="006B68A9"/>
    <w:rsid w:val="006B7124"/>
    <w:rsid w:val="006B75A2"/>
    <w:rsid w:val="006B773E"/>
    <w:rsid w:val="006C1332"/>
    <w:rsid w:val="006C2C3C"/>
    <w:rsid w:val="006C2EE7"/>
    <w:rsid w:val="006C61E7"/>
    <w:rsid w:val="006D19DA"/>
    <w:rsid w:val="006D1C1F"/>
    <w:rsid w:val="006D1F31"/>
    <w:rsid w:val="006D20AE"/>
    <w:rsid w:val="006D2BD5"/>
    <w:rsid w:val="006D3537"/>
    <w:rsid w:val="006D422F"/>
    <w:rsid w:val="006D4B41"/>
    <w:rsid w:val="006D7C40"/>
    <w:rsid w:val="006E14AB"/>
    <w:rsid w:val="006E26F8"/>
    <w:rsid w:val="006E2742"/>
    <w:rsid w:val="006E412A"/>
    <w:rsid w:val="006E7870"/>
    <w:rsid w:val="006F0210"/>
    <w:rsid w:val="006F0AC2"/>
    <w:rsid w:val="006F108F"/>
    <w:rsid w:val="006F25FF"/>
    <w:rsid w:val="006F2B66"/>
    <w:rsid w:val="006F51BA"/>
    <w:rsid w:val="006F6508"/>
    <w:rsid w:val="00700353"/>
    <w:rsid w:val="00700518"/>
    <w:rsid w:val="00701C3F"/>
    <w:rsid w:val="00701CFE"/>
    <w:rsid w:val="00702FF6"/>
    <w:rsid w:val="00713154"/>
    <w:rsid w:val="007143C7"/>
    <w:rsid w:val="00716A5C"/>
    <w:rsid w:val="0072071A"/>
    <w:rsid w:val="00722B97"/>
    <w:rsid w:val="007236E8"/>
    <w:rsid w:val="0072457B"/>
    <w:rsid w:val="00725A8B"/>
    <w:rsid w:val="007301A7"/>
    <w:rsid w:val="00731426"/>
    <w:rsid w:val="007341DD"/>
    <w:rsid w:val="007342F6"/>
    <w:rsid w:val="00737A17"/>
    <w:rsid w:val="00740070"/>
    <w:rsid w:val="00740314"/>
    <w:rsid w:val="00742952"/>
    <w:rsid w:val="00744D4F"/>
    <w:rsid w:val="00746AA7"/>
    <w:rsid w:val="00747677"/>
    <w:rsid w:val="00751D81"/>
    <w:rsid w:val="00754FA3"/>
    <w:rsid w:val="00755E4C"/>
    <w:rsid w:val="00755FDA"/>
    <w:rsid w:val="007577DD"/>
    <w:rsid w:val="00762DC9"/>
    <w:rsid w:val="00763C7A"/>
    <w:rsid w:val="007655CC"/>
    <w:rsid w:val="00765BED"/>
    <w:rsid w:val="00766A98"/>
    <w:rsid w:val="00767C25"/>
    <w:rsid w:val="007711DF"/>
    <w:rsid w:val="00772E48"/>
    <w:rsid w:val="00782B18"/>
    <w:rsid w:val="00784426"/>
    <w:rsid w:val="0078502C"/>
    <w:rsid w:val="0079066B"/>
    <w:rsid w:val="0079278D"/>
    <w:rsid w:val="00793FFA"/>
    <w:rsid w:val="0079640A"/>
    <w:rsid w:val="007A0BEF"/>
    <w:rsid w:val="007A170D"/>
    <w:rsid w:val="007A1BC9"/>
    <w:rsid w:val="007A467D"/>
    <w:rsid w:val="007A5822"/>
    <w:rsid w:val="007B1B8F"/>
    <w:rsid w:val="007B2855"/>
    <w:rsid w:val="007B338F"/>
    <w:rsid w:val="007B3C83"/>
    <w:rsid w:val="007B5E7A"/>
    <w:rsid w:val="007B68B2"/>
    <w:rsid w:val="007B741E"/>
    <w:rsid w:val="007C0A4D"/>
    <w:rsid w:val="007C186A"/>
    <w:rsid w:val="007C18B6"/>
    <w:rsid w:val="007C4302"/>
    <w:rsid w:val="007C4719"/>
    <w:rsid w:val="007C569A"/>
    <w:rsid w:val="007C5D85"/>
    <w:rsid w:val="007D0E92"/>
    <w:rsid w:val="007D19ED"/>
    <w:rsid w:val="007D57A1"/>
    <w:rsid w:val="007D5BC6"/>
    <w:rsid w:val="007D5EC3"/>
    <w:rsid w:val="007E029F"/>
    <w:rsid w:val="007E2106"/>
    <w:rsid w:val="007E2351"/>
    <w:rsid w:val="007E4505"/>
    <w:rsid w:val="007E4FC8"/>
    <w:rsid w:val="007E5422"/>
    <w:rsid w:val="007E5606"/>
    <w:rsid w:val="007E591B"/>
    <w:rsid w:val="007E703F"/>
    <w:rsid w:val="007E716D"/>
    <w:rsid w:val="007F1468"/>
    <w:rsid w:val="007F5A60"/>
    <w:rsid w:val="00804B48"/>
    <w:rsid w:val="00807070"/>
    <w:rsid w:val="00807425"/>
    <w:rsid w:val="00807BB1"/>
    <w:rsid w:val="00814C54"/>
    <w:rsid w:val="008163D8"/>
    <w:rsid w:val="0081687F"/>
    <w:rsid w:val="00816954"/>
    <w:rsid w:val="00817992"/>
    <w:rsid w:val="00817CE7"/>
    <w:rsid w:val="008202C4"/>
    <w:rsid w:val="00823E54"/>
    <w:rsid w:val="00825E41"/>
    <w:rsid w:val="008304EA"/>
    <w:rsid w:val="0083050A"/>
    <w:rsid w:val="00831980"/>
    <w:rsid w:val="00831B88"/>
    <w:rsid w:val="00832B6B"/>
    <w:rsid w:val="00835E4A"/>
    <w:rsid w:val="00837642"/>
    <w:rsid w:val="00843EBB"/>
    <w:rsid w:val="0084504F"/>
    <w:rsid w:val="00845188"/>
    <w:rsid w:val="00846744"/>
    <w:rsid w:val="0084778F"/>
    <w:rsid w:val="0085049B"/>
    <w:rsid w:val="008511C0"/>
    <w:rsid w:val="00855315"/>
    <w:rsid w:val="00857AAC"/>
    <w:rsid w:val="00861440"/>
    <w:rsid w:val="00861E57"/>
    <w:rsid w:val="008628C2"/>
    <w:rsid w:val="00863AA7"/>
    <w:rsid w:val="00864C34"/>
    <w:rsid w:val="008664E0"/>
    <w:rsid w:val="00867E67"/>
    <w:rsid w:val="00871353"/>
    <w:rsid w:val="008713C4"/>
    <w:rsid w:val="008715A8"/>
    <w:rsid w:val="00871E75"/>
    <w:rsid w:val="008722B0"/>
    <w:rsid w:val="00872689"/>
    <w:rsid w:val="00874F9A"/>
    <w:rsid w:val="008754DA"/>
    <w:rsid w:val="00877FDF"/>
    <w:rsid w:val="00881157"/>
    <w:rsid w:val="00881856"/>
    <w:rsid w:val="00882DB4"/>
    <w:rsid w:val="00885EB6"/>
    <w:rsid w:val="0089406B"/>
    <w:rsid w:val="008963AB"/>
    <w:rsid w:val="00896635"/>
    <w:rsid w:val="00896E46"/>
    <w:rsid w:val="008971BC"/>
    <w:rsid w:val="00897F74"/>
    <w:rsid w:val="008A1757"/>
    <w:rsid w:val="008A21EE"/>
    <w:rsid w:val="008A4251"/>
    <w:rsid w:val="008A44CF"/>
    <w:rsid w:val="008A652F"/>
    <w:rsid w:val="008A6680"/>
    <w:rsid w:val="008A7E40"/>
    <w:rsid w:val="008B2441"/>
    <w:rsid w:val="008B5A42"/>
    <w:rsid w:val="008B5C7C"/>
    <w:rsid w:val="008B72F1"/>
    <w:rsid w:val="008B794D"/>
    <w:rsid w:val="008C17CF"/>
    <w:rsid w:val="008C2F9B"/>
    <w:rsid w:val="008C3D84"/>
    <w:rsid w:val="008C42A4"/>
    <w:rsid w:val="008C5D54"/>
    <w:rsid w:val="008C6156"/>
    <w:rsid w:val="008C626C"/>
    <w:rsid w:val="008C6E87"/>
    <w:rsid w:val="008D07D3"/>
    <w:rsid w:val="008D2FD0"/>
    <w:rsid w:val="008D3481"/>
    <w:rsid w:val="008D3578"/>
    <w:rsid w:val="008D525B"/>
    <w:rsid w:val="008D6897"/>
    <w:rsid w:val="008D78CF"/>
    <w:rsid w:val="008D79C9"/>
    <w:rsid w:val="008E0099"/>
    <w:rsid w:val="008E1993"/>
    <w:rsid w:val="008E31FE"/>
    <w:rsid w:val="008E3A2A"/>
    <w:rsid w:val="008E6603"/>
    <w:rsid w:val="008F02C3"/>
    <w:rsid w:val="008F07AD"/>
    <w:rsid w:val="008F0AD7"/>
    <w:rsid w:val="008F5225"/>
    <w:rsid w:val="008F5396"/>
    <w:rsid w:val="008F7493"/>
    <w:rsid w:val="00900EA0"/>
    <w:rsid w:val="00901CAB"/>
    <w:rsid w:val="00902907"/>
    <w:rsid w:val="00902AD3"/>
    <w:rsid w:val="00903E46"/>
    <w:rsid w:val="00905462"/>
    <w:rsid w:val="0091293E"/>
    <w:rsid w:val="00914DF8"/>
    <w:rsid w:val="00916BB0"/>
    <w:rsid w:val="0092068C"/>
    <w:rsid w:val="00921238"/>
    <w:rsid w:val="009225E4"/>
    <w:rsid w:val="00923A97"/>
    <w:rsid w:val="00924483"/>
    <w:rsid w:val="00927C08"/>
    <w:rsid w:val="00930406"/>
    <w:rsid w:val="009318DA"/>
    <w:rsid w:val="00935505"/>
    <w:rsid w:val="00937559"/>
    <w:rsid w:val="00940319"/>
    <w:rsid w:val="00941BEA"/>
    <w:rsid w:val="00941C30"/>
    <w:rsid w:val="00943E5B"/>
    <w:rsid w:val="00944383"/>
    <w:rsid w:val="00947326"/>
    <w:rsid w:val="009514CA"/>
    <w:rsid w:val="009535EA"/>
    <w:rsid w:val="00956F3E"/>
    <w:rsid w:val="00961C50"/>
    <w:rsid w:val="0096245A"/>
    <w:rsid w:val="00962817"/>
    <w:rsid w:val="00962953"/>
    <w:rsid w:val="0096345D"/>
    <w:rsid w:val="00970D62"/>
    <w:rsid w:val="00974BC9"/>
    <w:rsid w:val="00974DD4"/>
    <w:rsid w:val="009802A4"/>
    <w:rsid w:val="00985D13"/>
    <w:rsid w:val="00990062"/>
    <w:rsid w:val="00990100"/>
    <w:rsid w:val="00991EF8"/>
    <w:rsid w:val="009A2228"/>
    <w:rsid w:val="009A234C"/>
    <w:rsid w:val="009A3629"/>
    <w:rsid w:val="009A3F1F"/>
    <w:rsid w:val="009A6CED"/>
    <w:rsid w:val="009B037D"/>
    <w:rsid w:val="009B07B3"/>
    <w:rsid w:val="009B20A2"/>
    <w:rsid w:val="009B32AC"/>
    <w:rsid w:val="009B431E"/>
    <w:rsid w:val="009B69FB"/>
    <w:rsid w:val="009C097B"/>
    <w:rsid w:val="009C11FB"/>
    <w:rsid w:val="009C2948"/>
    <w:rsid w:val="009C2BDB"/>
    <w:rsid w:val="009C433D"/>
    <w:rsid w:val="009C44EA"/>
    <w:rsid w:val="009C5421"/>
    <w:rsid w:val="009C6028"/>
    <w:rsid w:val="009C767F"/>
    <w:rsid w:val="009C7C1B"/>
    <w:rsid w:val="009D0048"/>
    <w:rsid w:val="009D0869"/>
    <w:rsid w:val="009D1152"/>
    <w:rsid w:val="009D2A74"/>
    <w:rsid w:val="009D56E7"/>
    <w:rsid w:val="009E2C77"/>
    <w:rsid w:val="009E3057"/>
    <w:rsid w:val="009E3EC5"/>
    <w:rsid w:val="009E41E4"/>
    <w:rsid w:val="009E524F"/>
    <w:rsid w:val="009E54A4"/>
    <w:rsid w:val="009E66DD"/>
    <w:rsid w:val="009E7801"/>
    <w:rsid w:val="009F0BAF"/>
    <w:rsid w:val="009F0F60"/>
    <w:rsid w:val="009F3F88"/>
    <w:rsid w:val="009F45DC"/>
    <w:rsid w:val="009F5F60"/>
    <w:rsid w:val="009F636E"/>
    <w:rsid w:val="00A01F09"/>
    <w:rsid w:val="00A03524"/>
    <w:rsid w:val="00A04539"/>
    <w:rsid w:val="00A0635E"/>
    <w:rsid w:val="00A127AE"/>
    <w:rsid w:val="00A1341A"/>
    <w:rsid w:val="00A15308"/>
    <w:rsid w:val="00A16386"/>
    <w:rsid w:val="00A16433"/>
    <w:rsid w:val="00A16555"/>
    <w:rsid w:val="00A165B8"/>
    <w:rsid w:val="00A1710D"/>
    <w:rsid w:val="00A17788"/>
    <w:rsid w:val="00A17AA0"/>
    <w:rsid w:val="00A20B19"/>
    <w:rsid w:val="00A23452"/>
    <w:rsid w:val="00A248A7"/>
    <w:rsid w:val="00A316DA"/>
    <w:rsid w:val="00A31A83"/>
    <w:rsid w:val="00A31CF9"/>
    <w:rsid w:val="00A3286C"/>
    <w:rsid w:val="00A33016"/>
    <w:rsid w:val="00A34DE8"/>
    <w:rsid w:val="00A374DB"/>
    <w:rsid w:val="00A4033B"/>
    <w:rsid w:val="00A438E7"/>
    <w:rsid w:val="00A45101"/>
    <w:rsid w:val="00A46095"/>
    <w:rsid w:val="00A50E54"/>
    <w:rsid w:val="00A515C3"/>
    <w:rsid w:val="00A5357A"/>
    <w:rsid w:val="00A53ADD"/>
    <w:rsid w:val="00A547CC"/>
    <w:rsid w:val="00A556C2"/>
    <w:rsid w:val="00A65594"/>
    <w:rsid w:val="00A67079"/>
    <w:rsid w:val="00A675FB"/>
    <w:rsid w:val="00A67AD8"/>
    <w:rsid w:val="00A71063"/>
    <w:rsid w:val="00A72FAD"/>
    <w:rsid w:val="00A735B3"/>
    <w:rsid w:val="00A738BB"/>
    <w:rsid w:val="00A75B34"/>
    <w:rsid w:val="00A7747D"/>
    <w:rsid w:val="00A806CA"/>
    <w:rsid w:val="00A8200B"/>
    <w:rsid w:val="00A845F9"/>
    <w:rsid w:val="00A85C81"/>
    <w:rsid w:val="00A85E80"/>
    <w:rsid w:val="00A91A89"/>
    <w:rsid w:val="00A92BC3"/>
    <w:rsid w:val="00A93C86"/>
    <w:rsid w:val="00A952D2"/>
    <w:rsid w:val="00A97038"/>
    <w:rsid w:val="00AA26C5"/>
    <w:rsid w:val="00AA48B5"/>
    <w:rsid w:val="00AA7649"/>
    <w:rsid w:val="00AA7D84"/>
    <w:rsid w:val="00AB1DB6"/>
    <w:rsid w:val="00AB55E8"/>
    <w:rsid w:val="00AB6E7E"/>
    <w:rsid w:val="00AC2200"/>
    <w:rsid w:val="00AC473A"/>
    <w:rsid w:val="00AC7BC8"/>
    <w:rsid w:val="00AD11F4"/>
    <w:rsid w:val="00AD2B0C"/>
    <w:rsid w:val="00AD43A6"/>
    <w:rsid w:val="00AD491C"/>
    <w:rsid w:val="00AD4E93"/>
    <w:rsid w:val="00AD5403"/>
    <w:rsid w:val="00AD5B2B"/>
    <w:rsid w:val="00AE2BEE"/>
    <w:rsid w:val="00AE3041"/>
    <w:rsid w:val="00AE3760"/>
    <w:rsid w:val="00AE6F90"/>
    <w:rsid w:val="00AF065C"/>
    <w:rsid w:val="00AF0B63"/>
    <w:rsid w:val="00AF154D"/>
    <w:rsid w:val="00AF4CFF"/>
    <w:rsid w:val="00AF6E3B"/>
    <w:rsid w:val="00AF7DEB"/>
    <w:rsid w:val="00B00746"/>
    <w:rsid w:val="00B017E4"/>
    <w:rsid w:val="00B02C63"/>
    <w:rsid w:val="00B03DAD"/>
    <w:rsid w:val="00B04835"/>
    <w:rsid w:val="00B05040"/>
    <w:rsid w:val="00B05B47"/>
    <w:rsid w:val="00B05DB6"/>
    <w:rsid w:val="00B072B0"/>
    <w:rsid w:val="00B101D0"/>
    <w:rsid w:val="00B10BE8"/>
    <w:rsid w:val="00B11E48"/>
    <w:rsid w:val="00B12516"/>
    <w:rsid w:val="00B14B9F"/>
    <w:rsid w:val="00B15847"/>
    <w:rsid w:val="00B15E23"/>
    <w:rsid w:val="00B16791"/>
    <w:rsid w:val="00B17A71"/>
    <w:rsid w:val="00B2190C"/>
    <w:rsid w:val="00B22D1C"/>
    <w:rsid w:val="00B23B32"/>
    <w:rsid w:val="00B24518"/>
    <w:rsid w:val="00B24948"/>
    <w:rsid w:val="00B25072"/>
    <w:rsid w:val="00B2541A"/>
    <w:rsid w:val="00B25D76"/>
    <w:rsid w:val="00B27D2C"/>
    <w:rsid w:val="00B30BAE"/>
    <w:rsid w:val="00B33041"/>
    <w:rsid w:val="00B33207"/>
    <w:rsid w:val="00B40D17"/>
    <w:rsid w:val="00B42F73"/>
    <w:rsid w:val="00B439EA"/>
    <w:rsid w:val="00B45BA0"/>
    <w:rsid w:val="00B47120"/>
    <w:rsid w:val="00B47336"/>
    <w:rsid w:val="00B51711"/>
    <w:rsid w:val="00B522AA"/>
    <w:rsid w:val="00B53465"/>
    <w:rsid w:val="00B53914"/>
    <w:rsid w:val="00B54549"/>
    <w:rsid w:val="00B5532D"/>
    <w:rsid w:val="00B5718D"/>
    <w:rsid w:val="00B5789B"/>
    <w:rsid w:val="00B60A61"/>
    <w:rsid w:val="00B6109B"/>
    <w:rsid w:val="00B62CC1"/>
    <w:rsid w:val="00B65293"/>
    <w:rsid w:val="00B66924"/>
    <w:rsid w:val="00B704E5"/>
    <w:rsid w:val="00B720B2"/>
    <w:rsid w:val="00B740B9"/>
    <w:rsid w:val="00B773CB"/>
    <w:rsid w:val="00B816B9"/>
    <w:rsid w:val="00B824F2"/>
    <w:rsid w:val="00B824F4"/>
    <w:rsid w:val="00B828E4"/>
    <w:rsid w:val="00B83BE9"/>
    <w:rsid w:val="00B85116"/>
    <w:rsid w:val="00B85D48"/>
    <w:rsid w:val="00B87466"/>
    <w:rsid w:val="00B956B8"/>
    <w:rsid w:val="00BA191B"/>
    <w:rsid w:val="00BA211B"/>
    <w:rsid w:val="00BA4059"/>
    <w:rsid w:val="00BA5239"/>
    <w:rsid w:val="00BA58C3"/>
    <w:rsid w:val="00BA5CA5"/>
    <w:rsid w:val="00BA5D9D"/>
    <w:rsid w:val="00BB2FA4"/>
    <w:rsid w:val="00BB45D3"/>
    <w:rsid w:val="00BB758F"/>
    <w:rsid w:val="00BB75E7"/>
    <w:rsid w:val="00BC003C"/>
    <w:rsid w:val="00BC01EE"/>
    <w:rsid w:val="00BC31DF"/>
    <w:rsid w:val="00BC3A50"/>
    <w:rsid w:val="00BC47D7"/>
    <w:rsid w:val="00BC51B0"/>
    <w:rsid w:val="00BC6182"/>
    <w:rsid w:val="00BD3842"/>
    <w:rsid w:val="00BD47AE"/>
    <w:rsid w:val="00BD4EBE"/>
    <w:rsid w:val="00BD7AF4"/>
    <w:rsid w:val="00BD7EB0"/>
    <w:rsid w:val="00BE0108"/>
    <w:rsid w:val="00BE0F71"/>
    <w:rsid w:val="00BE127C"/>
    <w:rsid w:val="00BE4579"/>
    <w:rsid w:val="00BE7352"/>
    <w:rsid w:val="00BF00CE"/>
    <w:rsid w:val="00BF0ACC"/>
    <w:rsid w:val="00BF1E1F"/>
    <w:rsid w:val="00BF2C55"/>
    <w:rsid w:val="00BF4274"/>
    <w:rsid w:val="00C01D6A"/>
    <w:rsid w:val="00C021E0"/>
    <w:rsid w:val="00C02BE8"/>
    <w:rsid w:val="00C03352"/>
    <w:rsid w:val="00C07DC9"/>
    <w:rsid w:val="00C128E0"/>
    <w:rsid w:val="00C13858"/>
    <w:rsid w:val="00C152EE"/>
    <w:rsid w:val="00C2222E"/>
    <w:rsid w:val="00C22A64"/>
    <w:rsid w:val="00C259F3"/>
    <w:rsid w:val="00C30B80"/>
    <w:rsid w:val="00C33B81"/>
    <w:rsid w:val="00C33CB9"/>
    <w:rsid w:val="00C33FBE"/>
    <w:rsid w:val="00C36472"/>
    <w:rsid w:val="00C3649A"/>
    <w:rsid w:val="00C37E99"/>
    <w:rsid w:val="00C404C4"/>
    <w:rsid w:val="00C417FC"/>
    <w:rsid w:val="00C41A87"/>
    <w:rsid w:val="00C423F4"/>
    <w:rsid w:val="00C43389"/>
    <w:rsid w:val="00C43F60"/>
    <w:rsid w:val="00C461B4"/>
    <w:rsid w:val="00C47212"/>
    <w:rsid w:val="00C51089"/>
    <w:rsid w:val="00C51D1D"/>
    <w:rsid w:val="00C5473D"/>
    <w:rsid w:val="00C55BFA"/>
    <w:rsid w:val="00C6298B"/>
    <w:rsid w:val="00C63866"/>
    <w:rsid w:val="00C63FE4"/>
    <w:rsid w:val="00C64582"/>
    <w:rsid w:val="00C67883"/>
    <w:rsid w:val="00C67FA0"/>
    <w:rsid w:val="00C90BE3"/>
    <w:rsid w:val="00C91B70"/>
    <w:rsid w:val="00C9587A"/>
    <w:rsid w:val="00C95B59"/>
    <w:rsid w:val="00C972D2"/>
    <w:rsid w:val="00CA1082"/>
    <w:rsid w:val="00CA2345"/>
    <w:rsid w:val="00CA4C49"/>
    <w:rsid w:val="00CA51ED"/>
    <w:rsid w:val="00CA5956"/>
    <w:rsid w:val="00CA5C42"/>
    <w:rsid w:val="00CA5E38"/>
    <w:rsid w:val="00CB02E9"/>
    <w:rsid w:val="00CB2EE8"/>
    <w:rsid w:val="00CB3C63"/>
    <w:rsid w:val="00CB5067"/>
    <w:rsid w:val="00CB51F1"/>
    <w:rsid w:val="00CB7652"/>
    <w:rsid w:val="00CC1104"/>
    <w:rsid w:val="00CC2815"/>
    <w:rsid w:val="00CD12BC"/>
    <w:rsid w:val="00CD36BE"/>
    <w:rsid w:val="00CD3C12"/>
    <w:rsid w:val="00CD6429"/>
    <w:rsid w:val="00CD6C40"/>
    <w:rsid w:val="00CE0F4F"/>
    <w:rsid w:val="00CE16EC"/>
    <w:rsid w:val="00CE2D64"/>
    <w:rsid w:val="00CE40BB"/>
    <w:rsid w:val="00CE422B"/>
    <w:rsid w:val="00CE6ADD"/>
    <w:rsid w:val="00CE7991"/>
    <w:rsid w:val="00CF60A9"/>
    <w:rsid w:val="00CF72B0"/>
    <w:rsid w:val="00D03652"/>
    <w:rsid w:val="00D03DF6"/>
    <w:rsid w:val="00D12D08"/>
    <w:rsid w:val="00D13CF8"/>
    <w:rsid w:val="00D15D6C"/>
    <w:rsid w:val="00D16209"/>
    <w:rsid w:val="00D179C8"/>
    <w:rsid w:val="00D25D65"/>
    <w:rsid w:val="00D26709"/>
    <w:rsid w:val="00D2715B"/>
    <w:rsid w:val="00D27520"/>
    <w:rsid w:val="00D277AD"/>
    <w:rsid w:val="00D27B39"/>
    <w:rsid w:val="00D316B2"/>
    <w:rsid w:val="00D3173B"/>
    <w:rsid w:val="00D3280A"/>
    <w:rsid w:val="00D3434C"/>
    <w:rsid w:val="00D34899"/>
    <w:rsid w:val="00D34986"/>
    <w:rsid w:val="00D35E75"/>
    <w:rsid w:val="00D41965"/>
    <w:rsid w:val="00D44B30"/>
    <w:rsid w:val="00D47BBC"/>
    <w:rsid w:val="00D51C8E"/>
    <w:rsid w:val="00D51CFF"/>
    <w:rsid w:val="00D5252D"/>
    <w:rsid w:val="00D53DFD"/>
    <w:rsid w:val="00D541AE"/>
    <w:rsid w:val="00D54472"/>
    <w:rsid w:val="00D54505"/>
    <w:rsid w:val="00D546EE"/>
    <w:rsid w:val="00D54B94"/>
    <w:rsid w:val="00D54DDC"/>
    <w:rsid w:val="00D56F31"/>
    <w:rsid w:val="00D575B8"/>
    <w:rsid w:val="00D578F9"/>
    <w:rsid w:val="00D60163"/>
    <w:rsid w:val="00D60911"/>
    <w:rsid w:val="00D61234"/>
    <w:rsid w:val="00D61F29"/>
    <w:rsid w:val="00D66B22"/>
    <w:rsid w:val="00D67F7D"/>
    <w:rsid w:val="00D7244B"/>
    <w:rsid w:val="00D72F0D"/>
    <w:rsid w:val="00D73931"/>
    <w:rsid w:val="00D7514D"/>
    <w:rsid w:val="00D75609"/>
    <w:rsid w:val="00D7685A"/>
    <w:rsid w:val="00D7734C"/>
    <w:rsid w:val="00D81455"/>
    <w:rsid w:val="00D8669A"/>
    <w:rsid w:val="00D90F5E"/>
    <w:rsid w:val="00D91ED5"/>
    <w:rsid w:val="00D926EE"/>
    <w:rsid w:val="00D92AC4"/>
    <w:rsid w:val="00D93E91"/>
    <w:rsid w:val="00D942A2"/>
    <w:rsid w:val="00D94381"/>
    <w:rsid w:val="00D94F0C"/>
    <w:rsid w:val="00D95529"/>
    <w:rsid w:val="00DA4FF2"/>
    <w:rsid w:val="00DB16DF"/>
    <w:rsid w:val="00DB33B6"/>
    <w:rsid w:val="00DB4968"/>
    <w:rsid w:val="00DB4AA5"/>
    <w:rsid w:val="00DC3188"/>
    <w:rsid w:val="00DC45A0"/>
    <w:rsid w:val="00DC4EDB"/>
    <w:rsid w:val="00DC7292"/>
    <w:rsid w:val="00DC7451"/>
    <w:rsid w:val="00DD1C1A"/>
    <w:rsid w:val="00DD3FF1"/>
    <w:rsid w:val="00DD4F07"/>
    <w:rsid w:val="00DD53A1"/>
    <w:rsid w:val="00DD5CB6"/>
    <w:rsid w:val="00DD6B29"/>
    <w:rsid w:val="00DE32D3"/>
    <w:rsid w:val="00DE387E"/>
    <w:rsid w:val="00DE3DA8"/>
    <w:rsid w:val="00DE619E"/>
    <w:rsid w:val="00DF0F71"/>
    <w:rsid w:val="00DF4EDE"/>
    <w:rsid w:val="00DF5337"/>
    <w:rsid w:val="00DF7480"/>
    <w:rsid w:val="00E02B4E"/>
    <w:rsid w:val="00E04A66"/>
    <w:rsid w:val="00E06FE7"/>
    <w:rsid w:val="00E07829"/>
    <w:rsid w:val="00E07D1B"/>
    <w:rsid w:val="00E13072"/>
    <w:rsid w:val="00E13404"/>
    <w:rsid w:val="00E13469"/>
    <w:rsid w:val="00E15583"/>
    <w:rsid w:val="00E15634"/>
    <w:rsid w:val="00E15664"/>
    <w:rsid w:val="00E1673A"/>
    <w:rsid w:val="00E17D49"/>
    <w:rsid w:val="00E23C63"/>
    <w:rsid w:val="00E248F0"/>
    <w:rsid w:val="00E2516D"/>
    <w:rsid w:val="00E25BB7"/>
    <w:rsid w:val="00E264B6"/>
    <w:rsid w:val="00E26779"/>
    <w:rsid w:val="00E33011"/>
    <w:rsid w:val="00E34FA2"/>
    <w:rsid w:val="00E35DB6"/>
    <w:rsid w:val="00E417CD"/>
    <w:rsid w:val="00E451BD"/>
    <w:rsid w:val="00E45D87"/>
    <w:rsid w:val="00E472A6"/>
    <w:rsid w:val="00E53D9E"/>
    <w:rsid w:val="00E5468E"/>
    <w:rsid w:val="00E54697"/>
    <w:rsid w:val="00E56C27"/>
    <w:rsid w:val="00E579FC"/>
    <w:rsid w:val="00E60283"/>
    <w:rsid w:val="00E64985"/>
    <w:rsid w:val="00E6568C"/>
    <w:rsid w:val="00E66605"/>
    <w:rsid w:val="00E70CBC"/>
    <w:rsid w:val="00E7113E"/>
    <w:rsid w:val="00E72104"/>
    <w:rsid w:val="00E7318A"/>
    <w:rsid w:val="00E73FCA"/>
    <w:rsid w:val="00E76DDB"/>
    <w:rsid w:val="00E77D02"/>
    <w:rsid w:val="00E80023"/>
    <w:rsid w:val="00E807BD"/>
    <w:rsid w:val="00E846BC"/>
    <w:rsid w:val="00E91A50"/>
    <w:rsid w:val="00E91FC4"/>
    <w:rsid w:val="00E94B30"/>
    <w:rsid w:val="00E967F2"/>
    <w:rsid w:val="00EA01D1"/>
    <w:rsid w:val="00EA471D"/>
    <w:rsid w:val="00EA5711"/>
    <w:rsid w:val="00EB131D"/>
    <w:rsid w:val="00EB344E"/>
    <w:rsid w:val="00EB3642"/>
    <w:rsid w:val="00EC0538"/>
    <w:rsid w:val="00EC158B"/>
    <w:rsid w:val="00EC230A"/>
    <w:rsid w:val="00EC45EC"/>
    <w:rsid w:val="00EC574E"/>
    <w:rsid w:val="00EC5DDA"/>
    <w:rsid w:val="00EC6120"/>
    <w:rsid w:val="00EC645D"/>
    <w:rsid w:val="00EC70BD"/>
    <w:rsid w:val="00ED1318"/>
    <w:rsid w:val="00ED6080"/>
    <w:rsid w:val="00EE2732"/>
    <w:rsid w:val="00EE297B"/>
    <w:rsid w:val="00EE5505"/>
    <w:rsid w:val="00EE63FA"/>
    <w:rsid w:val="00EE647C"/>
    <w:rsid w:val="00EE6993"/>
    <w:rsid w:val="00EF0A8B"/>
    <w:rsid w:val="00EF2111"/>
    <w:rsid w:val="00EF2339"/>
    <w:rsid w:val="00EF45A6"/>
    <w:rsid w:val="00EF5222"/>
    <w:rsid w:val="00EF59A8"/>
    <w:rsid w:val="00EF7514"/>
    <w:rsid w:val="00EF7C59"/>
    <w:rsid w:val="00EF7DDD"/>
    <w:rsid w:val="00F014AA"/>
    <w:rsid w:val="00F031F1"/>
    <w:rsid w:val="00F05636"/>
    <w:rsid w:val="00F07E89"/>
    <w:rsid w:val="00F1004C"/>
    <w:rsid w:val="00F106A0"/>
    <w:rsid w:val="00F1289A"/>
    <w:rsid w:val="00F12C90"/>
    <w:rsid w:val="00F1404B"/>
    <w:rsid w:val="00F16D55"/>
    <w:rsid w:val="00F2263A"/>
    <w:rsid w:val="00F25CCC"/>
    <w:rsid w:val="00F26AFA"/>
    <w:rsid w:val="00F3305E"/>
    <w:rsid w:val="00F333E6"/>
    <w:rsid w:val="00F3475A"/>
    <w:rsid w:val="00F35CBA"/>
    <w:rsid w:val="00F41118"/>
    <w:rsid w:val="00F46ACC"/>
    <w:rsid w:val="00F47527"/>
    <w:rsid w:val="00F479FE"/>
    <w:rsid w:val="00F47B97"/>
    <w:rsid w:val="00F51BFE"/>
    <w:rsid w:val="00F522DA"/>
    <w:rsid w:val="00F5381C"/>
    <w:rsid w:val="00F547E2"/>
    <w:rsid w:val="00F640EB"/>
    <w:rsid w:val="00F64C9C"/>
    <w:rsid w:val="00F65DC9"/>
    <w:rsid w:val="00F718D4"/>
    <w:rsid w:val="00F720C6"/>
    <w:rsid w:val="00F7254D"/>
    <w:rsid w:val="00F7344E"/>
    <w:rsid w:val="00F77429"/>
    <w:rsid w:val="00F7768F"/>
    <w:rsid w:val="00F8100C"/>
    <w:rsid w:val="00F815AB"/>
    <w:rsid w:val="00F81A7A"/>
    <w:rsid w:val="00F83FEE"/>
    <w:rsid w:val="00F84E32"/>
    <w:rsid w:val="00F8541E"/>
    <w:rsid w:val="00F85A19"/>
    <w:rsid w:val="00F93A28"/>
    <w:rsid w:val="00FA00D4"/>
    <w:rsid w:val="00FA37FC"/>
    <w:rsid w:val="00FA3CAF"/>
    <w:rsid w:val="00FA4BDA"/>
    <w:rsid w:val="00FA6873"/>
    <w:rsid w:val="00FA76BC"/>
    <w:rsid w:val="00FA79B6"/>
    <w:rsid w:val="00FB05E3"/>
    <w:rsid w:val="00FB1276"/>
    <w:rsid w:val="00FB2F1E"/>
    <w:rsid w:val="00FB3454"/>
    <w:rsid w:val="00FB636C"/>
    <w:rsid w:val="00FB63D9"/>
    <w:rsid w:val="00FC1A65"/>
    <w:rsid w:val="00FC2330"/>
    <w:rsid w:val="00FC4E45"/>
    <w:rsid w:val="00FC518A"/>
    <w:rsid w:val="00FC5D60"/>
    <w:rsid w:val="00FC60DE"/>
    <w:rsid w:val="00FC7602"/>
    <w:rsid w:val="00FC7A00"/>
    <w:rsid w:val="00FD4DDD"/>
    <w:rsid w:val="00FD51F8"/>
    <w:rsid w:val="00FD733C"/>
    <w:rsid w:val="00FD774D"/>
    <w:rsid w:val="00FD7D29"/>
    <w:rsid w:val="00FE0663"/>
    <w:rsid w:val="00FE0C3A"/>
    <w:rsid w:val="00FE12EC"/>
    <w:rsid w:val="00FE1F36"/>
    <w:rsid w:val="00FE2B23"/>
    <w:rsid w:val="00FE2F96"/>
    <w:rsid w:val="00FE336B"/>
    <w:rsid w:val="00FE4FE7"/>
    <w:rsid w:val="00FE7629"/>
    <w:rsid w:val="00FF05AF"/>
    <w:rsid w:val="00FF19DC"/>
    <w:rsid w:val="00FF368D"/>
    <w:rsid w:val="00FF3A8E"/>
    <w:rsid w:val="00FF3AFC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0219F"/>
  <w15:docId w15:val="{FA1C4197-1DBD-4D1F-8F55-987633BD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1"/>
    <w:qFormat/>
    <w:rsid w:val="00B740B9"/>
  </w:style>
  <w:style w:type="paragraph" w:styleId="Ttulo1">
    <w:name w:val="heading 1"/>
    <w:basedOn w:val="Normal"/>
    <w:next w:val="Normal"/>
    <w:link w:val="Ttulo1Char"/>
    <w:uiPriority w:val="9"/>
    <w:qFormat/>
    <w:rsid w:val="00173710"/>
    <w:pPr>
      <w:keepNext/>
      <w:keepLines/>
      <w:numPr>
        <w:numId w:val="1"/>
      </w:numPr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3710"/>
    <w:pPr>
      <w:keepNext/>
      <w:keepLines/>
      <w:numPr>
        <w:ilvl w:val="1"/>
        <w:numId w:val="1"/>
      </w:numPr>
      <w:ind w:left="0" w:firstLine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3710"/>
    <w:pPr>
      <w:keepNext/>
      <w:keepLines/>
      <w:numPr>
        <w:ilvl w:val="2"/>
        <w:numId w:val="1"/>
      </w:numPr>
      <w:ind w:left="0" w:firstLine="0"/>
      <w:outlineLvl w:val="2"/>
    </w:pPr>
    <w:rPr>
      <w:rFonts w:ascii="Arial" w:eastAsiaTheme="majorEastAsia" w:hAnsi="Arial" w:cstheme="majorBidi"/>
      <w:b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3710"/>
    <w:pPr>
      <w:keepNext/>
      <w:keepLines/>
      <w:numPr>
        <w:ilvl w:val="3"/>
        <w:numId w:val="1"/>
      </w:numPr>
      <w:ind w:left="0" w:firstLine="0"/>
      <w:outlineLvl w:val="3"/>
    </w:pPr>
    <w:rPr>
      <w:rFonts w:ascii="Arial" w:eastAsiaTheme="majorEastAsia" w:hAnsi="Arial" w:cstheme="majorBidi"/>
      <w:b/>
      <w:bCs/>
      <w:iCs/>
      <w:sz w:val="24"/>
      <w:u w:val="singl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3710"/>
    <w:pPr>
      <w:keepNext/>
      <w:keepLines/>
      <w:numPr>
        <w:ilvl w:val="4"/>
        <w:numId w:val="1"/>
      </w:numPr>
      <w:ind w:left="1009" w:hanging="1009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3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3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3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3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6C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CED"/>
  </w:style>
  <w:style w:type="paragraph" w:styleId="Rodap">
    <w:name w:val="footer"/>
    <w:basedOn w:val="Normal"/>
    <w:link w:val="RodapChar"/>
    <w:uiPriority w:val="99"/>
    <w:unhideWhenUsed/>
    <w:rsid w:val="009A6C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CED"/>
  </w:style>
  <w:style w:type="table" w:styleId="Tabelacomgrade">
    <w:name w:val="Table Grid"/>
    <w:basedOn w:val="Tabelanormal"/>
    <w:uiPriority w:val="39"/>
    <w:rsid w:val="00B824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824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24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24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24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24F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4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4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18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3552"/>
    <w:rPr>
      <w:color w:val="0000FF" w:themeColor="hyperlink"/>
      <w:u w:val="single"/>
    </w:rPr>
  </w:style>
  <w:style w:type="character" w:customStyle="1" w:styleId="apple-style-span">
    <w:name w:val="apple-style-span"/>
    <w:basedOn w:val="Fontepargpadro"/>
    <w:rsid w:val="00553552"/>
  </w:style>
  <w:style w:type="character" w:customStyle="1" w:styleId="apple-converted-space">
    <w:name w:val="apple-converted-space"/>
    <w:basedOn w:val="Fontepargpadro"/>
    <w:rsid w:val="00FC5D6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195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19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195B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17371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3710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3710"/>
    <w:rPr>
      <w:rFonts w:ascii="Arial" w:eastAsiaTheme="majorEastAsia" w:hAnsi="Arial" w:cstheme="majorBidi"/>
      <w:b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73710"/>
    <w:rPr>
      <w:rFonts w:ascii="Arial" w:eastAsiaTheme="majorEastAsia" w:hAnsi="Arial" w:cstheme="majorBidi"/>
      <w:b/>
      <w:bCs/>
      <w:iCs/>
      <w:sz w:val="24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173710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3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3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3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3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30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30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ntedodetabela">
    <w:name w:val="Conteúdo de tabela"/>
    <w:basedOn w:val="Normal"/>
    <w:rsid w:val="00DC3188"/>
    <w:pPr>
      <w:widowControl w:val="0"/>
      <w:suppressLineNumbers/>
      <w:suppressAutoHyphens/>
      <w:spacing w:line="240" w:lineRule="auto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SemEspaamento">
    <w:name w:val="No Spacing"/>
    <w:uiPriority w:val="11"/>
    <w:qFormat/>
    <w:rsid w:val="00015C90"/>
    <w:pPr>
      <w:spacing w:line="240" w:lineRule="auto"/>
    </w:pPr>
  </w:style>
  <w:style w:type="table" w:customStyle="1" w:styleId="TabeladeGrade5Escura-nfase51">
    <w:name w:val="Tabela de Grade 5 Escura - Ênfase 51"/>
    <w:basedOn w:val="Tabelanormal"/>
    <w:uiPriority w:val="50"/>
    <w:rsid w:val="007A5822"/>
    <w:pPr>
      <w:spacing w:line="240" w:lineRule="auto"/>
      <w:ind w:firstLine="0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Marcadores">
    <w:name w:val="Marcadores"/>
    <w:basedOn w:val="Normal"/>
    <w:link w:val="MarcadoresChar"/>
    <w:uiPriority w:val="1"/>
    <w:qFormat/>
    <w:rsid w:val="00173710"/>
    <w:pPr>
      <w:numPr>
        <w:numId w:val="2"/>
      </w:numPr>
      <w:pBdr>
        <w:bar w:val="single" w:sz="4" w:color="auto"/>
      </w:pBdr>
    </w:pPr>
    <w:rPr>
      <w:rFonts w:ascii="Arial" w:hAnsi="Arial" w:cs="Times New Roman"/>
      <w:sz w:val="24"/>
    </w:rPr>
  </w:style>
  <w:style w:type="character" w:customStyle="1" w:styleId="MarcadoresChar">
    <w:name w:val="Marcadores Char"/>
    <w:basedOn w:val="Fontepargpadro"/>
    <w:link w:val="Marcadores"/>
    <w:uiPriority w:val="1"/>
    <w:rsid w:val="00173710"/>
    <w:rPr>
      <w:rFonts w:ascii="Arial" w:hAnsi="Arial" w:cs="Times New Roman"/>
      <w:sz w:val="24"/>
    </w:rPr>
  </w:style>
  <w:style w:type="paragraph" w:styleId="Legenda">
    <w:name w:val="caption"/>
    <w:basedOn w:val="Normal"/>
    <w:next w:val="Normal"/>
    <w:uiPriority w:val="5"/>
    <w:unhideWhenUsed/>
    <w:qFormat/>
    <w:rsid w:val="00173710"/>
    <w:pPr>
      <w:spacing w:after="200" w:line="240" w:lineRule="auto"/>
      <w:ind w:firstLine="0"/>
      <w:jc w:val="center"/>
    </w:pPr>
    <w:rPr>
      <w:rFonts w:ascii="Arial" w:hAnsi="Arial"/>
      <w:b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40B0D"/>
    <w:pPr>
      <w:ind w:firstLine="0"/>
    </w:pPr>
    <w:rPr>
      <w:rFonts w:ascii="Times New Roman" w:hAnsi="Times New Roman"/>
      <w:sz w:val="24"/>
    </w:rPr>
  </w:style>
  <w:style w:type="paragraph" w:customStyle="1" w:styleId="Textoformatado">
    <w:name w:val="Texto formatado"/>
    <w:basedOn w:val="Normal"/>
    <w:link w:val="TextoformatadoChar"/>
    <w:qFormat/>
    <w:rsid w:val="00173710"/>
    <w:pPr>
      <w:pBdr>
        <w:bar w:val="single" w:sz="4" w:color="auto"/>
      </w:pBdr>
    </w:pPr>
    <w:rPr>
      <w:rFonts w:ascii="Arial" w:hAnsi="Arial" w:cs="Times New Roman"/>
      <w:sz w:val="24"/>
    </w:rPr>
  </w:style>
  <w:style w:type="character" w:customStyle="1" w:styleId="TextoformatadoChar">
    <w:name w:val="Texto formatado Char"/>
    <w:basedOn w:val="Fontepargpadro"/>
    <w:link w:val="Textoformatado"/>
    <w:rsid w:val="00173710"/>
    <w:rPr>
      <w:rFonts w:ascii="Arial" w:hAnsi="Arial" w:cs="Times New Roman"/>
      <w:sz w:val="24"/>
    </w:rPr>
  </w:style>
  <w:style w:type="paragraph" w:styleId="Citao">
    <w:name w:val="Quote"/>
    <w:basedOn w:val="Normal"/>
    <w:next w:val="Normal"/>
    <w:link w:val="CitaoChar"/>
    <w:uiPriority w:val="4"/>
    <w:qFormat/>
    <w:rsid w:val="00B740B9"/>
    <w:pPr>
      <w:spacing w:line="240" w:lineRule="auto"/>
      <w:ind w:left="2268" w:firstLine="0"/>
    </w:pPr>
    <w:rPr>
      <w:rFonts w:ascii="Times New Roman" w:hAnsi="Times New Roman" w:cs="Times New Roman"/>
      <w:szCs w:val="20"/>
    </w:rPr>
  </w:style>
  <w:style w:type="character" w:customStyle="1" w:styleId="CitaoChar">
    <w:name w:val="Citação Char"/>
    <w:basedOn w:val="Fontepargpadro"/>
    <w:link w:val="Citao"/>
    <w:uiPriority w:val="4"/>
    <w:rsid w:val="00B740B9"/>
    <w:rPr>
      <w:rFonts w:ascii="Times New Roman" w:hAnsi="Times New Roman" w:cs="Times New Roman"/>
      <w:szCs w:val="20"/>
    </w:rPr>
  </w:style>
  <w:style w:type="paragraph" w:customStyle="1" w:styleId="Imagens">
    <w:name w:val="Imagens"/>
    <w:basedOn w:val="Textoformatado"/>
    <w:link w:val="ImagensChar"/>
    <w:uiPriority w:val="2"/>
    <w:qFormat/>
    <w:rsid w:val="00B740B9"/>
    <w:pPr>
      <w:ind w:firstLine="0"/>
      <w:jc w:val="center"/>
    </w:pPr>
    <w:rPr>
      <w:noProof/>
      <w:lang w:eastAsia="pt-BR"/>
    </w:rPr>
  </w:style>
  <w:style w:type="character" w:customStyle="1" w:styleId="ImagensChar">
    <w:name w:val="Imagens Char"/>
    <w:basedOn w:val="TextoformatadoChar"/>
    <w:link w:val="Imagens"/>
    <w:uiPriority w:val="2"/>
    <w:rsid w:val="00B740B9"/>
    <w:rPr>
      <w:rFonts w:ascii="Times New Roman" w:hAnsi="Times New Roman" w:cs="Times New Roman"/>
      <w:noProof/>
      <w:sz w:val="24"/>
      <w:lang w:eastAsia="pt-BR"/>
    </w:rPr>
  </w:style>
  <w:style w:type="table" w:customStyle="1" w:styleId="TabeladeGradeClara1">
    <w:name w:val="Tabela de Grade Clara1"/>
    <w:basedOn w:val="Tabelanormal"/>
    <w:uiPriority w:val="40"/>
    <w:rsid w:val="00096FF6"/>
    <w:pPr>
      <w:spacing w:line="240" w:lineRule="auto"/>
      <w:ind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17B5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037D"/>
    <w:pPr>
      <w:ind w:firstLine="0"/>
    </w:pPr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B037D"/>
    <w:pPr>
      <w:ind w:firstLine="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23A97"/>
    <w:pPr>
      <w:ind w:firstLine="0"/>
    </w:pPr>
    <w:rPr>
      <w:rFonts w:ascii="Times New Roman" w:hAnsi="Times New Roman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23A97"/>
    <w:pPr>
      <w:ind w:firstLine="0"/>
    </w:pPr>
    <w:rPr>
      <w:rFonts w:ascii="Times New Roman" w:hAnsi="Times New Roman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23A97"/>
    <w:pPr>
      <w:ind w:firstLine="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337179"/>
    <w:pPr>
      <w:spacing w:after="100" w:line="276" w:lineRule="auto"/>
      <w:ind w:left="1100" w:firstLine="0"/>
      <w:jc w:val="left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37179"/>
    <w:pPr>
      <w:spacing w:after="100" w:line="276" w:lineRule="auto"/>
      <w:ind w:left="1320" w:firstLine="0"/>
      <w:jc w:val="left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37179"/>
    <w:pPr>
      <w:spacing w:after="100" w:line="276" w:lineRule="auto"/>
      <w:ind w:left="1540" w:firstLine="0"/>
      <w:jc w:val="left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37179"/>
    <w:pPr>
      <w:spacing w:after="100" w:line="276" w:lineRule="auto"/>
      <w:ind w:left="1760" w:firstLine="0"/>
      <w:jc w:val="left"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84504F"/>
    <w:rPr>
      <w:b/>
      <w:bCs/>
    </w:rPr>
  </w:style>
  <w:style w:type="paragraph" w:styleId="NormalWeb">
    <w:name w:val="Normal (Web)"/>
    <w:basedOn w:val="Normal"/>
    <w:uiPriority w:val="99"/>
    <w:unhideWhenUsed/>
    <w:rsid w:val="000D632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F5AC-982E-430E-B71E-DA3AFBB9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4535</Words>
  <Characters>32431</Characters>
  <Application>Microsoft Office Word</Application>
  <DocSecurity>0</DocSecurity>
  <Lines>1118</Lines>
  <Paragraphs>605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DANIEL_01802</dc:creator>
  <cp:lastModifiedBy>Henrique Costa Monteiro</cp:lastModifiedBy>
  <cp:revision>4</cp:revision>
  <cp:lastPrinted>2025-10-01T14:04:00Z</cp:lastPrinted>
  <dcterms:created xsi:type="dcterms:W3CDTF">2025-10-01T03:19:00Z</dcterms:created>
  <dcterms:modified xsi:type="dcterms:W3CDTF">2025-10-01T14:04:00Z</dcterms:modified>
</cp:coreProperties>
</file>