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0A11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>1个月插件使用时间，该插件由up主自己开发，包括以下功能：</w:t>
      </w:r>
    </w:p>
    <w:p w14:paraId="32731BA6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>一、通用</w:t>
      </w:r>
    </w:p>
    <w:p w14:paraId="04F8713F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1、关闭文件：快速关闭打开的文件（不需要手动一个一个确认）</w:t>
      </w:r>
    </w:p>
    <w:p w14:paraId="4A1D2B5E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2、背景切换：快速切换工作界面的背景颜色（黑/白）</w:t>
      </w:r>
    </w:p>
    <w:p w14:paraId="5C1598CD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3、选择类似：快速选择类似对象</w:t>
      </w:r>
    </w:p>
    <w:p w14:paraId="4393E0A4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4、计算S L：统计计算选择图形的长度和面积</w:t>
      </w:r>
    </w:p>
    <w:p w14:paraId="1B1DCA33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5、快速编号：设置编号格式和前后缀，以及是否有边框及引线，快速进行编号</w:t>
      </w:r>
    </w:p>
    <w:p w14:paraId="60E2B91A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6、批量打印：快速设置打印区域，设置纸张大小、方向、打印样式等，还可设置打印全部或部分范围，一键打印成单个或多个pdf文件</w:t>
      </w:r>
    </w:p>
    <w:p w14:paraId="74E40B96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7、折断线：快速创建折断线</w:t>
      </w:r>
    </w:p>
    <w:p w14:paraId="6B9D5DF8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8、自定义线型：按照自己的想法向CAD中添加自定义线型</w:t>
      </w:r>
    </w:p>
    <w:p w14:paraId="0F2AE344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9、直线转多段线：将选择的直线批量转换为多段线</w:t>
      </w:r>
    </w:p>
    <w:p w14:paraId="7B5D5807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>二、文字</w:t>
      </w:r>
    </w:p>
    <w:p w14:paraId="47070AD0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1、提取文字：将选择的文字复制至剪贴板</w:t>
      </w:r>
    </w:p>
    <w:p w14:paraId="7436BA95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2、合并文字：按顺序将独立的单行文字合并至一个单行文字</w:t>
      </w:r>
    </w:p>
    <w:p w14:paraId="72A0CAFB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3、单行转多行字：将单行文字转换为多行文字</w:t>
      </w:r>
    </w:p>
    <w:p w14:paraId="1D97EBE8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4、背景遮罩：给选定的文字设置一个背景，并将文字设置到最上方，保证文字能被看到</w:t>
      </w:r>
    </w:p>
    <w:p w14:paraId="6841EC56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5、文字对齐：将选择的多个文字按指定方式在指定位置进行对齐</w:t>
      </w:r>
    </w:p>
    <w:p w14:paraId="44147CE7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>三、坐标</w:t>
      </w:r>
    </w:p>
    <w:p w14:paraId="610885B4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1、坐标标注：按m或mm单位格式进行坐标标注</w:t>
      </w:r>
    </w:p>
    <w:p w14:paraId="1EFE37CA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2、坐标更新：第1条的坐标标注移动位置后，可用该命令更新坐标标注数据</w:t>
      </w:r>
    </w:p>
    <w:p w14:paraId="19AEFB5B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3、高程标注：标注点的高程坐标</w:t>
      </w:r>
    </w:p>
    <w:p w14:paraId="68ED83A9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4、高程更新：更新第3条的高程标注的高程数据</w:t>
      </w:r>
    </w:p>
    <w:p w14:paraId="7AE0CDAC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5、高程清理：若第3条的标注的点被删除，清理功能可以删除对应的高程标注</w:t>
      </w:r>
    </w:p>
    <w:p w14:paraId="1D3F332D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6、导入坐标：将Exce文件中的坐标点批量导入至CAD，以点进行导入</w:t>
      </w:r>
    </w:p>
    <w:p w14:paraId="1C9B0A36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7、多点建线：将Exce文件中的坐标点依次按顺序连接，在CAD种绘制对应的多段线</w:t>
      </w:r>
    </w:p>
    <w:p w14:paraId="02E36A53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lastRenderedPageBreak/>
        <w:t xml:space="preserve">  8、导出坐标：将CAD中选择的点批量导出到Excel文件</w:t>
      </w:r>
    </w:p>
    <w:p w14:paraId="6972A82C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>四、CTR（CAD To Revit，*.ctr数据文件，用于Revit建模，需要LightningRevit插件）</w:t>
      </w:r>
    </w:p>
    <w:p w14:paraId="6EAA9EC3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1、墙柱：在CAD中识别结构墙柱图，将平面图中的柱、墙和柱大样、墙表的厚度进行比较，查找两者自己的差异，对图纸进行查错</w:t>
      </w:r>
    </w:p>
    <w:p w14:paraId="22999C92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2、梁：在CAD中识别梁平面图，可以统计梁尺寸信息，</w:t>
      </w:r>
    </w:p>
    <w:p w14:paraId="7A185F15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>五、其他</w:t>
      </w:r>
    </w:p>
    <w:p w14:paraId="1404A4DD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1、版本转换：批量将文件夹中的dwg文件转换为低版本文件</w:t>
      </w:r>
    </w:p>
    <w:p w14:paraId="11356C0F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2、图库：up主自己绘制的一些块</w:t>
      </w:r>
    </w:p>
    <w:p w14:paraId="497F30A6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3、闪屏：一个可以随机变化屏幕颜色的功能</w:t>
      </w:r>
    </w:p>
    <w:p w14:paraId="2F7A28CC" w14:textId="77777777" w:rsidR="00A00263" w:rsidRDefault="00A00263" w:rsidP="00A00263">
      <w:pPr>
        <w:rPr>
          <w:rFonts w:hint="eastAsia"/>
        </w:rPr>
      </w:pPr>
      <w:r>
        <w:rPr>
          <w:rFonts w:hint="eastAsia"/>
        </w:rPr>
        <w:t xml:space="preserve">  4、关于：本机的一些信息</w:t>
      </w:r>
    </w:p>
    <w:p w14:paraId="10A34F8B" w14:textId="7C7BE170" w:rsidR="008F45E0" w:rsidRDefault="00A00263" w:rsidP="00A00263">
      <w:pPr>
        <w:rPr>
          <w:rFonts w:hint="eastAsia"/>
        </w:rPr>
      </w:pPr>
      <w:r>
        <w:rPr>
          <w:rFonts w:hint="eastAsia"/>
        </w:rPr>
        <w:t xml:space="preserve">  5、CAD习惯设置：up习惯的CAD设置</w:t>
      </w:r>
    </w:p>
    <w:sectPr w:rsidR="008F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63"/>
    <w:rsid w:val="002715DC"/>
    <w:rsid w:val="008F45E0"/>
    <w:rsid w:val="009E2D69"/>
    <w:rsid w:val="00A00263"/>
    <w:rsid w:val="00E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9252"/>
  <w15:chartTrackingRefBased/>
  <w15:docId w15:val="{16C87425-3865-4EC1-8CB5-E0556D37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02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2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2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2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2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2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2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2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2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0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0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02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02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02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02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02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02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02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0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2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02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02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02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02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02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0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467</Words>
  <Characters>525</Characters>
  <Application>Microsoft Office Word</Application>
  <DocSecurity>0</DocSecurity>
  <Lines>87</Lines>
  <Paragraphs>110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李</dc:creator>
  <cp:keywords/>
  <dc:description/>
  <cp:lastModifiedBy>鸿 李</cp:lastModifiedBy>
  <cp:revision>1</cp:revision>
  <dcterms:created xsi:type="dcterms:W3CDTF">2025-06-13T00:37:00Z</dcterms:created>
  <dcterms:modified xsi:type="dcterms:W3CDTF">2025-06-13T01:11:00Z</dcterms:modified>
</cp:coreProperties>
</file>