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CDB" w:rsidRDefault="00235CDB" w:rsidP="00235CDB">
      <w:pPr>
        <w:pStyle w:val="Default"/>
      </w:pPr>
    </w:p>
    <w:p w:rsidR="002515F6" w:rsidRPr="002515F6" w:rsidRDefault="002515F6" w:rsidP="002515F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</w:p>
    <w:p w:rsidR="002515F6" w:rsidRDefault="002515F6" w:rsidP="002515F6">
      <w:pPr>
        <w:jc w:val="center"/>
        <w:rPr>
          <w:rFonts w:ascii="宋体" w:cs="宋体"/>
          <w:color w:val="000000"/>
          <w:kern w:val="0"/>
          <w:sz w:val="36"/>
          <w:szCs w:val="36"/>
        </w:rPr>
      </w:pPr>
      <w:r w:rsidRPr="002515F6">
        <w:rPr>
          <w:rFonts w:ascii="宋体" w:cs="宋体"/>
          <w:color w:val="000000"/>
          <w:kern w:val="0"/>
          <w:sz w:val="24"/>
        </w:rPr>
        <w:t xml:space="preserve"> </w:t>
      </w:r>
      <w:proofErr w:type="gramStart"/>
      <w:r w:rsidRPr="002515F6">
        <w:rPr>
          <w:rFonts w:ascii="宋体" w:cs="宋体" w:hint="eastAsia"/>
          <w:color w:val="000000"/>
          <w:kern w:val="0"/>
          <w:sz w:val="36"/>
          <w:szCs w:val="36"/>
        </w:rPr>
        <w:t>实验四非阻塞</w:t>
      </w:r>
      <w:proofErr w:type="gramEnd"/>
      <w:r w:rsidRPr="002515F6">
        <w:rPr>
          <w:rFonts w:ascii="宋体" w:cs="宋体" w:hint="eastAsia"/>
          <w:color w:val="000000"/>
          <w:kern w:val="0"/>
          <w:sz w:val="36"/>
          <w:szCs w:val="36"/>
        </w:rPr>
        <w:t>通信</w:t>
      </w:r>
      <w:r w:rsidRPr="002515F6">
        <w:rPr>
          <w:rFonts w:ascii="宋体" w:cs="宋体"/>
          <w:color w:val="000000"/>
          <w:kern w:val="0"/>
          <w:sz w:val="36"/>
          <w:szCs w:val="36"/>
        </w:rPr>
        <w:t>——</w:t>
      </w:r>
      <w:r w:rsidRPr="002515F6">
        <w:rPr>
          <w:rFonts w:ascii="宋体" w:cs="宋体" w:hint="eastAsia"/>
          <w:color w:val="000000"/>
          <w:kern w:val="0"/>
          <w:sz w:val="36"/>
          <w:szCs w:val="36"/>
        </w:rPr>
        <w:t>非阻塞的航</w:t>
      </w:r>
    </w:p>
    <w:p w:rsidR="00235CDB" w:rsidRDefault="002515F6" w:rsidP="002515F6">
      <w:pPr>
        <w:jc w:val="center"/>
        <w:rPr>
          <w:rFonts w:ascii="宋体" w:cs="宋体"/>
          <w:sz w:val="36"/>
          <w:szCs w:val="36"/>
        </w:rPr>
      </w:pPr>
      <w:proofErr w:type="gramStart"/>
      <w:r w:rsidRPr="002515F6">
        <w:rPr>
          <w:rFonts w:ascii="宋体" w:cs="宋体" w:hint="eastAsia"/>
          <w:color w:val="000000"/>
          <w:kern w:val="0"/>
          <w:sz w:val="36"/>
          <w:szCs w:val="36"/>
        </w:rPr>
        <w:t>班显示</w:t>
      </w:r>
      <w:proofErr w:type="gramEnd"/>
      <w:r w:rsidRPr="002515F6">
        <w:rPr>
          <w:rFonts w:ascii="宋体" w:cs="宋体" w:hint="eastAsia"/>
          <w:color w:val="000000"/>
          <w:kern w:val="0"/>
          <w:sz w:val="36"/>
          <w:szCs w:val="36"/>
        </w:rPr>
        <w:t>服务器的实</w:t>
      </w:r>
      <w:r w:rsidR="00235CDB">
        <w:rPr>
          <w:rFonts w:ascii="宋体" w:cs="宋体" w:hint="eastAsia"/>
          <w:sz w:val="36"/>
          <w:szCs w:val="36"/>
        </w:rPr>
        <w:t>现</w:t>
      </w:r>
    </w:p>
    <w:p w:rsidR="002F716F" w:rsidRDefault="00ED7BF7" w:rsidP="00235CD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姓  名</w:t>
      </w:r>
      <w:r w:rsidR="00063274">
        <w:rPr>
          <w:rFonts w:ascii="宋体" w:hAnsi="宋体"/>
          <w:szCs w:val="21"/>
        </w:rPr>
        <w:t xml:space="preserve"> </w:t>
      </w:r>
      <w:r w:rsidR="00063274" w:rsidRPr="00063274">
        <w:rPr>
          <w:rFonts w:ascii="宋体" w:hAnsi="宋体" w:hint="eastAsia"/>
          <w:szCs w:val="21"/>
          <w:u w:val="single"/>
        </w:rPr>
        <w:t>梁寒冰</w:t>
      </w:r>
      <w:r w:rsidR="00570AC0"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szCs w:val="21"/>
        </w:rPr>
        <w:t>学号</w:t>
      </w:r>
      <w:r w:rsidR="00063274" w:rsidRPr="00063274">
        <w:rPr>
          <w:rFonts w:ascii="宋体" w:hAnsi="宋体"/>
          <w:szCs w:val="21"/>
          <w:u w:val="single"/>
        </w:rPr>
        <w:t>170341317</w:t>
      </w:r>
      <w:r w:rsidRPr="00063274"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</w:rPr>
        <w:t xml:space="preserve">     </w:t>
      </w:r>
    </w:p>
    <w:p w:rsidR="002F716F" w:rsidRDefault="002F716F" w:rsidP="00ED7BF7">
      <w:pPr>
        <w:rPr>
          <w:rFonts w:ascii="宋体" w:hAnsi="宋体"/>
          <w:szCs w:val="21"/>
        </w:rPr>
      </w:pPr>
    </w:p>
    <w:p w:rsidR="00ED7BF7" w:rsidRDefault="00570AC0" w:rsidP="0006327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小组</w:t>
      </w:r>
      <w:r w:rsidR="002F716F">
        <w:rPr>
          <w:rFonts w:ascii="宋体" w:hAnsi="宋体" w:hint="eastAsia"/>
          <w:szCs w:val="21"/>
        </w:rPr>
        <w:t>编</w:t>
      </w:r>
      <w:r>
        <w:rPr>
          <w:rFonts w:ascii="宋体" w:hAnsi="宋体" w:hint="eastAsia"/>
          <w:szCs w:val="21"/>
        </w:rPr>
        <w:t>号</w:t>
      </w:r>
      <w:r w:rsidR="00063274">
        <w:rPr>
          <w:rFonts w:ascii="宋体" w:hAnsi="宋体"/>
          <w:szCs w:val="21"/>
        </w:rPr>
        <w:t xml:space="preserve"> </w:t>
      </w:r>
      <w:r w:rsidR="00063274" w:rsidRPr="00063274">
        <w:rPr>
          <w:rFonts w:ascii="宋体" w:hAnsi="宋体"/>
          <w:szCs w:val="21"/>
          <w:u w:val="single"/>
        </w:rPr>
        <w:t>28</w:t>
      </w:r>
      <w:r w:rsidR="002F716F" w:rsidRPr="00063274">
        <w:rPr>
          <w:rFonts w:ascii="宋体" w:hAnsi="宋体" w:hint="eastAsia"/>
          <w:szCs w:val="21"/>
          <w:u w:val="single"/>
        </w:rPr>
        <w:t xml:space="preserve"> </w:t>
      </w:r>
      <w:r w:rsidR="002F716F">
        <w:rPr>
          <w:rFonts w:ascii="宋体" w:hAnsi="宋体" w:hint="eastAsia"/>
          <w:szCs w:val="21"/>
        </w:rPr>
        <w:t xml:space="preserve">   小组其他成员的学号</w:t>
      </w:r>
      <w:r w:rsidR="00063274" w:rsidRPr="00063274">
        <w:rPr>
          <w:rFonts w:ascii="宋体" w:hAnsi="宋体"/>
          <w:szCs w:val="21"/>
          <w:u w:val="single"/>
        </w:rPr>
        <w:t xml:space="preserve">170341301 170341306 170341308 170341331 </w:t>
      </w:r>
    </w:p>
    <w:p w:rsidR="00ED7BF7" w:rsidRDefault="00ED7BF7" w:rsidP="00ED7BF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实验日期  </w:t>
      </w:r>
      <w:r w:rsidR="00063274">
        <w:rPr>
          <w:rFonts w:ascii="宋体" w:hAnsi="宋体"/>
          <w:szCs w:val="21"/>
        </w:rPr>
        <w:t>2019</w:t>
      </w:r>
      <w:r>
        <w:rPr>
          <w:rFonts w:ascii="宋体" w:hAnsi="宋体" w:hint="eastAsia"/>
          <w:szCs w:val="21"/>
        </w:rPr>
        <w:t>年</w:t>
      </w:r>
      <w:r w:rsidR="00197854">
        <w:rPr>
          <w:rFonts w:ascii="宋体" w:hAnsi="宋体"/>
          <w:szCs w:val="21"/>
        </w:rPr>
        <w:t>1</w:t>
      </w:r>
      <w:r w:rsidR="002515F6"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月</w:t>
      </w:r>
      <w:r w:rsidR="002515F6">
        <w:rPr>
          <w:rFonts w:ascii="宋体" w:hAnsi="宋体"/>
          <w:szCs w:val="21"/>
        </w:rPr>
        <w:t>01</w:t>
      </w:r>
      <w:r>
        <w:rPr>
          <w:rFonts w:ascii="宋体" w:hAnsi="宋体" w:hint="eastAsia"/>
          <w:szCs w:val="21"/>
        </w:rPr>
        <w:t>日                   实验报告日期</w:t>
      </w:r>
      <w:r w:rsidR="00063274">
        <w:rPr>
          <w:rFonts w:ascii="宋体" w:hAnsi="宋体"/>
          <w:szCs w:val="21"/>
        </w:rPr>
        <w:t>2019</w:t>
      </w:r>
      <w:r w:rsidR="00197854">
        <w:rPr>
          <w:rFonts w:ascii="宋体" w:hAnsi="宋体" w:hint="eastAsia"/>
          <w:szCs w:val="21"/>
        </w:rPr>
        <w:t>年</w:t>
      </w:r>
      <w:r w:rsidR="002515F6">
        <w:rPr>
          <w:rFonts w:ascii="宋体" w:hAnsi="宋体"/>
          <w:szCs w:val="21"/>
        </w:rPr>
        <w:t>12</w:t>
      </w:r>
      <w:r w:rsidR="00063274">
        <w:rPr>
          <w:rFonts w:ascii="宋体" w:hAnsi="宋体" w:hint="eastAsia"/>
          <w:szCs w:val="21"/>
        </w:rPr>
        <w:t>月</w:t>
      </w:r>
      <w:r w:rsidR="002515F6">
        <w:rPr>
          <w:rFonts w:ascii="宋体" w:hAnsi="宋体"/>
          <w:szCs w:val="21"/>
        </w:rPr>
        <w:t>01</w:t>
      </w:r>
      <w:r>
        <w:rPr>
          <w:rFonts w:ascii="宋体" w:hAnsi="宋体" w:hint="eastAsia"/>
          <w:szCs w:val="21"/>
        </w:rPr>
        <w:t>日</w:t>
      </w:r>
    </w:p>
    <w:p w:rsidR="00ED7BF7" w:rsidRDefault="00ED7BF7" w:rsidP="00ED7BF7">
      <w:pPr>
        <w:pBdr>
          <w:bottom w:val="single" w:sz="12" w:space="1" w:color="auto"/>
        </w:pBd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成    绩 ___________________</w:t>
      </w:r>
      <w:r>
        <w:rPr>
          <w:rFonts w:ascii="宋体" w:hAnsi="宋体" w:hint="eastAsia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</w:rPr>
        <w:t xml:space="preserve">              </w:t>
      </w:r>
    </w:p>
    <w:p w:rsidR="002515F6" w:rsidRPr="002515F6" w:rsidRDefault="00DF1FFB" w:rsidP="002515F6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实验目的</w:t>
      </w:r>
    </w:p>
    <w:p w:rsidR="002515F6" w:rsidRPr="002515F6" w:rsidRDefault="002515F6" w:rsidP="002515F6">
      <w:pPr>
        <w:autoSpaceDE w:val="0"/>
        <w:autoSpaceDN w:val="0"/>
        <w:adjustRightInd w:val="0"/>
        <w:spacing w:after="171"/>
        <w:jc w:val="left"/>
        <w:rPr>
          <w:rFonts w:ascii="宋体" w:hAnsi="Calibri" w:cs="宋体"/>
          <w:color w:val="000000"/>
          <w:kern w:val="0"/>
          <w:sz w:val="23"/>
          <w:szCs w:val="23"/>
        </w:rPr>
      </w:pPr>
      <w:r w:rsidRPr="002515F6">
        <w:rPr>
          <w:rFonts w:ascii="Calibri" w:hAnsi="Calibri" w:cs="Calibri"/>
          <w:color w:val="000000"/>
          <w:kern w:val="0"/>
          <w:sz w:val="23"/>
          <w:szCs w:val="23"/>
        </w:rPr>
        <w:t>1</w:t>
      </w:r>
      <w:r w:rsidRPr="002515F6">
        <w:rPr>
          <w:rFonts w:ascii="宋体" w:hAnsi="Calibri" w:cs="宋体" w:hint="eastAsia"/>
          <w:color w:val="000000"/>
          <w:kern w:val="0"/>
          <w:sz w:val="23"/>
          <w:szCs w:val="23"/>
        </w:rPr>
        <w:t>、</w:t>
      </w:r>
      <w:r w:rsidRPr="002515F6">
        <w:rPr>
          <w:rFonts w:ascii="宋体" w:hAnsi="Calibri" w:cs="宋体"/>
          <w:color w:val="000000"/>
          <w:kern w:val="0"/>
          <w:sz w:val="23"/>
          <w:szCs w:val="23"/>
        </w:rPr>
        <w:t xml:space="preserve"> </w:t>
      </w:r>
      <w:r w:rsidRPr="002515F6">
        <w:rPr>
          <w:rFonts w:ascii="宋体" w:hAnsi="Calibri" w:cs="宋体" w:hint="eastAsia"/>
          <w:color w:val="000000"/>
          <w:kern w:val="0"/>
          <w:sz w:val="23"/>
          <w:szCs w:val="23"/>
        </w:rPr>
        <w:t>理解并掌握非阻塞通信的基本原理</w:t>
      </w:r>
    </w:p>
    <w:p w:rsidR="00235CDB" w:rsidRPr="00235CDB" w:rsidRDefault="002515F6" w:rsidP="002515F6">
      <w:pPr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3"/>
          <w:szCs w:val="23"/>
        </w:rPr>
      </w:pPr>
      <w:r w:rsidRPr="002515F6">
        <w:rPr>
          <w:rFonts w:ascii="Calibri" w:hAnsi="Calibri" w:cs="Calibri"/>
          <w:color w:val="000000"/>
          <w:kern w:val="0"/>
          <w:sz w:val="23"/>
          <w:szCs w:val="23"/>
        </w:rPr>
        <w:t>2</w:t>
      </w:r>
      <w:r w:rsidRPr="002515F6">
        <w:rPr>
          <w:rFonts w:ascii="黑体" w:eastAsia="黑体" w:hAnsi="Calibri" w:cs="黑体" w:hint="eastAsia"/>
          <w:color w:val="000000"/>
          <w:kern w:val="0"/>
          <w:sz w:val="23"/>
          <w:szCs w:val="23"/>
        </w:rPr>
        <w:t>、</w:t>
      </w:r>
      <w:r w:rsidRPr="002515F6">
        <w:rPr>
          <w:rFonts w:ascii="黑体" w:eastAsia="黑体" w:hAnsi="Calibri" w:cs="黑体"/>
          <w:color w:val="000000"/>
          <w:kern w:val="0"/>
          <w:sz w:val="23"/>
          <w:szCs w:val="23"/>
        </w:rPr>
        <w:t xml:space="preserve"> </w:t>
      </w:r>
      <w:r w:rsidRPr="002515F6">
        <w:rPr>
          <w:rFonts w:ascii="宋体" w:hAnsi="Calibri" w:cs="宋体" w:hint="eastAsia"/>
          <w:color w:val="000000"/>
          <w:kern w:val="0"/>
          <w:sz w:val="23"/>
          <w:szCs w:val="23"/>
        </w:rPr>
        <w:t>用</w:t>
      </w:r>
      <w:r w:rsidRPr="002515F6">
        <w:rPr>
          <w:rFonts w:ascii="Calibri" w:hAnsi="Calibri" w:cs="Calibri"/>
          <w:color w:val="000000"/>
          <w:kern w:val="0"/>
          <w:sz w:val="23"/>
          <w:szCs w:val="23"/>
        </w:rPr>
        <w:t>Java</w:t>
      </w:r>
      <w:r w:rsidRPr="002515F6">
        <w:rPr>
          <w:rFonts w:ascii="宋体" w:hAnsi="Calibri" w:cs="宋体" w:hint="eastAsia"/>
          <w:color w:val="000000"/>
          <w:kern w:val="0"/>
          <w:sz w:val="23"/>
          <w:szCs w:val="23"/>
        </w:rPr>
        <w:t>实现非阻塞通信服务器的设计</w:t>
      </w:r>
    </w:p>
    <w:p w:rsidR="00ED7BF7" w:rsidRDefault="00DF1FFB" w:rsidP="00ED7BF7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实验环境</w:t>
      </w:r>
    </w:p>
    <w:p w:rsidR="00ED7BF7" w:rsidRDefault="00063274" w:rsidP="00ED7BF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J</w:t>
      </w:r>
      <w:r>
        <w:rPr>
          <w:rFonts w:ascii="宋体" w:hAnsi="宋体"/>
          <w:szCs w:val="21"/>
        </w:rPr>
        <w:t>DK</w:t>
      </w:r>
      <w:r>
        <w:rPr>
          <w:rFonts w:ascii="宋体" w:hAnsi="宋体" w:hint="eastAsia"/>
          <w:szCs w:val="21"/>
        </w:rPr>
        <w:t>，eclipse</w:t>
      </w:r>
    </w:p>
    <w:p w:rsidR="00ED7BF7" w:rsidRDefault="00750B00" w:rsidP="00ED7BF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文件里</w:t>
      </w:r>
      <w:r>
        <w:rPr>
          <w:rFonts w:ascii="宋体" w:hAnsi="宋体"/>
          <w:szCs w:val="21"/>
        </w:rPr>
        <w:t>./</w:t>
      </w:r>
      <w:proofErr w:type="spellStart"/>
      <w:r>
        <w:rPr>
          <w:rFonts w:ascii="宋体" w:hAnsi="宋体"/>
          <w:szCs w:val="21"/>
        </w:rPr>
        <w:t>src</w:t>
      </w:r>
      <w:proofErr w:type="spellEnd"/>
      <w:r>
        <w:rPr>
          <w:rFonts w:ascii="宋体" w:hAnsi="宋体"/>
          <w:szCs w:val="21"/>
        </w:rPr>
        <w:t>/ex</w:t>
      </w:r>
      <w:r w:rsidR="00235CDB">
        <w:rPr>
          <w:rFonts w:ascii="宋体" w:hAnsi="宋体" w:hint="eastAsia"/>
          <w:szCs w:val="21"/>
        </w:rPr>
        <w:t>/</w:t>
      </w:r>
      <w:proofErr w:type="spellStart"/>
      <w:r w:rsidR="00235CDB">
        <w:rPr>
          <w:rFonts w:ascii="宋体" w:hAnsi="宋体"/>
          <w:szCs w:val="21"/>
        </w:rPr>
        <w:t>E</w:t>
      </w:r>
      <w:r w:rsidR="002515F6">
        <w:rPr>
          <w:rFonts w:ascii="宋体" w:hAnsi="宋体" w:hint="eastAsia"/>
          <w:szCs w:val="21"/>
        </w:rPr>
        <w:t>cho</w:t>
      </w:r>
      <w:r w:rsidR="002515F6">
        <w:rPr>
          <w:rFonts w:ascii="宋体" w:hAnsi="宋体"/>
          <w:szCs w:val="21"/>
        </w:rPr>
        <w:t>S</w:t>
      </w:r>
      <w:r w:rsidR="002515F6">
        <w:rPr>
          <w:rFonts w:ascii="宋体" w:hAnsi="宋体" w:hint="eastAsia"/>
          <w:szCs w:val="21"/>
        </w:rPr>
        <w:t>erver</w:t>
      </w:r>
      <w:proofErr w:type="spellEnd"/>
      <w:r>
        <w:rPr>
          <w:rFonts w:ascii="宋体" w:hAnsi="宋体" w:hint="eastAsia"/>
          <w:szCs w:val="21"/>
        </w:rPr>
        <w:t>为本次实验内容。</w:t>
      </w:r>
    </w:p>
    <w:p w:rsidR="00ED7BF7" w:rsidRDefault="00DF1FFB" w:rsidP="00ED7BF7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实验实际完成内容</w:t>
      </w:r>
      <w:r w:rsidR="00324461">
        <w:rPr>
          <w:rFonts w:ascii="宋体" w:hAnsi="宋体" w:hint="eastAsia"/>
          <w:szCs w:val="21"/>
        </w:rPr>
        <w:t>及结果分析</w:t>
      </w:r>
      <w:r w:rsidR="002F716F" w:rsidRPr="001F1CE1">
        <w:rPr>
          <w:rFonts w:ascii="宋体" w:hAnsi="宋体" w:hint="eastAsia"/>
          <w:color w:val="FF0000"/>
          <w:szCs w:val="21"/>
        </w:rPr>
        <w:t>(请先说明你在小组中所承担的任务)</w:t>
      </w:r>
    </w:p>
    <w:p w:rsidR="00ED7BF7" w:rsidRDefault="00063274" w:rsidP="00ED7BF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负责值机引导：</w:t>
      </w:r>
    </w:p>
    <w:p w:rsidR="00063274" w:rsidRDefault="0009764D" w:rsidP="00ED7BF7">
      <w:pPr>
        <w:rPr>
          <w:rFonts w:ascii="宋体" w:hAnsi="宋体"/>
          <w:szCs w:val="21"/>
        </w:rPr>
      </w:pPr>
      <w:r w:rsidRPr="00FC0D5B">
        <w:rPr>
          <w:noProof/>
        </w:rPr>
        <w:drawing>
          <wp:inline distT="0" distB="0" distL="0" distR="0">
            <wp:extent cx="5276850" cy="609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BF7" w:rsidRDefault="00ED7BF7" w:rsidP="00ED7BF7">
      <w:pPr>
        <w:rPr>
          <w:rFonts w:ascii="宋体" w:hAnsi="宋体"/>
          <w:szCs w:val="21"/>
        </w:rPr>
      </w:pPr>
    </w:p>
    <w:p w:rsidR="002515F6" w:rsidRPr="00681B73" w:rsidRDefault="002515F6" w:rsidP="00681B73">
      <w:pPr>
        <w:pStyle w:val="a9"/>
        <w:numPr>
          <w:ilvl w:val="0"/>
          <w:numId w:val="6"/>
        </w:numPr>
        <w:ind w:firstLineChars="0"/>
        <w:rPr>
          <w:rFonts w:ascii="宋体" w:hAnsi="宋体"/>
          <w:szCs w:val="21"/>
        </w:rPr>
      </w:pPr>
      <w:r w:rsidRPr="00681B73">
        <w:rPr>
          <w:rFonts w:ascii="宋体" w:hAnsi="宋体" w:hint="eastAsia"/>
          <w:szCs w:val="21"/>
        </w:rPr>
        <w:t>本次实验主要是要综合运用非阻塞通信技术，在完成实验三航班动态显示系统客户端程序的基础上，开发航班显示系统数据服务器端程序，具体内容如下：创建应用服务器的监听端口（端口： 9999 ），从 航班信息文本文件fdsdata.txt 获取航班的动态信息，并使用尽量少的线程为每个连接服务器</w:t>
      </w:r>
      <w:proofErr w:type="gramStart"/>
      <w:r w:rsidRPr="00681B73">
        <w:rPr>
          <w:rFonts w:ascii="宋体" w:hAnsi="宋体" w:hint="eastAsia"/>
          <w:szCs w:val="21"/>
        </w:rPr>
        <w:t>的航显终端</w:t>
      </w:r>
      <w:proofErr w:type="gramEnd"/>
      <w:r w:rsidRPr="00681B73">
        <w:rPr>
          <w:rFonts w:ascii="宋体" w:hAnsi="宋体" w:hint="eastAsia"/>
          <w:szCs w:val="21"/>
        </w:rPr>
        <w:t>提供动态的航班数据，实现具有并发能力的</w:t>
      </w:r>
      <w:proofErr w:type="gramStart"/>
      <w:r w:rsidRPr="00681B73">
        <w:rPr>
          <w:rFonts w:ascii="宋体" w:hAnsi="宋体" w:hint="eastAsia"/>
          <w:szCs w:val="21"/>
        </w:rPr>
        <w:t>航显数据</w:t>
      </w:r>
      <w:proofErr w:type="gramEnd"/>
      <w:r w:rsidRPr="00681B73">
        <w:rPr>
          <w:rFonts w:ascii="宋体" w:hAnsi="宋体" w:hint="eastAsia"/>
          <w:szCs w:val="21"/>
        </w:rPr>
        <w:t>服务器。</w:t>
      </w:r>
    </w:p>
    <w:p w:rsidR="00681B73" w:rsidRDefault="00681B73" w:rsidP="00681B73">
      <w:pPr>
        <w:pStyle w:val="a9"/>
        <w:numPr>
          <w:ilvl w:val="0"/>
          <w:numId w:val="6"/>
        </w:numPr>
        <w:ind w:firstLineChars="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>
            <wp:extent cx="2749550" cy="88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73" w:rsidRDefault="00681B73" w:rsidP="00681B73">
      <w:pPr>
        <w:pStyle w:val="a9"/>
        <w:numPr>
          <w:ilvl w:val="0"/>
          <w:numId w:val="6"/>
        </w:numPr>
        <w:ind w:firstLineChars="0"/>
        <w:rPr>
          <w:rFonts w:ascii="宋体" w:hAnsi="宋体"/>
          <w:szCs w:val="21"/>
        </w:rPr>
      </w:pPr>
      <w:r w:rsidRPr="00681B73">
        <w:rPr>
          <w:rFonts w:ascii="宋体" w:hAnsi="宋体"/>
          <w:noProof/>
          <w:szCs w:val="21"/>
        </w:rPr>
        <w:drawing>
          <wp:inline distT="0" distB="0" distL="0" distR="0">
            <wp:extent cx="3168650" cy="16999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369" cy="170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73" w:rsidRPr="00681B73" w:rsidRDefault="00681B73" w:rsidP="00681B73">
      <w:pPr>
        <w:pStyle w:val="a9"/>
        <w:numPr>
          <w:ilvl w:val="0"/>
          <w:numId w:val="6"/>
        </w:numPr>
        <w:ind w:firstLineChars="0"/>
        <w:rPr>
          <w:rFonts w:ascii="宋体" w:hAnsi="宋体" w:hint="eastAsia"/>
          <w:szCs w:val="21"/>
        </w:rPr>
      </w:pPr>
      <w:r w:rsidRPr="00681B73">
        <w:rPr>
          <w:rFonts w:ascii="宋体" w:hAnsi="宋体"/>
          <w:noProof/>
          <w:szCs w:val="21"/>
        </w:rPr>
        <w:lastRenderedPageBreak/>
        <w:drawing>
          <wp:inline distT="0" distB="0" distL="0" distR="0">
            <wp:extent cx="2895600" cy="155343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821" cy="155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3F63" w:rsidRDefault="00BD3F63" w:rsidP="0019785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源码：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>package ex;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java.io.*</w:t>
      </w:r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java.nio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.*</w:t>
      </w:r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java.nio.channels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.*;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java.nio.charset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.*;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java.net.*</w:t>
      </w:r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java.util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.*;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public class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EchoServer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{</w:t>
      </w:r>
      <w:proofErr w:type="gramEnd"/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private Selector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selector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= null;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private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ServerSocketChannel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serverSocketChannel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= null;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private int port = 9000;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private Charset charset=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Charset.forName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("GBK");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public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EchoServer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 xml:space="preserve">)throws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IOException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{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selector =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Selector.open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serverSocketChannel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=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ServerSocketChannel.open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serverSocketChannel.socket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</w:t>
      </w:r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).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setReuseAddress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(true);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serverSocketChannel.configureBlocking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(false);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serverSocketChannel.socket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</w:t>
      </w:r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).bind</w:t>
      </w:r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 xml:space="preserve">(new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InetSocketAddress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(port));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 w:hint="eastAsia"/>
          <w:kern w:val="0"/>
          <w:sz w:val="20"/>
          <w:szCs w:val="20"/>
        </w:rPr>
        <w:t xml:space="preserve">    </w:t>
      </w:r>
      <w:proofErr w:type="spellStart"/>
      <w:r w:rsidRPr="002515F6">
        <w:rPr>
          <w:rFonts w:ascii="Consolas" w:hAnsi="Consolas" w:cs="Consolas" w:hint="eastAsia"/>
          <w:kern w:val="0"/>
          <w:sz w:val="20"/>
          <w:szCs w:val="20"/>
        </w:rPr>
        <w:t>System.out.println</w:t>
      </w:r>
      <w:proofErr w:type="spellEnd"/>
      <w:r w:rsidRPr="002515F6">
        <w:rPr>
          <w:rFonts w:ascii="Consolas" w:hAnsi="Consolas" w:cs="Consolas" w:hint="eastAsia"/>
          <w:kern w:val="0"/>
          <w:sz w:val="20"/>
          <w:szCs w:val="20"/>
        </w:rPr>
        <w:t>("</w:t>
      </w:r>
      <w:r w:rsidRPr="002515F6">
        <w:rPr>
          <w:rFonts w:ascii="Consolas" w:hAnsi="Consolas" w:cs="Consolas" w:hint="eastAsia"/>
          <w:kern w:val="0"/>
          <w:sz w:val="20"/>
          <w:szCs w:val="20"/>
        </w:rPr>
        <w:t>服务器启动</w:t>
      </w:r>
      <w:r w:rsidRPr="002515F6">
        <w:rPr>
          <w:rFonts w:ascii="Consolas" w:hAnsi="Consolas" w:cs="Consolas" w:hint="eastAsia"/>
          <w:kern w:val="0"/>
          <w:sz w:val="20"/>
          <w:szCs w:val="20"/>
        </w:rPr>
        <w:t>");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}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public void </w:t>
      </w:r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service(</w:t>
      </w:r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 xml:space="preserve">) throws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IOException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{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serverSocketChannel.register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(selector,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SelectionKey.OP_</w:t>
      </w:r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ACCEPT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)</w:t>
      </w:r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while (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selector.select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 &gt; 0 ){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Set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readyKeys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selector.selectedKeys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Iterator it =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readyKeys.iterator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while (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it.hasNext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()){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SelectionKey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key=null;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</w:t>
      </w:r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try{</w:t>
      </w:r>
      <w:proofErr w:type="gramEnd"/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key = (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SelectionKey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)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it.next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it.remove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if (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key.isAcceptable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()) {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ServerSocketChannel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ssc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= (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ServerSocketChannel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)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key.channel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SocketChannel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socketChannel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= (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SocketChannel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)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ssc.accept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 w:hint="eastAsia"/>
          <w:kern w:val="0"/>
          <w:sz w:val="20"/>
          <w:szCs w:val="20"/>
        </w:rPr>
        <w:t xml:space="preserve">              </w:t>
      </w:r>
      <w:proofErr w:type="spellStart"/>
      <w:r w:rsidRPr="002515F6">
        <w:rPr>
          <w:rFonts w:ascii="Consolas" w:hAnsi="Consolas" w:cs="Consolas" w:hint="eastAsia"/>
          <w:kern w:val="0"/>
          <w:sz w:val="20"/>
          <w:szCs w:val="20"/>
        </w:rPr>
        <w:t>System.out.println</w:t>
      </w:r>
      <w:proofErr w:type="spellEnd"/>
      <w:r w:rsidRPr="002515F6">
        <w:rPr>
          <w:rFonts w:ascii="Consolas" w:hAnsi="Consolas" w:cs="Consolas" w:hint="eastAsia"/>
          <w:kern w:val="0"/>
          <w:sz w:val="20"/>
          <w:szCs w:val="20"/>
        </w:rPr>
        <w:t>("</w:t>
      </w:r>
      <w:r w:rsidRPr="002515F6">
        <w:rPr>
          <w:rFonts w:ascii="Consolas" w:hAnsi="Consolas" w:cs="Consolas" w:hint="eastAsia"/>
          <w:kern w:val="0"/>
          <w:sz w:val="20"/>
          <w:szCs w:val="20"/>
        </w:rPr>
        <w:t>接收到客户连接，来自</w:t>
      </w:r>
      <w:r w:rsidRPr="002515F6">
        <w:rPr>
          <w:rFonts w:ascii="Consolas" w:hAnsi="Consolas" w:cs="Consolas" w:hint="eastAsia"/>
          <w:kern w:val="0"/>
          <w:sz w:val="20"/>
          <w:szCs w:val="20"/>
        </w:rPr>
        <w:t>:" +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                 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socketChannel.socket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</w:t>
      </w:r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).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getInetAddress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 +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                     ":" +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socketChannel.socket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</w:t>
      </w:r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).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getPort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socketChannel.configureBlocking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(false);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  //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ByteBuffer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buffer =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ByteBuffer.allocate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(1024);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BufferedReader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buffer = new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BufferedReader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 xml:space="preserve">new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InputStreamReader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(new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FileInputStream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(new File("fdsdata.txt"))));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socketChannel.register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(selector,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                     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SelectionKey.OP_READ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|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                     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SelectionKey.OP_WRITE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, buffer);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  String ln=null;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2515F6">
        <w:rPr>
          <w:rFonts w:ascii="Consolas" w:hAnsi="Consolas" w:cs="Consolas"/>
          <w:kern w:val="0"/>
          <w:sz w:val="20"/>
          <w:szCs w:val="20"/>
        </w:rPr>
        <w:tab/>
        <w:t xml:space="preserve">    ln=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buffer.readLine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2515F6">
        <w:rPr>
          <w:rFonts w:ascii="Consolas" w:hAnsi="Consolas" w:cs="Consolas"/>
          <w:kern w:val="0"/>
          <w:sz w:val="20"/>
          <w:szCs w:val="20"/>
        </w:rPr>
        <w:tab/>
        <w:t xml:space="preserve">    </w:t>
      </w:r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if(</w:t>
      </w:r>
      <w:proofErr w:type="spellStart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ln.equals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("no data")){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</w:t>
      </w:r>
      <w:r w:rsidRPr="002515F6">
        <w:rPr>
          <w:rFonts w:ascii="Consolas" w:hAnsi="Consolas" w:cs="Consolas"/>
          <w:kern w:val="0"/>
          <w:sz w:val="20"/>
          <w:szCs w:val="20"/>
        </w:rPr>
        <w:tab/>
        <w:t xml:space="preserve">       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buffer.close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</w:t>
      </w:r>
      <w:r w:rsidRPr="002515F6">
        <w:rPr>
          <w:rFonts w:ascii="Consolas" w:hAnsi="Consolas" w:cs="Consolas"/>
          <w:kern w:val="0"/>
          <w:sz w:val="20"/>
          <w:szCs w:val="20"/>
        </w:rPr>
        <w:tab/>
        <w:t xml:space="preserve">    }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if (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key.isReadable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()) {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    receive(key);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if (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key.isWritable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()) {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    send(key);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}catch</w:t>
      </w:r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IOException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e){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//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e.printStackTrace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</w:t>
      </w:r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try{</w:t>
      </w:r>
      <w:proofErr w:type="gramEnd"/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   if(</w:t>
      </w:r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key!=</w:t>
      </w:r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null){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      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key.cancel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      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key.channel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().close();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    }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   </w:t>
      </w:r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}catch</w:t>
      </w:r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(Exception ex){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e.printStackTrace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();}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  }//#while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}//#while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}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public void </w:t>
      </w:r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send(</w:t>
      </w:r>
      <w:proofErr w:type="spellStart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SelectionKey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key)throws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IOException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{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SocketChannel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socketChannel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= (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SocketChannel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)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key.channel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BufferedReader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reader=(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BufferedReader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)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key.attachment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  <w:t>String ln=null;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ab/>
        <w:t xml:space="preserve">    ln=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reader.readLine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ByteBuffer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echoBuffer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charset.encode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(ln+"\r\n");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lastRenderedPageBreak/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echoBuffer.rewind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while(</w:t>
      </w:r>
      <w:proofErr w:type="spellStart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echoBuffer.hasRemaining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()) {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  <w:t>try {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socketChannel.write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echoBuffer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  <w:t>} catch (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IOException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e) {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  <w:t>// TODO Auto-generated catch block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e.printStackTrace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echoBuffer.compact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  <w:t xml:space="preserve"> </w:t>
      </w:r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if(</w:t>
      </w:r>
      <w:proofErr w:type="spellStart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ln.equals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("no data")){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  <w:t xml:space="preserve">       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key.cancel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  <w:t xml:space="preserve">       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reader.close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  <w:t xml:space="preserve">    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socketChannel.close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 w:hint="eastAsia"/>
          <w:kern w:val="0"/>
          <w:sz w:val="20"/>
          <w:szCs w:val="20"/>
        </w:rPr>
        <w:tab/>
      </w:r>
      <w:r w:rsidRPr="002515F6">
        <w:rPr>
          <w:rFonts w:ascii="Consolas" w:hAnsi="Consolas" w:cs="Consolas" w:hint="eastAsia"/>
          <w:kern w:val="0"/>
          <w:sz w:val="20"/>
          <w:szCs w:val="20"/>
        </w:rPr>
        <w:tab/>
        <w:t xml:space="preserve">        </w:t>
      </w:r>
      <w:proofErr w:type="spellStart"/>
      <w:r w:rsidRPr="002515F6">
        <w:rPr>
          <w:rFonts w:ascii="Consolas" w:hAnsi="Consolas" w:cs="Consolas" w:hint="eastAsia"/>
          <w:kern w:val="0"/>
          <w:sz w:val="20"/>
          <w:szCs w:val="20"/>
        </w:rPr>
        <w:t>System.out.println</w:t>
      </w:r>
      <w:proofErr w:type="spellEnd"/>
      <w:r w:rsidRPr="002515F6">
        <w:rPr>
          <w:rFonts w:ascii="Consolas" w:hAnsi="Consolas" w:cs="Consolas" w:hint="eastAsia"/>
          <w:kern w:val="0"/>
          <w:sz w:val="20"/>
          <w:szCs w:val="20"/>
        </w:rPr>
        <w:t>("</w:t>
      </w:r>
      <w:r w:rsidRPr="002515F6">
        <w:rPr>
          <w:rFonts w:ascii="Consolas" w:hAnsi="Consolas" w:cs="Consolas" w:hint="eastAsia"/>
          <w:kern w:val="0"/>
          <w:sz w:val="20"/>
          <w:szCs w:val="20"/>
        </w:rPr>
        <w:t>关闭与客户的连接</w:t>
      </w:r>
      <w:r w:rsidRPr="002515F6">
        <w:rPr>
          <w:rFonts w:ascii="Consolas" w:hAnsi="Consolas" w:cs="Consolas" w:hint="eastAsia"/>
          <w:kern w:val="0"/>
          <w:sz w:val="20"/>
          <w:szCs w:val="20"/>
        </w:rPr>
        <w:t>");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  <w:t xml:space="preserve">        </w:t>
      </w:r>
      <w:r w:rsidRPr="002515F6">
        <w:rPr>
          <w:rFonts w:ascii="Consolas" w:hAnsi="Consolas" w:cs="Consolas"/>
          <w:kern w:val="0"/>
          <w:sz w:val="20"/>
          <w:szCs w:val="20"/>
        </w:rPr>
        <w:tab/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ab/>
      </w:r>
      <w:r w:rsidRPr="002515F6">
        <w:rPr>
          <w:rFonts w:ascii="Consolas" w:hAnsi="Consolas" w:cs="Consolas"/>
          <w:kern w:val="0"/>
          <w:sz w:val="20"/>
          <w:szCs w:val="20"/>
        </w:rPr>
        <w:tab/>
        <w:t xml:space="preserve">     }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}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public void </w:t>
      </w:r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receive(</w:t>
      </w:r>
      <w:proofErr w:type="spellStart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SelectionKey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key)throws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IOException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{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ByteBuffer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buffer=(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ByteBuffer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)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key.attachment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SocketChannel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socketChannel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=(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SocketChannel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)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key.channel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ByteBuffer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readBuff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=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ByteBuffer.allocate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(1024);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socketChannel.read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readBuff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readBuff.flip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buffer.limit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buffer.capacity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());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buffer.put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readBuff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}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 w:hint="eastAsia"/>
          <w:kern w:val="0"/>
          <w:sz w:val="20"/>
          <w:szCs w:val="20"/>
        </w:rPr>
        <w:t xml:space="preserve">  public String decode(</w:t>
      </w:r>
      <w:proofErr w:type="spellStart"/>
      <w:r w:rsidRPr="002515F6">
        <w:rPr>
          <w:rFonts w:ascii="Consolas" w:hAnsi="Consolas" w:cs="Consolas" w:hint="eastAsia"/>
          <w:kern w:val="0"/>
          <w:sz w:val="20"/>
          <w:szCs w:val="20"/>
        </w:rPr>
        <w:t>ByteBuffer</w:t>
      </w:r>
      <w:proofErr w:type="spellEnd"/>
      <w:r w:rsidRPr="002515F6">
        <w:rPr>
          <w:rFonts w:ascii="Consolas" w:hAnsi="Consolas" w:cs="Consolas" w:hint="eastAsia"/>
          <w:kern w:val="0"/>
          <w:sz w:val="20"/>
          <w:szCs w:val="20"/>
        </w:rPr>
        <w:t xml:space="preserve"> buffer){  //</w:t>
      </w:r>
      <w:r w:rsidRPr="002515F6">
        <w:rPr>
          <w:rFonts w:ascii="Consolas" w:hAnsi="Consolas" w:cs="Consolas" w:hint="eastAsia"/>
          <w:kern w:val="0"/>
          <w:sz w:val="20"/>
          <w:szCs w:val="20"/>
        </w:rPr>
        <w:t>解码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CharBuffer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charBuffer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=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charset.decode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(buffer);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return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charBuffer.toString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}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 w:hint="eastAsia"/>
          <w:kern w:val="0"/>
          <w:sz w:val="20"/>
          <w:szCs w:val="20"/>
        </w:rPr>
        <w:t xml:space="preserve">  public </w:t>
      </w:r>
      <w:proofErr w:type="spellStart"/>
      <w:r w:rsidRPr="002515F6">
        <w:rPr>
          <w:rFonts w:ascii="Consolas" w:hAnsi="Consolas" w:cs="Consolas" w:hint="eastAsia"/>
          <w:kern w:val="0"/>
          <w:sz w:val="20"/>
          <w:szCs w:val="20"/>
        </w:rPr>
        <w:t>ByteBuffer</w:t>
      </w:r>
      <w:proofErr w:type="spellEnd"/>
      <w:r w:rsidRPr="002515F6">
        <w:rPr>
          <w:rFonts w:ascii="Consolas" w:hAnsi="Consolas" w:cs="Consolas" w:hint="eastAsia"/>
          <w:kern w:val="0"/>
          <w:sz w:val="20"/>
          <w:szCs w:val="20"/>
        </w:rPr>
        <w:t xml:space="preserve"> encode(String str){  //</w:t>
      </w:r>
      <w:r w:rsidRPr="002515F6">
        <w:rPr>
          <w:rFonts w:ascii="Consolas" w:hAnsi="Consolas" w:cs="Consolas" w:hint="eastAsia"/>
          <w:kern w:val="0"/>
          <w:sz w:val="20"/>
          <w:szCs w:val="20"/>
        </w:rPr>
        <w:t>编码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return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charset.encode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(str);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}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public static void </w:t>
      </w:r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main(</w:t>
      </w:r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 xml:space="preserve">String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args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[])throws Exception{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2515F6">
        <w:rPr>
          <w:rFonts w:ascii="Consolas" w:hAnsi="Consolas" w:cs="Consolas"/>
          <w:kern w:val="0"/>
          <w:sz w:val="20"/>
          <w:szCs w:val="20"/>
        </w:rPr>
        <w:t>EchoServer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 xml:space="preserve"> server = new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EchoServer</w:t>
      </w:r>
      <w:proofErr w:type="spellEnd"/>
      <w:r w:rsidRPr="002515F6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proofErr w:type="gramStart"/>
      <w:r w:rsidRPr="002515F6">
        <w:rPr>
          <w:rFonts w:ascii="Consolas" w:hAnsi="Consolas" w:cs="Consolas"/>
          <w:kern w:val="0"/>
          <w:sz w:val="20"/>
          <w:szCs w:val="20"/>
        </w:rPr>
        <w:t>server.service</w:t>
      </w:r>
      <w:proofErr w:type="spellEnd"/>
      <w:proofErr w:type="gramEnd"/>
      <w:r w:rsidRPr="002515F6">
        <w:rPr>
          <w:rFonts w:ascii="Consolas" w:hAnsi="Consolas" w:cs="Consolas"/>
          <w:kern w:val="0"/>
          <w:sz w:val="20"/>
          <w:szCs w:val="20"/>
        </w:rPr>
        <w:t>();</w:t>
      </w:r>
    </w:p>
    <w:p w:rsidR="002515F6" w:rsidRP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 xml:space="preserve">  }</w:t>
      </w:r>
    </w:p>
    <w:p w:rsidR="002515F6" w:rsidRDefault="002515F6" w:rsidP="002515F6">
      <w:pPr>
        <w:rPr>
          <w:rFonts w:ascii="Consolas" w:hAnsi="Consolas" w:cs="Consolas"/>
          <w:kern w:val="0"/>
          <w:sz w:val="20"/>
          <w:szCs w:val="20"/>
        </w:rPr>
      </w:pPr>
      <w:r w:rsidRPr="002515F6">
        <w:rPr>
          <w:rFonts w:ascii="Consolas" w:hAnsi="Consolas" w:cs="Consolas"/>
          <w:kern w:val="0"/>
          <w:sz w:val="20"/>
          <w:szCs w:val="20"/>
        </w:rPr>
        <w:t>}</w:t>
      </w:r>
    </w:p>
    <w:p w:rsidR="00400602" w:rsidRDefault="00400602" w:rsidP="00324461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思考题</w:t>
      </w:r>
    </w:p>
    <w:p w:rsidR="002515F6" w:rsidRDefault="002515F6" w:rsidP="002515F6">
      <w:pPr>
        <w:pStyle w:val="a9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3"/>
          <w:szCs w:val="23"/>
        </w:rPr>
      </w:pPr>
      <w:r w:rsidRPr="002515F6">
        <w:rPr>
          <w:rFonts w:ascii="宋体" w:cs="宋体" w:hint="eastAsia"/>
          <w:color w:val="000000"/>
          <w:kern w:val="0"/>
          <w:sz w:val="23"/>
          <w:szCs w:val="23"/>
        </w:rPr>
        <w:t>什么是非阻塞通信？</w:t>
      </w:r>
    </w:p>
    <w:p w:rsidR="002515F6" w:rsidRPr="00E46695" w:rsidRDefault="00E46695" w:rsidP="00E46695">
      <w:pPr>
        <w:pStyle w:val="a9"/>
        <w:autoSpaceDE w:val="0"/>
        <w:autoSpaceDN w:val="0"/>
        <w:adjustRightInd w:val="0"/>
        <w:ind w:left="1064" w:firstLine="460"/>
        <w:jc w:val="left"/>
        <w:rPr>
          <w:rFonts w:ascii="宋体" w:cs="宋体"/>
          <w:color w:val="000000"/>
          <w:kern w:val="0"/>
          <w:sz w:val="23"/>
          <w:szCs w:val="23"/>
        </w:rPr>
      </w:pPr>
      <w:r w:rsidRPr="00E46695">
        <w:rPr>
          <w:rFonts w:ascii="宋体" w:cs="宋体" w:hint="eastAsia"/>
          <w:color w:val="000000"/>
          <w:kern w:val="0"/>
          <w:sz w:val="23"/>
          <w:szCs w:val="23"/>
        </w:rPr>
        <w:t>所谓阻塞方式的意思是指，当试图对该文件描述符进行读写时，如果当时没有东西可读，或者暂时不可写，程序就进入等待状态，直到有东西可读或者可写为止。而对于非阻塞状态，如果没有东西可读，或者不可写，读写函数马上返回，而不会等待（这也与设置的超时时间有关）</w:t>
      </w:r>
    </w:p>
    <w:p w:rsidR="007A018F" w:rsidRDefault="002515F6" w:rsidP="00E46695">
      <w:pPr>
        <w:pStyle w:val="a9"/>
        <w:numPr>
          <w:ilvl w:val="0"/>
          <w:numId w:val="5"/>
        </w:numPr>
        <w:ind w:firstLineChars="0"/>
        <w:rPr>
          <w:rFonts w:ascii="宋体" w:cs="宋体"/>
          <w:color w:val="000000"/>
          <w:kern w:val="0"/>
          <w:sz w:val="23"/>
          <w:szCs w:val="23"/>
        </w:rPr>
      </w:pPr>
      <w:r w:rsidRPr="002515F6">
        <w:rPr>
          <w:rFonts w:ascii="宋体" w:cs="宋体"/>
          <w:color w:val="000000"/>
          <w:kern w:val="0"/>
          <w:sz w:val="23"/>
          <w:szCs w:val="23"/>
        </w:rPr>
        <w:t>Java</w:t>
      </w:r>
      <w:r w:rsidRPr="002515F6">
        <w:rPr>
          <w:rFonts w:ascii="宋体" w:cs="宋体" w:hint="eastAsia"/>
          <w:color w:val="000000"/>
          <w:kern w:val="0"/>
          <w:sz w:val="23"/>
          <w:szCs w:val="23"/>
        </w:rPr>
        <w:t>中实现非阻塞通信需要哪些类和接口的支持？</w:t>
      </w:r>
    </w:p>
    <w:p w:rsidR="00E46695" w:rsidRDefault="00E46695" w:rsidP="00E46695">
      <w:pPr>
        <w:pStyle w:val="a9"/>
        <w:ind w:left="1064"/>
      </w:pPr>
      <w:proofErr w:type="spellStart"/>
      <w:r>
        <w:rPr>
          <w:rFonts w:hint="eastAsia"/>
        </w:rPr>
        <w:t>ServerSocketChannel:ServerSocket</w:t>
      </w:r>
      <w:proofErr w:type="spellEnd"/>
      <w:r>
        <w:rPr>
          <w:rFonts w:hint="eastAsia"/>
        </w:rPr>
        <w:t>的替代类，支持阻塞通信与非阻塞通信。</w:t>
      </w:r>
    </w:p>
    <w:p w:rsidR="00E46695" w:rsidRDefault="00E46695" w:rsidP="00E46695">
      <w:pPr>
        <w:pStyle w:val="a9"/>
        <w:ind w:left="1064"/>
      </w:pPr>
      <w:proofErr w:type="spellStart"/>
      <w:r>
        <w:rPr>
          <w:rFonts w:hint="eastAsia"/>
        </w:rPr>
        <w:t>SocketChannel</w:t>
      </w:r>
      <w:proofErr w:type="spellEnd"/>
      <w:r>
        <w:rPr>
          <w:rFonts w:hint="eastAsia"/>
        </w:rPr>
        <w:t>：</w:t>
      </w:r>
      <w:r>
        <w:rPr>
          <w:rFonts w:hint="eastAsia"/>
        </w:rPr>
        <w:t>Socket</w:t>
      </w:r>
      <w:r>
        <w:rPr>
          <w:rFonts w:hint="eastAsia"/>
        </w:rPr>
        <w:t>的替代类，支持阻塞通信与非阻塞通信。</w:t>
      </w:r>
    </w:p>
    <w:p w:rsidR="00E46695" w:rsidRDefault="00E46695" w:rsidP="00E46695">
      <w:pPr>
        <w:pStyle w:val="a9"/>
        <w:ind w:left="1064"/>
      </w:pPr>
      <w:r>
        <w:rPr>
          <w:rFonts w:hint="eastAsia"/>
        </w:rPr>
        <w:t>Selector: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ServerSocketChannel</w:t>
      </w:r>
      <w:proofErr w:type="spellEnd"/>
      <w:r>
        <w:rPr>
          <w:rFonts w:hint="eastAsia"/>
        </w:rPr>
        <w:t>监控接受连接就绪事件，为</w:t>
      </w:r>
      <w:proofErr w:type="spellStart"/>
      <w:r>
        <w:rPr>
          <w:rFonts w:hint="eastAsia"/>
        </w:rPr>
        <w:t>SocketChannel</w:t>
      </w:r>
      <w:proofErr w:type="spellEnd"/>
      <w:r>
        <w:rPr>
          <w:rFonts w:hint="eastAsia"/>
        </w:rPr>
        <w:t>监控连接就绪，读就绪和写就绪事件。</w:t>
      </w:r>
    </w:p>
    <w:p w:rsidR="00E46695" w:rsidRDefault="00E46695" w:rsidP="00E46695">
      <w:pPr>
        <w:pStyle w:val="a9"/>
        <w:ind w:left="1064"/>
      </w:pPr>
      <w:proofErr w:type="spellStart"/>
      <w:r>
        <w:rPr>
          <w:rFonts w:hint="eastAsia"/>
        </w:rPr>
        <w:t>SelectionKey</w:t>
      </w:r>
      <w:proofErr w:type="spellEnd"/>
      <w:r>
        <w:rPr>
          <w:rFonts w:hint="eastAsia"/>
        </w:rPr>
        <w:t>: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ServerSocketChannel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SocketChannel</w:t>
      </w:r>
      <w:proofErr w:type="spellEnd"/>
      <w:r>
        <w:rPr>
          <w:rFonts w:hint="eastAsia"/>
        </w:rPr>
        <w:t>向</w:t>
      </w:r>
      <w:r>
        <w:rPr>
          <w:rFonts w:hint="eastAsia"/>
        </w:rPr>
        <w:t>Selector</w:t>
      </w:r>
      <w:r>
        <w:rPr>
          <w:rFonts w:hint="eastAsia"/>
        </w:rPr>
        <w:t>注册事件的句柄。当一个</w:t>
      </w:r>
      <w:proofErr w:type="spellStart"/>
      <w:r>
        <w:rPr>
          <w:rFonts w:hint="eastAsia"/>
        </w:rPr>
        <w:t>SelectionKey</w:t>
      </w:r>
      <w:proofErr w:type="spellEnd"/>
      <w:r>
        <w:rPr>
          <w:rFonts w:hint="eastAsia"/>
        </w:rPr>
        <w:t>对象位于</w:t>
      </w:r>
      <w:r>
        <w:rPr>
          <w:rFonts w:hint="eastAsia"/>
        </w:rPr>
        <w:t>Selector</w:t>
      </w:r>
      <w:r>
        <w:rPr>
          <w:rFonts w:hint="eastAsia"/>
        </w:rPr>
        <w:t>对象的</w:t>
      </w:r>
      <w:r>
        <w:rPr>
          <w:rFonts w:hint="eastAsia"/>
        </w:rPr>
        <w:t>selected-keys</w:t>
      </w:r>
      <w:r>
        <w:rPr>
          <w:rFonts w:hint="eastAsia"/>
        </w:rPr>
        <w:t>集合中时，就表示与这个</w:t>
      </w:r>
      <w:proofErr w:type="spellStart"/>
      <w:r>
        <w:rPr>
          <w:rFonts w:hint="eastAsia"/>
        </w:rPr>
        <w:t>SekectionKey</w:t>
      </w:r>
      <w:proofErr w:type="spellEnd"/>
      <w:r>
        <w:rPr>
          <w:rFonts w:hint="eastAsia"/>
        </w:rPr>
        <w:t>对象相关的事件发生了。</w:t>
      </w:r>
    </w:p>
    <w:p w:rsidR="00E46695" w:rsidRDefault="00E46695" w:rsidP="00E46695">
      <w:pPr>
        <w:pStyle w:val="a9"/>
        <w:ind w:left="1064" w:firstLineChars="0" w:firstLine="0"/>
      </w:pP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>表示字节缓冲区，</w:t>
      </w:r>
      <w:proofErr w:type="spellStart"/>
      <w:r>
        <w:rPr>
          <w:rFonts w:hint="eastAsia"/>
        </w:rPr>
        <w:t>SocketChannel</w:t>
      </w:r>
      <w:proofErr w:type="spellEnd"/>
      <w:r>
        <w:rPr>
          <w:rFonts w:hint="eastAsia"/>
        </w:rPr>
        <w:t>的</w:t>
      </w:r>
      <w:r>
        <w:rPr>
          <w:rFonts w:hint="eastAsia"/>
        </w:rPr>
        <w:t>read()</w:t>
      </w:r>
      <w:r>
        <w:rPr>
          <w:rFonts w:hint="eastAsia"/>
        </w:rPr>
        <w:t>和</w:t>
      </w:r>
      <w:r>
        <w:rPr>
          <w:rFonts w:hint="eastAsia"/>
        </w:rPr>
        <w:t>write()</w:t>
      </w:r>
      <w:r>
        <w:rPr>
          <w:rFonts w:hint="eastAsia"/>
        </w:rPr>
        <w:t>方法都会操纵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>类继承于</w:t>
      </w:r>
      <w:r>
        <w:rPr>
          <w:rFonts w:hint="eastAsia"/>
        </w:rPr>
        <w:t>Buffer</w:t>
      </w:r>
      <w:r>
        <w:rPr>
          <w:rFonts w:hint="eastAsia"/>
        </w:rPr>
        <w:t>类。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>中存放的是字节，为了把它们转换为字符串，还需要用到</w:t>
      </w:r>
      <w:r>
        <w:rPr>
          <w:rFonts w:hint="eastAsia"/>
        </w:rPr>
        <w:t>Charset</w:t>
      </w:r>
      <w:r>
        <w:rPr>
          <w:rFonts w:hint="eastAsia"/>
        </w:rPr>
        <w:t>类，</w:t>
      </w:r>
      <w:r>
        <w:rPr>
          <w:rFonts w:hint="eastAsia"/>
        </w:rPr>
        <w:t>Charset</w:t>
      </w:r>
      <w:r>
        <w:rPr>
          <w:rFonts w:hint="eastAsia"/>
        </w:rPr>
        <w:t>类代表字符编码，它提供了把字节流转换为字符串（解码过程）和把字符串转换为字节流（编码过程）的实用方法</w:t>
      </w:r>
    </w:p>
    <w:sectPr w:rsidR="00E46695" w:rsidSect="005B25E5">
      <w:headerReference w:type="default" r:id="rId11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9F2" w:rsidRDefault="003319F2">
      <w:r>
        <w:separator/>
      </w:r>
    </w:p>
  </w:endnote>
  <w:endnote w:type="continuationSeparator" w:id="0">
    <w:p w:rsidR="003319F2" w:rsidRDefault="00331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9F2" w:rsidRDefault="003319F2">
      <w:r>
        <w:separator/>
      </w:r>
    </w:p>
  </w:footnote>
  <w:footnote w:type="continuationSeparator" w:id="0">
    <w:p w:rsidR="003319F2" w:rsidRDefault="00331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9CE" w:rsidRPr="00F119CE" w:rsidRDefault="00570AC0" w:rsidP="005B25E5">
    <w:pPr>
      <w:pStyle w:val="a4"/>
      <w:pBdr>
        <w:bottom w:val="single" w:sz="4" w:space="1" w:color="auto"/>
      </w:pBdr>
      <w:jc w:val="center"/>
    </w:pPr>
    <w:r>
      <w:rPr>
        <w:rFonts w:hint="eastAsia"/>
      </w:rPr>
      <w:t>中国民航大学</w:t>
    </w:r>
    <w:r w:rsidR="00F119CE" w:rsidRPr="00F119CE">
      <w:rPr>
        <w:rFonts w:hint="eastAsia"/>
      </w:rPr>
      <w:t>《网络</w:t>
    </w:r>
    <w:r w:rsidR="00A65FF8">
      <w:rPr>
        <w:rFonts w:hint="eastAsia"/>
      </w:rPr>
      <w:t>编程技术</w:t>
    </w:r>
    <w:r w:rsidR="00F119CE" w:rsidRPr="00F119CE">
      <w:rPr>
        <w:rFonts w:hint="eastAsia"/>
      </w:rPr>
      <w:t>》实验</w:t>
    </w:r>
    <w:r w:rsidR="005A0F2E"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9329E"/>
    <w:multiLevelType w:val="hybridMultilevel"/>
    <w:tmpl w:val="0D969EE8"/>
    <w:lvl w:ilvl="0" w:tplc="16981370">
      <w:start w:val="1"/>
      <w:numFmt w:val="decimal"/>
      <w:lvlText w:val="%1、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1" w15:restartNumberingAfterBreak="0">
    <w:nsid w:val="2C2F42B5"/>
    <w:multiLevelType w:val="hybridMultilevel"/>
    <w:tmpl w:val="2D9C45F2"/>
    <w:lvl w:ilvl="0" w:tplc="22EADC26">
      <w:start w:val="1"/>
      <w:numFmt w:val="decimal"/>
      <w:lvlText w:val="%1、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2" w15:restartNumberingAfterBreak="0">
    <w:nsid w:val="3D4423E1"/>
    <w:multiLevelType w:val="hybridMultilevel"/>
    <w:tmpl w:val="EA30CD44"/>
    <w:lvl w:ilvl="0" w:tplc="9EF6D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D8165B"/>
    <w:multiLevelType w:val="hybridMultilevel"/>
    <w:tmpl w:val="5F06FE80"/>
    <w:lvl w:ilvl="0" w:tplc="DE0AAE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F13680"/>
    <w:multiLevelType w:val="hybridMultilevel"/>
    <w:tmpl w:val="33B8A128"/>
    <w:lvl w:ilvl="0" w:tplc="37868A92">
      <w:start w:val="1"/>
      <w:numFmt w:val="japaneseCounting"/>
      <w:lvlText w:val="%1."/>
      <w:lvlJc w:val="left"/>
      <w:pPr>
        <w:tabs>
          <w:tab w:val="num" w:pos="704"/>
        </w:tabs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5" w15:restartNumberingAfterBreak="0">
    <w:nsid w:val="78D30104"/>
    <w:multiLevelType w:val="hybridMultilevel"/>
    <w:tmpl w:val="CBB8C9C2"/>
    <w:lvl w:ilvl="0" w:tplc="1F94C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F7"/>
    <w:rsid w:val="00063274"/>
    <w:rsid w:val="0009764D"/>
    <w:rsid w:val="000E4B62"/>
    <w:rsid w:val="001338A1"/>
    <w:rsid w:val="00197854"/>
    <w:rsid w:val="001F1CE1"/>
    <w:rsid w:val="00235CDB"/>
    <w:rsid w:val="00241360"/>
    <w:rsid w:val="002436C3"/>
    <w:rsid w:val="002515F6"/>
    <w:rsid w:val="002E58F8"/>
    <w:rsid w:val="002F716F"/>
    <w:rsid w:val="00300BB5"/>
    <w:rsid w:val="00324461"/>
    <w:rsid w:val="003319F2"/>
    <w:rsid w:val="00367483"/>
    <w:rsid w:val="00391607"/>
    <w:rsid w:val="003C4DA9"/>
    <w:rsid w:val="00400602"/>
    <w:rsid w:val="00432133"/>
    <w:rsid w:val="00436360"/>
    <w:rsid w:val="00454202"/>
    <w:rsid w:val="004657F9"/>
    <w:rsid w:val="00493D52"/>
    <w:rsid w:val="004C7F73"/>
    <w:rsid w:val="005156D6"/>
    <w:rsid w:val="00570AC0"/>
    <w:rsid w:val="005839DC"/>
    <w:rsid w:val="005A0F2E"/>
    <w:rsid w:val="005A4FEF"/>
    <w:rsid w:val="005B25E5"/>
    <w:rsid w:val="0060090A"/>
    <w:rsid w:val="00681B73"/>
    <w:rsid w:val="006A0533"/>
    <w:rsid w:val="006B05E5"/>
    <w:rsid w:val="00740501"/>
    <w:rsid w:val="00750B00"/>
    <w:rsid w:val="007A018F"/>
    <w:rsid w:val="008E3AC7"/>
    <w:rsid w:val="00A23113"/>
    <w:rsid w:val="00A65FF8"/>
    <w:rsid w:val="00AB3E50"/>
    <w:rsid w:val="00AF559A"/>
    <w:rsid w:val="00B04075"/>
    <w:rsid w:val="00B96319"/>
    <w:rsid w:val="00BC6765"/>
    <w:rsid w:val="00BD3F63"/>
    <w:rsid w:val="00C43A7F"/>
    <w:rsid w:val="00D153CD"/>
    <w:rsid w:val="00D16A22"/>
    <w:rsid w:val="00D25540"/>
    <w:rsid w:val="00DA3B39"/>
    <w:rsid w:val="00DA60E3"/>
    <w:rsid w:val="00DF1FFB"/>
    <w:rsid w:val="00E23D2F"/>
    <w:rsid w:val="00E46695"/>
    <w:rsid w:val="00E60598"/>
    <w:rsid w:val="00E64AAB"/>
    <w:rsid w:val="00E85966"/>
    <w:rsid w:val="00ED7BF7"/>
    <w:rsid w:val="00F119CE"/>
    <w:rsid w:val="00F40D97"/>
    <w:rsid w:val="00F938B2"/>
    <w:rsid w:val="00FE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69BF14"/>
  <w15:chartTrackingRefBased/>
  <w15:docId w15:val="{6E435AC5-F3C7-477A-A702-0E079115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7BF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A0F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11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11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Title"/>
    <w:basedOn w:val="a"/>
    <w:next w:val="a"/>
    <w:link w:val="a6"/>
    <w:qFormat/>
    <w:rsid w:val="005A0F2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5A0F2E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Document Map"/>
    <w:basedOn w:val="a"/>
    <w:link w:val="a8"/>
    <w:rsid w:val="005A0F2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5A0F2E"/>
    <w:rPr>
      <w:rFonts w:ascii="宋体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5A0F2E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197854"/>
    <w:pPr>
      <w:ind w:firstLineChars="200" w:firstLine="420"/>
    </w:pPr>
  </w:style>
  <w:style w:type="paragraph" w:customStyle="1" w:styleId="Default">
    <w:name w:val="Default"/>
    <w:rsid w:val="00235CDB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758</Words>
  <Characters>4322</Characters>
  <Application>Microsoft Office Word</Application>
  <DocSecurity>0</DocSecurity>
  <Lines>36</Lines>
  <Paragraphs>10</Paragraphs>
  <ScaleCrop>false</ScaleCrop>
  <Company>cauc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《网络管理》实验报告</dc:title>
  <dc:subject/>
  <dc:creator>yutingxiong</dc:creator>
  <cp:keywords/>
  <cp:lastModifiedBy>梁 寒冰</cp:lastModifiedBy>
  <cp:revision>4</cp:revision>
  <dcterms:created xsi:type="dcterms:W3CDTF">2019-12-09T06:59:00Z</dcterms:created>
  <dcterms:modified xsi:type="dcterms:W3CDTF">2019-12-09T07:34:00Z</dcterms:modified>
</cp:coreProperties>
</file>