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0A7" w:rsidRPr="00526885" w:rsidRDefault="003C7034" w:rsidP="003E30A7">
      <w:pPr>
        <w:pStyle w:val="a3"/>
        <w:numPr>
          <w:ilvl w:val="0"/>
          <w:numId w:val="5"/>
        </w:numPr>
        <w:ind w:firstLineChars="0"/>
        <w:rPr>
          <w:rFonts w:ascii="微软雅黑" w:eastAsia="微软雅黑" w:hAnsi="微软雅黑"/>
          <w:b/>
          <w:sz w:val="30"/>
          <w:szCs w:val="30"/>
        </w:rPr>
      </w:pPr>
      <w:r w:rsidRPr="00526885">
        <w:rPr>
          <w:rFonts w:ascii="微软雅黑" w:eastAsia="微软雅黑" w:hAnsi="微软雅黑" w:hint="eastAsia"/>
          <w:b/>
          <w:sz w:val="30"/>
          <w:szCs w:val="30"/>
        </w:rPr>
        <w:t>引言</w:t>
      </w:r>
    </w:p>
    <w:p w:rsidR="003E30A7" w:rsidRPr="00526885" w:rsidRDefault="003E30A7" w:rsidP="003E30A7">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项目背景</w:t>
      </w:r>
    </w:p>
    <w:p w:rsidR="00EE10D5" w:rsidRPr="00C60BF2" w:rsidRDefault="00C60BF2" w:rsidP="00C60BF2">
      <w:pPr>
        <w:spacing w:line="0" w:lineRule="atLeast"/>
        <w:ind w:left="839" w:firstLine="420"/>
        <w:rPr>
          <w:rFonts w:ascii="微软雅黑" w:eastAsia="微软雅黑" w:hAnsi="微软雅黑"/>
          <w:szCs w:val="24"/>
        </w:rPr>
      </w:pPr>
      <w:r w:rsidRPr="00C60BF2">
        <w:rPr>
          <w:rFonts w:ascii="微软雅黑" w:eastAsia="微软雅黑" w:hAnsi="微软雅黑" w:hint="eastAsia"/>
          <w:szCs w:val="24"/>
        </w:rPr>
        <w:t>当今各媒体上选秀节目层出不穷，各种各类的参加选秀的选手也是数不胜数。观看选秀节目的观众或多或少会对某些选手有着特别的关注与留意，不少观众甚至会把他们心中的那份关注发上微博</w:t>
      </w:r>
      <w:r w:rsidR="006A6FA5">
        <w:rPr>
          <w:rFonts w:ascii="微软雅黑" w:eastAsia="微软雅黑" w:hAnsi="微软雅黑" w:hint="eastAsia"/>
          <w:szCs w:val="24"/>
        </w:rPr>
        <w:t>，并且各类有影响力的</w:t>
      </w:r>
      <w:proofErr w:type="gramStart"/>
      <w:r w:rsidR="006A6FA5">
        <w:rPr>
          <w:rFonts w:ascii="微软雅黑" w:eastAsia="微软雅黑" w:hAnsi="微软雅黑" w:hint="eastAsia"/>
          <w:szCs w:val="24"/>
        </w:rPr>
        <w:t>公共微博也会</w:t>
      </w:r>
      <w:proofErr w:type="gramEnd"/>
      <w:r w:rsidR="006A6FA5">
        <w:rPr>
          <w:rFonts w:ascii="微软雅黑" w:eastAsia="微软雅黑" w:hAnsi="微软雅黑" w:hint="eastAsia"/>
          <w:szCs w:val="24"/>
        </w:rPr>
        <w:t>发布一些精彩的选秀视频</w:t>
      </w:r>
      <w:r w:rsidRPr="00C60BF2">
        <w:rPr>
          <w:rFonts w:ascii="微软雅黑" w:eastAsia="微软雅黑" w:hAnsi="微软雅黑" w:hint="eastAsia"/>
          <w:szCs w:val="24"/>
        </w:rPr>
        <w:t>。同时，由于新</w:t>
      </w:r>
      <w:proofErr w:type="gramStart"/>
      <w:r w:rsidRPr="00C60BF2">
        <w:rPr>
          <w:rFonts w:ascii="微软雅黑" w:eastAsia="微软雅黑" w:hAnsi="微软雅黑" w:hint="eastAsia"/>
          <w:szCs w:val="24"/>
        </w:rPr>
        <w:t>浪微博</w:t>
      </w:r>
      <w:proofErr w:type="gramEnd"/>
      <w:r w:rsidRPr="00C60BF2">
        <w:rPr>
          <w:rFonts w:ascii="微软雅黑" w:eastAsia="微软雅黑" w:hAnsi="微软雅黑" w:hint="eastAsia"/>
          <w:szCs w:val="24"/>
        </w:rPr>
        <w:t>的巨大用户量，许多选秀节目也鼓励观众</w:t>
      </w:r>
      <w:proofErr w:type="gramStart"/>
      <w:r w:rsidRPr="00C60BF2">
        <w:rPr>
          <w:rFonts w:ascii="微软雅黑" w:eastAsia="微软雅黑" w:hAnsi="微软雅黑" w:hint="eastAsia"/>
          <w:szCs w:val="24"/>
        </w:rPr>
        <w:t>利用微博对</w:t>
      </w:r>
      <w:proofErr w:type="gramEnd"/>
      <w:r w:rsidRPr="00C60BF2">
        <w:rPr>
          <w:rFonts w:ascii="微软雅黑" w:eastAsia="微软雅黑" w:hAnsi="微软雅黑" w:hint="eastAsia"/>
          <w:szCs w:val="24"/>
        </w:rPr>
        <w:t>观众自己所支持的选手进行评论、关注甚至投票。因而每位参赛选手在整个选</w:t>
      </w:r>
      <w:proofErr w:type="gramStart"/>
      <w:r w:rsidRPr="00C60BF2">
        <w:rPr>
          <w:rFonts w:ascii="微软雅黑" w:eastAsia="微软雅黑" w:hAnsi="微软雅黑" w:hint="eastAsia"/>
          <w:szCs w:val="24"/>
        </w:rPr>
        <w:t>秀比赛</w:t>
      </w:r>
      <w:proofErr w:type="gramEnd"/>
      <w:r w:rsidRPr="00C60BF2">
        <w:rPr>
          <w:rFonts w:ascii="微软雅黑" w:eastAsia="微软雅黑" w:hAnsi="微软雅黑" w:hint="eastAsia"/>
          <w:szCs w:val="24"/>
        </w:rPr>
        <w:t>中的关注</w:t>
      </w:r>
      <w:proofErr w:type="gramStart"/>
      <w:r w:rsidRPr="00C60BF2">
        <w:rPr>
          <w:rFonts w:ascii="微软雅黑" w:eastAsia="微软雅黑" w:hAnsi="微软雅黑" w:hint="eastAsia"/>
          <w:szCs w:val="24"/>
        </w:rPr>
        <w:t>率走势</w:t>
      </w:r>
      <w:proofErr w:type="gramEnd"/>
      <w:r w:rsidRPr="00C60BF2">
        <w:rPr>
          <w:rFonts w:ascii="微软雅黑" w:eastAsia="微软雅黑" w:hAnsi="微软雅黑" w:hint="eastAsia"/>
          <w:szCs w:val="24"/>
        </w:rPr>
        <w:t>变化以及关注率在不同群体中的分布一定程度上能够体现选手的当红程度、粉丝阶层等信息，</w:t>
      </w:r>
      <w:r w:rsidR="006A6FA5">
        <w:rPr>
          <w:rFonts w:ascii="微软雅黑" w:eastAsia="微软雅黑" w:hAnsi="微软雅黑" w:hint="eastAsia"/>
          <w:szCs w:val="24"/>
        </w:rPr>
        <w:t>例如在今年红透半边天的中国好声音，最终夺冠的选手梁博从倒数第三轮比赛开始人气就开始快速的飙升，在决赛的当晚，</w:t>
      </w:r>
      <w:proofErr w:type="gramStart"/>
      <w:r w:rsidR="006A6FA5">
        <w:rPr>
          <w:rFonts w:ascii="微软雅黑" w:eastAsia="微软雅黑" w:hAnsi="微软雅黑" w:hint="eastAsia"/>
          <w:szCs w:val="24"/>
        </w:rPr>
        <w:t>微博人气</w:t>
      </w:r>
      <w:proofErr w:type="gramEnd"/>
      <w:r w:rsidR="006A6FA5">
        <w:rPr>
          <w:rFonts w:ascii="微软雅黑" w:eastAsia="微软雅黑" w:hAnsi="微软雅黑" w:hint="eastAsia"/>
          <w:szCs w:val="24"/>
        </w:rPr>
        <w:t>更是达到顶峰，而这也最终预示了他的夺冠。</w:t>
      </w:r>
      <w:r w:rsidRPr="00C60BF2">
        <w:rPr>
          <w:rFonts w:ascii="微软雅黑" w:eastAsia="微软雅黑" w:hAnsi="微软雅黑" w:hint="eastAsia"/>
          <w:szCs w:val="24"/>
        </w:rPr>
        <w:t>而除了粉丝观众外，许多娱乐圈的公司、媒体等也会对这类信息有强烈的需求。</w:t>
      </w:r>
    </w:p>
    <w:p w:rsidR="003E30A7" w:rsidRDefault="003E30A7" w:rsidP="003E30A7">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项目应用</w:t>
      </w:r>
    </w:p>
    <w:p w:rsidR="00456666" w:rsidRPr="00456666" w:rsidRDefault="00456666" w:rsidP="00456666">
      <w:pPr>
        <w:spacing w:line="0" w:lineRule="atLeast"/>
        <w:ind w:left="840" w:firstLine="420"/>
        <w:rPr>
          <w:rFonts w:ascii="微软雅黑" w:eastAsia="微软雅黑" w:hAnsi="微软雅黑"/>
          <w:szCs w:val="24"/>
        </w:rPr>
      </w:pPr>
      <w:r w:rsidRPr="00456666">
        <w:rPr>
          <w:rFonts w:ascii="微软雅黑" w:eastAsia="微软雅黑" w:hAnsi="微软雅黑" w:hint="eastAsia"/>
          <w:szCs w:val="24"/>
        </w:rPr>
        <w:t>本项目是基于新</w:t>
      </w:r>
      <w:proofErr w:type="gramStart"/>
      <w:r w:rsidRPr="00456666">
        <w:rPr>
          <w:rFonts w:ascii="微软雅黑" w:eastAsia="微软雅黑" w:hAnsi="微软雅黑" w:hint="eastAsia"/>
          <w:szCs w:val="24"/>
        </w:rPr>
        <w:t>浪微博</w:t>
      </w:r>
      <w:proofErr w:type="gramEnd"/>
      <w:r w:rsidRPr="00456666">
        <w:rPr>
          <w:rFonts w:ascii="微软雅黑" w:eastAsia="微软雅黑" w:hAnsi="微软雅黑" w:hint="eastAsia"/>
          <w:szCs w:val="24"/>
        </w:rPr>
        <w:t>平台，挖取一段时间内新</w:t>
      </w:r>
      <w:proofErr w:type="gramStart"/>
      <w:r w:rsidRPr="00456666">
        <w:rPr>
          <w:rFonts w:ascii="微软雅黑" w:eastAsia="微软雅黑" w:hAnsi="微软雅黑" w:hint="eastAsia"/>
          <w:szCs w:val="24"/>
        </w:rPr>
        <w:t>浪微博众多</w:t>
      </w:r>
      <w:proofErr w:type="gramEnd"/>
      <w:r w:rsidRPr="00456666">
        <w:rPr>
          <w:rFonts w:ascii="微软雅黑" w:eastAsia="微软雅黑" w:hAnsi="微软雅黑" w:hint="eastAsia"/>
          <w:szCs w:val="24"/>
        </w:rPr>
        <w:t>用户针对某个选</w:t>
      </w:r>
      <w:proofErr w:type="gramStart"/>
      <w:r w:rsidRPr="00456666">
        <w:rPr>
          <w:rFonts w:ascii="微软雅黑" w:eastAsia="微软雅黑" w:hAnsi="微软雅黑" w:hint="eastAsia"/>
          <w:szCs w:val="24"/>
        </w:rPr>
        <w:t>秀比赛</w:t>
      </w:r>
      <w:proofErr w:type="gramEnd"/>
      <w:r w:rsidRPr="00456666">
        <w:rPr>
          <w:rFonts w:ascii="微软雅黑" w:eastAsia="微软雅黑" w:hAnsi="微软雅黑" w:hint="eastAsia"/>
          <w:szCs w:val="24"/>
        </w:rPr>
        <w:t>中的选手发表的</w:t>
      </w:r>
      <w:proofErr w:type="gramStart"/>
      <w:r w:rsidRPr="00456666">
        <w:rPr>
          <w:rFonts w:ascii="微软雅黑" w:eastAsia="微软雅黑" w:hAnsi="微软雅黑" w:hint="eastAsia"/>
          <w:szCs w:val="24"/>
        </w:rPr>
        <w:t>微博以及</w:t>
      </w:r>
      <w:proofErr w:type="gramEnd"/>
      <w:r w:rsidRPr="00456666">
        <w:rPr>
          <w:rFonts w:ascii="微软雅黑" w:eastAsia="微软雅黑" w:hAnsi="微软雅黑" w:hint="eastAsia"/>
          <w:szCs w:val="24"/>
        </w:rPr>
        <w:t>发表这些微博的用户信息，通过图表数据分析，以网站的形式展示出指定选手的关注</w:t>
      </w:r>
      <w:proofErr w:type="gramStart"/>
      <w:r w:rsidRPr="00456666">
        <w:rPr>
          <w:rFonts w:ascii="微软雅黑" w:eastAsia="微软雅黑" w:hAnsi="微软雅黑" w:hint="eastAsia"/>
          <w:szCs w:val="24"/>
        </w:rPr>
        <w:t>率走势</w:t>
      </w:r>
      <w:proofErr w:type="gramEnd"/>
      <w:r w:rsidRPr="00456666">
        <w:rPr>
          <w:rFonts w:ascii="微软雅黑" w:eastAsia="微软雅黑" w:hAnsi="微软雅黑" w:hint="eastAsia"/>
          <w:szCs w:val="24"/>
        </w:rPr>
        <w:t>图(从比赛开播起)，该选手相关的热门关键词，以及关注该选手的用户的群体信息，包括年龄分布、地域分布等。</w:t>
      </w:r>
      <w:r w:rsidR="006A6FA5">
        <w:rPr>
          <w:rFonts w:ascii="微软雅黑" w:eastAsia="微软雅黑" w:hAnsi="微软雅黑" w:hint="eastAsia"/>
          <w:szCs w:val="24"/>
        </w:rPr>
        <w:t>通过这样的分析，我们可以知道选手支持者的年龄分布、社会背景、教育水平和地域差异，这些信息对于粉丝而言是一种生活化的信息，增强相互的认同感，能够了解到自己所关注的明星一路的走势，对于一些公司媒体而言，也可以</w:t>
      </w:r>
      <w:proofErr w:type="gramStart"/>
      <w:r w:rsidR="006A6FA5">
        <w:rPr>
          <w:rFonts w:ascii="微软雅黑" w:eastAsia="微软雅黑" w:hAnsi="微软雅黑" w:hint="eastAsia"/>
          <w:szCs w:val="24"/>
        </w:rPr>
        <w:t>根据根据</w:t>
      </w:r>
      <w:proofErr w:type="gramEnd"/>
      <w:r w:rsidR="006A6FA5">
        <w:rPr>
          <w:rFonts w:ascii="微软雅黑" w:eastAsia="微软雅黑" w:hAnsi="微软雅黑" w:hint="eastAsia"/>
          <w:szCs w:val="24"/>
        </w:rPr>
        <w:t>粉丝类型对选手未来的发展做更好的规划，达到有的放矢。</w:t>
      </w:r>
    </w:p>
    <w:p w:rsidR="003E30A7" w:rsidRDefault="003E30A7" w:rsidP="003E30A7">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项目创新点</w:t>
      </w:r>
    </w:p>
    <w:p w:rsidR="00CE55DE" w:rsidRPr="007F2018" w:rsidRDefault="006A6FA5" w:rsidP="007F2018">
      <w:pPr>
        <w:pStyle w:val="a3"/>
        <w:numPr>
          <w:ilvl w:val="0"/>
          <w:numId w:val="15"/>
        </w:numPr>
        <w:spacing w:line="0" w:lineRule="atLeast"/>
        <w:ind w:left="1259" w:firstLineChars="0"/>
        <w:rPr>
          <w:rFonts w:ascii="微软雅黑" w:eastAsia="微软雅黑" w:hAnsi="微软雅黑"/>
          <w:szCs w:val="24"/>
        </w:rPr>
      </w:pPr>
      <w:r w:rsidRPr="007F2018">
        <w:rPr>
          <w:rFonts w:ascii="微软雅黑" w:eastAsia="微软雅黑" w:hAnsi="微软雅黑" w:hint="eastAsia"/>
          <w:szCs w:val="24"/>
        </w:rPr>
        <w:t>利用图表的形式展现选手的粉丝信息，更加直观，一目了然。</w:t>
      </w:r>
    </w:p>
    <w:p w:rsidR="006A6FA5" w:rsidRPr="007F2018" w:rsidRDefault="006A6FA5" w:rsidP="007F2018">
      <w:pPr>
        <w:pStyle w:val="a3"/>
        <w:numPr>
          <w:ilvl w:val="0"/>
          <w:numId w:val="15"/>
        </w:numPr>
        <w:spacing w:line="0" w:lineRule="atLeast"/>
        <w:ind w:left="1259" w:firstLineChars="0"/>
        <w:rPr>
          <w:rFonts w:ascii="微软雅黑" w:eastAsia="微软雅黑" w:hAnsi="微软雅黑"/>
          <w:szCs w:val="24"/>
        </w:rPr>
      </w:pPr>
      <w:proofErr w:type="gramStart"/>
      <w:r w:rsidRPr="007F2018">
        <w:rPr>
          <w:rFonts w:ascii="微软雅黑" w:eastAsia="微软雅黑" w:hAnsi="微软雅黑" w:hint="eastAsia"/>
          <w:szCs w:val="24"/>
        </w:rPr>
        <w:t>对微博的</w:t>
      </w:r>
      <w:proofErr w:type="gramEnd"/>
      <w:r w:rsidRPr="007F2018">
        <w:rPr>
          <w:rFonts w:ascii="微软雅黑" w:eastAsia="微软雅黑" w:hAnsi="微软雅黑" w:hint="eastAsia"/>
          <w:szCs w:val="24"/>
        </w:rPr>
        <w:t>情况进行一路的跟踪分析，样本数量较大且具有持续性，降低了不确定因素的影响。</w:t>
      </w:r>
    </w:p>
    <w:p w:rsidR="006A6FA5" w:rsidRDefault="006A6FA5" w:rsidP="007F2018">
      <w:pPr>
        <w:pStyle w:val="a3"/>
        <w:numPr>
          <w:ilvl w:val="0"/>
          <w:numId w:val="15"/>
        </w:numPr>
        <w:spacing w:line="0" w:lineRule="atLeast"/>
        <w:ind w:left="1259" w:firstLineChars="0"/>
        <w:rPr>
          <w:rFonts w:ascii="微软雅黑" w:eastAsia="微软雅黑" w:hAnsi="微软雅黑"/>
          <w:szCs w:val="24"/>
        </w:rPr>
      </w:pPr>
      <w:r w:rsidRPr="007F2018">
        <w:rPr>
          <w:rFonts w:ascii="微软雅黑" w:eastAsia="微软雅黑" w:hAnsi="微软雅黑" w:hint="eastAsia"/>
          <w:szCs w:val="24"/>
        </w:rPr>
        <w:t>结合了当下最流行的社交平台，在以后应用的扩展中</w:t>
      </w:r>
      <w:r w:rsidR="007F2018" w:rsidRPr="007F2018">
        <w:rPr>
          <w:rFonts w:ascii="微软雅黑" w:eastAsia="微软雅黑" w:hAnsi="微软雅黑" w:hint="eastAsia"/>
          <w:szCs w:val="24"/>
        </w:rPr>
        <w:t>更加灵活，空间更大。</w:t>
      </w:r>
    </w:p>
    <w:p w:rsidR="007F2018" w:rsidRPr="007F2018" w:rsidRDefault="007F2018" w:rsidP="007F2018">
      <w:pPr>
        <w:spacing w:line="0" w:lineRule="atLeast"/>
        <w:rPr>
          <w:rFonts w:ascii="微软雅黑" w:eastAsia="微软雅黑" w:hAnsi="微软雅黑"/>
          <w:szCs w:val="24"/>
        </w:rPr>
      </w:pPr>
    </w:p>
    <w:p w:rsidR="003C7034" w:rsidRPr="00526885" w:rsidRDefault="003C7034" w:rsidP="003C7034">
      <w:pPr>
        <w:pStyle w:val="a3"/>
        <w:numPr>
          <w:ilvl w:val="0"/>
          <w:numId w:val="5"/>
        </w:numPr>
        <w:ind w:firstLineChars="0"/>
        <w:rPr>
          <w:rFonts w:ascii="微软雅黑" w:eastAsia="微软雅黑" w:hAnsi="微软雅黑"/>
          <w:b/>
          <w:sz w:val="30"/>
          <w:szCs w:val="30"/>
        </w:rPr>
      </w:pPr>
      <w:r w:rsidRPr="00526885">
        <w:rPr>
          <w:rFonts w:ascii="微软雅黑" w:eastAsia="微软雅黑" w:hAnsi="微软雅黑" w:hint="eastAsia"/>
          <w:b/>
          <w:sz w:val="30"/>
          <w:szCs w:val="30"/>
        </w:rPr>
        <w:t>功能需求</w:t>
      </w:r>
    </w:p>
    <w:p w:rsidR="003E30A7" w:rsidRDefault="00B40AF1" w:rsidP="003E30A7">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抓取数据</w:t>
      </w:r>
    </w:p>
    <w:p w:rsidR="00495505" w:rsidRPr="007F2018" w:rsidRDefault="007F2018" w:rsidP="007F2018">
      <w:pPr>
        <w:spacing w:line="0" w:lineRule="atLeast"/>
        <w:ind w:left="840"/>
        <w:rPr>
          <w:rFonts w:ascii="微软雅黑" w:eastAsia="微软雅黑" w:hAnsi="微软雅黑"/>
          <w:szCs w:val="21"/>
        </w:rPr>
      </w:pPr>
      <w:r w:rsidRPr="007F2018">
        <w:rPr>
          <w:rFonts w:ascii="微软雅黑" w:eastAsia="微软雅黑" w:hAnsi="微软雅黑" w:hint="eastAsia"/>
          <w:szCs w:val="21"/>
        </w:rPr>
        <w:t>抓取数据的工作</w:t>
      </w:r>
      <w:r w:rsidR="009C6E77">
        <w:rPr>
          <w:rFonts w:ascii="微软雅黑" w:eastAsia="微软雅黑" w:hAnsi="微软雅黑" w:hint="eastAsia"/>
          <w:szCs w:val="21"/>
        </w:rPr>
        <w:t>分为</w:t>
      </w:r>
      <w:r w:rsidRPr="007F2018">
        <w:rPr>
          <w:rFonts w:ascii="微软雅黑" w:eastAsia="微软雅黑" w:hAnsi="微软雅黑" w:hint="eastAsia"/>
          <w:szCs w:val="21"/>
        </w:rPr>
        <w:t>两个部分。</w:t>
      </w:r>
    </w:p>
    <w:p w:rsidR="007F2018" w:rsidRPr="007F2018" w:rsidRDefault="007F2018" w:rsidP="007F2018">
      <w:pPr>
        <w:pStyle w:val="a3"/>
        <w:numPr>
          <w:ilvl w:val="0"/>
          <w:numId w:val="16"/>
        </w:numPr>
        <w:spacing w:line="0" w:lineRule="atLeast"/>
        <w:ind w:firstLineChars="0"/>
        <w:rPr>
          <w:rFonts w:ascii="微软雅黑" w:eastAsia="微软雅黑" w:hAnsi="微软雅黑"/>
          <w:szCs w:val="21"/>
        </w:rPr>
      </w:pPr>
      <w:r w:rsidRPr="007F2018">
        <w:rPr>
          <w:rFonts w:ascii="微软雅黑" w:eastAsia="微软雅黑" w:hAnsi="微软雅黑" w:hint="eastAsia"/>
          <w:szCs w:val="21"/>
        </w:rPr>
        <w:t>通过网页爬虫，解析网页HTML源码，</w:t>
      </w:r>
      <w:proofErr w:type="gramStart"/>
      <w:r w:rsidRPr="007F2018">
        <w:rPr>
          <w:rFonts w:ascii="微软雅黑" w:eastAsia="微软雅黑" w:hAnsi="微软雅黑" w:hint="eastAsia"/>
          <w:szCs w:val="21"/>
        </w:rPr>
        <w:t>获得微博与</w:t>
      </w:r>
      <w:proofErr w:type="gramEnd"/>
      <w:r w:rsidRPr="007F2018">
        <w:rPr>
          <w:rFonts w:ascii="微软雅黑" w:eastAsia="微软雅黑" w:hAnsi="微软雅黑" w:hint="eastAsia"/>
          <w:szCs w:val="21"/>
        </w:rPr>
        <w:t>评论资料。</w:t>
      </w:r>
    </w:p>
    <w:p w:rsidR="007F2018" w:rsidRPr="007F2018" w:rsidRDefault="007F2018" w:rsidP="007F2018">
      <w:pPr>
        <w:spacing w:line="0" w:lineRule="atLeast"/>
        <w:ind w:left="840"/>
        <w:rPr>
          <w:rFonts w:ascii="微软雅黑" w:eastAsia="微软雅黑" w:hAnsi="微软雅黑"/>
          <w:szCs w:val="21"/>
        </w:rPr>
      </w:pPr>
      <w:r w:rsidRPr="007F2018">
        <w:rPr>
          <w:noProof/>
          <w:szCs w:val="21"/>
        </w:rPr>
        <w:lastRenderedPageBreak/>
        <w:drawing>
          <wp:inline distT="0" distB="0" distL="0" distR="0" wp14:anchorId="0BF398F3" wp14:editId="1B3F5289">
            <wp:extent cx="5274310" cy="2849592"/>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49592"/>
                    </a:xfrm>
                    <a:prstGeom prst="rect">
                      <a:avLst/>
                    </a:prstGeom>
                  </pic:spPr>
                </pic:pic>
              </a:graphicData>
            </a:graphic>
          </wp:inline>
        </w:drawing>
      </w:r>
    </w:p>
    <w:p w:rsidR="007F2018" w:rsidRDefault="007F2018" w:rsidP="007F2018">
      <w:pPr>
        <w:pStyle w:val="a3"/>
        <w:numPr>
          <w:ilvl w:val="0"/>
          <w:numId w:val="16"/>
        </w:numPr>
        <w:spacing w:line="0" w:lineRule="atLeast"/>
        <w:ind w:firstLineChars="0"/>
        <w:rPr>
          <w:rFonts w:ascii="微软雅黑" w:eastAsia="微软雅黑" w:hAnsi="微软雅黑"/>
          <w:szCs w:val="21"/>
        </w:rPr>
      </w:pPr>
      <w:proofErr w:type="gramStart"/>
      <w:r w:rsidRPr="007F2018">
        <w:rPr>
          <w:rFonts w:ascii="微软雅黑" w:eastAsia="微软雅黑" w:hAnsi="微软雅黑" w:hint="eastAsia"/>
          <w:szCs w:val="21"/>
        </w:rPr>
        <w:t>通过微博</w:t>
      </w:r>
      <w:proofErr w:type="gramEnd"/>
      <w:r w:rsidRPr="007F2018">
        <w:rPr>
          <w:rFonts w:ascii="微软雅黑" w:eastAsia="微软雅黑" w:hAnsi="微软雅黑" w:hint="eastAsia"/>
          <w:szCs w:val="21"/>
        </w:rPr>
        <w:t>API，获取用户的个人信息。</w:t>
      </w:r>
    </w:p>
    <w:p w:rsidR="007F2018" w:rsidRPr="007F2018" w:rsidRDefault="007F2018" w:rsidP="007F2018">
      <w:pPr>
        <w:spacing w:line="0" w:lineRule="atLeast"/>
        <w:ind w:left="840"/>
        <w:rPr>
          <w:rFonts w:ascii="微软雅黑" w:eastAsia="微软雅黑" w:hAnsi="微软雅黑"/>
          <w:szCs w:val="21"/>
        </w:rPr>
      </w:pPr>
      <w:r>
        <w:rPr>
          <w:rFonts w:ascii="微软雅黑" w:eastAsia="微软雅黑" w:hAnsi="微软雅黑"/>
          <w:noProof/>
          <w:szCs w:val="21"/>
        </w:rPr>
        <w:drawing>
          <wp:inline distT="0" distB="0" distL="0" distR="0">
            <wp:extent cx="5276850" cy="2962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962275"/>
                    </a:xfrm>
                    <a:prstGeom prst="rect">
                      <a:avLst/>
                    </a:prstGeom>
                    <a:noFill/>
                    <a:ln>
                      <a:noFill/>
                    </a:ln>
                  </pic:spPr>
                </pic:pic>
              </a:graphicData>
            </a:graphic>
          </wp:inline>
        </w:drawing>
      </w:r>
    </w:p>
    <w:p w:rsidR="009C6E77" w:rsidRDefault="00B40AF1" w:rsidP="009C6E77">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模型呈现</w:t>
      </w:r>
    </w:p>
    <w:p w:rsidR="009C6E77" w:rsidRPr="009C6E77" w:rsidRDefault="009C6E77" w:rsidP="009C6E77">
      <w:pPr>
        <w:ind w:left="425" w:firstLine="415"/>
        <w:rPr>
          <w:rFonts w:ascii="微软雅黑" w:eastAsia="微软雅黑" w:hAnsi="微软雅黑"/>
          <w:b/>
          <w:sz w:val="24"/>
          <w:szCs w:val="24"/>
        </w:rPr>
      </w:pPr>
      <w:r>
        <w:rPr>
          <w:rFonts w:ascii="微软雅黑" w:eastAsia="微软雅黑" w:hAnsi="微软雅黑" w:hint="eastAsia"/>
          <w:szCs w:val="21"/>
        </w:rPr>
        <w:t>网页爬取完信息后，经过后台的统计与分析，可以得到具体某天的总的关注数，记录在数据库内。需要呈现时，通过访问数据库中已经统计好的数据，在网页上通过图表的方式显示统计结果</w:t>
      </w:r>
      <w:r w:rsidR="003E1D77">
        <w:rPr>
          <w:rFonts w:ascii="微软雅黑" w:eastAsia="微软雅黑" w:hAnsi="微软雅黑" w:hint="eastAsia"/>
          <w:szCs w:val="21"/>
        </w:rPr>
        <w:t>，如下图，能得到梁</w:t>
      </w:r>
      <w:proofErr w:type="gramStart"/>
      <w:r w:rsidR="003E1D77">
        <w:rPr>
          <w:rFonts w:ascii="微软雅黑" w:eastAsia="微软雅黑" w:hAnsi="微软雅黑" w:hint="eastAsia"/>
          <w:szCs w:val="21"/>
        </w:rPr>
        <w:t>博关注</w:t>
      </w:r>
      <w:proofErr w:type="gramEnd"/>
      <w:r w:rsidR="003E1D77">
        <w:rPr>
          <w:rFonts w:ascii="微软雅黑" w:eastAsia="微软雅黑" w:hAnsi="微软雅黑" w:hint="eastAsia"/>
          <w:szCs w:val="21"/>
        </w:rPr>
        <w:t>率的折线图</w:t>
      </w:r>
      <w:r>
        <w:rPr>
          <w:rFonts w:ascii="微软雅黑" w:eastAsia="微软雅黑" w:hAnsi="微软雅黑" w:hint="eastAsia"/>
          <w:szCs w:val="21"/>
        </w:rPr>
        <w:t>。</w:t>
      </w:r>
    </w:p>
    <w:p w:rsidR="009C6E77" w:rsidRPr="009C6E77" w:rsidRDefault="009C6E77" w:rsidP="009C6E77">
      <w:pPr>
        <w:ind w:left="840"/>
        <w:rPr>
          <w:rFonts w:ascii="微软雅黑" w:eastAsia="微软雅黑" w:hAnsi="微软雅黑"/>
          <w:b/>
          <w:sz w:val="24"/>
          <w:szCs w:val="24"/>
        </w:rPr>
      </w:pPr>
    </w:p>
    <w:p w:rsidR="00AA3D4A" w:rsidRDefault="009C6E77" w:rsidP="00AA3D4A">
      <w:pPr>
        <w:ind w:left="840"/>
        <w:rPr>
          <w:rFonts w:ascii="微软雅黑" w:eastAsia="微软雅黑" w:hAnsi="微软雅黑"/>
          <w:b/>
          <w:sz w:val="24"/>
          <w:szCs w:val="24"/>
        </w:rPr>
      </w:pPr>
      <w:r>
        <w:rPr>
          <w:noProof/>
        </w:rPr>
        <w:lastRenderedPageBreak/>
        <w:drawing>
          <wp:inline distT="0" distB="0" distL="0" distR="0" wp14:anchorId="00C927B3" wp14:editId="619A419E">
            <wp:extent cx="5274310" cy="301929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019298"/>
                    </a:xfrm>
                    <a:prstGeom prst="rect">
                      <a:avLst/>
                    </a:prstGeom>
                  </pic:spPr>
                </pic:pic>
              </a:graphicData>
            </a:graphic>
          </wp:inline>
        </w:drawing>
      </w:r>
    </w:p>
    <w:p w:rsidR="00DC3A36" w:rsidRPr="00AA3D4A" w:rsidRDefault="00DC3A36" w:rsidP="00AA3D4A">
      <w:pPr>
        <w:ind w:left="840"/>
        <w:rPr>
          <w:rFonts w:ascii="微软雅黑" w:eastAsia="微软雅黑" w:hAnsi="微软雅黑"/>
          <w:b/>
          <w:sz w:val="24"/>
          <w:szCs w:val="24"/>
        </w:rPr>
      </w:pPr>
    </w:p>
    <w:p w:rsidR="003C7034" w:rsidRPr="00526885" w:rsidRDefault="003C7034" w:rsidP="003C7034">
      <w:pPr>
        <w:pStyle w:val="a3"/>
        <w:numPr>
          <w:ilvl w:val="0"/>
          <w:numId w:val="5"/>
        </w:numPr>
        <w:ind w:firstLineChars="0"/>
        <w:rPr>
          <w:rFonts w:ascii="微软雅黑" w:eastAsia="微软雅黑" w:hAnsi="微软雅黑"/>
          <w:b/>
          <w:sz w:val="30"/>
          <w:szCs w:val="30"/>
        </w:rPr>
      </w:pPr>
      <w:r w:rsidRPr="00526885">
        <w:rPr>
          <w:rFonts w:ascii="微软雅黑" w:eastAsia="微软雅黑" w:hAnsi="微软雅黑" w:hint="eastAsia"/>
          <w:b/>
          <w:sz w:val="30"/>
          <w:szCs w:val="30"/>
        </w:rPr>
        <w:t>总体设计</w:t>
      </w:r>
    </w:p>
    <w:p w:rsidR="00B40AF1" w:rsidRDefault="00715B78" w:rsidP="00B40AF1">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工作流程</w:t>
      </w:r>
    </w:p>
    <w:p w:rsidR="00CE55DE" w:rsidRPr="007F2018" w:rsidRDefault="00CE55DE" w:rsidP="00CE55DE">
      <w:pPr>
        <w:pStyle w:val="a3"/>
        <w:numPr>
          <w:ilvl w:val="0"/>
          <w:numId w:val="14"/>
        </w:numPr>
        <w:spacing w:line="0" w:lineRule="atLeast"/>
        <w:ind w:left="1259" w:firstLineChars="0"/>
        <w:rPr>
          <w:rFonts w:ascii="微软雅黑" w:eastAsia="微软雅黑" w:hAnsi="微软雅黑"/>
          <w:szCs w:val="21"/>
        </w:rPr>
      </w:pPr>
      <w:r w:rsidRPr="007F2018">
        <w:rPr>
          <w:rFonts w:ascii="微软雅黑" w:eastAsia="微软雅黑" w:hAnsi="微软雅黑" w:hint="eastAsia"/>
          <w:szCs w:val="21"/>
        </w:rPr>
        <w:t>用户进入应用，输入选</w:t>
      </w:r>
      <w:proofErr w:type="gramStart"/>
      <w:r w:rsidRPr="007F2018">
        <w:rPr>
          <w:rFonts w:ascii="微软雅黑" w:eastAsia="微软雅黑" w:hAnsi="微软雅黑" w:hint="eastAsia"/>
          <w:szCs w:val="21"/>
        </w:rPr>
        <w:t>秀活动</w:t>
      </w:r>
      <w:proofErr w:type="gramEnd"/>
      <w:r w:rsidRPr="007F2018">
        <w:rPr>
          <w:rFonts w:ascii="微软雅黑" w:eastAsia="微软雅黑" w:hAnsi="微软雅黑" w:hint="eastAsia"/>
          <w:szCs w:val="21"/>
        </w:rPr>
        <w:t>的名字和开播时间，以及播出间隔。</w:t>
      </w:r>
    </w:p>
    <w:p w:rsidR="00CE55DE" w:rsidRPr="007F2018" w:rsidRDefault="00CE55DE" w:rsidP="00CE55DE">
      <w:pPr>
        <w:widowControl/>
        <w:ind w:left="840" w:firstLine="419"/>
        <w:jc w:val="left"/>
        <w:rPr>
          <w:rFonts w:ascii="宋体" w:eastAsia="宋体" w:hAnsi="宋体" w:cs="宋体"/>
          <w:kern w:val="0"/>
          <w:szCs w:val="21"/>
        </w:rPr>
      </w:pPr>
      <w:r w:rsidRPr="007F2018">
        <w:rPr>
          <w:noProof/>
          <w:szCs w:val="21"/>
        </w:rPr>
        <w:drawing>
          <wp:inline distT="0" distB="0" distL="0" distR="0" wp14:anchorId="188DAFD0" wp14:editId="0E9E8A65">
            <wp:extent cx="3476625" cy="1091396"/>
            <wp:effectExtent l="0" t="0" r="0" b="0"/>
            <wp:docPr id="6" name="图片 6" descr="C:\Users\Administrator\AppData\Roaming\Tencent\Users\273577901\QQ\WinTemp\RichOle\EY0XIJ39Y0}_KVIVCKN6QQ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73577901\QQ\WinTemp\RichOle\EY0XIJ39Y0}_KVIVCKN6QQ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1091396"/>
                    </a:xfrm>
                    <a:prstGeom prst="rect">
                      <a:avLst/>
                    </a:prstGeom>
                    <a:noFill/>
                    <a:ln>
                      <a:noFill/>
                    </a:ln>
                  </pic:spPr>
                </pic:pic>
              </a:graphicData>
            </a:graphic>
          </wp:inline>
        </w:drawing>
      </w:r>
    </w:p>
    <w:p w:rsidR="00CE55DE" w:rsidRPr="007F2018" w:rsidRDefault="00CE55DE" w:rsidP="00CE55DE">
      <w:pPr>
        <w:pStyle w:val="a3"/>
        <w:numPr>
          <w:ilvl w:val="0"/>
          <w:numId w:val="14"/>
        </w:numPr>
        <w:spacing w:line="0" w:lineRule="atLeast"/>
        <w:ind w:left="1259" w:firstLineChars="0"/>
        <w:rPr>
          <w:rFonts w:ascii="微软雅黑" w:eastAsia="微软雅黑" w:hAnsi="微软雅黑"/>
          <w:szCs w:val="21"/>
        </w:rPr>
      </w:pPr>
      <w:r w:rsidRPr="007F2018">
        <w:rPr>
          <w:rFonts w:ascii="微软雅黑" w:eastAsia="微软雅黑" w:hAnsi="微软雅黑" w:hint="eastAsia"/>
          <w:szCs w:val="21"/>
        </w:rPr>
        <w:t>用户选择想要了解的选手信息。</w:t>
      </w:r>
    </w:p>
    <w:p w:rsidR="00CE55DE" w:rsidRPr="007F2018" w:rsidRDefault="00CE55DE" w:rsidP="00CE55DE">
      <w:pPr>
        <w:widowControl/>
        <w:ind w:left="840" w:firstLine="420"/>
        <w:jc w:val="left"/>
        <w:rPr>
          <w:rFonts w:ascii="宋体" w:eastAsia="宋体" w:hAnsi="宋体" w:cs="宋体"/>
          <w:kern w:val="0"/>
          <w:szCs w:val="21"/>
        </w:rPr>
      </w:pPr>
      <w:r w:rsidRPr="007F2018">
        <w:rPr>
          <w:noProof/>
          <w:szCs w:val="21"/>
        </w:rPr>
        <w:drawing>
          <wp:inline distT="0" distB="0" distL="0" distR="0" wp14:anchorId="732FF145" wp14:editId="1147E732">
            <wp:extent cx="2895600" cy="327637"/>
            <wp:effectExtent l="0" t="0" r="0" b="0"/>
            <wp:docPr id="7" name="图片 7" descr="C:\Users\Administrator\AppData\Roaming\Tencent\Users\273577901\QQ\WinTemp\RichOle\RN2`YK{SZ)ZQ{7Y3D%9HZ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73577901\QQ\WinTemp\RichOle\RN2`YK{SZ)ZQ{7Y3D%9HZL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327637"/>
                    </a:xfrm>
                    <a:prstGeom prst="rect">
                      <a:avLst/>
                    </a:prstGeom>
                    <a:noFill/>
                    <a:ln>
                      <a:noFill/>
                    </a:ln>
                  </pic:spPr>
                </pic:pic>
              </a:graphicData>
            </a:graphic>
          </wp:inline>
        </w:drawing>
      </w:r>
    </w:p>
    <w:p w:rsidR="00CE55DE" w:rsidRPr="007F2018" w:rsidRDefault="00CE55DE" w:rsidP="00CE55DE">
      <w:pPr>
        <w:pStyle w:val="a3"/>
        <w:numPr>
          <w:ilvl w:val="0"/>
          <w:numId w:val="14"/>
        </w:numPr>
        <w:spacing w:line="0" w:lineRule="atLeast"/>
        <w:ind w:left="1259" w:firstLineChars="0"/>
        <w:rPr>
          <w:rFonts w:ascii="微软雅黑" w:eastAsia="微软雅黑" w:hAnsi="微软雅黑"/>
          <w:szCs w:val="21"/>
        </w:rPr>
      </w:pPr>
      <w:r w:rsidRPr="007F2018">
        <w:rPr>
          <w:rFonts w:ascii="微软雅黑" w:eastAsia="微软雅黑" w:hAnsi="微软雅黑" w:hint="eastAsia"/>
          <w:szCs w:val="21"/>
        </w:rPr>
        <w:t>点击提交，提交信息。</w:t>
      </w:r>
    </w:p>
    <w:p w:rsidR="00CE55DE" w:rsidRPr="007F2018" w:rsidRDefault="00CE55DE" w:rsidP="00CE55DE">
      <w:pPr>
        <w:widowControl/>
        <w:ind w:left="840" w:firstLine="419"/>
        <w:jc w:val="left"/>
        <w:rPr>
          <w:rFonts w:ascii="宋体" w:eastAsia="宋体" w:hAnsi="宋体" w:cs="宋体"/>
          <w:kern w:val="0"/>
          <w:szCs w:val="21"/>
        </w:rPr>
      </w:pPr>
      <w:r w:rsidRPr="007F2018">
        <w:rPr>
          <w:noProof/>
          <w:szCs w:val="21"/>
        </w:rPr>
        <w:drawing>
          <wp:inline distT="0" distB="0" distL="0" distR="0" wp14:anchorId="0E7D17B3" wp14:editId="7002D9C8">
            <wp:extent cx="2619375" cy="1411083"/>
            <wp:effectExtent l="0" t="0" r="0" b="0"/>
            <wp:docPr id="8" name="图片 8" descr="C:\Users\Administrator\AppData\Roaming\Tencent\Users\273577901\QQ\WinTemp\RichOle\RK1C@IA~ZZ)RCK~CXO33(_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273577901\QQ\WinTemp\RichOle\RK1C@IA~ZZ)RCK~CXO33(_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411083"/>
                    </a:xfrm>
                    <a:prstGeom prst="rect">
                      <a:avLst/>
                    </a:prstGeom>
                    <a:noFill/>
                    <a:ln>
                      <a:noFill/>
                    </a:ln>
                  </pic:spPr>
                </pic:pic>
              </a:graphicData>
            </a:graphic>
          </wp:inline>
        </w:drawing>
      </w:r>
    </w:p>
    <w:p w:rsidR="00CE55DE" w:rsidRPr="007F2018" w:rsidRDefault="00CE55DE" w:rsidP="00CE55DE">
      <w:pPr>
        <w:pStyle w:val="a3"/>
        <w:numPr>
          <w:ilvl w:val="0"/>
          <w:numId w:val="14"/>
        </w:numPr>
        <w:spacing w:line="0" w:lineRule="atLeast"/>
        <w:ind w:left="1259" w:firstLineChars="0"/>
        <w:rPr>
          <w:rFonts w:ascii="微软雅黑" w:eastAsia="微软雅黑" w:hAnsi="微软雅黑"/>
          <w:szCs w:val="21"/>
        </w:rPr>
      </w:pPr>
      <w:r w:rsidRPr="007F2018">
        <w:rPr>
          <w:rFonts w:ascii="微软雅黑" w:eastAsia="微软雅黑" w:hAnsi="微软雅黑" w:hint="eastAsia"/>
          <w:szCs w:val="21"/>
        </w:rPr>
        <w:t>系统在之前爬取好相关数据，直接从数据库中取出数据生成图表返回给用户。</w:t>
      </w:r>
    </w:p>
    <w:p w:rsidR="00495505" w:rsidRPr="007F2018" w:rsidRDefault="002C5647" w:rsidP="00495505">
      <w:pPr>
        <w:pStyle w:val="a3"/>
        <w:numPr>
          <w:ilvl w:val="0"/>
          <w:numId w:val="14"/>
        </w:numPr>
        <w:spacing w:line="0" w:lineRule="atLeast"/>
        <w:ind w:firstLineChars="0"/>
        <w:rPr>
          <w:rFonts w:ascii="微软雅黑" w:eastAsia="微软雅黑" w:hAnsi="微软雅黑"/>
          <w:szCs w:val="21"/>
        </w:rPr>
      </w:pPr>
      <w:r w:rsidRPr="007F2018">
        <w:rPr>
          <w:rFonts w:ascii="微软雅黑" w:eastAsia="微软雅黑" w:hAnsi="微软雅黑" w:hint="eastAsia"/>
          <w:szCs w:val="21"/>
        </w:rPr>
        <w:t>用户在结果页面可选择查看关注</w:t>
      </w:r>
      <w:proofErr w:type="gramStart"/>
      <w:r w:rsidRPr="007F2018">
        <w:rPr>
          <w:rFonts w:ascii="微软雅黑" w:eastAsia="微软雅黑" w:hAnsi="微软雅黑" w:hint="eastAsia"/>
          <w:szCs w:val="21"/>
        </w:rPr>
        <w:t>率走势</w:t>
      </w:r>
      <w:proofErr w:type="gramEnd"/>
      <w:r w:rsidRPr="007F2018">
        <w:rPr>
          <w:rFonts w:ascii="微软雅黑" w:eastAsia="微软雅黑" w:hAnsi="微软雅黑" w:hint="eastAsia"/>
          <w:szCs w:val="21"/>
        </w:rPr>
        <w:t>变化折线图、关注群体分布图、热门关</w:t>
      </w:r>
      <w:r w:rsidRPr="007F2018">
        <w:rPr>
          <w:rFonts w:ascii="微软雅黑" w:eastAsia="微软雅黑" w:hAnsi="微软雅黑" w:hint="eastAsia"/>
          <w:szCs w:val="21"/>
        </w:rPr>
        <w:lastRenderedPageBreak/>
        <w:t>键词等，并可以通过一些相关链接去了解活动信息、选手信息以及关键词新闻。</w:t>
      </w:r>
    </w:p>
    <w:p w:rsidR="00715B78" w:rsidRDefault="00715B78" w:rsidP="00B40AF1">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技术支持</w:t>
      </w:r>
    </w:p>
    <w:p w:rsidR="00D4371A" w:rsidRDefault="00D4371A" w:rsidP="00D4371A">
      <w:pPr>
        <w:pStyle w:val="a3"/>
        <w:numPr>
          <w:ilvl w:val="0"/>
          <w:numId w:val="14"/>
        </w:numPr>
        <w:spacing w:line="0" w:lineRule="atLeast"/>
        <w:ind w:left="1259" w:firstLineChars="0"/>
        <w:rPr>
          <w:rFonts w:ascii="微软雅黑" w:eastAsia="微软雅黑" w:hAnsi="微软雅黑"/>
          <w:szCs w:val="21"/>
        </w:rPr>
      </w:pPr>
      <w:r w:rsidRPr="00D4371A">
        <w:rPr>
          <w:rFonts w:ascii="微软雅黑" w:eastAsia="微软雅黑" w:hAnsi="微软雅黑" w:hint="eastAsia"/>
          <w:szCs w:val="21"/>
        </w:rPr>
        <w:t>Python第三方库，Splinter.py是一种自动化回归脚本的方式，可以重复性的回归现有功能，并给出回归测试报告。Python的世界有一个开源框架Splinter，可以</w:t>
      </w:r>
      <w:proofErr w:type="gramStart"/>
      <w:r w:rsidRPr="00D4371A">
        <w:rPr>
          <w:rFonts w:ascii="微软雅黑" w:eastAsia="微软雅黑" w:hAnsi="微软雅黑" w:hint="eastAsia"/>
          <w:szCs w:val="21"/>
        </w:rPr>
        <w:t>非常</w:t>
      </w:r>
      <w:proofErr w:type="gramEnd"/>
      <w:r w:rsidRPr="00D4371A">
        <w:rPr>
          <w:rFonts w:ascii="微软雅黑" w:eastAsia="微软雅黑" w:hAnsi="微软雅黑" w:hint="eastAsia"/>
          <w:szCs w:val="21"/>
        </w:rPr>
        <w:t>棒的模拟浏览器的行为（从某种意义上也可以说是人的访问点击行为）。Splinter提供了丰富的API，可以获取页面的信息，以判断当前的行为所产生的结果。</w:t>
      </w:r>
    </w:p>
    <w:p w:rsidR="00D4371A" w:rsidRPr="00D4371A" w:rsidRDefault="00D4371A" w:rsidP="00D4371A">
      <w:pPr>
        <w:pStyle w:val="a3"/>
        <w:numPr>
          <w:ilvl w:val="0"/>
          <w:numId w:val="14"/>
        </w:numPr>
        <w:spacing w:line="0" w:lineRule="atLeast"/>
        <w:ind w:firstLineChars="0"/>
        <w:rPr>
          <w:rFonts w:ascii="微软雅黑" w:eastAsia="微软雅黑" w:hAnsi="微软雅黑"/>
          <w:szCs w:val="21"/>
        </w:rPr>
      </w:pPr>
      <w:proofErr w:type="spellStart"/>
      <w:r w:rsidRPr="00D4371A">
        <w:rPr>
          <w:rFonts w:ascii="微软雅黑" w:eastAsia="微软雅黑" w:hAnsi="微软雅黑"/>
          <w:szCs w:val="21"/>
        </w:rPr>
        <w:t>pyquery</w:t>
      </w:r>
      <w:proofErr w:type="spellEnd"/>
      <w:r w:rsidRPr="00D4371A">
        <w:rPr>
          <w:rFonts w:ascii="微软雅黑" w:eastAsia="微软雅黑" w:hAnsi="微软雅黑"/>
          <w:szCs w:val="21"/>
        </w:rPr>
        <w:t>库</w:t>
      </w:r>
      <w:r>
        <w:rPr>
          <w:rFonts w:ascii="微软雅黑" w:eastAsia="微软雅黑" w:hAnsi="微软雅黑" w:hint="eastAsia"/>
          <w:szCs w:val="21"/>
        </w:rPr>
        <w:t>，它</w:t>
      </w:r>
      <w:r w:rsidRPr="00D4371A">
        <w:rPr>
          <w:rFonts w:ascii="微软雅黑" w:eastAsia="微软雅黑" w:hAnsi="微软雅黑"/>
          <w:szCs w:val="21"/>
        </w:rPr>
        <w:t>是</w:t>
      </w:r>
      <w:proofErr w:type="spellStart"/>
      <w:r w:rsidRPr="00D4371A">
        <w:rPr>
          <w:rFonts w:ascii="微软雅黑" w:eastAsia="微软雅黑" w:hAnsi="微软雅黑"/>
          <w:szCs w:val="21"/>
        </w:rPr>
        <w:t>jQuery</w:t>
      </w:r>
      <w:proofErr w:type="spellEnd"/>
      <w:r w:rsidRPr="00D4371A">
        <w:rPr>
          <w:rFonts w:ascii="微软雅黑" w:eastAsia="微软雅黑" w:hAnsi="微软雅黑"/>
          <w:szCs w:val="21"/>
        </w:rPr>
        <w:t>的Python实现，可以用于解析HTML网页内容，我个人写过的一些抓取网页数据的脚本就是用它来解析html获取数据的。</w:t>
      </w:r>
      <w:r w:rsidRPr="00D4371A">
        <w:rPr>
          <w:rFonts w:ascii="微软雅黑" w:eastAsia="微软雅黑" w:hAnsi="微软雅黑" w:hint="eastAsia"/>
          <w:szCs w:val="21"/>
        </w:rPr>
        <w:t>可读性</w:t>
      </w:r>
      <w:proofErr w:type="gramStart"/>
      <w:r w:rsidRPr="00D4371A">
        <w:rPr>
          <w:rFonts w:ascii="微软雅黑" w:eastAsia="微软雅黑" w:hAnsi="微软雅黑" w:hint="eastAsia"/>
          <w:szCs w:val="21"/>
        </w:rPr>
        <w:t>非常</w:t>
      </w:r>
      <w:proofErr w:type="gramEnd"/>
      <w:r w:rsidRPr="00D4371A">
        <w:rPr>
          <w:rFonts w:ascii="微软雅黑" w:eastAsia="微软雅黑" w:hAnsi="微软雅黑" w:hint="eastAsia"/>
          <w:szCs w:val="21"/>
        </w:rPr>
        <w:t>棒!</w:t>
      </w:r>
    </w:p>
    <w:p w:rsidR="00385732" w:rsidRDefault="00D4371A" w:rsidP="00385732">
      <w:pPr>
        <w:pStyle w:val="a3"/>
        <w:numPr>
          <w:ilvl w:val="0"/>
          <w:numId w:val="14"/>
        </w:numPr>
        <w:spacing w:line="0" w:lineRule="atLeast"/>
        <w:ind w:firstLineChars="0"/>
        <w:rPr>
          <w:rFonts w:ascii="微软雅黑" w:eastAsia="微软雅黑" w:hAnsi="微软雅黑"/>
          <w:szCs w:val="21"/>
        </w:rPr>
      </w:pPr>
      <w:proofErr w:type="spellStart"/>
      <w:r w:rsidRPr="00D4371A">
        <w:rPr>
          <w:rFonts w:ascii="微软雅黑" w:eastAsia="微软雅黑" w:hAnsi="微软雅黑" w:hint="eastAsia"/>
          <w:szCs w:val="21"/>
        </w:rPr>
        <w:t>Pyquery</w:t>
      </w:r>
      <w:proofErr w:type="spellEnd"/>
      <w:r w:rsidRPr="00D4371A">
        <w:rPr>
          <w:rFonts w:ascii="微软雅黑" w:eastAsia="微软雅黑" w:hAnsi="微软雅黑" w:hint="eastAsia"/>
          <w:szCs w:val="21"/>
        </w:rPr>
        <w:t xml:space="preserve"> 是一个类似</w:t>
      </w:r>
      <w:proofErr w:type="spellStart"/>
      <w:r w:rsidRPr="00D4371A">
        <w:rPr>
          <w:rFonts w:ascii="微软雅黑" w:eastAsia="微软雅黑" w:hAnsi="微软雅黑" w:hint="eastAsia"/>
          <w:szCs w:val="21"/>
        </w:rPr>
        <w:t>jquery</w:t>
      </w:r>
      <w:proofErr w:type="spellEnd"/>
      <w:r w:rsidRPr="00D4371A">
        <w:rPr>
          <w:rFonts w:ascii="微软雅黑" w:eastAsia="微软雅黑" w:hAnsi="微软雅黑" w:hint="eastAsia"/>
          <w:szCs w:val="21"/>
        </w:rPr>
        <w:t xml:space="preserve"> 的库(主页http://packages.python.org/, 就像作者说的Hey let</w:t>
      </w:r>
      <w:proofErr w:type="gramStart"/>
      <w:r w:rsidRPr="00D4371A">
        <w:rPr>
          <w:rFonts w:ascii="微软雅黑" w:eastAsia="微软雅黑" w:hAnsi="微软雅黑" w:hint="eastAsia"/>
          <w:szCs w:val="21"/>
        </w:rPr>
        <w:t>’</w:t>
      </w:r>
      <w:proofErr w:type="gramEnd"/>
      <w:r w:rsidRPr="00D4371A">
        <w:rPr>
          <w:rFonts w:ascii="微软雅黑" w:eastAsia="微软雅黑" w:hAnsi="微软雅黑" w:hint="eastAsia"/>
          <w:szCs w:val="21"/>
        </w:rPr>
        <w:t xml:space="preserve">s make </w:t>
      </w:r>
      <w:proofErr w:type="spellStart"/>
      <w:r w:rsidRPr="00D4371A">
        <w:rPr>
          <w:rFonts w:ascii="微软雅黑" w:eastAsia="微软雅黑" w:hAnsi="微软雅黑" w:hint="eastAsia"/>
          <w:szCs w:val="21"/>
        </w:rPr>
        <w:t>jquery</w:t>
      </w:r>
      <w:proofErr w:type="spellEnd"/>
      <w:r w:rsidRPr="00D4371A">
        <w:rPr>
          <w:rFonts w:ascii="微软雅黑" w:eastAsia="微软雅黑" w:hAnsi="微软雅黑" w:hint="eastAsia"/>
          <w:szCs w:val="21"/>
        </w:rPr>
        <w:t xml:space="preserve"> in python), 通过使用</w:t>
      </w:r>
      <w:proofErr w:type="spellStart"/>
      <w:r w:rsidRPr="00D4371A">
        <w:rPr>
          <w:rFonts w:ascii="微软雅黑" w:eastAsia="微软雅黑" w:hAnsi="微软雅黑" w:hint="eastAsia"/>
          <w:szCs w:val="21"/>
        </w:rPr>
        <w:t>lxml</w:t>
      </w:r>
      <w:proofErr w:type="spellEnd"/>
      <w:r w:rsidRPr="00D4371A">
        <w:rPr>
          <w:rFonts w:ascii="微软雅黑" w:eastAsia="微软雅黑" w:hAnsi="微软雅黑" w:hint="eastAsia"/>
          <w:szCs w:val="21"/>
        </w:rPr>
        <w:t>来处理xml 和html. 所以在使用</w:t>
      </w:r>
      <w:proofErr w:type="spellStart"/>
      <w:r w:rsidRPr="00D4371A">
        <w:rPr>
          <w:rFonts w:ascii="微软雅黑" w:eastAsia="微软雅黑" w:hAnsi="微软雅黑" w:hint="eastAsia"/>
          <w:szCs w:val="21"/>
        </w:rPr>
        <w:t>pyquery</w:t>
      </w:r>
      <w:proofErr w:type="spellEnd"/>
      <w:r w:rsidRPr="00D4371A">
        <w:rPr>
          <w:rFonts w:ascii="微软雅黑" w:eastAsia="微软雅黑" w:hAnsi="微软雅黑" w:hint="eastAsia"/>
          <w:szCs w:val="21"/>
        </w:rPr>
        <w:t>时得先安装</w:t>
      </w:r>
      <w:proofErr w:type="spellStart"/>
      <w:r w:rsidRPr="00D4371A">
        <w:rPr>
          <w:rFonts w:ascii="微软雅黑" w:eastAsia="微软雅黑" w:hAnsi="微软雅黑" w:hint="eastAsia"/>
          <w:szCs w:val="21"/>
        </w:rPr>
        <w:t>lxml</w:t>
      </w:r>
      <w:proofErr w:type="spellEnd"/>
      <w:r w:rsidRPr="00D4371A">
        <w:rPr>
          <w:rFonts w:ascii="微软雅黑" w:eastAsia="微软雅黑" w:hAnsi="微软雅黑" w:hint="eastAsia"/>
          <w:szCs w:val="21"/>
        </w:rPr>
        <w:t xml:space="preserve"> 库</w:t>
      </w:r>
      <w:r>
        <w:rPr>
          <w:rFonts w:ascii="微软雅黑" w:eastAsia="微软雅黑" w:hAnsi="微软雅黑" w:hint="eastAsia"/>
          <w:szCs w:val="21"/>
        </w:rPr>
        <w:t>。</w:t>
      </w:r>
    </w:p>
    <w:p w:rsidR="00D4371A" w:rsidRPr="00D4371A" w:rsidRDefault="00385732" w:rsidP="00385732">
      <w:pPr>
        <w:pStyle w:val="a3"/>
        <w:numPr>
          <w:ilvl w:val="0"/>
          <w:numId w:val="14"/>
        </w:numPr>
        <w:spacing w:line="0" w:lineRule="atLeast"/>
        <w:ind w:firstLineChars="0"/>
        <w:rPr>
          <w:rFonts w:ascii="微软雅黑" w:eastAsia="微软雅黑" w:hAnsi="微软雅黑"/>
          <w:szCs w:val="21"/>
        </w:rPr>
      </w:pPr>
      <w:r>
        <w:rPr>
          <w:rFonts w:ascii="微软雅黑" w:eastAsia="微软雅黑" w:hAnsi="微软雅黑" w:hint="eastAsia"/>
          <w:szCs w:val="21"/>
        </w:rPr>
        <w:t>基于</w:t>
      </w:r>
      <w:proofErr w:type="spellStart"/>
      <w:r>
        <w:rPr>
          <w:rFonts w:ascii="微软雅黑" w:eastAsia="微软雅黑" w:hAnsi="微软雅黑" w:hint="eastAsia"/>
          <w:szCs w:val="21"/>
        </w:rPr>
        <w:t>jQuery</w:t>
      </w:r>
      <w:proofErr w:type="spellEnd"/>
      <w:r>
        <w:rPr>
          <w:rFonts w:ascii="微软雅黑" w:eastAsia="微软雅黑" w:hAnsi="微软雅黑" w:hint="eastAsia"/>
          <w:szCs w:val="21"/>
        </w:rPr>
        <w:t>的highcharts.js，</w:t>
      </w:r>
      <w:proofErr w:type="spellStart"/>
      <w:r w:rsidRPr="00385732">
        <w:rPr>
          <w:rFonts w:ascii="微软雅黑" w:eastAsia="微软雅黑" w:hAnsi="微软雅黑" w:hint="eastAsia"/>
          <w:szCs w:val="21"/>
        </w:rPr>
        <w:t>Highcharts</w:t>
      </w:r>
      <w:proofErr w:type="spellEnd"/>
      <w:r w:rsidRPr="00385732">
        <w:rPr>
          <w:rFonts w:ascii="微软雅黑" w:eastAsia="微软雅黑" w:hAnsi="微软雅黑" w:hint="eastAsia"/>
          <w:szCs w:val="21"/>
        </w:rPr>
        <w:t xml:space="preserve"> 是一个用纯JavaScript编写的一个图表库, 能够很简单便捷的在web网站或是web应用程序添加有交互性的图表，并且免费提供给个人学习、个人网站和非商业用途使用。目前</w:t>
      </w:r>
      <w:proofErr w:type="spellStart"/>
      <w:r w:rsidRPr="00385732">
        <w:rPr>
          <w:rFonts w:ascii="微软雅黑" w:eastAsia="微软雅黑" w:hAnsi="微软雅黑" w:hint="eastAsia"/>
          <w:szCs w:val="21"/>
        </w:rPr>
        <w:t>HighCharts</w:t>
      </w:r>
      <w:proofErr w:type="spellEnd"/>
      <w:r w:rsidRPr="00385732">
        <w:rPr>
          <w:rFonts w:ascii="微软雅黑" w:eastAsia="微软雅黑" w:hAnsi="微软雅黑" w:hint="eastAsia"/>
          <w:szCs w:val="21"/>
        </w:rPr>
        <w:t>支持的图表类型有曲线图、区域图、柱状图、饼状图、散状点图和综合图表。</w:t>
      </w:r>
    </w:p>
    <w:p w:rsidR="00D4371A" w:rsidRPr="00022CAD" w:rsidRDefault="00D4371A" w:rsidP="00022CAD">
      <w:pPr>
        <w:rPr>
          <w:rFonts w:ascii="微软雅黑" w:eastAsia="微软雅黑" w:hAnsi="微软雅黑"/>
          <w:b/>
          <w:sz w:val="24"/>
          <w:szCs w:val="24"/>
        </w:rPr>
      </w:pPr>
    </w:p>
    <w:p w:rsidR="003C7034" w:rsidRPr="00526885" w:rsidRDefault="003C7034" w:rsidP="003C7034">
      <w:pPr>
        <w:pStyle w:val="a3"/>
        <w:numPr>
          <w:ilvl w:val="0"/>
          <w:numId w:val="5"/>
        </w:numPr>
        <w:ind w:firstLineChars="0"/>
        <w:rPr>
          <w:rFonts w:ascii="微软雅黑" w:eastAsia="微软雅黑" w:hAnsi="微软雅黑"/>
          <w:b/>
          <w:sz w:val="30"/>
          <w:szCs w:val="30"/>
        </w:rPr>
      </w:pPr>
      <w:r w:rsidRPr="00526885">
        <w:rPr>
          <w:rFonts w:ascii="微软雅黑" w:eastAsia="微软雅黑" w:hAnsi="微软雅黑" w:hint="eastAsia"/>
          <w:b/>
          <w:sz w:val="30"/>
          <w:szCs w:val="30"/>
        </w:rPr>
        <w:t>测试文档</w:t>
      </w:r>
    </w:p>
    <w:p w:rsidR="00715B78" w:rsidRDefault="00715B78" w:rsidP="00715B78">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测试内容</w:t>
      </w:r>
    </w:p>
    <w:p w:rsidR="00D00053" w:rsidRPr="00D00053" w:rsidRDefault="00D00053" w:rsidP="00D00053">
      <w:pPr>
        <w:pStyle w:val="a3"/>
        <w:numPr>
          <w:ilvl w:val="0"/>
          <w:numId w:val="18"/>
        </w:numPr>
        <w:spacing w:line="0" w:lineRule="atLeast"/>
        <w:ind w:firstLineChars="0"/>
        <w:rPr>
          <w:rFonts w:ascii="微软雅黑" w:eastAsia="微软雅黑" w:hAnsi="微软雅黑"/>
          <w:szCs w:val="21"/>
        </w:rPr>
      </w:pPr>
      <w:r w:rsidRPr="00D00053">
        <w:rPr>
          <w:rFonts w:ascii="微软雅黑" w:eastAsia="微软雅黑" w:hAnsi="微软雅黑" w:hint="eastAsia"/>
          <w:szCs w:val="21"/>
        </w:rPr>
        <w:t>爬虫功能实现。</w:t>
      </w:r>
    </w:p>
    <w:p w:rsidR="00D00053" w:rsidRPr="00D00053" w:rsidRDefault="00D00053" w:rsidP="00D00053">
      <w:pPr>
        <w:pStyle w:val="a3"/>
        <w:numPr>
          <w:ilvl w:val="0"/>
          <w:numId w:val="18"/>
        </w:numPr>
        <w:spacing w:line="0" w:lineRule="atLeast"/>
        <w:ind w:left="1259" w:firstLineChars="0"/>
        <w:rPr>
          <w:rFonts w:ascii="微软雅黑" w:eastAsia="微软雅黑" w:hAnsi="微软雅黑"/>
          <w:szCs w:val="21"/>
        </w:rPr>
      </w:pPr>
      <w:proofErr w:type="gramStart"/>
      <w:r w:rsidRPr="00D00053">
        <w:rPr>
          <w:rFonts w:ascii="微软雅黑" w:eastAsia="微软雅黑" w:hAnsi="微软雅黑" w:hint="eastAsia"/>
          <w:szCs w:val="21"/>
        </w:rPr>
        <w:t>微博</w:t>
      </w:r>
      <w:proofErr w:type="gramEnd"/>
      <w:r w:rsidRPr="00D00053">
        <w:rPr>
          <w:rFonts w:ascii="微软雅黑" w:eastAsia="微软雅黑" w:hAnsi="微软雅黑" w:hint="eastAsia"/>
          <w:szCs w:val="21"/>
        </w:rPr>
        <w:t>API抓取数据。</w:t>
      </w:r>
    </w:p>
    <w:p w:rsidR="00B561D9" w:rsidRDefault="00D00053" w:rsidP="00B561D9">
      <w:pPr>
        <w:pStyle w:val="a3"/>
        <w:numPr>
          <w:ilvl w:val="0"/>
          <w:numId w:val="18"/>
        </w:numPr>
        <w:spacing w:line="0" w:lineRule="atLeast"/>
        <w:ind w:left="1259" w:firstLineChars="0"/>
        <w:rPr>
          <w:rFonts w:ascii="微软雅黑" w:eastAsia="微软雅黑" w:hAnsi="微软雅黑"/>
          <w:b/>
          <w:sz w:val="24"/>
          <w:szCs w:val="24"/>
        </w:rPr>
      </w:pPr>
      <w:r w:rsidRPr="00D00053">
        <w:rPr>
          <w:rFonts w:ascii="微软雅黑" w:eastAsia="微软雅黑" w:hAnsi="微软雅黑" w:hint="eastAsia"/>
          <w:szCs w:val="21"/>
        </w:rPr>
        <w:t>图表显示</w:t>
      </w:r>
      <w:r>
        <w:rPr>
          <w:rFonts w:ascii="微软雅黑" w:eastAsia="微软雅黑" w:hAnsi="微软雅黑" w:hint="eastAsia"/>
          <w:szCs w:val="21"/>
        </w:rPr>
        <w:t>用户信息分布</w:t>
      </w:r>
      <w:r w:rsidRPr="00D00053">
        <w:rPr>
          <w:rFonts w:ascii="微软雅黑" w:eastAsia="微软雅黑" w:hAnsi="微软雅黑" w:hint="eastAsia"/>
          <w:szCs w:val="21"/>
        </w:rPr>
        <w:t>。</w:t>
      </w:r>
    </w:p>
    <w:p w:rsidR="00715B78" w:rsidRPr="00B561D9" w:rsidRDefault="00715B78" w:rsidP="00B561D9">
      <w:pPr>
        <w:pStyle w:val="a3"/>
        <w:numPr>
          <w:ilvl w:val="1"/>
          <w:numId w:val="5"/>
        </w:numPr>
        <w:spacing w:line="0" w:lineRule="atLeast"/>
        <w:ind w:firstLineChars="0"/>
        <w:rPr>
          <w:rFonts w:ascii="微软雅黑" w:eastAsia="微软雅黑" w:hAnsi="微软雅黑"/>
          <w:b/>
          <w:sz w:val="24"/>
          <w:szCs w:val="24"/>
        </w:rPr>
      </w:pPr>
      <w:r w:rsidRPr="00B561D9">
        <w:rPr>
          <w:rFonts w:ascii="微软雅黑" w:eastAsia="微软雅黑" w:hAnsi="微软雅黑" w:hint="eastAsia"/>
          <w:b/>
          <w:sz w:val="24"/>
          <w:szCs w:val="24"/>
        </w:rPr>
        <w:t>测试报告</w:t>
      </w:r>
    </w:p>
    <w:tbl>
      <w:tblPr>
        <w:tblStyle w:val="a8"/>
        <w:tblW w:w="0" w:type="auto"/>
        <w:tblInd w:w="840" w:type="dxa"/>
        <w:tblLook w:val="04A0" w:firstRow="1" w:lastRow="0" w:firstColumn="1" w:lastColumn="0" w:noHBand="0" w:noVBand="1"/>
      </w:tblPr>
      <w:tblGrid>
        <w:gridCol w:w="1295"/>
        <w:gridCol w:w="1265"/>
        <w:gridCol w:w="1295"/>
        <w:gridCol w:w="1265"/>
        <w:gridCol w:w="1296"/>
        <w:gridCol w:w="1266"/>
      </w:tblGrid>
      <w:tr w:rsidR="00373F94" w:rsidTr="00373F94">
        <w:tc>
          <w:tcPr>
            <w:tcW w:w="1295"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功能模块</w:t>
            </w:r>
          </w:p>
        </w:tc>
        <w:tc>
          <w:tcPr>
            <w:tcW w:w="1265"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整体功能</w:t>
            </w:r>
          </w:p>
        </w:tc>
        <w:tc>
          <w:tcPr>
            <w:tcW w:w="1295"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测试员</w:t>
            </w:r>
          </w:p>
        </w:tc>
        <w:tc>
          <w:tcPr>
            <w:tcW w:w="1265"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吴文杰</w:t>
            </w:r>
            <w:r w:rsidR="00DC3A36">
              <w:rPr>
                <w:rFonts w:ascii="微软雅黑" w:eastAsia="微软雅黑" w:hAnsi="微软雅黑" w:hint="eastAsia"/>
                <w:szCs w:val="21"/>
              </w:rPr>
              <w:t>、陈照</w:t>
            </w:r>
          </w:p>
        </w:tc>
        <w:tc>
          <w:tcPr>
            <w:tcW w:w="1296"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测试时间</w:t>
            </w:r>
          </w:p>
        </w:tc>
        <w:tc>
          <w:tcPr>
            <w:tcW w:w="1266"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2012/12/3</w:t>
            </w:r>
          </w:p>
        </w:tc>
      </w:tr>
      <w:tr w:rsidR="00373F94" w:rsidTr="00373F94">
        <w:tc>
          <w:tcPr>
            <w:tcW w:w="1295"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前提条件</w:t>
            </w:r>
          </w:p>
        </w:tc>
        <w:tc>
          <w:tcPr>
            <w:tcW w:w="1265"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用户授权</w:t>
            </w:r>
          </w:p>
        </w:tc>
        <w:tc>
          <w:tcPr>
            <w:tcW w:w="1295"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参考条件</w:t>
            </w:r>
          </w:p>
        </w:tc>
        <w:tc>
          <w:tcPr>
            <w:tcW w:w="1265"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无</w:t>
            </w:r>
          </w:p>
        </w:tc>
        <w:tc>
          <w:tcPr>
            <w:tcW w:w="1296"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功能</w:t>
            </w:r>
          </w:p>
        </w:tc>
        <w:tc>
          <w:tcPr>
            <w:tcW w:w="1266"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整体功能</w:t>
            </w:r>
          </w:p>
        </w:tc>
      </w:tr>
      <w:tr w:rsidR="00373F94" w:rsidTr="00373F94">
        <w:tc>
          <w:tcPr>
            <w:tcW w:w="1295" w:type="dxa"/>
          </w:tcPr>
          <w:p w:rsidR="00373F94" w:rsidRPr="005B4090" w:rsidRDefault="00373F94"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测试数据</w:t>
            </w:r>
          </w:p>
        </w:tc>
        <w:tc>
          <w:tcPr>
            <w:tcW w:w="1265" w:type="dxa"/>
          </w:tcPr>
          <w:p w:rsidR="00373F94"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无</w:t>
            </w:r>
          </w:p>
        </w:tc>
        <w:tc>
          <w:tcPr>
            <w:tcW w:w="1295" w:type="dxa"/>
          </w:tcPr>
          <w:p w:rsidR="00373F94" w:rsidRPr="005B4090" w:rsidRDefault="00373F94"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测试目的</w:t>
            </w:r>
          </w:p>
        </w:tc>
        <w:tc>
          <w:tcPr>
            <w:tcW w:w="3827" w:type="dxa"/>
            <w:gridSpan w:val="3"/>
          </w:tcPr>
          <w:p w:rsidR="00373F94"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业务流程是否能够正常运作</w:t>
            </w:r>
          </w:p>
        </w:tc>
      </w:tr>
      <w:tr w:rsidR="00373F94" w:rsidTr="00373F94">
        <w:tc>
          <w:tcPr>
            <w:tcW w:w="1295"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操作步骤</w:t>
            </w:r>
          </w:p>
        </w:tc>
        <w:tc>
          <w:tcPr>
            <w:tcW w:w="1265"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操作描述</w:t>
            </w:r>
          </w:p>
        </w:tc>
        <w:tc>
          <w:tcPr>
            <w:tcW w:w="1295"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数据</w:t>
            </w:r>
          </w:p>
        </w:tc>
        <w:tc>
          <w:tcPr>
            <w:tcW w:w="1265"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期望结果</w:t>
            </w:r>
          </w:p>
        </w:tc>
        <w:tc>
          <w:tcPr>
            <w:tcW w:w="1296"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实际结果</w:t>
            </w:r>
          </w:p>
        </w:tc>
        <w:tc>
          <w:tcPr>
            <w:tcW w:w="1266"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测试状态</w:t>
            </w:r>
          </w:p>
        </w:tc>
      </w:tr>
      <w:tr w:rsidR="00373F94" w:rsidTr="00373F94">
        <w:tc>
          <w:tcPr>
            <w:tcW w:w="1295" w:type="dxa"/>
          </w:tcPr>
          <w:p w:rsidR="00AB20D7" w:rsidRPr="005B4090" w:rsidRDefault="005B4090" w:rsidP="005B4090">
            <w:pPr>
              <w:spacing w:line="0" w:lineRule="atLeast"/>
              <w:rPr>
                <w:rFonts w:ascii="微软雅黑" w:eastAsia="微软雅黑" w:hAnsi="微软雅黑"/>
                <w:szCs w:val="21"/>
              </w:rPr>
            </w:pPr>
            <w:proofErr w:type="spellStart"/>
            <w:r>
              <w:rPr>
                <w:rFonts w:ascii="微软雅黑" w:eastAsia="微软雅黑" w:hAnsi="微软雅黑" w:hint="eastAsia"/>
                <w:szCs w:val="21"/>
              </w:rPr>
              <w:t>Auth</w:t>
            </w:r>
            <w:proofErr w:type="spellEnd"/>
            <w:r>
              <w:rPr>
                <w:rFonts w:ascii="微软雅黑" w:eastAsia="微软雅黑" w:hAnsi="微软雅黑" w:hint="eastAsia"/>
                <w:szCs w:val="21"/>
              </w:rPr>
              <w:t xml:space="preserve"> 2.0验证</w:t>
            </w:r>
          </w:p>
        </w:tc>
        <w:tc>
          <w:tcPr>
            <w:tcW w:w="1265" w:type="dxa"/>
          </w:tcPr>
          <w:p w:rsidR="00AB20D7" w:rsidRPr="005B4090" w:rsidRDefault="005B4090" w:rsidP="005B4090">
            <w:pPr>
              <w:spacing w:line="0" w:lineRule="atLeast"/>
              <w:rPr>
                <w:rFonts w:ascii="微软雅黑" w:eastAsia="微软雅黑" w:hAnsi="微软雅黑"/>
                <w:szCs w:val="21"/>
              </w:rPr>
            </w:pPr>
            <w:r>
              <w:rPr>
                <w:rFonts w:ascii="微软雅黑" w:eastAsia="微软雅黑" w:hAnsi="微软雅黑" w:hint="eastAsia"/>
                <w:szCs w:val="21"/>
              </w:rPr>
              <w:t>用户授权应用</w:t>
            </w:r>
          </w:p>
        </w:tc>
        <w:tc>
          <w:tcPr>
            <w:tcW w:w="1295" w:type="dxa"/>
          </w:tcPr>
          <w:p w:rsidR="00AB20D7" w:rsidRPr="005B4090" w:rsidRDefault="005B4090" w:rsidP="005B4090">
            <w:pPr>
              <w:spacing w:line="0" w:lineRule="atLeast"/>
              <w:rPr>
                <w:rFonts w:ascii="微软雅黑" w:eastAsia="微软雅黑" w:hAnsi="微软雅黑"/>
                <w:szCs w:val="21"/>
              </w:rPr>
            </w:pPr>
            <w:r>
              <w:rPr>
                <w:rFonts w:ascii="微软雅黑" w:eastAsia="微软雅黑" w:hAnsi="微软雅黑"/>
                <w:szCs w:val="21"/>
              </w:rPr>
              <w:t>C</w:t>
            </w:r>
            <w:r>
              <w:rPr>
                <w:rFonts w:ascii="微软雅黑" w:eastAsia="微软雅黑" w:hAnsi="微软雅黑" w:hint="eastAsia"/>
                <w:szCs w:val="21"/>
              </w:rPr>
              <w:t>ode</w:t>
            </w:r>
          </w:p>
        </w:tc>
        <w:tc>
          <w:tcPr>
            <w:tcW w:w="1265" w:type="dxa"/>
          </w:tcPr>
          <w:p w:rsidR="00AB20D7" w:rsidRPr="005B4090" w:rsidRDefault="005B4090" w:rsidP="005B4090">
            <w:pPr>
              <w:spacing w:line="0" w:lineRule="atLeast"/>
              <w:rPr>
                <w:rFonts w:ascii="微软雅黑" w:eastAsia="微软雅黑" w:hAnsi="微软雅黑"/>
                <w:szCs w:val="21"/>
              </w:rPr>
            </w:pPr>
            <w:r>
              <w:rPr>
                <w:rFonts w:ascii="微软雅黑" w:eastAsia="微软雅黑" w:hAnsi="微软雅黑" w:hint="eastAsia"/>
                <w:szCs w:val="21"/>
              </w:rPr>
              <w:t>授权成功</w:t>
            </w:r>
          </w:p>
        </w:tc>
        <w:tc>
          <w:tcPr>
            <w:tcW w:w="1296" w:type="dxa"/>
          </w:tcPr>
          <w:p w:rsidR="00AB20D7" w:rsidRPr="005B4090" w:rsidRDefault="005B4090" w:rsidP="005B4090">
            <w:pPr>
              <w:spacing w:line="0" w:lineRule="atLeast"/>
              <w:rPr>
                <w:rFonts w:ascii="微软雅黑" w:eastAsia="微软雅黑" w:hAnsi="微软雅黑"/>
                <w:szCs w:val="21"/>
              </w:rPr>
            </w:pPr>
            <w:r>
              <w:rPr>
                <w:rFonts w:ascii="微软雅黑" w:eastAsia="微软雅黑" w:hAnsi="微软雅黑" w:hint="eastAsia"/>
                <w:szCs w:val="21"/>
              </w:rPr>
              <w:t>授权成功</w:t>
            </w:r>
          </w:p>
        </w:tc>
        <w:tc>
          <w:tcPr>
            <w:tcW w:w="1266" w:type="dxa"/>
          </w:tcPr>
          <w:p w:rsidR="00AB20D7" w:rsidRPr="005B4090" w:rsidRDefault="005B4090" w:rsidP="005B4090">
            <w:pPr>
              <w:spacing w:line="0" w:lineRule="atLeast"/>
              <w:rPr>
                <w:rFonts w:ascii="微软雅黑" w:eastAsia="微软雅黑" w:hAnsi="微软雅黑"/>
                <w:szCs w:val="21"/>
              </w:rPr>
            </w:pPr>
            <w:r>
              <w:rPr>
                <w:rFonts w:ascii="微软雅黑" w:eastAsia="微软雅黑" w:hAnsi="微软雅黑" w:hint="eastAsia"/>
                <w:szCs w:val="21"/>
              </w:rPr>
              <w:t>良好</w:t>
            </w:r>
          </w:p>
        </w:tc>
      </w:tr>
      <w:tr w:rsidR="006331BD" w:rsidTr="00373F94">
        <w:tc>
          <w:tcPr>
            <w:tcW w:w="1295" w:type="dxa"/>
          </w:tcPr>
          <w:p w:rsidR="006331BD" w:rsidRPr="005B4090" w:rsidRDefault="006331BD" w:rsidP="005B4090">
            <w:pPr>
              <w:spacing w:line="0" w:lineRule="atLeast"/>
              <w:rPr>
                <w:rFonts w:ascii="微软雅黑" w:eastAsia="微软雅黑" w:hAnsi="微软雅黑"/>
                <w:szCs w:val="21"/>
              </w:rPr>
            </w:pPr>
            <w:r>
              <w:rPr>
                <w:rFonts w:ascii="微软雅黑" w:eastAsia="微软雅黑" w:hAnsi="微软雅黑" w:hint="eastAsia"/>
                <w:szCs w:val="21"/>
              </w:rPr>
              <w:t>接口调用</w:t>
            </w:r>
          </w:p>
        </w:tc>
        <w:tc>
          <w:tcPr>
            <w:tcW w:w="1265" w:type="dxa"/>
          </w:tcPr>
          <w:p w:rsidR="006331BD" w:rsidRPr="005B4090" w:rsidRDefault="006331BD" w:rsidP="005B4090">
            <w:pPr>
              <w:spacing w:line="0" w:lineRule="atLeast"/>
              <w:rPr>
                <w:rFonts w:ascii="微软雅黑" w:eastAsia="微软雅黑" w:hAnsi="微软雅黑"/>
                <w:szCs w:val="21"/>
              </w:rPr>
            </w:pPr>
            <w:r>
              <w:rPr>
                <w:rFonts w:ascii="微软雅黑" w:eastAsia="微软雅黑" w:hAnsi="微软雅黑" w:hint="eastAsia"/>
                <w:szCs w:val="21"/>
              </w:rPr>
              <w:t>调用</w:t>
            </w:r>
            <w:proofErr w:type="spellStart"/>
            <w:r>
              <w:rPr>
                <w:rFonts w:ascii="微软雅黑" w:eastAsia="微软雅黑" w:hAnsi="微软雅黑" w:hint="eastAsia"/>
                <w:szCs w:val="21"/>
              </w:rPr>
              <w:t>weibo</w:t>
            </w:r>
            <w:proofErr w:type="spellEnd"/>
            <w:r>
              <w:rPr>
                <w:rFonts w:ascii="微软雅黑" w:eastAsia="微软雅黑" w:hAnsi="微软雅黑" w:hint="eastAsia"/>
                <w:szCs w:val="21"/>
              </w:rPr>
              <w:t xml:space="preserve"> API提取用户</w:t>
            </w:r>
            <w:r>
              <w:rPr>
                <w:rFonts w:ascii="微软雅黑" w:eastAsia="微软雅黑" w:hAnsi="微软雅黑" w:hint="eastAsia"/>
                <w:szCs w:val="21"/>
              </w:rPr>
              <w:lastRenderedPageBreak/>
              <w:t>信息</w:t>
            </w:r>
          </w:p>
        </w:tc>
        <w:tc>
          <w:tcPr>
            <w:tcW w:w="1295" w:type="dxa"/>
          </w:tcPr>
          <w:p w:rsidR="006331BD" w:rsidRPr="005B4090" w:rsidRDefault="006331BD" w:rsidP="005B4090">
            <w:pPr>
              <w:spacing w:line="0" w:lineRule="atLeast"/>
              <w:rPr>
                <w:rFonts w:ascii="微软雅黑" w:eastAsia="微软雅黑" w:hAnsi="微软雅黑"/>
                <w:szCs w:val="21"/>
              </w:rPr>
            </w:pPr>
            <w:r>
              <w:rPr>
                <w:rFonts w:ascii="微软雅黑" w:eastAsia="微软雅黑" w:hAnsi="微软雅黑" w:hint="eastAsia"/>
                <w:szCs w:val="21"/>
              </w:rPr>
              <w:lastRenderedPageBreak/>
              <w:t>用户信息</w:t>
            </w:r>
          </w:p>
        </w:tc>
        <w:tc>
          <w:tcPr>
            <w:tcW w:w="1265" w:type="dxa"/>
          </w:tcPr>
          <w:p w:rsidR="006331BD" w:rsidRPr="005B4090" w:rsidRDefault="006331BD" w:rsidP="005B4090">
            <w:pPr>
              <w:spacing w:line="0" w:lineRule="atLeast"/>
              <w:rPr>
                <w:rFonts w:ascii="微软雅黑" w:eastAsia="微软雅黑" w:hAnsi="微软雅黑"/>
                <w:szCs w:val="21"/>
              </w:rPr>
            </w:pPr>
            <w:r>
              <w:rPr>
                <w:rFonts w:ascii="微软雅黑" w:eastAsia="微软雅黑" w:hAnsi="微软雅黑" w:hint="eastAsia"/>
                <w:szCs w:val="21"/>
              </w:rPr>
              <w:t>获取</w:t>
            </w:r>
            <w:proofErr w:type="spellStart"/>
            <w:r>
              <w:rPr>
                <w:rFonts w:ascii="微软雅黑" w:eastAsia="微软雅黑" w:hAnsi="微软雅黑" w:hint="eastAsia"/>
                <w:szCs w:val="21"/>
              </w:rPr>
              <w:t>json</w:t>
            </w:r>
            <w:proofErr w:type="spellEnd"/>
            <w:r>
              <w:rPr>
                <w:rFonts w:ascii="微软雅黑" w:eastAsia="微软雅黑" w:hAnsi="微软雅黑" w:hint="eastAsia"/>
                <w:szCs w:val="21"/>
              </w:rPr>
              <w:t>类型的服务器返还</w:t>
            </w:r>
            <w:r>
              <w:rPr>
                <w:rFonts w:ascii="微软雅黑" w:eastAsia="微软雅黑" w:hAnsi="微软雅黑" w:hint="eastAsia"/>
                <w:szCs w:val="21"/>
              </w:rPr>
              <w:lastRenderedPageBreak/>
              <w:t>数据</w:t>
            </w:r>
          </w:p>
        </w:tc>
        <w:tc>
          <w:tcPr>
            <w:tcW w:w="1296" w:type="dxa"/>
          </w:tcPr>
          <w:p w:rsidR="006331BD" w:rsidRPr="005B4090" w:rsidRDefault="006331BD" w:rsidP="00313F07">
            <w:pPr>
              <w:spacing w:line="0" w:lineRule="atLeast"/>
              <w:rPr>
                <w:rFonts w:ascii="微软雅黑" w:eastAsia="微软雅黑" w:hAnsi="微软雅黑"/>
                <w:szCs w:val="21"/>
              </w:rPr>
            </w:pPr>
            <w:r>
              <w:rPr>
                <w:rFonts w:ascii="微软雅黑" w:eastAsia="微软雅黑" w:hAnsi="微软雅黑" w:hint="eastAsia"/>
                <w:szCs w:val="21"/>
              </w:rPr>
              <w:lastRenderedPageBreak/>
              <w:t>获取</w:t>
            </w:r>
            <w:proofErr w:type="spellStart"/>
            <w:r>
              <w:rPr>
                <w:rFonts w:ascii="微软雅黑" w:eastAsia="微软雅黑" w:hAnsi="微软雅黑" w:hint="eastAsia"/>
                <w:szCs w:val="21"/>
              </w:rPr>
              <w:t>json</w:t>
            </w:r>
            <w:proofErr w:type="spellEnd"/>
            <w:r>
              <w:rPr>
                <w:rFonts w:ascii="微软雅黑" w:eastAsia="微软雅黑" w:hAnsi="微软雅黑" w:hint="eastAsia"/>
                <w:szCs w:val="21"/>
              </w:rPr>
              <w:t>类型的服务器返还数据</w:t>
            </w:r>
          </w:p>
        </w:tc>
        <w:tc>
          <w:tcPr>
            <w:tcW w:w="1266" w:type="dxa"/>
          </w:tcPr>
          <w:p w:rsidR="006331BD" w:rsidRDefault="006331BD" w:rsidP="005B4090">
            <w:pPr>
              <w:spacing w:line="0" w:lineRule="atLeast"/>
              <w:rPr>
                <w:rFonts w:ascii="微软雅黑" w:eastAsia="微软雅黑" w:hAnsi="微软雅黑"/>
                <w:szCs w:val="21"/>
              </w:rPr>
            </w:pPr>
            <w:r>
              <w:rPr>
                <w:rFonts w:ascii="微软雅黑" w:eastAsia="微软雅黑" w:hAnsi="微软雅黑" w:hint="eastAsia"/>
                <w:szCs w:val="21"/>
              </w:rPr>
              <w:t>良好</w:t>
            </w:r>
          </w:p>
          <w:p w:rsidR="006331BD" w:rsidRDefault="006331BD" w:rsidP="005B4090">
            <w:pPr>
              <w:spacing w:line="0" w:lineRule="atLeast"/>
              <w:rPr>
                <w:rFonts w:ascii="微软雅黑" w:eastAsia="微软雅黑" w:hAnsi="微软雅黑"/>
                <w:szCs w:val="21"/>
              </w:rPr>
            </w:pPr>
          </w:p>
          <w:p w:rsidR="006331BD" w:rsidRPr="005B4090" w:rsidRDefault="006331BD" w:rsidP="005B4090">
            <w:pPr>
              <w:spacing w:line="0" w:lineRule="atLeast"/>
              <w:rPr>
                <w:rFonts w:ascii="微软雅黑" w:eastAsia="微软雅黑" w:hAnsi="微软雅黑"/>
                <w:szCs w:val="21"/>
              </w:rPr>
            </w:pPr>
          </w:p>
        </w:tc>
      </w:tr>
      <w:tr w:rsidR="0062213F" w:rsidTr="00313F07">
        <w:tc>
          <w:tcPr>
            <w:tcW w:w="1295"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lastRenderedPageBreak/>
              <w:t>写入文件</w:t>
            </w:r>
          </w:p>
        </w:tc>
        <w:tc>
          <w:tcPr>
            <w:tcW w:w="1265"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API获取的用户信息写入文件进行保存</w:t>
            </w:r>
          </w:p>
        </w:tc>
        <w:tc>
          <w:tcPr>
            <w:tcW w:w="1295" w:type="dxa"/>
          </w:tcPr>
          <w:p w:rsidR="0062213F" w:rsidRP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无</w:t>
            </w:r>
          </w:p>
        </w:tc>
        <w:tc>
          <w:tcPr>
            <w:tcW w:w="1265"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文件以utf-8编码输出用户信息</w:t>
            </w:r>
          </w:p>
        </w:tc>
        <w:tc>
          <w:tcPr>
            <w:tcW w:w="1296"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文件以utf-8编码输出用户信息</w:t>
            </w:r>
          </w:p>
        </w:tc>
        <w:tc>
          <w:tcPr>
            <w:tcW w:w="1266"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良好</w:t>
            </w:r>
          </w:p>
        </w:tc>
      </w:tr>
      <w:tr w:rsidR="0062213F" w:rsidTr="00313F07">
        <w:tc>
          <w:tcPr>
            <w:tcW w:w="1295"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爬虫</w:t>
            </w:r>
          </w:p>
        </w:tc>
        <w:tc>
          <w:tcPr>
            <w:tcW w:w="1265" w:type="dxa"/>
          </w:tcPr>
          <w:p w:rsidR="0062213F"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下载得到搜索结果Html并解析</w:t>
            </w:r>
          </w:p>
        </w:tc>
        <w:tc>
          <w:tcPr>
            <w:tcW w:w="1295" w:type="dxa"/>
          </w:tcPr>
          <w:p w:rsidR="0062213F" w:rsidRPr="00046DAE"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搜索结果Html</w:t>
            </w:r>
          </w:p>
        </w:tc>
        <w:tc>
          <w:tcPr>
            <w:tcW w:w="1265" w:type="dxa"/>
          </w:tcPr>
          <w:p w:rsidR="0062213F"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得到搜索结果的Html</w:t>
            </w:r>
          </w:p>
        </w:tc>
        <w:tc>
          <w:tcPr>
            <w:tcW w:w="1296" w:type="dxa"/>
          </w:tcPr>
          <w:p w:rsidR="0062213F"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Html正常获取并存储在内存里，因为马上要进行解析处理</w:t>
            </w:r>
            <w:r w:rsidR="001F7D01">
              <w:rPr>
                <w:rFonts w:ascii="微软雅黑" w:eastAsia="微软雅黑" w:hAnsi="微软雅黑" w:hint="eastAsia"/>
                <w:szCs w:val="21"/>
              </w:rPr>
              <w:t>，所以没有存放到硬盘上</w:t>
            </w:r>
          </w:p>
        </w:tc>
        <w:tc>
          <w:tcPr>
            <w:tcW w:w="1266" w:type="dxa"/>
          </w:tcPr>
          <w:p w:rsidR="0062213F" w:rsidRPr="00046DAE"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良好</w:t>
            </w:r>
          </w:p>
        </w:tc>
      </w:tr>
      <w:tr w:rsidR="00046DAE" w:rsidTr="00373F94">
        <w:tc>
          <w:tcPr>
            <w:tcW w:w="1295" w:type="dxa"/>
          </w:tcPr>
          <w:p w:rsidR="00046DAE"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抓取数据</w:t>
            </w:r>
          </w:p>
        </w:tc>
        <w:tc>
          <w:tcPr>
            <w:tcW w:w="1265" w:type="dxa"/>
          </w:tcPr>
          <w:p w:rsidR="00046DAE" w:rsidRDefault="00046DAE" w:rsidP="009F1585">
            <w:pPr>
              <w:spacing w:line="0" w:lineRule="atLeast"/>
              <w:rPr>
                <w:rFonts w:ascii="微软雅黑" w:eastAsia="微软雅黑" w:hAnsi="微软雅黑"/>
                <w:szCs w:val="21"/>
              </w:rPr>
            </w:pPr>
            <w:proofErr w:type="gramStart"/>
            <w:r>
              <w:rPr>
                <w:rFonts w:ascii="微软雅黑" w:eastAsia="微软雅黑" w:hAnsi="微软雅黑" w:hint="eastAsia"/>
                <w:szCs w:val="21"/>
              </w:rPr>
              <w:t>爬取微博</w:t>
            </w:r>
            <w:proofErr w:type="gramEnd"/>
            <w:r>
              <w:rPr>
                <w:rFonts w:ascii="微软雅黑" w:eastAsia="微软雅黑" w:hAnsi="微软雅黑" w:hint="eastAsia"/>
                <w:szCs w:val="21"/>
              </w:rPr>
              <w:t>搜索结果，得到用户列表</w:t>
            </w:r>
          </w:p>
        </w:tc>
        <w:tc>
          <w:tcPr>
            <w:tcW w:w="1295" w:type="dxa"/>
          </w:tcPr>
          <w:p w:rsidR="00046DAE" w:rsidRDefault="00046DAE" w:rsidP="009F1585">
            <w:pPr>
              <w:spacing w:line="0" w:lineRule="atLeast"/>
              <w:rPr>
                <w:rFonts w:ascii="微软雅黑" w:eastAsia="微软雅黑" w:hAnsi="微软雅黑"/>
                <w:szCs w:val="21"/>
              </w:rPr>
            </w:pPr>
            <w:r>
              <w:rPr>
                <w:rFonts w:ascii="微软雅黑" w:eastAsia="微软雅黑" w:hAnsi="微软雅黑" w:hint="eastAsia"/>
                <w:szCs w:val="21"/>
              </w:rPr>
              <w:t>用户列表</w:t>
            </w:r>
          </w:p>
        </w:tc>
        <w:tc>
          <w:tcPr>
            <w:tcW w:w="1265" w:type="dxa"/>
          </w:tcPr>
          <w:p w:rsidR="00046DAE" w:rsidRDefault="00046DAE" w:rsidP="009F1585">
            <w:pPr>
              <w:spacing w:line="0" w:lineRule="atLeast"/>
              <w:rPr>
                <w:rFonts w:ascii="微软雅黑" w:eastAsia="微软雅黑" w:hAnsi="微软雅黑"/>
                <w:szCs w:val="21"/>
              </w:rPr>
            </w:pPr>
            <w:r>
              <w:rPr>
                <w:rFonts w:ascii="微软雅黑" w:eastAsia="微软雅黑" w:hAnsi="微软雅黑" w:hint="eastAsia"/>
                <w:szCs w:val="21"/>
              </w:rPr>
              <w:t>得到关注某位明星的一众人群的用户ID，以作为后期信息统计</w:t>
            </w:r>
          </w:p>
        </w:tc>
        <w:tc>
          <w:tcPr>
            <w:tcW w:w="1296" w:type="dxa"/>
          </w:tcPr>
          <w:p w:rsidR="00046DAE" w:rsidRDefault="00046DAE" w:rsidP="009F1585">
            <w:pPr>
              <w:spacing w:line="0" w:lineRule="atLeast"/>
              <w:rPr>
                <w:rFonts w:ascii="微软雅黑" w:eastAsia="微软雅黑" w:hAnsi="微软雅黑"/>
                <w:szCs w:val="21"/>
              </w:rPr>
            </w:pPr>
            <w:r>
              <w:rPr>
                <w:rFonts w:ascii="微软雅黑" w:eastAsia="微软雅黑" w:hAnsi="微软雅黑" w:hint="eastAsia"/>
                <w:szCs w:val="21"/>
              </w:rPr>
              <w:t>结果正确输入到数据库内，后期可以直接从数据库中提取使用</w:t>
            </w:r>
          </w:p>
        </w:tc>
        <w:tc>
          <w:tcPr>
            <w:tcW w:w="1266" w:type="dxa"/>
          </w:tcPr>
          <w:p w:rsidR="00046DAE" w:rsidRPr="00DC3A36" w:rsidRDefault="00046DAE" w:rsidP="009F1585">
            <w:pPr>
              <w:spacing w:line="0" w:lineRule="atLeast"/>
              <w:rPr>
                <w:rFonts w:ascii="微软雅黑" w:eastAsia="微软雅黑" w:hAnsi="微软雅黑"/>
                <w:szCs w:val="21"/>
              </w:rPr>
            </w:pPr>
            <w:r>
              <w:rPr>
                <w:rFonts w:ascii="微软雅黑" w:eastAsia="微软雅黑" w:hAnsi="微软雅黑" w:hint="eastAsia"/>
                <w:szCs w:val="21"/>
              </w:rPr>
              <w:t>正常</w:t>
            </w:r>
          </w:p>
        </w:tc>
      </w:tr>
      <w:tr w:rsidR="00046DAE" w:rsidTr="00373F94">
        <w:tc>
          <w:tcPr>
            <w:tcW w:w="1295" w:type="dxa"/>
          </w:tcPr>
          <w:p w:rsidR="00046DAE"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数据库读取</w:t>
            </w:r>
          </w:p>
        </w:tc>
        <w:tc>
          <w:tcPr>
            <w:tcW w:w="1265" w:type="dxa"/>
          </w:tcPr>
          <w:p w:rsidR="00046DAE"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得到生成图表的数据</w:t>
            </w:r>
          </w:p>
        </w:tc>
        <w:tc>
          <w:tcPr>
            <w:tcW w:w="1295" w:type="dxa"/>
          </w:tcPr>
          <w:p w:rsidR="00046DAE"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数据库记录的统计信息</w:t>
            </w:r>
          </w:p>
        </w:tc>
        <w:tc>
          <w:tcPr>
            <w:tcW w:w="1265" w:type="dxa"/>
          </w:tcPr>
          <w:p w:rsidR="00046DAE" w:rsidRPr="001F7D01"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能够获得数据库内相应的记录，如梁</w:t>
            </w:r>
            <w:proofErr w:type="gramStart"/>
            <w:r>
              <w:rPr>
                <w:rFonts w:ascii="微软雅黑" w:eastAsia="微软雅黑" w:hAnsi="微软雅黑" w:hint="eastAsia"/>
                <w:szCs w:val="21"/>
              </w:rPr>
              <w:t>博关注</w:t>
            </w:r>
            <w:proofErr w:type="gramEnd"/>
            <w:r>
              <w:rPr>
                <w:rFonts w:ascii="微软雅黑" w:eastAsia="微软雅黑" w:hAnsi="微软雅黑" w:hint="eastAsia"/>
                <w:szCs w:val="21"/>
              </w:rPr>
              <w:t>率的连续观察值</w:t>
            </w:r>
          </w:p>
        </w:tc>
        <w:tc>
          <w:tcPr>
            <w:tcW w:w="1296" w:type="dxa"/>
          </w:tcPr>
          <w:p w:rsidR="00046DAE" w:rsidRPr="001F7D01"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从数据库中得到了相关的信息，并最终生成了需要的图表</w:t>
            </w:r>
          </w:p>
        </w:tc>
        <w:tc>
          <w:tcPr>
            <w:tcW w:w="1266" w:type="dxa"/>
          </w:tcPr>
          <w:p w:rsidR="00046DAE" w:rsidRPr="001F7D01"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优秀</w:t>
            </w:r>
          </w:p>
        </w:tc>
      </w:tr>
      <w:tr w:rsidR="00046DAE" w:rsidTr="00373F94">
        <w:tc>
          <w:tcPr>
            <w:tcW w:w="1295" w:type="dxa"/>
          </w:tcPr>
          <w:p w:rsidR="00046DAE"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图表展示</w:t>
            </w:r>
          </w:p>
        </w:tc>
        <w:tc>
          <w:tcPr>
            <w:tcW w:w="1265" w:type="dxa"/>
          </w:tcPr>
          <w:p w:rsidR="00046DAE"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根据得到的记录显示相应图表</w:t>
            </w:r>
          </w:p>
        </w:tc>
        <w:tc>
          <w:tcPr>
            <w:tcW w:w="1295" w:type="dxa"/>
          </w:tcPr>
          <w:p w:rsidR="00046DAE" w:rsidRPr="001F7D01" w:rsidRDefault="001F7D01" w:rsidP="001F7D01">
            <w:pPr>
              <w:spacing w:line="0" w:lineRule="atLeast"/>
              <w:rPr>
                <w:rFonts w:ascii="微软雅黑" w:eastAsia="微软雅黑" w:hAnsi="微软雅黑"/>
                <w:szCs w:val="21"/>
              </w:rPr>
            </w:pPr>
            <w:r>
              <w:rPr>
                <w:rFonts w:ascii="微软雅黑" w:eastAsia="微软雅黑" w:hAnsi="微软雅黑" w:hint="eastAsia"/>
                <w:szCs w:val="21"/>
              </w:rPr>
              <w:t>无</w:t>
            </w:r>
          </w:p>
        </w:tc>
        <w:tc>
          <w:tcPr>
            <w:tcW w:w="1265" w:type="dxa"/>
          </w:tcPr>
          <w:p w:rsidR="00046DAE"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输出相关图表</w:t>
            </w:r>
          </w:p>
        </w:tc>
        <w:tc>
          <w:tcPr>
            <w:tcW w:w="1296" w:type="dxa"/>
          </w:tcPr>
          <w:p w:rsidR="00046DAE"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输出了一张关于梁</w:t>
            </w:r>
            <w:proofErr w:type="gramStart"/>
            <w:r>
              <w:rPr>
                <w:rFonts w:ascii="微软雅黑" w:eastAsia="微软雅黑" w:hAnsi="微软雅黑" w:hint="eastAsia"/>
                <w:szCs w:val="21"/>
              </w:rPr>
              <w:t>博关注</w:t>
            </w:r>
            <w:proofErr w:type="gramEnd"/>
            <w:r>
              <w:rPr>
                <w:rFonts w:ascii="微软雅黑" w:eastAsia="微软雅黑" w:hAnsi="微软雅黑" w:hint="eastAsia"/>
                <w:szCs w:val="21"/>
              </w:rPr>
              <w:t>率的折线图</w:t>
            </w:r>
          </w:p>
        </w:tc>
        <w:tc>
          <w:tcPr>
            <w:tcW w:w="1266" w:type="dxa"/>
          </w:tcPr>
          <w:p w:rsidR="00046DAE" w:rsidRPr="001F7D01"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优秀</w:t>
            </w:r>
          </w:p>
        </w:tc>
      </w:tr>
    </w:tbl>
    <w:p w:rsidR="00AB20D7" w:rsidRPr="00AB20D7" w:rsidRDefault="00AB20D7" w:rsidP="00AB20D7">
      <w:pPr>
        <w:ind w:left="840"/>
        <w:rPr>
          <w:rFonts w:ascii="微软雅黑" w:eastAsia="微软雅黑" w:hAnsi="微软雅黑"/>
          <w:b/>
          <w:sz w:val="24"/>
          <w:szCs w:val="24"/>
        </w:rPr>
      </w:pPr>
    </w:p>
    <w:p w:rsidR="003C7034" w:rsidRPr="00526885" w:rsidRDefault="003C7034" w:rsidP="003C7034">
      <w:pPr>
        <w:pStyle w:val="a3"/>
        <w:numPr>
          <w:ilvl w:val="0"/>
          <w:numId w:val="5"/>
        </w:numPr>
        <w:ind w:firstLineChars="0"/>
        <w:rPr>
          <w:rFonts w:ascii="微软雅黑" w:eastAsia="微软雅黑" w:hAnsi="微软雅黑"/>
          <w:b/>
          <w:sz w:val="30"/>
          <w:szCs w:val="30"/>
        </w:rPr>
      </w:pPr>
      <w:r w:rsidRPr="00526885">
        <w:rPr>
          <w:rFonts w:ascii="微软雅黑" w:eastAsia="微软雅黑" w:hAnsi="微软雅黑" w:hint="eastAsia"/>
          <w:b/>
          <w:sz w:val="30"/>
          <w:szCs w:val="30"/>
        </w:rPr>
        <w:t>附录</w:t>
      </w:r>
    </w:p>
    <w:p w:rsidR="00715B78" w:rsidRDefault="00715B78" w:rsidP="00715B78">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资料引用</w:t>
      </w:r>
    </w:p>
    <w:tbl>
      <w:tblPr>
        <w:tblStyle w:val="a8"/>
        <w:tblW w:w="8118" w:type="dxa"/>
        <w:tblInd w:w="420" w:type="dxa"/>
        <w:tblLook w:val="04A0" w:firstRow="1" w:lastRow="0" w:firstColumn="1" w:lastColumn="0" w:noHBand="0" w:noVBand="1"/>
      </w:tblPr>
      <w:tblGrid>
        <w:gridCol w:w="2371"/>
        <w:gridCol w:w="2681"/>
        <w:gridCol w:w="1268"/>
        <w:gridCol w:w="1798"/>
      </w:tblGrid>
      <w:tr w:rsidR="0042305A" w:rsidTr="0042305A">
        <w:trPr>
          <w:trHeight w:val="329"/>
        </w:trPr>
        <w:tc>
          <w:tcPr>
            <w:tcW w:w="2371" w:type="dxa"/>
          </w:tcPr>
          <w:p w:rsidR="00575E33" w:rsidRPr="00575E33" w:rsidRDefault="00575E33" w:rsidP="00575E33">
            <w:pPr>
              <w:spacing w:line="0" w:lineRule="atLeast"/>
              <w:rPr>
                <w:rFonts w:ascii="微软雅黑" w:eastAsia="微软雅黑" w:hAnsi="微软雅黑"/>
                <w:b/>
                <w:szCs w:val="21"/>
              </w:rPr>
            </w:pPr>
            <w:r>
              <w:rPr>
                <w:rFonts w:ascii="微软雅黑" w:eastAsia="微软雅黑" w:hAnsi="微软雅黑" w:hint="eastAsia"/>
                <w:b/>
                <w:szCs w:val="21"/>
              </w:rPr>
              <w:t>作者</w:t>
            </w:r>
          </w:p>
        </w:tc>
        <w:tc>
          <w:tcPr>
            <w:tcW w:w="2681" w:type="dxa"/>
          </w:tcPr>
          <w:p w:rsidR="00575E33" w:rsidRPr="00575E33" w:rsidRDefault="00575E33" w:rsidP="00575E33">
            <w:pPr>
              <w:spacing w:line="0" w:lineRule="atLeast"/>
              <w:rPr>
                <w:rFonts w:ascii="微软雅黑" w:eastAsia="微软雅黑" w:hAnsi="微软雅黑"/>
                <w:b/>
                <w:szCs w:val="21"/>
              </w:rPr>
            </w:pPr>
            <w:r w:rsidRPr="00575E33">
              <w:rPr>
                <w:rFonts w:ascii="微软雅黑" w:eastAsia="微软雅黑" w:hAnsi="微软雅黑" w:hint="eastAsia"/>
                <w:b/>
                <w:szCs w:val="21"/>
              </w:rPr>
              <w:t>资料名</w:t>
            </w:r>
          </w:p>
        </w:tc>
        <w:tc>
          <w:tcPr>
            <w:tcW w:w="1268" w:type="dxa"/>
          </w:tcPr>
          <w:p w:rsidR="00575E33" w:rsidRPr="00575E33" w:rsidRDefault="00575E33" w:rsidP="00575E33">
            <w:pPr>
              <w:spacing w:line="0" w:lineRule="atLeast"/>
              <w:rPr>
                <w:rFonts w:ascii="微软雅黑" w:eastAsia="微软雅黑" w:hAnsi="微软雅黑"/>
                <w:b/>
                <w:szCs w:val="21"/>
              </w:rPr>
            </w:pPr>
            <w:r w:rsidRPr="00575E33">
              <w:rPr>
                <w:rFonts w:ascii="微软雅黑" w:eastAsia="微软雅黑" w:hAnsi="微软雅黑" w:hint="eastAsia"/>
                <w:b/>
                <w:szCs w:val="21"/>
              </w:rPr>
              <w:t>资料格式</w:t>
            </w:r>
          </w:p>
        </w:tc>
        <w:tc>
          <w:tcPr>
            <w:tcW w:w="1798" w:type="dxa"/>
          </w:tcPr>
          <w:p w:rsidR="00575E33" w:rsidRPr="00575E33" w:rsidRDefault="00575E33" w:rsidP="00575E33">
            <w:pPr>
              <w:spacing w:line="0" w:lineRule="atLeast"/>
              <w:rPr>
                <w:rFonts w:ascii="微软雅黑" w:eastAsia="微软雅黑" w:hAnsi="微软雅黑"/>
                <w:b/>
                <w:szCs w:val="21"/>
              </w:rPr>
            </w:pPr>
            <w:r w:rsidRPr="00575E33">
              <w:rPr>
                <w:rFonts w:ascii="微软雅黑" w:eastAsia="微软雅黑" w:hAnsi="微软雅黑" w:hint="eastAsia"/>
                <w:b/>
                <w:szCs w:val="21"/>
              </w:rPr>
              <w:t>出版社</w:t>
            </w:r>
          </w:p>
        </w:tc>
      </w:tr>
      <w:tr w:rsidR="0042305A" w:rsidTr="0042305A">
        <w:trPr>
          <w:trHeight w:val="377"/>
        </w:trPr>
        <w:tc>
          <w:tcPr>
            <w:tcW w:w="2371"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szCs w:val="21"/>
              </w:rPr>
              <w:t>Magnus</w:t>
            </w:r>
            <w:r w:rsidRPr="00575E33">
              <w:rPr>
                <w:rFonts w:ascii="微软雅黑" w:eastAsia="微软雅黑" w:hAnsi="微软雅黑" w:hint="eastAsia"/>
                <w:szCs w:val="21"/>
              </w:rPr>
              <w:t xml:space="preserve"> </w:t>
            </w:r>
            <w:r w:rsidRPr="00575E33">
              <w:rPr>
                <w:rFonts w:ascii="微软雅黑" w:eastAsia="微软雅黑" w:hAnsi="微软雅黑"/>
                <w:szCs w:val="21"/>
              </w:rPr>
              <w:t>Lie</w:t>
            </w:r>
            <w:r w:rsidRPr="00575E33">
              <w:rPr>
                <w:rFonts w:ascii="微软雅黑" w:eastAsia="微软雅黑" w:hAnsi="微软雅黑" w:hint="eastAsia"/>
                <w:szCs w:val="21"/>
              </w:rPr>
              <w:t xml:space="preserve"> </w:t>
            </w:r>
            <w:proofErr w:type="spellStart"/>
            <w:r w:rsidRPr="00575E33">
              <w:rPr>
                <w:rFonts w:ascii="微软雅黑" w:eastAsia="微软雅黑" w:hAnsi="微软雅黑"/>
                <w:szCs w:val="21"/>
              </w:rPr>
              <w:t>Hetland</w:t>
            </w:r>
            <w:proofErr w:type="spellEnd"/>
          </w:p>
        </w:tc>
        <w:tc>
          <w:tcPr>
            <w:tcW w:w="2681"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t>Python基础教程（第二版）</w:t>
            </w:r>
          </w:p>
        </w:tc>
        <w:tc>
          <w:tcPr>
            <w:tcW w:w="1268"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t>纸质书</w:t>
            </w:r>
          </w:p>
        </w:tc>
        <w:tc>
          <w:tcPr>
            <w:tcW w:w="1798"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t>人民邮电出版社</w:t>
            </w:r>
          </w:p>
        </w:tc>
      </w:tr>
      <w:tr w:rsidR="0042305A" w:rsidTr="0042305A">
        <w:trPr>
          <w:trHeight w:val="269"/>
        </w:trPr>
        <w:tc>
          <w:tcPr>
            <w:tcW w:w="2371"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lastRenderedPageBreak/>
              <w:t>Jonathan Chaffer</w:t>
            </w:r>
          </w:p>
        </w:tc>
        <w:tc>
          <w:tcPr>
            <w:tcW w:w="2681" w:type="dxa"/>
          </w:tcPr>
          <w:p w:rsidR="00575E33" w:rsidRPr="00575E33" w:rsidRDefault="00575E33" w:rsidP="00575E33">
            <w:pPr>
              <w:spacing w:line="0" w:lineRule="atLeast"/>
              <w:rPr>
                <w:rFonts w:ascii="微软雅黑" w:eastAsia="微软雅黑" w:hAnsi="微软雅黑"/>
                <w:szCs w:val="21"/>
              </w:rPr>
            </w:pPr>
            <w:proofErr w:type="spellStart"/>
            <w:r w:rsidRPr="00575E33">
              <w:rPr>
                <w:rFonts w:ascii="微软雅黑" w:eastAsia="微软雅黑" w:hAnsi="微软雅黑" w:hint="eastAsia"/>
                <w:szCs w:val="21"/>
              </w:rPr>
              <w:t>JQuery</w:t>
            </w:r>
            <w:proofErr w:type="spellEnd"/>
            <w:r w:rsidRPr="00575E33">
              <w:rPr>
                <w:rFonts w:ascii="微软雅黑" w:eastAsia="微软雅黑" w:hAnsi="微软雅黑" w:hint="eastAsia"/>
                <w:szCs w:val="21"/>
              </w:rPr>
              <w:t>基础教程（第二版）</w:t>
            </w:r>
          </w:p>
        </w:tc>
        <w:tc>
          <w:tcPr>
            <w:tcW w:w="1268" w:type="dxa"/>
          </w:tcPr>
          <w:p w:rsidR="00575E33" w:rsidRPr="00575E33" w:rsidRDefault="00575E33" w:rsidP="00994258">
            <w:pPr>
              <w:spacing w:line="0" w:lineRule="atLeast"/>
              <w:rPr>
                <w:rFonts w:ascii="微软雅黑" w:eastAsia="微软雅黑" w:hAnsi="微软雅黑"/>
                <w:szCs w:val="21"/>
              </w:rPr>
            </w:pPr>
            <w:r w:rsidRPr="00575E33">
              <w:rPr>
                <w:rFonts w:ascii="微软雅黑" w:eastAsia="微软雅黑" w:hAnsi="微软雅黑" w:hint="eastAsia"/>
                <w:szCs w:val="21"/>
              </w:rPr>
              <w:t>纸质书</w:t>
            </w:r>
          </w:p>
        </w:tc>
        <w:tc>
          <w:tcPr>
            <w:tcW w:w="1798" w:type="dxa"/>
          </w:tcPr>
          <w:p w:rsidR="00575E33" w:rsidRPr="00575E33" w:rsidRDefault="00575E33" w:rsidP="00994258">
            <w:pPr>
              <w:spacing w:line="0" w:lineRule="atLeast"/>
              <w:rPr>
                <w:rFonts w:ascii="微软雅黑" w:eastAsia="微软雅黑" w:hAnsi="微软雅黑"/>
                <w:szCs w:val="21"/>
              </w:rPr>
            </w:pPr>
            <w:r w:rsidRPr="00575E33">
              <w:rPr>
                <w:rFonts w:ascii="微软雅黑" w:eastAsia="微软雅黑" w:hAnsi="微软雅黑" w:hint="eastAsia"/>
                <w:szCs w:val="21"/>
              </w:rPr>
              <w:t>人民邮电出版社</w:t>
            </w:r>
          </w:p>
        </w:tc>
      </w:tr>
      <w:tr w:rsidR="0042305A" w:rsidTr="0042305A">
        <w:trPr>
          <w:trHeight w:val="331"/>
        </w:trPr>
        <w:tc>
          <w:tcPr>
            <w:tcW w:w="2371" w:type="dxa"/>
          </w:tcPr>
          <w:p w:rsidR="00575E33" w:rsidRPr="00575E33" w:rsidRDefault="00575E33" w:rsidP="00575E33">
            <w:pPr>
              <w:spacing w:line="0" w:lineRule="atLeast"/>
              <w:rPr>
                <w:rFonts w:ascii="微软雅黑" w:eastAsia="微软雅黑" w:hAnsi="微软雅黑"/>
                <w:szCs w:val="21"/>
              </w:rPr>
            </w:pPr>
            <w:proofErr w:type="gramStart"/>
            <w:r w:rsidRPr="00575E33">
              <w:rPr>
                <w:rFonts w:ascii="微软雅黑" w:eastAsia="微软雅黑" w:hAnsi="微软雅黑" w:hint="eastAsia"/>
                <w:szCs w:val="21"/>
              </w:rPr>
              <w:t>豆丁网</w:t>
            </w:r>
            <w:proofErr w:type="gramEnd"/>
            <w:r w:rsidRPr="00575E33">
              <w:rPr>
                <w:rFonts w:ascii="微软雅黑" w:eastAsia="微软雅黑" w:hAnsi="微软雅黑" w:hint="eastAsia"/>
                <w:szCs w:val="21"/>
              </w:rPr>
              <w:t>分享</w:t>
            </w:r>
          </w:p>
        </w:tc>
        <w:tc>
          <w:tcPr>
            <w:tcW w:w="2681"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t>Python抓取页面</w:t>
            </w:r>
          </w:p>
        </w:tc>
        <w:tc>
          <w:tcPr>
            <w:tcW w:w="1268"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t>电子文档</w:t>
            </w:r>
          </w:p>
        </w:tc>
        <w:tc>
          <w:tcPr>
            <w:tcW w:w="1798"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szCs w:val="21"/>
              </w:rPr>
              <w:t>www.docin.com</w:t>
            </w:r>
          </w:p>
        </w:tc>
      </w:tr>
      <w:tr w:rsidR="0042305A" w:rsidTr="0042305A">
        <w:trPr>
          <w:trHeight w:val="331"/>
        </w:trPr>
        <w:tc>
          <w:tcPr>
            <w:tcW w:w="2371" w:type="dxa"/>
          </w:tcPr>
          <w:p w:rsidR="0042305A" w:rsidRPr="00575E33" w:rsidRDefault="0042305A" w:rsidP="00994258">
            <w:pPr>
              <w:spacing w:line="0" w:lineRule="atLeast"/>
              <w:rPr>
                <w:rFonts w:ascii="微软雅黑" w:eastAsia="微软雅黑" w:hAnsi="微软雅黑"/>
                <w:szCs w:val="21"/>
              </w:rPr>
            </w:pPr>
            <w:proofErr w:type="gramStart"/>
            <w:r w:rsidRPr="00575E33">
              <w:rPr>
                <w:rFonts w:ascii="微软雅黑" w:eastAsia="微软雅黑" w:hAnsi="微软雅黑" w:hint="eastAsia"/>
                <w:szCs w:val="21"/>
              </w:rPr>
              <w:t>豆丁网</w:t>
            </w:r>
            <w:proofErr w:type="gramEnd"/>
            <w:r w:rsidRPr="00575E33">
              <w:rPr>
                <w:rFonts w:ascii="微软雅黑" w:eastAsia="微软雅黑" w:hAnsi="微软雅黑" w:hint="eastAsia"/>
                <w:szCs w:val="21"/>
              </w:rPr>
              <w:t>分享</w:t>
            </w:r>
          </w:p>
        </w:tc>
        <w:tc>
          <w:tcPr>
            <w:tcW w:w="2681" w:type="dxa"/>
          </w:tcPr>
          <w:p w:rsidR="0042305A" w:rsidRPr="00575E33" w:rsidRDefault="0042305A" w:rsidP="0042305A">
            <w:pPr>
              <w:spacing w:line="0" w:lineRule="atLeast"/>
              <w:rPr>
                <w:rFonts w:ascii="微软雅黑" w:eastAsia="微软雅黑" w:hAnsi="微软雅黑"/>
                <w:szCs w:val="21"/>
              </w:rPr>
            </w:pPr>
            <w:r w:rsidRPr="00575E33">
              <w:rPr>
                <w:rFonts w:ascii="微软雅黑" w:eastAsia="微软雅黑" w:hAnsi="微软雅黑" w:hint="eastAsia"/>
                <w:szCs w:val="21"/>
              </w:rPr>
              <w:t>Python</w:t>
            </w:r>
            <w:r>
              <w:rPr>
                <w:rFonts w:ascii="微软雅黑" w:eastAsia="微软雅黑" w:hAnsi="微软雅黑" w:hint="eastAsia"/>
                <w:szCs w:val="21"/>
              </w:rPr>
              <w:t>爬虫参考资料</w:t>
            </w:r>
          </w:p>
        </w:tc>
        <w:tc>
          <w:tcPr>
            <w:tcW w:w="1268" w:type="dxa"/>
          </w:tcPr>
          <w:p w:rsidR="0042305A" w:rsidRPr="00575E33" w:rsidRDefault="0042305A" w:rsidP="00994258">
            <w:pPr>
              <w:spacing w:line="0" w:lineRule="atLeast"/>
              <w:rPr>
                <w:rFonts w:ascii="微软雅黑" w:eastAsia="微软雅黑" w:hAnsi="微软雅黑"/>
                <w:szCs w:val="21"/>
              </w:rPr>
            </w:pPr>
            <w:r w:rsidRPr="00575E33">
              <w:rPr>
                <w:rFonts w:ascii="微软雅黑" w:eastAsia="微软雅黑" w:hAnsi="微软雅黑" w:hint="eastAsia"/>
                <w:szCs w:val="21"/>
              </w:rPr>
              <w:t>电子文档</w:t>
            </w:r>
          </w:p>
        </w:tc>
        <w:tc>
          <w:tcPr>
            <w:tcW w:w="1798" w:type="dxa"/>
          </w:tcPr>
          <w:p w:rsidR="0042305A" w:rsidRPr="00575E33" w:rsidRDefault="0042305A" w:rsidP="00994258">
            <w:pPr>
              <w:spacing w:line="0" w:lineRule="atLeast"/>
              <w:rPr>
                <w:rFonts w:ascii="微软雅黑" w:eastAsia="微软雅黑" w:hAnsi="微软雅黑"/>
                <w:szCs w:val="21"/>
              </w:rPr>
            </w:pPr>
            <w:r w:rsidRPr="00575E33">
              <w:rPr>
                <w:rFonts w:ascii="微软雅黑" w:eastAsia="微软雅黑" w:hAnsi="微软雅黑"/>
                <w:szCs w:val="21"/>
              </w:rPr>
              <w:t>www.docin.com</w:t>
            </w:r>
          </w:p>
        </w:tc>
      </w:tr>
      <w:tr w:rsidR="0042305A" w:rsidTr="0042305A">
        <w:trPr>
          <w:trHeight w:val="252"/>
        </w:trPr>
        <w:tc>
          <w:tcPr>
            <w:tcW w:w="2371" w:type="dxa"/>
          </w:tcPr>
          <w:p w:rsidR="0042305A" w:rsidRPr="00575E33" w:rsidRDefault="0042305A" w:rsidP="00575E33">
            <w:pPr>
              <w:spacing w:line="0" w:lineRule="atLeast"/>
              <w:rPr>
                <w:rFonts w:ascii="微软雅黑" w:eastAsia="微软雅黑" w:hAnsi="微软雅黑"/>
                <w:szCs w:val="21"/>
              </w:rPr>
            </w:pPr>
            <w:proofErr w:type="spellStart"/>
            <w:r w:rsidRPr="00575E33">
              <w:rPr>
                <w:rFonts w:ascii="微软雅黑" w:eastAsia="微软雅黑" w:hAnsi="微软雅黑" w:hint="eastAsia"/>
                <w:szCs w:val="21"/>
              </w:rPr>
              <w:t>Yulin</w:t>
            </w:r>
            <w:proofErr w:type="spellEnd"/>
            <w:r w:rsidRPr="00575E33">
              <w:rPr>
                <w:rFonts w:ascii="微软雅黑" w:eastAsia="微软雅黑" w:hAnsi="微软雅黑" w:hint="eastAsia"/>
                <w:szCs w:val="21"/>
              </w:rPr>
              <w:t xml:space="preserve"> Fu</w:t>
            </w:r>
          </w:p>
        </w:tc>
        <w:tc>
          <w:tcPr>
            <w:tcW w:w="2681" w:type="dxa"/>
          </w:tcPr>
          <w:p w:rsidR="0042305A" w:rsidRPr="00575E33" w:rsidRDefault="0042305A" w:rsidP="00575E33">
            <w:pPr>
              <w:spacing w:line="0" w:lineRule="atLeast"/>
              <w:rPr>
                <w:rFonts w:ascii="微软雅黑" w:eastAsia="微软雅黑" w:hAnsi="微软雅黑"/>
                <w:szCs w:val="21"/>
              </w:rPr>
            </w:pPr>
            <w:r w:rsidRPr="00575E33">
              <w:rPr>
                <w:rFonts w:ascii="微软雅黑" w:eastAsia="微软雅黑" w:hAnsi="微软雅黑" w:hint="eastAsia"/>
                <w:szCs w:val="21"/>
              </w:rPr>
              <w:t>SINA WEIBO CRAWLING</w:t>
            </w:r>
          </w:p>
        </w:tc>
        <w:tc>
          <w:tcPr>
            <w:tcW w:w="1268" w:type="dxa"/>
          </w:tcPr>
          <w:p w:rsidR="0042305A" w:rsidRPr="00575E33" w:rsidRDefault="0042305A" w:rsidP="00575E33">
            <w:pPr>
              <w:spacing w:line="0" w:lineRule="atLeast"/>
              <w:rPr>
                <w:rFonts w:ascii="微软雅黑" w:eastAsia="微软雅黑" w:hAnsi="微软雅黑"/>
                <w:szCs w:val="21"/>
              </w:rPr>
            </w:pPr>
            <w:r w:rsidRPr="00575E33">
              <w:rPr>
                <w:rFonts w:ascii="微软雅黑" w:eastAsia="微软雅黑" w:hAnsi="微软雅黑" w:hint="eastAsia"/>
                <w:szCs w:val="21"/>
              </w:rPr>
              <w:t>电子文档</w:t>
            </w:r>
          </w:p>
        </w:tc>
        <w:tc>
          <w:tcPr>
            <w:tcW w:w="1798" w:type="dxa"/>
          </w:tcPr>
          <w:p w:rsidR="0042305A" w:rsidRPr="00575E33" w:rsidRDefault="0042305A" w:rsidP="00575E33">
            <w:pPr>
              <w:spacing w:line="0" w:lineRule="atLeast"/>
              <w:rPr>
                <w:rFonts w:ascii="微软雅黑" w:eastAsia="微软雅黑" w:hAnsi="微软雅黑"/>
                <w:b/>
                <w:szCs w:val="21"/>
              </w:rPr>
            </w:pPr>
          </w:p>
        </w:tc>
      </w:tr>
      <w:tr w:rsidR="0042305A" w:rsidTr="0042305A">
        <w:trPr>
          <w:trHeight w:val="274"/>
        </w:trPr>
        <w:tc>
          <w:tcPr>
            <w:tcW w:w="2371" w:type="dxa"/>
          </w:tcPr>
          <w:p w:rsidR="0042305A" w:rsidRPr="0042305A" w:rsidRDefault="0042305A" w:rsidP="00575E33">
            <w:pPr>
              <w:spacing w:line="0" w:lineRule="atLeast"/>
              <w:rPr>
                <w:rFonts w:ascii="微软雅黑" w:eastAsia="微软雅黑" w:hAnsi="微软雅黑"/>
                <w:szCs w:val="21"/>
              </w:rPr>
            </w:pPr>
            <w:proofErr w:type="spellStart"/>
            <w:r w:rsidRPr="0042305A">
              <w:rPr>
                <w:rFonts w:ascii="微软雅黑" w:eastAsia="微软雅黑" w:hAnsi="微软雅黑" w:hint="eastAsia"/>
                <w:szCs w:val="21"/>
              </w:rPr>
              <w:t>Xuewei</w:t>
            </w:r>
            <w:proofErr w:type="spellEnd"/>
            <w:r w:rsidRPr="0042305A">
              <w:rPr>
                <w:rFonts w:ascii="微软雅黑" w:eastAsia="微软雅黑" w:hAnsi="微软雅黑" w:hint="eastAsia"/>
                <w:szCs w:val="21"/>
              </w:rPr>
              <w:t xml:space="preserve"> Wu</w:t>
            </w:r>
          </w:p>
        </w:tc>
        <w:tc>
          <w:tcPr>
            <w:tcW w:w="2681" w:type="dxa"/>
          </w:tcPr>
          <w:p w:rsidR="0042305A" w:rsidRPr="0042305A" w:rsidRDefault="0042305A" w:rsidP="00575E33">
            <w:pPr>
              <w:spacing w:line="0" w:lineRule="atLeast"/>
              <w:rPr>
                <w:rFonts w:ascii="微软雅黑" w:eastAsia="微软雅黑" w:hAnsi="微软雅黑"/>
                <w:szCs w:val="21"/>
              </w:rPr>
            </w:pPr>
            <w:proofErr w:type="spellStart"/>
            <w:r w:rsidRPr="0042305A">
              <w:rPr>
                <w:rFonts w:ascii="微软雅黑" w:eastAsia="微软雅黑" w:hAnsi="微软雅黑" w:hint="eastAsia"/>
                <w:szCs w:val="21"/>
              </w:rPr>
              <w:t>Weibo</w:t>
            </w:r>
            <w:proofErr w:type="spellEnd"/>
            <w:r w:rsidRPr="0042305A">
              <w:rPr>
                <w:rFonts w:ascii="微软雅黑" w:eastAsia="微软雅黑" w:hAnsi="微软雅黑" w:hint="eastAsia"/>
                <w:szCs w:val="21"/>
              </w:rPr>
              <w:t xml:space="preserve"> API</w:t>
            </w:r>
          </w:p>
        </w:tc>
        <w:tc>
          <w:tcPr>
            <w:tcW w:w="1268" w:type="dxa"/>
          </w:tcPr>
          <w:p w:rsidR="0042305A" w:rsidRPr="0042305A" w:rsidRDefault="0042305A" w:rsidP="00575E33">
            <w:pPr>
              <w:spacing w:line="0" w:lineRule="atLeast"/>
              <w:rPr>
                <w:rFonts w:ascii="微软雅黑" w:eastAsia="微软雅黑" w:hAnsi="微软雅黑"/>
                <w:szCs w:val="21"/>
              </w:rPr>
            </w:pPr>
            <w:r w:rsidRPr="0042305A">
              <w:rPr>
                <w:rFonts w:ascii="微软雅黑" w:eastAsia="微软雅黑" w:hAnsi="微软雅黑" w:hint="eastAsia"/>
                <w:szCs w:val="21"/>
              </w:rPr>
              <w:t>电子文档</w:t>
            </w:r>
          </w:p>
        </w:tc>
        <w:tc>
          <w:tcPr>
            <w:tcW w:w="1798" w:type="dxa"/>
          </w:tcPr>
          <w:p w:rsidR="0042305A" w:rsidRPr="0042305A" w:rsidRDefault="0042305A" w:rsidP="00575E33">
            <w:pPr>
              <w:spacing w:line="0" w:lineRule="atLeast"/>
              <w:rPr>
                <w:rFonts w:ascii="微软雅黑" w:eastAsia="微软雅黑" w:hAnsi="微软雅黑"/>
                <w:szCs w:val="21"/>
              </w:rPr>
            </w:pPr>
          </w:p>
        </w:tc>
      </w:tr>
    </w:tbl>
    <w:p w:rsidR="00715B78" w:rsidRDefault="00715B78" w:rsidP="00715B78">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团队介绍</w:t>
      </w:r>
    </w:p>
    <w:tbl>
      <w:tblPr>
        <w:tblStyle w:val="a8"/>
        <w:tblW w:w="0" w:type="auto"/>
        <w:tblInd w:w="420" w:type="dxa"/>
        <w:tblBorders>
          <w:top w:val="thinThickSmallGap" w:sz="36" w:space="0" w:color="auto"/>
          <w:left w:val="thinThickSmallGap" w:sz="36" w:space="0" w:color="auto"/>
          <w:bottom w:val="thinThickSmallGap" w:sz="36" w:space="0" w:color="auto"/>
          <w:right w:val="thinThickSmallGap" w:sz="36" w:space="0" w:color="auto"/>
          <w:insideH w:val="thinThickSmallGap" w:sz="36" w:space="0" w:color="auto"/>
          <w:insideV w:val="thinThickSmallGap" w:sz="36" w:space="0" w:color="auto"/>
        </w:tblBorders>
        <w:tblLayout w:type="fixed"/>
        <w:tblLook w:val="04A0" w:firstRow="1" w:lastRow="0" w:firstColumn="1" w:lastColumn="0" w:noHBand="0" w:noVBand="1"/>
      </w:tblPr>
      <w:tblGrid>
        <w:gridCol w:w="2665"/>
        <w:gridCol w:w="5437"/>
      </w:tblGrid>
      <w:tr w:rsidR="000F0F8F" w:rsidTr="00BC4823">
        <w:tc>
          <w:tcPr>
            <w:tcW w:w="2665" w:type="dxa"/>
          </w:tcPr>
          <w:p w:rsidR="000F0F8F" w:rsidRPr="000F0F8F" w:rsidRDefault="000F0F8F" w:rsidP="000F0F8F">
            <w:pPr>
              <w:widowControl/>
              <w:jc w:val="left"/>
              <w:rPr>
                <w:rFonts w:ascii="宋体" w:eastAsia="宋体" w:hAnsi="宋体" w:cs="宋体"/>
                <w:kern w:val="0"/>
                <w:sz w:val="24"/>
                <w:szCs w:val="24"/>
              </w:rPr>
            </w:pPr>
            <w:r>
              <w:rPr>
                <w:noProof/>
              </w:rPr>
              <w:drawing>
                <wp:inline distT="0" distB="0" distL="0" distR="0" wp14:anchorId="4488DC3B" wp14:editId="51758A8A">
                  <wp:extent cx="1457325" cy="1839285"/>
                  <wp:effectExtent l="0" t="0" r="0" b="8890"/>
                  <wp:docPr id="1" name="图片 1" descr="C:\Users\Administrator\AppData\Roaming\Tencent\Users\273577901\QQ\WinTemp\RichOle\MRGLDT`7W6KXXWW)GC@_X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73577901\QQ\WinTemp\RichOle\MRGLDT`7W6KXXWW)GC@_XD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7325" cy="1839285"/>
                          </a:xfrm>
                          <a:prstGeom prst="rect">
                            <a:avLst/>
                          </a:prstGeom>
                          <a:noFill/>
                          <a:ln>
                            <a:noFill/>
                          </a:ln>
                        </pic:spPr>
                      </pic:pic>
                    </a:graphicData>
                  </a:graphic>
                </wp:inline>
              </w:drawing>
            </w:r>
          </w:p>
        </w:tc>
        <w:tc>
          <w:tcPr>
            <w:tcW w:w="5437" w:type="dxa"/>
          </w:tcPr>
          <w:p w:rsidR="000F0F8F" w:rsidRPr="00BC4823" w:rsidRDefault="000F0F8F" w:rsidP="00BC4823">
            <w:pPr>
              <w:spacing w:line="0" w:lineRule="atLeast"/>
              <w:rPr>
                <w:rFonts w:ascii="微软雅黑" w:eastAsia="微软雅黑" w:hAnsi="微软雅黑"/>
                <w:sz w:val="24"/>
                <w:szCs w:val="24"/>
              </w:rPr>
            </w:pPr>
            <w:r w:rsidRPr="00BC4823">
              <w:rPr>
                <w:rFonts w:ascii="微软雅黑" w:eastAsia="微软雅黑" w:hAnsi="微软雅黑" w:hint="eastAsia"/>
                <w:sz w:val="24"/>
                <w:szCs w:val="24"/>
              </w:rPr>
              <w:t>队长：</w:t>
            </w:r>
            <w:proofErr w:type="gramStart"/>
            <w:r w:rsidRPr="00BC4823">
              <w:rPr>
                <w:rFonts w:ascii="微软雅黑" w:eastAsia="微软雅黑" w:hAnsi="微软雅黑" w:hint="eastAsia"/>
                <w:sz w:val="24"/>
                <w:szCs w:val="24"/>
              </w:rPr>
              <w:t>赵哲民</w:t>
            </w:r>
            <w:proofErr w:type="gramEnd"/>
            <w:r w:rsidRPr="00BC4823">
              <w:rPr>
                <w:rFonts w:ascii="微软雅黑" w:eastAsia="微软雅黑" w:hAnsi="微软雅黑" w:hint="eastAsia"/>
                <w:sz w:val="24"/>
                <w:szCs w:val="24"/>
              </w:rPr>
              <w:t xml:space="preserve"> </w:t>
            </w:r>
          </w:p>
          <w:p w:rsidR="000F0F8F" w:rsidRDefault="000F0F8F" w:rsidP="00BC4823">
            <w:pPr>
              <w:spacing w:line="0" w:lineRule="atLeast"/>
              <w:rPr>
                <w:rFonts w:ascii="微软雅黑" w:eastAsia="微软雅黑" w:hAnsi="微软雅黑"/>
                <w:b/>
                <w:sz w:val="24"/>
                <w:szCs w:val="24"/>
              </w:rPr>
            </w:pPr>
            <w:r w:rsidRPr="00BC4823">
              <w:rPr>
                <w:rFonts w:ascii="微软雅黑" w:eastAsia="微软雅黑" w:hAnsi="微软雅黑" w:hint="eastAsia"/>
                <w:sz w:val="24"/>
                <w:szCs w:val="24"/>
              </w:rPr>
              <w:t>个人简介：一位具有非凡创造力与领导能力的90后大学生，商业头脑发达，被誉为中国下一位商界奇才，比肩扎克伯克，横扫世界五百强。目前处于待业阶段。</w:t>
            </w:r>
          </w:p>
        </w:tc>
      </w:tr>
      <w:tr w:rsidR="000F0F8F" w:rsidTr="00BC4823">
        <w:tc>
          <w:tcPr>
            <w:tcW w:w="2665" w:type="dxa"/>
          </w:tcPr>
          <w:p w:rsidR="000F0F8F" w:rsidRPr="000F0F8F" w:rsidRDefault="000F0F8F" w:rsidP="000F0F8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550B86F" wp14:editId="24C04E2C">
                  <wp:extent cx="1457325" cy="1783015"/>
                  <wp:effectExtent l="0" t="0" r="0" b="8255"/>
                  <wp:docPr id="2" name="图片 2" descr="C:\Users\Administrator\AppData\Roaming\Tencent\Users\273577901\QQ\WinTemp\RichOle\_]U]3UM_]40O)B529GG(3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73577901\QQ\WinTemp\RichOle\_]U]3UM_]40O)B529GG(3I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0091" cy="1786399"/>
                          </a:xfrm>
                          <a:prstGeom prst="rect">
                            <a:avLst/>
                          </a:prstGeom>
                          <a:noFill/>
                          <a:ln>
                            <a:noFill/>
                          </a:ln>
                        </pic:spPr>
                      </pic:pic>
                    </a:graphicData>
                  </a:graphic>
                </wp:inline>
              </w:drawing>
            </w:r>
          </w:p>
        </w:tc>
        <w:tc>
          <w:tcPr>
            <w:tcW w:w="5437" w:type="dxa"/>
          </w:tcPr>
          <w:p w:rsidR="000F0F8F" w:rsidRPr="00BC4823" w:rsidRDefault="000F0F8F" w:rsidP="000F0F8F">
            <w:pPr>
              <w:rPr>
                <w:rFonts w:ascii="微软雅黑" w:eastAsia="微软雅黑" w:hAnsi="微软雅黑"/>
                <w:sz w:val="24"/>
                <w:szCs w:val="24"/>
              </w:rPr>
            </w:pPr>
            <w:r w:rsidRPr="00BC4823">
              <w:rPr>
                <w:rFonts w:ascii="微软雅黑" w:eastAsia="微软雅黑" w:hAnsi="微软雅黑" w:hint="eastAsia"/>
                <w:sz w:val="24"/>
                <w:szCs w:val="24"/>
              </w:rPr>
              <w:t xml:space="preserve">队员：吴文杰   </w:t>
            </w:r>
          </w:p>
          <w:p w:rsidR="000F0F8F" w:rsidRDefault="000F0F8F" w:rsidP="000F0F8F">
            <w:pPr>
              <w:rPr>
                <w:rFonts w:ascii="微软雅黑" w:eastAsia="微软雅黑" w:hAnsi="微软雅黑"/>
                <w:b/>
                <w:sz w:val="24"/>
                <w:szCs w:val="24"/>
              </w:rPr>
            </w:pPr>
            <w:r w:rsidRPr="00BC4823">
              <w:rPr>
                <w:rFonts w:ascii="微软雅黑" w:eastAsia="微软雅黑" w:hAnsi="微软雅黑" w:hint="eastAsia"/>
                <w:sz w:val="24"/>
                <w:szCs w:val="24"/>
              </w:rPr>
              <w:t>个人简介：努力向上的程序员学徒。</w:t>
            </w:r>
          </w:p>
        </w:tc>
      </w:tr>
      <w:tr w:rsidR="000F0F8F" w:rsidTr="00BC4823">
        <w:tc>
          <w:tcPr>
            <w:tcW w:w="2665" w:type="dxa"/>
          </w:tcPr>
          <w:p w:rsidR="000F0F8F" w:rsidRPr="000F0F8F" w:rsidRDefault="000F0F8F" w:rsidP="000F0F8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083AB48" wp14:editId="564E8C99">
                  <wp:extent cx="1457325" cy="1684513"/>
                  <wp:effectExtent l="0" t="0" r="0" b="0"/>
                  <wp:docPr id="3" name="图片 3" descr="C:\Users\Administrator\AppData\Roaming\Tencent\Users\273577901\QQ\WinTemp\RichOle\QOM8MBJFO10(C~_37(A}[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73577901\QQ\WinTemp\RichOle\QOM8MBJFO10(C~_37(A}[P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8413" cy="1685771"/>
                          </a:xfrm>
                          <a:prstGeom prst="rect">
                            <a:avLst/>
                          </a:prstGeom>
                          <a:noFill/>
                          <a:ln>
                            <a:noFill/>
                          </a:ln>
                        </pic:spPr>
                      </pic:pic>
                    </a:graphicData>
                  </a:graphic>
                </wp:inline>
              </w:drawing>
            </w:r>
          </w:p>
        </w:tc>
        <w:tc>
          <w:tcPr>
            <w:tcW w:w="5437" w:type="dxa"/>
          </w:tcPr>
          <w:p w:rsidR="000F0F8F" w:rsidRPr="00BC4823" w:rsidRDefault="000F0F8F" w:rsidP="000F0F8F">
            <w:pPr>
              <w:rPr>
                <w:rFonts w:ascii="微软雅黑" w:eastAsia="微软雅黑" w:hAnsi="微软雅黑"/>
                <w:sz w:val="24"/>
                <w:szCs w:val="24"/>
              </w:rPr>
            </w:pPr>
            <w:r w:rsidRPr="00BC4823">
              <w:rPr>
                <w:rFonts w:ascii="微软雅黑" w:eastAsia="微软雅黑" w:hAnsi="微软雅黑" w:hint="eastAsia"/>
                <w:sz w:val="24"/>
                <w:szCs w:val="24"/>
              </w:rPr>
              <w:t xml:space="preserve">队员：陈照 </w:t>
            </w:r>
          </w:p>
          <w:p w:rsidR="000F0F8F" w:rsidRDefault="000F0F8F" w:rsidP="000F0F8F">
            <w:pPr>
              <w:rPr>
                <w:rFonts w:ascii="微软雅黑" w:eastAsia="微软雅黑" w:hAnsi="微软雅黑"/>
                <w:b/>
                <w:sz w:val="24"/>
                <w:szCs w:val="24"/>
              </w:rPr>
            </w:pPr>
            <w:r w:rsidRPr="00BC4823">
              <w:rPr>
                <w:rFonts w:ascii="微软雅黑" w:eastAsia="微软雅黑" w:hAnsi="微软雅黑" w:hint="eastAsia"/>
                <w:sz w:val="24"/>
                <w:szCs w:val="24"/>
              </w:rPr>
              <w:t>个人简介：一个勤勤恳恳的码农。</w:t>
            </w:r>
          </w:p>
        </w:tc>
      </w:tr>
      <w:tr w:rsidR="000F0F8F" w:rsidTr="00BC4823">
        <w:tc>
          <w:tcPr>
            <w:tcW w:w="2665" w:type="dxa"/>
          </w:tcPr>
          <w:p w:rsidR="000F0F8F" w:rsidRPr="000F0F8F" w:rsidRDefault="000F0F8F" w:rsidP="000F0F8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E74A034" wp14:editId="7B32A8EE">
                  <wp:extent cx="1556084" cy="1847850"/>
                  <wp:effectExtent l="0" t="0" r="6350" b="0"/>
                  <wp:docPr id="4" name="图片 4" descr="C:\Users\Administrator\AppData\Roaming\Tencent\Users\273577901\QQ\WinTemp\RichOle\FV`~G$]58XQ4J]OM0$OP$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73577901\QQ\WinTemp\RichOle\FV`~G$]58XQ4J]OM0$OP$S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6500" cy="1848344"/>
                          </a:xfrm>
                          <a:prstGeom prst="rect">
                            <a:avLst/>
                          </a:prstGeom>
                          <a:noFill/>
                          <a:ln>
                            <a:noFill/>
                          </a:ln>
                        </pic:spPr>
                      </pic:pic>
                    </a:graphicData>
                  </a:graphic>
                </wp:inline>
              </w:drawing>
            </w:r>
          </w:p>
        </w:tc>
        <w:tc>
          <w:tcPr>
            <w:tcW w:w="5437" w:type="dxa"/>
          </w:tcPr>
          <w:p w:rsidR="000F0F8F" w:rsidRPr="00BC4823" w:rsidRDefault="000F0F8F" w:rsidP="000F0F8F">
            <w:pPr>
              <w:spacing w:line="0" w:lineRule="atLeast"/>
              <w:rPr>
                <w:rFonts w:ascii="微软雅黑" w:eastAsia="微软雅黑" w:hAnsi="微软雅黑"/>
                <w:sz w:val="24"/>
                <w:szCs w:val="24"/>
              </w:rPr>
            </w:pPr>
            <w:r w:rsidRPr="00BC4823">
              <w:rPr>
                <w:rFonts w:ascii="微软雅黑" w:eastAsia="微软雅黑" w:hAnsi="微软雅黑" w:hint="eastAsia"/>
                <w:sz w:val="24"/>
                <w:szCs w:val="24"/>
              </w:rPr>
              <w:t xml:space="preserve">队员：蔡志杰               </w:t>
            </w:r>
          </w:p>
          <w:p w:rsidR="000F0F8F" w:rsidRDefault="000F0F8F" w:rsidP="00BC4823">
            <w:pPr>
              <w:spacing w:line="0" w:lineRule="atLeast"/>
              <w:rPr>
                <w:rFonts w:ascii="微软雅黑" w:eastAsia="微软雅黑" w:hAnsi="微软雅黑"/>
                <w:b/>
                <w:sz w:val="24"/>
                <w:szCs w:val="24"/>
              </w:rPr>
            </w:pPr>
            <w:r w:rsidRPr="00BC4823">
              <w:rPr>
                <w:rFonts w:ascii="微软雅黑" w:eastAsia="微软雅黑" w:hAnsi="微软雅黑" w:hint="eastAsia"/>
                <w:sz w:val="24"/>
                <w:szCs w:val="24"/>
              </w:rPr>
              <w:t>个人简介：外表粗犷，内心细腻如丝，是一个容易受伤的男人。也正因为他的敏感，给了他难以度量的敏锐和独到的眼光，一次次对IT 业界市场的预测简直惊为天人。也只有DOLCE这样高贵的品牌才能够配得上他。</w:t>
            </w:r>
          </w:p>
        </w:tc>
      </w:tr>
      <w:tr w:rsidR="000F0F8F" w:rsidTr="00BC4823">
        <w:tc>
          <w:tcPr>
            <w:tcW w:w="2665" w:type="dxa"/>
          </w:tcPr>
          <w:p w:rsidR="000F0F8F" w:rsidRPr="000F0F8F" w:rsidRDefault="00C50A35" w:rsidP="000F0F8F">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74624" behindDoc="0" locked="0" layoutInCell="1" allowOverlap="1">
                      <wp:simplePos x="0" y="0"/>
                      <wp:positionH relativeFrom="column">
                        <wp:posOffset>714375</wp:posOffset>
                      </wp:positionH>
                      <wp:positionV relativeFrom="paragraph">
                        <wp:posOffset>247650</wp:posOffset>
                      </wp:positionV>
                      <wp:extent cx="0" cy="209550"/>
                      <wp:effectExtent l="95250" t="0" r="57150" b="57150"/>
                      <wp:wrapNone/>
                      <wp:docPr id="16" name="直接箭头连接符 1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56.25pt;margin-top:19.5pt;width:0;height:1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7p6gEAAO8DAAAOAAAAZHJzL2Uyb0RvYy54bWysU0uOEzEQ3SNxB8t70p1IM4IonVlkgA2C&#10;iM8BPG47bWG7rLJJJ5fgAkisgBXMavacBoZjUHYnPYiPhBCban/qVb33XL042znLtgqjAd/w6aTm&#10;THkJrfGbhr94/uDOXc5iEr4VFrxq+F5Ffra8fWvRh7maQQe2VcioiI/zPjS8SynMqyrKTjkRJxCU&#10;p0sN6ESiLW6qFkVP1Z2tZnV9WvWAbUCQKkY6PR8u+bLU11rJ9ETrqBKzDSduqUQs8SLHarkQ8w2K&#10;0Bl5oCH+gYUTxlPTsdS5SIK9QvNLKWckQgSdJhJcBVobqYoGUjOtf1LzrBNBFS1kTgyjTfH/lZWP&#10;t2tkpqW3O+XMC0dvdP3m6uvr99eXn768u/r2+W1ef/zA6J7M6kOcE2bl13jYxbDGrHyn0eUvaWK7&#10;YvB+NFjtEpPDoaTTWX3v5KR4X93gAsb0UIFjedHwmFCYTZdW4D29IuC0+Cu2j2KizgQ8AnJT63NM&#10;wtj7vmVpH0iGQIQ+c6bcfF9l7gPbskp7qwbsU6XJAuI39CjDp1YW2VbQ2LQvp2MVyswQbawdQXUh&#10;9kfQITfDVBnIvwWO2aUj+DQCnfGAv+uadkeqesg/qh60ZtkX0O7L2xU7aKqKP4c/II/tj/sCv/lP&#10;l98BAAD//wMAUEsDBBQABgAIAAAAIQDq54OI3QAAAAkBAAAPAAAAZHJzL2Rvd25yZXYueG1sTI/B&#10;TsMwEETvSPyDtUjcqNOgFghxKkCKkBCXFjj05sZLHNVeR7Gbhr9ny6UcZ/ZpdqZcTd6JEYfYBVIw&#10;n2UgkJpgOmoVfH7UN/cgYtJktAuECn4wwqq6vCh1YcKR1jhuUis4hGKhFdiU+kLK2Fj0Os5Cj8S3&#10;7zB4nVgOrTSDPnK4dzLPsqX0uiP+YHWPLxab/ebgFdT4uu+WDrfradtaPy7q97fnL6Wur6anRxAJ&#10;p3SG4VSfq0PFnXbhQCYKx3qeLxhVcPvAm07An7FTcJdnIKtS/l9Q/QIAAP//AwBQSwECLQAUAAYA&#10;CAAAACEAtoM4kv4AAADhAQAAEwAAAAAAAAAAAAAAAAAAAAAAW0NvbnRlbnRfVHlwZXNdLnhtbFBL&#10;AQItABQABgAIAAAAIQA4/SH/1gAAAJQBAAALAAAAAAAAAAAAAAAAAC8BAABfcmVscy8ucmVsc1BL&#10;AQItABQABgAIAAAAIQDkfw7p6gEAAO8DAAAOAAAAAAAAAAAAAAAAAC4CAABkcnMvZTJvRG9jLnht&#10;bFBLAQItABQABgAIAAAAIQDq54OI3QAAAAkBAAAPAAAAAAAAAAAAAAAAAEQEAABkcnMvZG93bnJl&#10;di54bWxQSwUGAAAAAAQABADzAAAATgUAAAAA&#10;" strokecolor="black [3040]">
                      <v:stroke endarrow="open"/>
                    </v:shape>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73600" behindDoc="0" locked="0" layoutInCell="1" allowOverlap="1" wp14:anchorId="6B94FBFA" wp14:editId="4D938787">
                      <wp:simplePos x="0" y="0"/>
                      <wp:positionH relativeFrom="column">
                        <wp:posOffset>561975</wp:posOffset>
                      </wp:positionH>
                      <wp:positionV relativeFrom="paragraph">
                        <wp:posOffset>171450</wp:posOffset>
                      </wp:positionV>
                      <wp:extent cx="276225" cy="0"/>
                      <wp:effectExtent l="0" t="0" r="9525" b="19050"/>
                      <wp:wrapNone/>
                      <wp:docPr id="15" name="直接连接符 15"/>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3.5pt" to="6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CxQEAALUDAAAOAAAAZHJzL2Uyb0RvYy54bWysU0uO1DAQ3SNxB8t7OulIDCjq9CxmBBsE&#10;LT4H8DjljoV/KptO+hJcAIkdrFiy5zYMx6Ds7s4gZoQQYlNxud6rqleurM4na9gOMGrvOr5c1JyB&#10;k77XbtvxN6+fPHjMWUzC9cJ4Bx3fQ+Tn6/v3VmNoofGDNz0goyQutmPo+JBSaKsqygGsiAsfwFFQ&#10;ebQikYvbqkcxUnZrqqauz6rRYx/QS4iRbi8PQb4u+ZUCmV4oFSEx03HqLRWLxV5lW61Xot2iCIOW&#10;xzbEP3RhhXZUdE51KZJg71DfSmW1RB+9SgvpbeWV0hKKBlKzrH9T82oQAYoWGk4M85ji/0srn+82&#10;yHRPb/eQMycsvdH1h6/f33/68e0j2esvnxlFaExjiC2hL9wGj14MG8yaJ4U2f0kNm8po9/NoYUpM&#10;0mXz6KxpqII8haobXsCYnoK3LB86brTLokUrds9ioloEPUHIyX0cKpdT2hvIYONegiIhVGtZ2GWF&#10;4MIg2wl6/P7tMqugXAWZKUobM5PqP5OO2EyDslZ/S5zRpaJ3aSZa7TzeVTVNp1bVAX9SfdCaZV/5&#10;fl/eoYyDdqMoO+5xXr5f/UK/+dvWPwEAAP//AwBQSwMEFAAGAAgAAAAhAGr5qaLcAAAACAEAAA8A&#10;AABkcnMvZG93bnJldi54bWxMj09Pg0AQxe8m/Q6badKbXaRRCLI0xj8nPSB68LhlRyBlZwm7BfTT&#10;O40Hvc3Me3nze/l+sb2YcPSdIwVX2wgEUu1MR42C97enyxSED5qM7h2hgi/0sC9WF7nOjJvpFacq&#10;NIJDyGdaQRvCkEnp6xat9ls3ILH26UarA69jI82oZw63vYyj6EZa3RF/aPWA9y3Wx+pkFSSPz1U5&#10;zA8v36VMZFlOLqTHD6U26+XuFkTAJfyZ4YzP6FAw08GdyHjRK0jTa3YqiBOudNZ3MQ+H34Mscvm/&#10;QPEDAAD//wMAUEsBAi0AFAAGAAgAAAAhALaDOJL+AAAA4QEAABMAAAAAAAAAAAAAAAAAAAAAAFtD&#10;b250ZW50X1R5cGVzXS54bWxQSwECLQAUAAYACAAAACEAOP0h/9YAAACUAQAACwAAAAAAAAAAAAAA&#10;AAAvAQAAX3JlbHMvLnJlbHNQSwECLQAUAAYACAAAACEAhmjPwsUBAAC1AwAADgAAAAAAAAAAAAAA&#10;AAAuAgAAZHJzL2Uyb0RvYy54bWxQSwECLQAUAAYACAAAACEAavmpotwAAAAIAQAADwAAAAAAAAAA&#10;AAAAAAAfBAAAZHJzL2Rvd25yZXYueG1sUEsFBgAAAAAEAAQA8wAAACgFAAAAAA==&#10;" strokecolor="black [3040]"/>
                  </w:pict>
                </mc:Fallback>
              </mc:AlternateContent>
            </w:r>
            <w:r w:rsidR="00F7596F">
              <w:rPr>
                <w:rFonts w:ascii="宋体" w:eastAsia="宋体" w:hAnsi="宋体" w:cs="宋体"/>
                <w:noProof/>
                <w:kern w:val="0"/>
                <w:sz w:val="24"/>
                <w:szCs w:val="24"/>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457200</wp:posOffset>
                      </wp:positionV>
                      <wp:extent cx="161925" cy="161925"/>
                      <wp:effectExtent l="0" t="0" r="28575" b="28575"/>
                      <wp:wrapNone/>
                      <wp:docPr id="14" name="椭圆 14"/>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4" o:spid="_x0000_s1026" style="position:absolute;left:0;text-align:left;margin-left:21pt;margin-top:36pt;width:12.75pt;height:1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cnfAIAADoFAAAOAAAAZHJzL2Uyb0RvYy54bWysVMFu2zAMvQ/YPwi6r46DpFuDOEWQosOA&#10;oi2WDj2rslQLkERNUuJkH7Cv2HHXfdb2HaNkxynWYodhPsikSD6R1KPm5zujyVb4oMBWtDwZUSIs&#10;h1rZx4p+urt8846SEJmtmQYrKroXgZ4vXr+at24mxtCAroUnCGLDrHUVbWJ0s6IIvBGGhRNwwqJR&#10;gjcsouofi9qzFtGNLsaj0WnRgq+dBy5CwN2LzkgXGV9KweONlEFEoiuKucW8+rw+pLVYzNns0TPX&#10;KN6nwf4hC8OUxUMHqAsWGdl49QzKKO4hgIwnHEwBUioucg1YTTn6o5p1w5zItWBzghvaFP4fLL/e&#10;3nqiary7CSWWGbyjX99//Pz2leAGdqd1YYZOa3frey2gmErdSW/SH4sgu9zR/dBRsYuE42Z5Wp6N&#10;p5RwNPUyohTHYOdDfC/AkCRUVGitXEg1sxnbXoXYeR+8MDTl02WQpbjXIjlr+1FIrAPPHOfozCCx&#10;0p5sGd4941zYWHamhtWi256O8EtlYkpDRNYyYEKWSusBuwdI7HyO3cH0/ilUZAIOwaO/JdYFDxH5&#10;ZLBxCDbKgn8JQGNV/cmd/6FJXWtSlx6g3uMte+joHxy/VNjuKxbiLfPId5wMnOF4g4vU0FYUeomS&#10;BvyXl/aTP9IQrZS0OD8VDZ83zAtK9AeLBD0rJ5M0cFmZTN+OUfFPLQ9PLXZjVoDXVOJr4XgWk3/U&#10;B1F6MPc46st0KpqY5Xh2RXn0B2UVu7nGx4KL5TK74ZA5Fq/s2vEEnrqauHS3u2fe9ZyLSNZrOMza&#10;M951vinSwnITQapMymNf+37jgGbi9I9JegGe6tnr+OQtfgMAAP//AwBQSwMEFAAGAAgAAAAhAH/f&#10;OzrfAAAABwEAAA8AAABkcnMvZG93bnJldi54bWxMj8FOwzAQRO9I/IO1SFxQ61BBCiFORZHKhR6g&#10;gIDbNl6SiHgdYrcNfD3bEz2NVrOaeZPPBteqLfWh8WzgfJyAIi69bbgy8PK8GF2BChHZYuuZDPxQ&#10;gFlxfJRjZv2On2i7ipWSEA4ZGqhj7DKtQ1mTwzD2HbF4n753GOXsK2173Em4a/UkSVLtsGFpqLGj&#10;u5rKr9XGGfhIF3NOHx/OeNmFcv56j7/vb9/GnJ4MtzegIg3x/xn2+IIOhTCt/YZtUK2Bi4lMiQam&#10;exU/nV6CWhu4FtVFrg/5iz8AAAD//wMAUEsBAi0AFAAGAAgAAAAhALaDOJL+AAAA4QEAABMAAAAA&#10;AAAAAAAAAAAAAAAAAFtDb250ZW50X1R5cGVzXS54bWxQSwECLQAUAAYACAAAACEAOP0h/9YAAACU&#10;AQAACwAAAAAAAAAAAAAAAAAvAQAAX3JlbHMvLnJlbHNQSwECLQAUAAYACAAAACEA3IoXJ3wCAAA6&#10;BQAADgAAAAAAAAAAAAAAAAAuAgAAZHJzL2Uyb0RvYy54bWxQSwECLQAUAAYACAAAACEAf987Ot8A&#10;AAAHAQAADwAAAAAAAAAAAAAAAADWBAAAZHJzL2Rvd25yZXYueG1sUEsFBgAAAAAEAAQA8wAAAOIF&#10;AAAAAA==&#10;" fillcolor="#4f81bd [3204]" strokecolor="#243f60 [1604]" strokeweight="2pt"/>
                  </w:pict>
                </mc:Fallback>
              </mc:AlternateContent>
            </w:r>
            <w:r w:rsidR="00F7596F">
              <w:rPr>
                <w:rFonts w:ascii="宋体" w:eastAsia="宋体" w:hAnsi="宋体" w:cs="宋体"/>
                <w:noProof/>
                <w:kern w:val="0"/>
                <w:sz w:val="24"/>
                <w:szCs w:val="24"/>
              </w:rPr>
              <mc:AlternateContent>
                <mc:Choice Requires="wps">
                  <w:drawing>
                    <wp:anchor distT="0" distB="0" distL="114300" distR="114300" simplePos="0" relativeHeight="251669504" behindDoc="0" locked="0" layoutInCell="1" allowOverlap="1" wp14:anchorId="02FF3B1F" wp14:editId="148BB3E2">
                      <wp:simplePos x="0" y="0"/>
                      <wp:positionH relativeFrom="column">
                        <wp:posOffset>1008851</wp:posOffset>
                      </wp:positionH>
                      <wp:positionV relativeFrom="paragraph">
                        <wp:posOffset>457200</wp:posOffset>
                      </wp:positionV>
                      <wp:extent cx="171450" cy="171450"/>
                      <wp:effectExtent l="0" t="0" r="19050" b="19050"/>
                      <wp:wrapNone/>
                      <wp:docPr id="13" name="椭圆 13"/>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3" o:spid="_x0000_s1026" style="position:absolute;left:0;text-align:left;margin-left:79.45pt;margin-top:36pt;width:13.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GpedwIAAPwEAAAOAAAAZHJzL2Uyb0RvYy54bWysVM1uEzEQviPxDpbvdLMhoSXKpgqNgpCq&#10;NlKLep547awl/2E72ZQH4Ck4cuWx4DkYezdtSntC5ODMeMYz830zs9PzvVZkx32Q1lS0PBlQwg2z&#10;tTSbin6+Xb45oyREMDUoa3hF73mg57PXr6atm/ChbayquScYxIRJ6yraxOgmRRFYwzWEE+u4QaOw&#10;XkNE1W+K2kOL0bUqhoPBu6K1vnbeMh4C3i46I53l+EJwFq+FCDwSVVGsLebT53OdzmI2hcnGg2sk&#10;68uAf6hCgzSY9CHUAiKQrZfPQmnJvA1WxBNmdWGFkIxnDIimHPyF5qYBxzMWJCe4B5rC/wvLrnYr&#10;T2SNvXtLiQGNPfr94+ev798IXiA7rQsTdLpxK99rAcUEdS+8Tv8Iguwzo/cPjPJ9JAwvy9NyNEbe&#10;GZp6GaMUj4+dD/Ejt5okoaJcKelCwgwT2F2G2HkfvNJ1sErWS6lUVvxmfaE82QH2d7Q8Kz8sUtGY&#10;4ImbMqSt6HA8GqRaAOdMKIgoaofIg9lQAmqDA8yiz7mfvA4vJMnJG6h5l3o8wN8hc+f+vIqEYgGh&#10;6Z7kFP0TZVI8nue1B51475hO0trW99gnb7sBDo4tJUa7hBBX4HFiERduYbzGQyiLYG0vUdJY//Wl&#10;++SPg4RWSlrcACTiyxY8p0R9Mjhi78vRKK1MVkbj0yEq/tiyPraYrb6w2IQS992xLCb/qA6i8Fbf&#10;4bLOU1Y0gWGYu6O8Vy5it5m47ozP59kN18RBvDQ3jqXgiafE4+3+DrzrpybiuF3Zw7Y8m5zON700&#10;dr6NVsg8Vo+8YquSgiuWm9Z/DtIOH+vZ6/GjNfsDAAD//wMAUEsDBBQABgAIAAAAIQCic5tr3gAA&#10;AAkBAAAPAAAAZHJzL2Rvd25yZXYueG1sTI/BTsMwEETvSPyDtUjcqE1RS5LGqSokkOBCaZG4OvE2&#10;iRqvo9hN079ne4LjzD7NzuTryXVixCG0njQ8zhQIpMrblmoN3/vXhwREiIas6TyhhgsGWBe3N7nJ&#10;rD/TF467WAsOoZAZDU2MfSZlqBp0Jsx8j8S3gx+ciSyHWtrBnDncdXKu1FI60xJ/aEyPLw1Wx93J&#10;adi+Y/rZbuTh8rT/MVi+fYyjWmp9fzdtViAiTvEPhmt9rg4Fdyr9iWwQHetFkjKq4XnOm65AsmCj&#10;1JCmCmSRy/8Lil8AAAD//wMAUEsBAi0AFAAGAAgAAAAhALaDOJL+AAAA4QEAABMAAAAAAAAAAAAA&#10;AAAAAAAAAFtDb250ZW50X1R5cGVzXS54bWxQSwECLQAUAAYACAAAACEAOP0h/9YAAACUAQAACwAA&#10;AAAAAAAAAAAAAAAvAQAAX3JlbHMvLnJlbHNQSwECLQAUAAYACAAAACEADuBqXncCAAD8BAAADgAA&#10;AAAAAAAAAAAAAAAuAgAAZHJzL2Uyb0RvYy54bWxQSwECLQAUAAYACAAAACEAonOba94AAAAJAQAA&#10;DwAAAAAAAAAAAAAAAADRBAAAZHJzL2Rvd25yZXYueG1sUEsFBgAAAAAEAAQA8wAAANwFAAAAAA==&#10;" fillcolor="#4f81bd" strokecolor="#385d8a" strokeweight="2pt"/>
                  </w:pict>
                </mc:Fallback>
              </mc:AlternateContent>
            </w:r>
            <w:r w:rsidR="00F7596F">
              <w:rPr>
                <w:rFonts w:ascii="宋体" w:eastAsia="宋体" w:hAnsi="宋体" w:cs="宋体"/>
                <w:noProof/>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323850</wp:posOffset>
                      </wp:positionH>
                      <wp:positionV relativeFrom="paragraph">
                        <wp:posOffset>457199</wp:posOffset>
                      </wp:positionV>
                      <wp:extent cx="781050" cy="781050"/>
                      <wp:effectExtent l="19050" t="19050" r="19050" b="0"/>
                      <wp:wrapNone/>
                      <wp:docPr id="12" name="饼形 12"/>
                      <wp:cNvGraphicFramePr/>
                      <a:graphic xmlns:a="http://schemas.openxmlformats.org/drawingml/2006/main">
                        <a:graphicData uri="http://schemas.microsoft.com/office/word/2010/wordprocessingShape">
                          <wps:wsp>
                            <wps:cNvSpPr/>
                            <wps:spPr>
                              <a:xfrm rot="8100000">
                                <a:off x="0" y="0"/>
                                <a:ext cx="781050" cy="781050"/>
                              </a:xfrm>
                              <a:prstGeom prst="pi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饼形 12" o:spid="_x0000_s1026" style="position:absolute;left:0;text-align:left;margin-left:25.5pt;margin-top:36pt;width:61.5pt;height:61.5pt;rotation:135;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81050,78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Q+gAIAAEQFAAAOAAAAZHJzL2Uyb0RvYy54bWysVMFuEzEQvSPxD5bvZJMooSXqpopaFSFF&#10;bUWLena9dteS7TG2k034HCT+Aj6HA3/B2N5sC+0JsYfV2DPzZubNjE9Od0aTrfBBga3pZDSmRFgO&#10;jbIPNf10e/HmmJIQmW2YBitquheBni5fvzrp3EJMoQXdCE8QxIZF52raxugWVRV4KwwLI3DColKC&#10;Nyzi0T9UjWcdohtdTcfjt1UHvnEeuAgBb8+Lki4zvpSCxyspg4hE1xRzi/nv8/8+/avlCVs8eOZa&#10;xfs02D9kYZiyGHSAOmeRkY1Xz6CM4h4CyDjiYCqQUnGRa8BqJuO/qrlpmRO5FiQnuIGm8P9g+eX2&#10;2hPVYO+mlFhmsEe/vn3/+eMrwQtkp3NhgUY37tr3p4BiKnUnvSEekNLjyTh9mQAsiewyv/uBX7GL&#10;hOPlERrOsQscVb2MmFWBSpDOh/hegCFJqKlTqXq2YNt1iMXyYIFuKbOSS5biXotkrO1HIbEijDfN&#10;3nmWxJn2ZMtwChjnwsZJUbWsEeV6nisoQQaPnFwGTMhSaT1g9wBpTp9jF5jePrmKPIqDc6FqCPNn&#10;YsV58MiRwcbB2SgL/qXKNFbVRy72B5IKNYmle2j22O/cNWxEcPxCIdVrFuI18zj5eInbHK/wJzV0&#10;NYVeoqQF/+Wl+2SPA4laSjrcpJqGzxvmBSX6g8VRfTeZzdLq5cNsfjTFg3+quX+qsRtzBtimSc4u&#10;i8k+6oMoPZg7XPpViooqZjnGrimP/nA4i2XD8dngYrXKZrhujsW1vXE8gSdW0yzd7u6Yd/28RRzU&#10;Szhs3bO5K7bJ08JqE0GqPJSPvPZ846rmwemflfQWPD1nq8fHb/kbAAD//wMAUEsDBBQABgAIAAAA&#10;IQDyRZ3N3gAAAAkBAAAPAAAAZHJzL2Rvd25yZXYueG1sTI/BbsIwEETvlfoP1lbqrdhEUEqIg1pU&#10;blVR00pcTWziiHgd2SaEv+9yak87q1nNvinWo+vYYEJsPUqYTgQwg7XXLTYSfr63Ty/AYlKoVefR&#10;SLiaCOvy/q5QufYX/DJDlRpGIRhzJcGm1Oecx9oap+LE9wbJO/rgVKI1NFwHdaFw1/FMiGfuVIv0&#10;warebKypT9XZSdhXn+8hi8tRzN6G3cdxu9k39irl48P4ugKWzJj+juGGT+hQEtPBn1FH1kmYT6lK&#10;krDIaN78xYzEgcRyLoCXBf/foPwFAAD//wMAUEsBAi0AFAAGAAgAAAAhALaDOJL+AAAA4QEAABMA&#10;AAAAAAAAAAAAAAAAAAAAAFtDb250ZW50X1R5cGVzXS54bWxQSwECLQAUAAYACAAAACEAOP0h/9YA&#10;AACUAQAACwAAAAAAAAAAAAAAAAAvAQAAX3JlbHMvLnJlbHNQSwECLQAUAAYACAAAACEAxwh0PoAC&#10;AABEBQAADgAAAAAAAAAAAAAAAAAuAgAAZHJzL2Uyb0RvYy54bWxQSwECLQAUAAYACAAAACEA8kWd&#10;zd4AAAAJAQAADwAAAAAAAAAAAAAAAADaBAAAZHJzL2Rvd25yZXYueG1sUEsFBgAAAAAEAAQA8wAA&#10;AOUFAAAAAA==&#10;" path="m781050,390525v,215681,-174844,390525,-390525,390525c174844,781050,,606206,,390525,,174844,174844,,390525,r,390525l781050,390525xe" fillcolor="#4f81bd [3204]" strokecolor="#243f60 [1604]" strokeweight="2pt">
                      <v:path arrowok="t" o:connecttype="custom" o:connectlocs="781050,390525;390525,781050;0,390525;390525,0;390525,390525;781050,390525" o:connectangles="0,0,0,0,0,0"/>
                    </v:shape>
                  </w:pict>
                </mc:Fallback>
              </mc:AlternateContent>
            </w:r>
            <w:r w:rsidR="00F7596F">
              <w:rPr>
                <w:rFonts w:ascii="宋体" w:eastAsia="宋体" w:hAnsi="宋体" w:cs="宋体"/>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47625</wp:posOffset>
                      </wp:positionV>
                      <wp:extent cx="409575" cy="409575"/>
                      <wp:effectExtent l="0" t="0" r="28575" b="28575"/>
                      <wp:wrapNone/>
                      <wp:docPr id="11" name="椭圆 11"/>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1" o:spid="_x0000_s1026" style="position:absolute;left:0;text-align:left;margin-left:39pt;margin-top:3.75pt;width:32.2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EOewIAADoFAAAOAAAAZHJzL2Uyb0RvYy54bWysVMFu2zAMvQ/YPwi6L3aCZF2DOkXQosOA&#10;oC3WDj0rslQLkERNUuJkH7Cv2HHXfdb2HaNkxynWYodhPsikSD6R1KPOzndGk63wQYGt6HhUUiIs&#10;h1rZx4p+ur96846SEJmtmQYrKroXgZ4vXr86a91cTKABXQtPEMSGeesq2sTo5kUReCMMCyNwwqJR&#10;gjcsouofi9qzFtGNLiZl+bZowdfOAxch4O5lZ6SLjC+l4PFGyiAi0RXF3GJefV7XaS0WZ2z+6Jlr&#10;FO/TYP+QhWHK4qED1CWLjGy8egZlFPcQQMYRB1OAlIqLXANWMy7/qOauYU7kWrA5wQ1tCv8Pll9v&#10;bz1RNd7dmBLLDN7Rr+8/fn77SnADu9O6MEenO3frey2gmErdSW/SH4sgu9zR/dBRsYuE4+a0PJ2d&#10;zCjhaOplRCmOwc6H+F6AIUmoqNBauZBqZnO2XYXYeR+8MDTl02WQpbjXIjlr+1FIrAPPnOTozCBx&#10;oT3ZMrx7xrmwcdyZGlaLbntW4pfKxJSGiKxlwIQsldYDdg+Q2Pkcu4Pp/VOoyAQcgsu/JdYFDxH5&#10;ZLBxCDbKgn8JQGNV/cmd/6FJXWtSl9ZQ7/GWPXT0D45fKWz3ioV4yzzyHScDZzje4CI1tBWFXqKk&#10;Af/lpf3kjzREKyUtzk9Fw+cN84IS/cEiQU/H02kauKxMZycTVPxTy/qpxW7MBeA1IQcxuywm/6gP&#10;ovRgHnDUl+lUNDHL8eyK8ugPykXs5hofCy6Wy+yGQ+ZYXNk7xxN46mri0v3ugXnXcy4iWa/hMGvP&#10;eNf5pkgLy00EqTIpj33t+40DmonTPybpBXiqZ6/jk7f4DQAA//8DAFBLAwQUAAYACAAAACEAGueO&#10;DN4AAAAHAQAADwAAAGRycy9kb3ducmV2LnhtbEyPQU/DMAyF70j8h8hIXNCWUkGZStOJIY0LHGAM&#10;ATevMW1F45Qm2wq/Hu8EJ/vpWc/fK+aj69SOhtB6NnA+TUARV962XBtYPy8nM1AhIlvsPJOBbwow&#10;L4+PCsyt3/MT7VaxVhLCIUcDTYx9rnWoGnIYpr4nFu/DDw6jyKHWdsC9hLtOp0mSaYcty4cGe7pt&#10;qPpcbZ2B92y54Ozx/owf+lAtXu7w5+31y5jTk/HmGlSkMf4dwwFf0KEUpo3fsg2qM3A1kypR5iWo&#10;g32RyrIRnSagy0L/5y9/AQAA//8DAFBLAQItABQABgAIAAAAIQC2gziS/gAAAOEBAAATAAAAAAAA&#10;AAAAAAAAAAAAAABbQ29udGVudF9UeXBlc10ueG1sUEsBAi0AFAAGAAgAAAAhADj9If/WAAAAlAEA&#10;AAsAAAAAAAAAAAAAAAAALwEAAF9yZWxzLy5yZWxzUEsBAi0AFAAGAAgAAAAhAMIYMQ57AgAAOgUA&#10;AA4AAAAAAAAAAAAAAAAALgIAAGRycy9lMm9Eb2MueG1sUEsBAi0AFAAGAAgAAAAhABrnjgzeAAAA&#10;BwEAAA8AAAAAAAAAAAAAAAAA1QQAAGRycy9kb3ducmV2LnhtbFBLBQYAAAAABAAEAPMAAADgBQAA&#10;AAA=&#10;" fillcolor="#4f81bd [3204]" strokecolor="#243f60 [1604]" strokeweight="2pt"/>
                  </w:pict>
                </mc:Fallback>
              </mc:AlternateContent>
            </w:r>
          </w:p>
        </w:tc>
        <w:tc>
          <w:tcPr>
            <w:tcW w:w="5437" w:type="dxa"/>
          </w:tcPr>
          <w:p w:rsidR="000F0F8F" w:rsidRPr="00BC4823" w:rsidRDefault="000F0F8F" w:rsidP="000F0F8F">
            <w:pPr>
              <w:rPr>
                <w:rFonts w:ascii="微软雅黑" w:eastAsia="微软雅黑" w:hAnsi="微软雅黑"/>
                <w:sz w:val="24"/>
                <w:szCs w:val="24"/>
              </w:rPr>
            </w:pPr>
            <w:r w:rsidRPr="00BC4823">
              <w:rPr>
                <w:rFonts w:ascii="微软雅黑" w:eastAsia="微软雅黑" w:hAnsi="微软雅黑" w:hint="eastAsia"/>
                <w:sz w:val="24"/>
                <w:szCs w:val="24"/>
              </w:rPr>
              <w:t xml:space="preserve">队员：陈潇楠   </w:t>
            </w:r>
          </w:p>
          <w:p w:rsidR="000F0F8F" w:rsidRDefault="000F0F8F" w:rsidP="002A688E">
            <w:pPr>
              <w:rPr>
                <w:rFonts w:ascii="微软雅黑" w:eastAsia="微软雅黑" w:hAnsi="微软雅黑" w:hint="eastAsia"/>
                <w:sz w:val="24"/>
                <w:szCs w:val="24"/>
              </w:rPr>
            </w:pPr>
            <w:r w:rsidRPr="00BC4823">
              <w:rPr>
                <w:rFonts w:ascii="微软雅黑" w:eastAsia="微软雅黑" w:hAnsi="微软雅黑" w:hint="eastAsia"/>
                <w:sz w:val="24"/>
                <w:szCs w:val="24"/>
              </w:rPr>
              <w:t>个人简介：个性比较低调。</w:t>
            </w:r>
          </w:p>
          <w:p w:rsidR="002A688E" w:rsidRPr="002A688E" w:rsidRDefault="002A688E" w:rsidP="002A688E">
            <w:pPr>
              <w:rPr>
                <w:rFonts w:ascii="微软雅黑" w:eastAsia="微软雅黑" w:hAnsi="微软雅黑"/>
                <w:b/>
                <w:sz w:val="24"/>
                <w:szCs w:val="24"/>
              </w:rPr>
            </w:pPr>
            <w:bookmarkStart w:id="0" w:name="_GoBack"/>
            <w:bookmarkEnd w:id="0"/>
          </w:p>
        </w:tc>
      </w:tr>
    </w:tbl>
    <w:p w:rsidR="000F0F8F" w:rsidRDefault="00F95CCB" w:rsidP="00F95CCB">
      <w:pPr>
        <w:pStyle w:val="a3"/>
        <w:numPr>
          <w:ilvl w:val="1"/>
          <w:numId w:val="5"/>
        </w:numPr>
        <w:spacing w:line="0" w:lineRule="atLeast"/>
        <w:ind w:firstLineChars="0"/>
        <w:rPr>
          <w:rFonts w:ascii="微软雅黑" w:eastAsia="微软雅黑" w:hAnsi="微软雅黑"/>
          <w:b/>
          <w:sz w:val="24"/>
          <w:szCs w:val="24"/>
        </w:rPr>
      </w:pPr>
      <w:r>
        <w:rPr>
          <w:rFonts w:ascii="微软雅黑" w:eastAsia="微软雅黑" w:hAnsi="微软雅黑" w:hint="eastAsia"/>
          <w:b/>
          <w:sz w:val="24"/>
          <w:szCs w:val="24"/>
        </w:rPr>
        <w:t>任务分工</w:t>
      </w:r>
    </w:p>
    <w:tbl>
      <w:tblPr>
        <w:tblStyle w:val="a8"/>
        <w:tblW w:w="0" w:type="auto"/>
        <w:tblInd w:w="420" w:type="dxa"/>
        <w:tblLook w:val="04A0" w:firstRow="1" w:lastRow="0" w:firstColumn="1" w:lastColumn="0" w:noHBand="0" w:noVBand="1"/>
      </w:tblPr>
      <w:tblGrid>
        <w:gridCol w:w="2037"/>
        <w:gridCol w:w="1337"/>
        <w:gridCol w:w="1843"/>
        <w:gridCol w:w="2885"/>
      </w:tblGrid>
      <w:tr w:rsidR="00F95CCB" w:rsidTr="00F95CCB">
        <w:tc>
          <w:tcPr>
            <w:tcW w:w="2037" w:type="dxa"/>
          </w:tcPr>
          <w:p w:rsidR="00F95CCB" w:rsidRPr="00F95CCB" w:rsidRDefault="00F95CCB" w:rsidP="00F95CCB">
            <w:pPr>
              <w:spacing w:line="0" w:lineRule="atLeast"/>
              <w:rPr>
                <w:rFonts w:ascii="微软雅黑" w:eastAsia="微软雅黑" w:hAnsi="微软雅黑"/>
                <w:b/>
                <w:szCs w:val="21"/>
              </w:rPr>
            </w:pPr>
            <w:r w:rsidRPr="00F95CCB">
              <w:rPr>
                <w:rFonts w:ascii="微软雅黑" w:eastAsia="微软雅黑" w:hAnsi="微软雅黑" w:hint="eastAsia"/>
                <w:b/>
                <w:szCs w:val="21"/>
              </w:rPr>
              <w:t>分工项目</w:t>
            </w:r>
          </w:p>
        </w:tc>
        <w:tc>
          <w:tcPr>
            <w:tcW w:w="1337" w:type="dxa"/>
          </w:tcPr>
          <w:p w:rsidR="00F95CCB" w:rsidRPr="00F95CCB" w:rsidRDefault="00F95CCB" w:rsidP="00F95CCB">
            <w:pPr>
              <w:spacing w:line="0" w:lineRule="atLeast"/>
              <w:rPr>
                <w:rFonts w:ascii="微软雅黑" w:eastAsia="微软雅黑" w:hAnsi="微软雅黑"/>
                <w:b/>
                <w:szCs w:val="21"/>
              </w:rPr>
            </w:pPr>
            <w:r w:rsidRPr="00F95CCB">
              <w:rPr>
                <w:rFonts w:ascii="微软雅黑" w:eastAsia="微软雅黑" w:hAnsi="微软雅黑" w:hint="eastAsia"/>
                <w:b/>
                <w:szCs w:val="21"/>
              </w:rPr>
              <w:t>主负责</w:t>
            </w:r>
          </w:p>
        </w:tc>
        <w:tc>
          <w:tcPr>
            <w:tcW w:w="1843" w:type="dxa"/>
          </w:tcPr>
          <w:p w:rsidR="00F95CCB" w:rsidRPr="00F95CCB" w:rsidRDefault="00F95CCB" w:rsidP="00F95CCB">
            <w:pPr>
              <w:spacing w:line="0" w:lineRule="atLeast"/>
              <w:rPr>
                <w:rFonts w:ascii="微软雅黑" w:eastAsia="微软雅黑" w:hAnsi="微软雅黑"/>
                <w:b/>
                <w:szCs w:val="21"/>
              </w:rPr>
            </w:pPr>
            <w:r w:rsidRPr="00F95CCB">
              <w:rPr>
                <w:rFonts w:ascii="微软雅黑" w:eastAsia="微软雅黑" w:hAnsi="微软雅黑" w:hint="eastAsia"/>
                <w:b/>
                <w:szCs w:val="21"/>
              </w:rPr>
              <w:t>任务分配情况</w:t>
            </w:r>
          </w:p>
        </w:tc>
        <w:tc>
          <w:tcPr>
            <w:tcW w:w="2885" w:type="dxa"/>
          </w:tcPr>
          <w:p w:rsidR="00F95CCB" w:rsidRPr="00F95CCB" w:rsidRDefault="00F95CCB" w:rsidP="00F95CCB">
            <w:pPr>
              <w:spacing w:line="0" w:lineRule="atLeast"/>
              <w:rPr>
                <w:rFonts w:ascii="微软雅黑" w:eastAsia="微软雅黑" w:hAnsi="微软雅黑"/>
                <w:b/>
                <w:szCs w:val="21"/>
              </w:rPr>
            </w:pPr>
            <w:r w:rsidRPr="00F95CCB">
              <w:rPr>
                <w:rFonts w:ascii="微软雅黑" w:eastAsia="微软雅黑" w:hAnsi="微软雅黑" w:hint="eastAsia"/>
                <w:b/>
                <w:szCs w:val="21"/>
              </w:rPr>
              <w:t>备注</w:t>
            </w:r>
          </w:p>
        </w:tc>
      </w:tr>
      <w:tr w:rsidR="00F95CCB" w:rsidTr="00F95CCB">
        <w:tc>
          <w:tcPr>
            <w:tcW w:w="2037"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资料收集，编码</w:t>
            </w:r>
          </w:p>
        </w:tc>
        <w:tc>
          <w:tcPr>
            <w:tcW w:w="1337" w:type="dxa"/>
          </w:tcPr>
          <w:p w:rsidR="00F95CCB" w:rsidRPr="00F95CCB" w:rsidRDefault="00F95CCB" w:rsidP="00F95CCB">
            <w:pPr>
              <w:spacing w:line="0" w:lineRule="atLeast"/>
              <w:rPr>
                <w:rFonts w:ascii="微软雅黑" w:eastAsia="微软雅黑" w:hAnsi="微软雅黑"/>
                <w:szCs w:val="21"/>
              </w:rPr>
            </w:pPr>
            <w:proofErr w:type="gramStart"/>
            <w:r w:rsidRPr="00F95CCB">
              <w:rPr>
                <w:rFonts w:ascii="微软雅黑" w:eastAsia="微软雅黑" w:hAnsi="微软雅黑" w:hint="eastAsia"/>
                <w:szCs w:val="21"/>
              </w:rPr>
              <w:t>赵哲民</w:t>
            </w:r>
            <w:proofErr w:type="gramEnd"/>
          </w:p>
        </w:tc>
        <w:tc>
          <w:tcPr>
            <w:tcW w:w="1843"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全组参与</w:t>
            </w:r>
          </w:p>
        </w:tc>
        <w:tc>
          <w:tcPr>
            <w:tcW w:w="2885"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需要进行组内工作统筹</w:t>
            </w:r>
          </w:p>
        </w:tc>
      </w:tr>
      <w:tr w:rsidR="00F95CCB" w:rsidTr="00F95CCB">
        <w:tc>
          <w:tcPr>
            <w:tcW w:w="2037"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创意构想，编码</w:t>
            </w:r>
          </w:p>
        </w:tc>
        <w:tc>
          <w:tcPr>
            <w:tcW w:w="1337"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陈潇楠</w:t>
            </w:r>
          </w:p>
        </w:tc>
        <w:tc>
          <w:tcPr>
            <w:tcW w:w="1843"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全组参与</w:t>
            </w:r>
          </w:p>
        </w:tc>
        <w:tc>
          <w:tcPr>
            <w:tcW w:w="2885" w:type="dxa"/>
          </w:tcPr>
          <w:p w:rsidR="00F95CCB" w:rsidRPr="00F95CCB" w:rsidRDefault="00F95CCB" w:rsidP="00F95CCB">
            <w:pPr>
              <w:spacing w:line="0" w:lineRule="atLeast"/>
              <w:rPr>
                <w:rFonts w:ascii="微软雅黑" w:eastAsia="微软雅黑" w:hAnsi="微软雅黑"/>
                <w:szCs w:val="21"/>
              </w:rPr>
            </w:pPr>
          </w:p>
        </w:tc>
      </w:tr>
      <w:tr w:rsidR="00F95CCB" w:rsidTr="00F95CCB">
        <w:tc>
          <w:tcPr>
            <w:tcW w:w="2037"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美工，编码</w:t>
            </w:r>
          </w:p>
        </w:tc>
        <w:tc>
          <w:tcPr>
            <w:tcW w:w="1337"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陈照</w:t>
            </w:r>
          </w:p>
        </w:tc>
        <w:tc>
          <w:tcPr>
            <w:tcW w:w="1843"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全组参与</w:t>
            </w:r>
          </w:p>
        </w:tc>
        <w:tc>
          <w:tcPr>
            <w:tcW w:w="2885" w:type="dxa"/>
          </w:tcPr>
          <w:p w:rsidR="00F95CCB" w:rsidRPr="00F95CCB" w:rsidRDefault="00F95CCB" w:rsidP="00F95CCB">
            <w:pPr>
              <w:spacing w:line="0" w:lineRule="atLeast"/>
              <w:rPr>
                <w:rFonts w:ascii="微软雅黑" w:eastAsia="微软雅黑" w:hAnsi="微软雅黑"/>
                <w:szCs w:val="21"/>
              </w:rPr>
            </w:pPr>
          </w:p>
        </w:tc>
      </w:tr>
      <w:tr w:rsidR="00F95CCB" w:rsidTr="00F95CCB">
        <w:tc>
          <w:tcPr>
            <w:tcW w:w="2037"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文档设计，编码</w:t>
            </w:r>
          </w:p>
        </w:tc>
        <w:tc>
          <w:tcPr>
            <w:tcW w:w="1337"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吴文杰</w:t>
            </w:r>
          </w:p>
        </w:tc>
        <w:tc>
          <w:tcPr>
            <w:tcW w:w="1843"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全组参与</w:t>
            </w:r>
          </w:p>
        </w:tc>
        <w:tc>
          <w:tcPr>
            <w:tcW w:w="2885" w:type="dxa"/>
          </w:tcPr>
          <w:p w:rsidR="00F95CCB" w:rsidRPr="00F95CCB" w:rsidRDefault="00F95CCB" w:rsidP="00F95CCB">
            <w:pPr>
              <w:spacing w:line="0" w:lineRule="atLeast"/>
              <w:rPr>
                <w:rFonts w:ascii="微软雅黑" w:eastAsia="微软雅黑" w:hAnsi="微软雅黑"/>
                <w:szCs w:val="21"/>
              </w:rPr>
            </w:pPr>
          </w:p>
        </w:tc>
      </w:tr>
      <w:tr w:rsidR="00F95CCB" w:rsidTr="00F95CCB">
        <w:tc>
          <w:tcPr>
            <w:tcW w:w="2037"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对外联系，编码</w:t>
            </w:r>
          </w:p>
        </w:tc>
        <w:tc>
          <w:tcPr>
            <w:tcW w:w="1337"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蔡志杰</w:t>
            </w:r>
          </w:p>
        </w:tc>
        <w:tc>
          <w:tcPr>
            <w:tcW w:w="1843" w:type="dxa"/>
          </w:tcPr>
          <w:p w:rsidR="00F95CCB" w:rsidRPr="00F95CCB" w:rsidRDefault="00F95CCB" w:rsidP="00F95CCB">
            <w:pPr>
              <w:spacing w:line="0" w:lineRule="atLeast"/>
              <w:rPr>
                <w:rFonts w:ascii="微软雅黑" w:eastAsia="微软雅黑" w:hAnsi="微软雅黑"/>
                <w:szCs w:val="21"/>
              </w:rPr>
            </w:pPr>
            <w:r w:rsidRPr="00F95CCB">
              <w:rPr>
                <w:rFonts w:ascii="微软雅黑" w:eastAsia="微软雅黑" w:hAnsi="微软雅黑" w:hint="eastAsia"/>
                <w:szCs w:val="21"/>
              </w:rPr>
              <w:t>全组参与</w:t>
            </w:r>
          </w:p>
        </w:tc>
        <w:tc>
          <w:tcPr>
            <w:tcW w:w="2885" w:type="dxa"/>
          </w:tcPr>
          <w:p w:rsidR="00F95CCB" w:rsidRPr="00F95CCB" w:rsidRDefault="00F95CCB" w:rsidP="00F95CCB">
            <w:pPr>
              <w:spacing w:line="0" w:lineRule="atLeast"/>
              <w:rPr>
                <w:rFonts w:ascii="微软雅黑" w:eastAsia="微软雅黑" w:hAnsi="微软雅黑"/>
                <w:szCs w:val="21"/>
              </w:rPr>
            </w:pPr>
          </w:p>
        </w:tc>
      </w:tr>
    </w:tbl>
    <w:p w:rsidR="00CA769D" w:rsidRDefault="00CA769D" w:rsidP="00CA769D">
      <w:pPr>
        <w:rPr>
          <w:rFonts w:ascii="微软雅黑" w:eastAsia="微软雅黑" w:hAnsi="微软雅黑"/>
          <w:b/>
          <w:sz w:val="24"/>
          <w:szCs w:val="24"/>
        </w:rPr>
      </w:pPr>
    </w:p>
    <w:p w:rsidR="00CA769D" w:rsidRDefault="00CA769D" w:rsidP="00CA769D">
      <w:pPr>
        <w:pStyle w:val="a3"/>
        <w:numPr>
          <w:ilvl w:val="0"/>
          <w:numId w:val="5"/>
        </w:numPr>
        <w:ind w:firstLineChars="0"/>
        <w:rPr>
          <w:rFonts w:ascii="微软雅黑" w:eastAsia="微软雅黑" w:hAnsi="微软雅黑"/>
          <w:b/>
          <w:sz w:val="30"/>
          <w:szCs w:val="30"/>
        </w:rPr>
      </w:pPr>
      <w:r w:rsidRPr="00CA769D">
        <w:rPr>
          <w:rFonts w:ascii="微软雅黑" w:eastAsia="微软雅黑" w:hAnsi="微软雅黑" w:hint="eastAsia"/>
          <w:b/>
          <w:sz w:val="30"/>
          <w:szCs w:val="30"/>
        </w:rPr>
        <w:t>项目总结</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sidRPr="00B814BA">
        <w:rPr>
          <w:rFonts w:ascii="微软雅黑" w:eastAsia="微软雅黑" w:hAnsi="微软雅黑"/>
          <w:szCs w:val="24"/>
        </w:rPr>
        <w:t>自</w:t>
      </w:r>
      <w:r w:rsidR="009774B2">
        <w:rPr>
          <w:rFonts w:ascii="微软雅黑" w:eastAsia="微软雅黑" w:hAnsi="微软雅黑" w:hint="eastAsia"/>
          <w:szCs w:val="24"/>
        </w:rPr>
        <w:t>11</w:t>
      </w:r>
      <w:r w:rsidRPr="00B814BA">
        <w:rPr>
          <w:rFonts w:ascii="微软雅黑" w:eastAsia="微软雅黑" w:hAnsi="微软雅黑"/>
          <w:szCs w:val="24"/>
        </w:rPr>
        <w:t>月份开始，我</w:t>
      </w:r>
      <w:r w:rsidR="009774B2">
        <w:rPr>
          <w:rFonts w:ascii="微软雅黑" w:eastAsia="微软雅黑" w:hAnsi="微软雅黑" w:hint="eastAsia"/>
          <w:szCs w:val="24"/>
        </w:rPr>
        <w:t>们</w:t>
      </w:r>
      <w:r w:rsidRPr="00B814BA">
        <w:rPr>
          <w:rFonts w:ascii="微软雅黑" w:eastAsia="微软雅黑" w:hAnsi="微软雅黑"/>
          <w:szCs w:val="24"/>
        </w:rPr>
        <w:t>一直在</w:t>
      </w:r>
      <w:r w:rsidR="009774B2">
        <w:rPr>
          <w:rFonts w:ascii="微软雅黑" w:eastAsia="微软雅黑" w:hAnsi="微软雅黑" w:hint="eastAsia"/>
          <w:szCs w:val="24"/>
        </w:rPr>
        <w:t>进行</w:t>
      </w:r>
      <w:proofErr w:type="spellStart"/>
      <w:r w:rsidR="009774B2">
        <w:rPr>
          <w:rFonts w:ascii="微软雅黑" w:eastAsia="微软雅黑" w:hAnsi="微软雅黑" w:hint="eastAsia"/>
          <w:szCs w:val="24"/>
        </w:rPr>
        <w:t>weibo</w:t>
      </w:r>
      <w:proofErr w:type="spellEnd"/>
      <w:r w:rsidR="009774B2">
        <w:rPr>
          <w:rFonts w:ascii="微软雅黑" w:eastAsia="微软雅黑" w:hAnsi="微软雅黑" w:hint="eastAsia"/>
          <w:szCs w:val="24"/>
        </w:rPr>
        <w:t>应用抓取数据</w:t>
      </w:r>
      <w:r w:rsidR="009774B2">
        <w:rPr>
          <w:rFonts w:ascii="微软雅黑" w:eastAsia="微软雅黑" w:hAnsi="微软雅黑"/>
          <w:szCs w:val="24"/>
        </w:rPr>
        <w:t>项目的</w:t>
      </w:r>
      <w:r w:rsidR="009774B2">
        <w:rPr>
          <w:rFonts w:ascii="微软雅黑" w:eastAsia="微软雅黑" w:hAnsi="微软雅黑" w:hint="eastAsia"/>
          <w:szCs w:val="24"/>
        </w:rPr>
        <w:t>开发</w:t>
      </w:r>
      <w:r w:rsidRPr="00B814BA">
        <w:rPr>
          <w:rFonts w:ascii="微软雅黑" w:eastAsia="微软雅黑" w:hAnsi="微软雅黑"/>
          <w:szCs w:val="24"/>
        </w:rPr>
        <w:t>工作，至此为止已近</w:t>
      </w:r>
      <w:r w:rsidR="009774B2">
        <w:rPr>
          <w:rFonts w:ascii="微软雅黑" w:eastAsia="微软雅黑" w:hAnsi="微软雅黑" w:hint="eastAsia"/>
          <w:szCs w:val="24"/>
        </w:rPr>
        <w:t>1</w:t>
      </w:r>
      <w:r w:rsidRPr="00B814BA">
        <w:rPr>
          <w:rFonts w:ascii="微软雅黑" w:eastAsia="微软雅黑" w:hAnsi="微软雅黑"/>
          <w:szCs w:val="24"/>
        </w:rPr>
        <w:t>个月时间，从</w:t>
      </w:r>
      <w:r w:rsidR="009774B2">
        <w:rPr>
          <w:rFonts w:ascii="微软雅黑" w:eastAsia="微软雅黑" w:hAnsi="微软雅黑" w:hint="eastAsia"/>
          <w:szCs w:val="24"/>
        </w:rPr>
        <w:t>小组</w:t>
      </w:r>
      <w:r w:rsidRPr="00B814BA">
        <w:rPr>
          <w:rFonts w:ascii="微软雅黑" w:eastAsia="微软雅黑" w:hAnsi="微软雅黑"/>
          <w:szCs w:val="24"/>
        </w:rPr>
        <w:t>内部</w:t>
      </w:r>
      <w:r w:rsidR="009774B2">
        <w:rPr>
          <w:rFonts w:ascii="微软雅黑" w:eastAsia="微软雅黑" w:hAnsi="微软雅黑" w:hint="eastAsia"/>
          <w:szCs w:val="24"/>
        </w:rPr>
        <w:t>创意提出</w:t>
      </w:r>
      <w:r w:rsidRPr="00B814BA">
        <w:rPr>
          <w:rFonts w:ascii="微软雅黑" w:eastAsia="微软雅黑" w:hAnsi="微软雅黑"/>
          <w:szCs w:val="24"/>
        </w:rPr>
        <w:t>、</w:t>
      </w:r>
      <w:r w:rsidR="009774B2">
        <w:rPr>
          <w:rFonts w:ascii="微软雅黑" w:eastAsia="微软雅黑" w:hAnsi="微软雅黑" w:hint="eastAsia"/>
          <w:szCs w:val="24"/>
        </w:rPr>
        <w:t>代码编写</w:t>
      </w:r>
      <w:r w:rsidRPr="00B814BA">
        <w:rPr>
          <w:rFonts w:ascii="微软雅黑" w:eastAsia="微软雅黑" w:hAnsi="微软雅黑"/>
          <w:szCs w:val="24"/>
        </w:rPr>
        <w:t>，</w:t>
      </w:r>
      <w:r w:rsidR="009774B2">
        <w:rPr>
          <w:rFonts w:ascii="微软雅黑" w:eastAsia="微软雅黑" w:hAnsi="微软雅黑" w:hint="eastAsia"/>
          <w:szCs w:val="24"/>
        </w:rPr>
        <w:t>功能</w:t>
      </w:r>
      <w:r w:rsidRPr="00B814BA">
        <w:rPr>
          <w:rFonts w:ascii="微软雅黑" w:eastAsia="微软雅黑" w:hAnsi="微软雅黑"/>
          <w:szCs w:val="24"/>
        </w:rPr>
        <w:t>测试，以及</w:t>
      </w:r>
      <w:r w:rsidR="009774B2">
        <w:rPr>
          <w:rFonts w:ascii="微软雅黑" w:eastAsia="微软雅黑" w:hAnsi="微软雅黑" w:hint="eastAsia"/>
          <w:szCs w:val="24"/>
        </w:rPr>
        <w:t>最后的文档撰写</w:t>
      </w:r>
      <w:r w:rsidR="009774B2">
        <w:rPr>
          <w:rFonts w:ascii="微软雅黑" w:eastAsia="微软雅黑" w:hAnsi="微软雅黑"/>
          <w:szCs w:val="24"/>
        </w:rPr>
        <w:t>等等。从开始到项目即将结束，</w:t>
      </w:r>
      <w:proofErr w:type="gramStart"/>
      <w:r w:rsidR="009774B2">
        <w:rPr>
          <w:rFonts w:ascii="微软雅黑" w:eastAsia="微软雅黑" w:hAnsi="微软雅黑"/>
          <w:szCs w:val="24"/>
        </w:rPr>
        <w:t>一</w:t>
      </w:r>
      <w:proofErr w:type="gramEnd"/>
      <w:r w:rsidR="009774B2">
        <w:rPr>
          <w:rFonts w:ascii="微软雅黑" w:eastAsia="微软雅黑" w:hAnsi="微软雅黑"/>
          <w:szCs w:val="24"/>
        </w:rPr>
        <w:t>步步走过来。本次项目中，</w:t>
      </w:r>
      <w:r w:rsidR="009774B2">
        <w:rPr>
          <w:rFonts w:ascii="微软雅黑" w:eastAsia="微软雅黑" w:hAnsi="微软雅黑" w:hint="eastAsia"/>
          <w:szCs w:val="24"/>
        </w:rPr>
        <w:t>在文档的最后一部分，我们</w:t>
      </w:r>
      <w:proofErr w:type="gramStart"/>
      <w:r w:rsidRPr="00B814BA">
        <w:rPr>
          <w:rFonts w:ascii="微软雅黑" w:eastAsia="微软雅黑" w:hAnsi="微软雅黑"/>
          <w:szCs w:val="24"/>
        </w:rPr>
        <w:t>仅对此</w:t>
      </w:r>
      <w:proofErr w:type="gramEnd"/>
      <w:r w:rsidRPr="00B814BA">
        <w:rPr>
          <w:rFonts w:ascii="微软雅黑" w:eastAsia="微软雅黑" w:hAnsi="微软雅黑"/>
          <w:szCs w:val="24"/>
        </w:rPr>
        <w:t>项目中测试工作进行</w:t>
      </w:r>
      <w:hyperlink r:id="rId19" w:tgtFrame="_blank" w:history="1">
        <w:r w:rsidRPr="00B814BA">
          <w:rPr>
            <w:rFonts w:ascii="微软雅黑" w:eastAsia="微软雅黑" w:hAnsi="微软雅黑"/>
            <w:szCs w:val="24"/>
          </w:rPr>
          <w:t>总结</w:t>
        </w:r>
      </w:hyperlink>
      <w:r w:rsidRPr="00B814BA">
        <w:rPr>
          <w:rFonts w:ascii="微软雅黑" w:eastAsia="微软雅黑" w:hAnsi="微软雅黑"/>
          <w:szCs w:val="24"/>
        </w:rPr>
        <w:t>。</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sidRPr="00B814BA">
        <w:rPr>
          <w:rFonts w:ascii="微软雅黑" w:eastAsia="微软雅黑" w:hAnsi="微软雅黑"/>
          <w:szCs w:val="24"/>
        </w:rPr>
        <w:t>一、项目测试进度控制。项目的测试进度主要是按照项目</w:t>
      </w:r>
      <w:hyperlink r:id="rId20" w:tgtFrame="_blank" w:history="1">
        <w:r w:rsidRPr="00B814BA">
          <w:rPr>
            <w:rFonts w:ascii="微软雅黑" w:eastAsia="微软雅黑" w:hAnsi="微软雅黑"/>
            <w:szCs w:val="24"/>
          </w:rPr>
          <w:t>计划</w:t>
        </w:r>
      </w:hyperlink>
      <w:r w:rsidR="009975BE">
        <w:rPr>
          <w:rFonts w:ascii="微软雅黑" w:eastAsia="微软雅黑" w:hAnsi="微软雅黑"/>
          <w:szCs w:val="24"/>
        </w:rPr>
        <w:t>进行的，完全按照</w:t>
      </w:r>
      <w:r w:rsidR="009975BE">
        <w:rPr>
          <w:rFonts w:ascii="微软雅黑" w:eastAsia="微软雅黑" w:hAnsi="微软雅黑" w:hint="eastAsia"/>
          <w:szCs w:val="24"/>
        </w:rPr>
        <w:t>小</w:t>
      </w:r>
      <w:r w:rsidRPr="00B814BA">
        <w:rPr>
          <w:rFonts w:ascii="微软雅黑" w:eastAsia="微软雅黑" w:hAnsi="微软雅黑"/>
          <w:szCs w:val="24"/>
        </w:rPr>
        <w:t>组</w:t>
      </w:r>
      <w:hyperlink r:id="rId21" w:tgtFrame="_blank" w:history="1">
        <w:r w:rsidRPr="00B814BA">
          <w:rPr>
            <w:rFonts w:ascii="微软雅黑" w:eastAsia="微软雅黑" w:hAnsi="微软雅黑"/>
            <w:szCs w:val="24"/>
          </w:rPr>
          <w:t>计划</w:t>
        </w:r>
      </w:hyperlink>
      <w:r w:rsidRPr="00B814BA">
        <w:rPr>
          <w:rFonts w:ascii="微软雅黑" w:eastAsia="微软雅黑" w:hAnsi="微软雅黑"/>
          <w:szCs w:val="24"/>
        </w:rPr>
        <w:t>要求完成测试任务、提交测试类相关文档，包括测试案例的完善、制定测试计划、执行测试、缺陷跟踪以及BUG回归测试等。协调项目的内部测试工作，本此项目中测试小组</w:t>
      </w:r>
      <w:r w:rsidR="0059545E">
        <w:rPr>
          <w:rFonts w:ascii="微软雅黑" w:eastAsia="微软雅黑" w:hAnsi="微软雅黑" w:hint="eastAsia"/>
          <w:szCs w:val="24"/>
        </w:rPr>
        <w:t>进行了</w:t>
      </w:r>
      <w:r w:rsidRPr="00B814BA">
        <w:rPr>
          <w:rFonts w:ascii="微软雅黑" w:eastAsia="微软雅黑" w:hAnsi="微软雅黑"/>
          <w:szCs w:val="24"/>
        </w:rPr>
        <w:t>全面测试工作，认真配合项目工作，共同保证项目质量。项目测试的问题跟踪及处理采用每日进行修改问题回归测试工作，每日同步更新问题跟踪单的模式，按照规划时间完成</w:t>
      </w:r>
      <w:r w:rsidR="00CA6331">
        <w:rPr>
          <w:rFonts w:ascii="微软雅黑" w:eastAsia="微软雅黑" w:hAnsi="微软雅黑" w:hint="eastAsia"/>
          <w:szCs w:val="24"/>
        </w:rPr>
        <w:t>更新测试</w:t>
      </w:r>
      <w:r w:rsidRPr="00B814BA">
        <w:rPr>
          <w:rFonts w:ascii="微软雅黑" w:eastAsia="微软雅黑" w:hAnsi="微软雅黑"/>
          <w:szCs w:val="24"/>
        </w:rPr>
        <w:t>。</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sidRPr="00B814BA">
        <w:rPr>
          <w:rFonts w:ascii="微软雅黑" w:eastAsia="微软雅黑" w:hAnsi="微软雅黑"/>
          <w:szCs w:val="24"/>
        </w:rPr>
        <w:t>二、</w:t>
      </w:r>
      <w:r w:rsidR="009975BE">
        <w:rPr>
          <w:rFonts w:ascii="微软雅黑" w:eastAsia="微软雅黑" w:hAnsi="微软雅黑" w:hint="eastAsia"/>
          <w:szCs w:val="24"/>
        </w:rPr>
        <w:t>小</w:t>
      </w:r>
      <w:r w:rsidR="009975BE">
        <w:rPr>
          <w:rFonts w:ascii="微软雅黑" w:eastAsia="微软雅黑" w:hAnsi="微软雅黑"/>
          <w:szCs w:val="24"/>
        </w:rPr>
        <w:t>组内部成员关系处理。在项目工作的这几个月里大家相处融洽，</w:t>
      </w:r>
      <w:r w:rsidR="009975BE">
        <w:rPr>
          <w:rFonts w:ascii="微软雅黑" w:eastAsia="微软雅黑" w:hAnsi="微软雅黑" w:hint="eastAsia"/>
          <w:szCs w:val="24"/>
        </w:rPr>
        <w:t>小</w:t>
      </w:r>
      <w:r w:rsidRPr="00B814BA">
        <w:rPr>
          <w:rFonts w:ascii="微软雅黑" w:eastAsia="微软雅黑" w:hAnsi="微软雅黑"/>
          <w:szCs w:val="24"/>
        </w:rPr>
        <w:t>组内部共同探讨解决问题的方法，向各模块负责人学习模块功能处理方式，向</w:t>
      </w:r>
      <w:r w:rsidR="009975BE">
        <w:rPr>
          <w:rFonts w:ascii="微软雅黑" w:eastAsia="微软雅黑" w:hAnsi="微软雅黑" w:hint="eastAsia"/>
          <w:szCs w:val="24"/>
        </w:rPr>
        <w:t>能力较强的队友</w:t>
      </w:r>
      <w:r w:rsidRPr="00B814BA">
        <w:rPr>
          <w:rFonts w:ascii="微软雅黑" w:eastAsia="微软雅黑" w:hAnsi="微软雅黑"/>
          <w:szCs w:val="24"/>
        </w:rPr>
        <w:t>了解</w:t>
      </w:r>
      <w:r w:rsidR="009975BE">
        <w:rPr>
          <w:rFonts w:ascii="微软雅黑" w:eastAsia="微软雅黑" w:hAnsi="微软雅黑" w:hint="eastAsia"/>
          <w:szCs w:val="24"/>
        </w:rPr>
        <w:t>项目中涉及的知识点</w:t>
      </w:r>
      <w:r w:rsidRPr="00B814BA">
        <w:rPr>
          <w:rFonts w:ascii="微软雅黑" w:eastAsia="微软雅黑" w:hAnsi="微软雅黑"/>
          <w:szCs w:val="24"/>
        </w:rPr>
        <w:t>，两者结合起来进行</w:t>
      </w:r>
      <w:r w:rsidR="009975BE">
        <w:rPr>
          <w:rFonts w:ascii="微软雅黑" w:eastAsia="微软雅黑" w:hAnsi="微软雅黑" w:hint="eastAsia"/>
          <w:szCs w:val="24"/>
        </w:rPr>
        <w:t>开发与测试</w:t>
      </w:r>
      <w:r w:rsidRPr="00B814BA">
        <w:rPr>
          <w:rFonts w:ascii="微软雅黑" w:eastAsia="微软雅黑" w:hAnsi="微软雅黑"/>
          <w:szCs w:val="24"/>
        </w:rPr>
        <w:t>。</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sidRPr="00B814BA">
        <w:rPr>
          <w:rFonts w:ascii="微软雅黑" w:eastAsia="微软雅黑" w:hAnsi="微软雅黑"/>
          <w:szCs w:val="24"/>
        </w:rPr>
        <w:lastRenderedPageBreak/>
        <w:t>三、</w:t>
      </w:r>
      <w:r w:rsidR="00BB79FA">
        <w:rPr>
          <w:rFonts w:ascii="微软雅黑" w:eastAsia="微软雅黑" w:hAnsi="微软雅黑"/>
          <w:szCs w:val="24"/>
        </w:rPr>
        <w:t>使用第三方</w:t>
      </w:r>
      <w:r w:rsidR="00BB79FA">
        <w:rPr>
          <w:rFonts w:ascii="微软雅黑" w:eastAsia="微软雅黑" w:hAnsi="微软雅黑" w:hint="eastAsia"/>
          <w:szCs w:val="24"/>
        </w:rPr>
        <w:t>库</w:t>
      </w:r>
      <w:r w:rsidR="00BB79FA" w:rsidRPr="00BB79FA">
        <w:rPr>
          <w:rFonts w:ascii="微软雅黑" w:eastAsia="微软雅黑" w:hAnsi="微软雅黑"/>
          <w:szCs w:val="24"/>
        </w:rPr>
        <w:t>：此系统中使用了</w:t>
      </w:r>
      <w:proofErr w:type="spellStart"/>
      <w:r w:rsidR="00BB79FA">
        <w:rPr>
          <w:rFonts w:ascii="微软雅黑" w:eastAsia="微软雅黑" w:hAnsi="微软雅黑" w:hint="eastAsia"/>
          <w:szCs w:val="24"/>
        </w:rPr>
        <w:t>pyquery</w:t>
      </w:r>
      <w:proofErr w:type="spellEnd"/>
      <w:r w:rsidR="00BB79FA">
        <w:rPr>
          <w:rFonts w:ascii="微软雅黑" w:eastAsia="微软雅黑" w:hAnsi="微软雅黑" w:hint="eastAsia"/>
          <w:szCs w:val="24"/>
        </w:rPr>
        <w:t>与</w:t>
      </w:r>
      <w:proofErr w:type="spellStart"/>
      <w:r w:rsidR="00BB79FA">
        <w:rPr>
          <w:rFonts w:ascii="微软雅黑" w:eastAsia="微软雅黑" w:hAnsi="微软雅黑" w:hint="eastAsia"/>
          <w:szCs w:val="24"/>
        </w:rPr>
        <w:t>highcharts</w:t>
      </w:r>
      <w:proofErr w:type="spellEnd"/>
      <w:r w:rsidR="00BB79FA">
        <w:rPr>
          <w:rFonts w:ascii="微软雅黑" w:eastAsia="微软雅黑" w:hAnsi="微软雅黑" w:hint="eastAsia"/>
          <w:szCs w:val="24"/>
        </w:rPr>
        <w:t>等</w:t>
      </w:r>
      <w:r w:rsidR="00BB79FA">
        <w:rPr>
          <w:rFonts w:ascii="微软雅黑" w:eastAsia="微软雅黑" w:hAnsi="微软雅黑"/>
          <w:szCs w:val="24"/>
        </w:rPr>
        <w:t>第三方</w:t>
      </w:r>
      <w:r w:rsidR="00BB79FA">
        <w:rPr>
          <w:rFonts w:ascii="微软雅黑" w:eastAsia="微软雅黑" w:hAnsi="微软雅黑" w:hint="eastAsia"/>
          <w:szCs w:val="24"/>
        </w:rPr>
        <w:t>库</w:t>
      </w:r>
      <w:r w:rsidR="00BB79FA">
        <w:rPr>
          <w:rFonts w:ascii="微软雅黑" w:eastAsia="微软雅黑" w:hAnsi="微软雅黑"/>
          <w:szCs w:val="24"/>
        </w:rPr>
        <w:t>。</w:t>
      </w:r>
      <w:r w:rsidR="00BB79FA">
        <w:rPr>
          <w:rFonts w:ascii="微软雅黑" w:eastAsia="微软雅黑" w:hAnsi="微软雅黑" w:hint="eastAsia"/>
          <w:szCs w:val="24"/>
        </w:rPr>
        <w:t>这些第三方提供的库</w:t>
      </w:r>
      <w:r w:rsidR="00BB79FA" w:rsidRPr="00BB79FA">
        <w:rPr>
          <w:rFonts w:ascii="微软雅黑" w:eastAsia="微软雅黑" w:hAnsi="微软雅黑"/>
          <w:szCs w:val="24"/>
        </w:rPr>
        <w:t>在很大程度上满足了</w:t>
      </w:r>
      <w:r w:rsidR="00BB79FA">
        <w:rPr>
          <w:rFonts w:ascii="微软雅黑" w:eastAsia="微软雅黑" w:hAnsi="微软雅黑" w:hint="eastAsia"/>
          <w:szCs w:val="24"/>
        </w:rPr>
        <w:t>程序员开发的便利，与</w:t>
      </w:r>
      <w:r w:rsidR="00BB79FA">
        <w:rPr>
          <w:rFonts w:ascii="微软雅黑" w:eastAsia="微软雅黑" w:hAnsi="微软雅黑"/>
          <w:szCs w:val="24"/>
        </w:rPr>
        <w:t>软件界面的需求，从而也给软件的操作带来了方便。</w:t>
      </w:r>
      <w:r w:rsidR="00BB79FA" w:rsidRPr="00BB79FA">
        <w:rPr>
          <w:rFonts w:ascii="微软雅黑" w:eastAsia="微软雅黑" w:hAnsi="微软雅黑"/>
          <w:szCs w:val="24"/>
        </w:rPr>
        <w:t>在今后的项目开发过程中，要继续使用第三方</w:t>
      </w:r>
      <w:r w:rsidR="00BB79FA">
        <w:rPr>
          <w:rFonts w:ascii="微软雅黑" w:eastAsia="微软雅黑" w:hAnsi="微软雅黑" w:hint="eastAsia"/>
          <w:szCs w:val="24"/>
        </w:rPr>
        <w:t>的库</w:t>
      </w:r>
      <w:r w:rsidR="00BB79FA">
        <w:rPr>
          <w:rFonts w:ascii="微软雅黑" w:eastAsia="微软雅黑" w:hAnsi="微软雅黑"/>
          <w:szCs w:val="24"/>
        </w:rPr>
        <w:t>。这样</w:t>
      </w:r>
      <w:r w:rsidR="00BB79FA">
        <w:rPr>
          <w:rFonts w:ascii="微软雅黑" w:eastAsia="微软雅黑" w:hAnsi="微软雅黑" w:hint="eastAsia"/>
          <w:szCs w:val="24"/>
        </w:rPr>
        <w:t>一</w:t>
      </w:r>
      <w:r w:rsidR="00BB79FA" w:rsidRPr="00BB79FA">
        <w:rPr>
          <w:rFonts w:ascii="微软雅黑" w:eastAsia="微软雅黑" w:hAnsi="微软雅黑"/>
          <w:szCs w:val="24"/>
        </w:rPr>
        <w:t>来，无论是针对软件界面的美观性、友好性来说、易操作性而言，还是针对系统开发效率而言，这都是很好途径。但需要意的是：在是使用</w:t>
      </w:r>
      <w:proofErr w:type="gramStart"/>
      <w:r w:rsidR="00BB79FA" w:rsidRPr="00BB79FA">
        <w:rPr>
          <w:rFonts w:ascii="微软雅黑" w:eastAsia="微软雅黑" w:hAnsi="微软雅黑"/>
          <w:szCs w:val="24"/>
        </w:rPr>
        <w:t>第三方</w:t>
      </w:r>
      <w:r w:rsidR="00BB79FA">
        <w:rPr>
          <w:rFonts w:ascii="微软雅黑" w:eastAsia="微软雅黑" w:hAnsi="微软雅黑" w:hint="eastAsia"/>
          <w:szCs w:val="24"/>
        </w:rPr>
        <w:t>库</w:t>
      </w:r>
      <w:r w:rsidR="00BB79FA">
        <w:rPr>
          <w:rFonts w:ascii="微软雅黑" w:eastAsia="微软雅黑" w:hAnsi="微软雅黑"/>
          <w:szCs w:val="24"/>
        </w:rPr>
        <w:t>时</w:t>
      </w:r>
      <w:proofErr w:type="gramEnd"/>
      <w:r w:rsidR="00BB79FA">
        <w:rPr>
          <w:rFonts w:ascii="微软雅黑" w:eastAsia="微软雅黑" w:hAnsi="微软雅黑"/>
          <w:szCs w:val="24"/>
        </w:rPr>
        <w:t>，要谨慎的选择一些网络中的比较常见的第三方</w:t>
      </w:r>
      <w:r w:rsidR="00BB79FA">
        <w:rPr>
          <w:rFonts w:ascii="微软雅黑" w:eastAsia="微软雅黑" w:hAnsi="微软雅黑" w:hint="eastAsia"/>
          <w:szCs w:val="24"/>
        </w:rPr>
        <w:t>库</w:t>
      </w:r>
      <w:r w:rsidR="00BB79FA" w:rsidRPr="00BB79FA">
        <w:rPr>
          <w:rFonts w:ascii="微软雅黑" w:eastAsia="微软雅黑" w:hAnsi="微软雅黑"/>
          <w:szCs w:val="24"/>
        </w:rPr>
        <w:t>。</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sidRPr="00B814BA">
        <w:rPr>
          <w:rFonts w:ascii="微软雅黑" w:eastAsia="微软雅黑" w:hAnsi="微软雅黑"/>
          <w:szCs w:val="24"/>
        </w:rPr>
        <w:t>四、</w:t>
      </w:r>
      <w:r w:rsidR="00160B06" w:rsidRPr="00160B06">
        <w:rPr>
          <w:rFonts w:ascii="微软雅黑" w:eastAsia="微软雅黑" w:hAnsi="微软雅黑"/>
          <w:szCs w:val="24"/>
        </w:rPr>
        <w:t>设计和编码的区别其实很大的</w:t>
      </w:r>
      <w:r w:rsidR="00160B06">
        <w:rPr>
          <w:rFonts w:ascii="微软雅黑" w:eastAsia="微软雅黑" w:hAnsi="微软雅黑" w:hint="eastAsia"/>
          <w:szCs w:val="24"/>
        </w:rPr>
        <w:t>，</w:t>
      </w:r>
      <w:r w:rsidR="00160B06" w:rsidRPr="00160B06">
        <w:rPr>
          <w:rFonts w:ascii="微软雅黑" w:eastAsia="微软雅黑" w:hAnsi="微软雅黑"/>
          <w:szCs w:val="24"/>
        </w:rPr>
        <w:t>设计就要考虑到整体的框架</w:t>
      </w:r>
      <w:r w:rsidR="00160B06">
        <w:rPr>
          <w:rFonts w:ascii="微软雅黑" w:eastAsia="微软雅黑" w:hAnsi="微软雅黑" w:hint="eastAsia"/>
          <w:szCs w:val="24"/>
        </w:rPr>
        <w:t>，</w:t>
      </w:r>
      <w:r w:rsidR="00160B06" w:rsidRPr="00160B06">
        <w:rPr>
          <w:rFonts w:ascii="微软雅黑" w:eastAsia="微软雅黑" w:hAnsi="微软雅黑"/>
          <w:szCs w:val="24"/>
        </w:rPr>
        <w:t>整个软件的各个相关部分</w:t>
      </w:r>
      <w:r w:rsidR="00160B06">
        <w:rPr>
          <w:rFonts w:ascii="微软雅黑" w:eastAsia="微软雅黑" w:hAnsi="微软雅黑" w:hint="eastAsia"/>
          <w:szCs w:val="24"/>
        </w:rPr>
        <w:t>，</w:t>
      </w:r>
      <w:r w:rsidR="00160B06" w:rsidRPr="00160B06">
        <w:rPr>
          <w:rFonts w:ascii="微软雅黑" w:eastAsia="微软雅黑" w:hAnsi="微软雅黑"/>
          <w:szCs w:val="24"/>
        </w:rPr>
        <w:t>以及更重要的是</w:t>
      </w:r>
      <w:r w:rsidR="00160B06">
        <w:rPr>
          <w:rFonts w:ascii="微软雅黑" w:eastAsia="微软雅黑" w:hAnsi="微软雅黑" w:hint="eastAsia"/>
          <w:szCs w:val="24"/>
        </w:rPr>
        <w:t>功能</w:t>
      </w:r>
      <w:r w:rsidR="00160B06" w:rsidRPr="00160B06">
        <w:rPr>
          <w:rFonts w:ascii="微软雅黑" w:eastAsia="微软雅黑" w:hAnsi="微软雅黑"/>
          <w:szCs w:val="24"/>
        </w:rPr>
        <w:t>方面</w:t>
      </w:r>
      <w:r w:rsidR="00160B06">
        <w:rPr>
          <w:rFonts w:ascii="微软雅黑" w:eastAsia="微软雅黑" w:hAnsi="微软雅黑" w:hint="eastAsia"/>
          <w:szCs w:val="24"/>
        </w:rPr>
        <w:t>！</w:t>
      </w:r>
      <w:r w:rsidR="00160B06" w:rsidRPr="00160B06">
        <w:rPr>
          <w:rFonts w:ascii="微软雅黑" w:eastAsia="微软雅黑" w:hAnsi="微软雅黑"/>
          <w:szCs w:val="24"/>
        </w:rPr>
        <w:t>不像编码那样</w:t>
      </w:r>
      <w:r w:rsidR="00160B06">
        <w:rPr>
          <w:rFonts w:ascii="微软雅黑" w:eastAsia="微软雅黑" w:hAnsi="微软雅黑" w:hint="eastAsia"/>
          <w:szCs w:val="24"/>
        </w:rPr>
        <w:t>，</w:t>
      </w:r>
      <w:r w:rsidR="00160B06" w:rsidRPr="00160B06">
        <w:rPr>
          <w:rFonts w:ascii="微软雅黑" w:eastAsia="微软雅黑" w:hAnsi="微软雅黑"/>
          <w:szCs w:val="24"/>
        </w:rPr>
        <w:t>只要按照别人告诉你怎么做就可以了</w:t>
      </w:r>
      <w:r w:rsidR="00160B06">
        <w:rPr>
          <w:rFonts w:ascii="微软雅黑" w:eastAsia="微软雅黑" w:hAnsi="微软雅黑" w:hint="eastAsia"/>
          <w:szCs w:val="24"/>
        </w:rPr>
        <w:t>。</w:t>
      </w:r>
      <w:r w:rsidR="00160B06" w:rsidRPr="00160B06">
        <w:rPr>
          <w:rFonts w:ascii="微软雅黑" w:eastAsia="微软雅黑" w:hAnsi="微软雅黑"/>
          <w:szCs w:val="24"/>
        </w:rPr>
        <w:t>这就要求考虑的东西更全面些</w:t>
      </w:r>
      <w:r w:rsidR="00160B06">
        <w:rPr>
          <w:rFonts w:ascii="微软雅黑" w:eastAsia="微软雅黑" w:hAnsi="微软雅黑" w:hint="eastAsia"/>
          <w:szCs w:val="24"/>
        </w:rPr>
        <w:t>，</w:t>
      </w:r>
      <w:r w:rsidR="00160B06" w:rsidRPr="00160B06">
        <w:rPr>
          <w:rFonts w:ascii="微软雅黑" w:eastAsia="微软雅黑" w:hAnsi="微软雅黑"/>
          <w:szCs w:val="24"/>
        </w:rPr>
        <w:t>更多</w:t>
      </w:r>
      <w:r w:rsidR="00160B06">
        <w:rPr>
          <w:rFonts w:ascii="微软雅黑" w:eastAsia="微软雅黑" w:hAnsi="微软雅黑" w:hint="eastAsia"/>
          <w:szCs w:val="24"/>
        </w:rPr>
        <w:t>。</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Pr>
          <w:rFonts w:ascii="微软雅黑" w:eastAsia="微软雅黑" w:hAnsi="微软雅黑" w:hint="eastAsia"/>
          <w:szCs w:val="24"/>
        </w:rPr>
        <w:t>五</w:t>
      </w:r>
      <w:r w:rsidR="00D32739">
        <w:rPr>
          <w:rFonts w:ascii="微软雅黑" w:eastAsia="微软雅黑" w:hAnsi="微软雅黑"/>
          <w:szCs w:val="24"/>
        </w:rPr>
        <w:t>、个人得失方面。作为此次项目</w:t>
      </w:r>
      <w:r w:rsidR="00D32739">
        <w:rPr>
          <w:rFonts w:ascii="微软雅黑" w:eastAsia="微软雅黑" w:hAnsi="微软雅黑" w:hint="eastAsia"/>
          <w:szCs w:val="24"/>
        </w:rPr>
        <w:t>开发</w:t>
      </w:r>
      <w:r w:rsidRPr="00B814BA">
        <w:rPr>
          <w:rFonts w:ascii="微软雅黑" w:eastAsia="微软雅黑" w:hAnsi="微软雅黑"/>
          <w:szCs w:val="24"/>
        </w:rPr>
        <w:t>的</w:t>
      </w:r>
      <w:r w:rsidR="00D32739">
        <w:rPr>
          <w:rFonts w:ascii="微软雅黑" w:eastAsia="微软雅黑" w:hAnsi="微软雅黑" w:hint="eastAsia"/>
          <w:szCs w:val="24"/>
        </w:rPr>
        <w:t>参与者</w:t>
      </w:r>
      <w:r w:rsidRPr="00B814BA">
        <w:rPr>
          <w:rFonts w:ascii="微软雅黑" w:eastAsia="微软雅黑" w:hAnsi="微软雅黑"/>
          <w:szCs w:val="24"/>
        </w:rPr>
        <w:t>，对于日常的</w:t>
      </w:r>
      <w:r w:rsidR="00D32739">
        <w:rPr>
          <w:rFonts w:ascii="微软雅黑" w:eastAsia="微软雅黑" w:hAnsi="微软雅黑" w:hint="eastAsia"/>
          <w:szCs w:val="24"/>
        </w:rPr>
        <w:t>代码开发</w:t>
      </w:r>
      <w:r w:rsidR="00D32739">
        <w:rPr>
          <w:rFonts w:ascii="微软雅黑" w:eastAsia="微软雅黑" w:hAnsi="微软雅黑"/>
          <w:szCs w:val="24"/>
        </w:rPr>
        <w:t>、任务分配、</w:t>
      </w:r>
      <w:r w:rsidR="00D32739">
        <w:rPr>
          <w:rFonts w:ascii="微软雅黑" w:eastAsia="微软雅黑" w:hAnsi="微软雅黑" w:hint="eastAsia"/>
          <w:szCs w:val="24"/>
        </w:rPr>
        <w:t>工作</w:t>
      </w:r>
      <w:r w:rsidR="00D32739">
        <w:rPr>
          <w:rFonts w:ascii="微软雅黑" w:eastAsia="微软雅黑" w:hAnsi="微软雅黑"/>
          <w:szCs w:val="24"/>
        </w:rPr>
        <w:t>执行、缺陷跟踪、协调内部</w:t>
      </w:r>
      <w:r w:rsidR="00D32739">
        <w:rPr>
          <w:rFonts w:ascii="微软雅黑" w:eastAsia="微软雅黑" w:hAnsi="微软雅黑" w:hint="eastAsia"/>
          <w:szCs w:val="24"/>
        </w:rPr>
        <w:t>等</w:t>
      </w:r>
      <w:r w:rsidRPr="00B814BA">
        <w:rPr>
          <w:rFonts w:ascii="微软雅黑" w:eastAsia="微软雅黑" w:hAnsi="微软雅黑"/>
          <w:szCs w:val="24"/>
        </w:rPr>
        <w:t>能力均得到了进一步提高，理清了项目整个过程中小组的工作过程以及后期的项目移交工作。同时也对相应的业务知识有了更进一步认知。</w:t>
      </w:r>
      <w:r w:rsidR="00D32739">
        <w:rPr>
          <w:rFonts w:ascii="微软雅黑" w:eastAsia="微软雅黑" w:hAnsi="微软雅黑" w:hint="eastAsia"/>
          <w:szCs w:val="24"/>
        </w:rPr>
        <w:t>相关应用开发</w:t>
      </w:r>
      <w:r w:rsidRPr="00B814BA">
        <w:rPr>
          <w:rFonts w:ascii="微软雅黑" w:eastAsia="微软雅黑" w:hAnsi="微软雅黑"/>
          <w:szCs w:val="24"/>
        </w:rPr>
        <w:t>知识方面还需要进一步加强，</w:t>
      </w:r>
      <w:r w:rsidR="00D32739">
        <w:rPr>
          <w:rFonts w:ascii="微软雅黑" w:eastAsia="微软雅黑" w:hAnsi="微软雅黑" w:hint="eastAsia"/>
          <w:szCs w:val="24"/>
        </w:rPr>
        <w:t>还要更多的打代码，在练习中进行学习，而并非局限于理论知识</w:t>
      </w:r>
      <w:r w:rsidRPr="00B814BA">
        <w:rPr>
          <w:rFonts w:ascii="微软雅黑" w:eastAsia="微软雅黑" w:hAnsi="微软雅黑"/>
          <w:szCs w:val="24"/>
        </w:rPr>
        <w:t>。更好的吸收项目经验，做好以后的工作及其他</w:t>
      </w:r>
      <w:r w:rsidR="00D32739">
        <w:rPr>
          <w:rFonts w:ascii="微软雅黑" w:eastAsia="微软雅黑" w:hAnsi="微软雅黑"/>
          <w:szCs w:val="24"/>
        </w:rPr>
        <w:t>项目的</w:t>
      </w:r>
      <w:r w:rsidR="00D32739">
        <w:rPr>
          <w:rFonts w:ascii="微软雅黑" w:eastAsia="微软雅黑" w:hAnsi="微软雅黑" w:hint="eastAsia"/>
          <w:szCs w:val="24"/>
        </w:rPr>
        <w:t>开发</w:t>
      </w:r>
      <w:r w:rsidRPr="00B814BA">
        <w:rPr>
          <w:rFonts w:ascii="微软雅黑" w:eastAsia="微软雅黑" w:hAnsi="微软雅黑"/>
          <w:szCs w:val="24"/>
        </w:rPr>
        <w:t>工作。</w:t>
      </w:r>
    </w:p>
    <w:p w:rsidR="006A4040" w:rsidRPr="00B814BA" w:rsidRDefault="006A4040" w:rsidP="006A4040">
      <w:pPr>
        <w:ind w:left="420"/>
        <w:rPr>
          <w:rFonts w:ascii="微软雅黑" w:eastAsia="微软雅黑" w:hAnsi="微软雅黑"/>
          <w:b/>
          <w:sz w:val="30"/>
          <w:szCs w:val="30"/>
        </w:rPr>
      </w:pPr>
    </w:p>
    <w:sectPr w:rsidR="006A4040" w:rsidRPr="00B814BA">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192" w:rsidRDefault="00450192" w:rsidP="00941726">
      <w:r>
        <w:separator/>
      </w:r>
    </w:p>
  </w:endnote>
  <w:endnote w:type="continuationSeparator" w:id="0">
    <w:p w:rsidR="00450192" w:rsidRDefault="00450192" w:rsidP="0094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35"/>
      <w:gridCol w:w="852"/>
      <w:gridCol w:w="3835"/>
    </w:tblGrid>
    <w:tr w:rsidR="00941726">
      <w:trPr>
        <w:trHeight w:val="151"/>
      </w:trPr>
      <w:tc>
        <w:tcPr>
          <w:tcW w:w="2250" w:type="pct"/>
          <w:tcBorders>
            <w:bottom w:val="single" w:sz="4" w:space="0" w:color="4F81BD" w:themeColor="accent1"/>
          </w:tcBorders>
        </w:tcPr>
        <w:p w:rsidR="00941726" w:rsidRDefault="00941726">
          <w:pPr>
            <w:pStyle w:val="a5"/>
            <w:rPr>
              <w:rFonts w:asciiTheme="majorHAnsi" w:eastAsiaTheme="majorEastAsia" w:hAnsiTheme="majorHAnsi" w:cstheme="majorBidi"/>
              <w:b/>
              <w:bCs/>
            </w:rPr>
          </w:pPr>
        </w:p>
      </w:tc>
      <w:tc>
        <w:tcPr>
          <w:tcW w:w="500" w:type="pct"/>
          <w:vMerge w:val="restart"/>
          <w:noWrap/>
          <w:vAlign w:val="center"/>
        </w:tcPr>
        <w:p w:rsidR="00941726" w:rsidRDefault="00941726">
          <w:pPr>
            <w:pStyle w:val="a7"/>
            <w:rPr>
              <w:rFonts w:asciiTheme="majorHAnsi" w:eastAsiaTheme="majorEastAsia" w:hAnsiTheme="majorHAnsi" w:cstheme="majorBidi"/>
            </w:rPr>
          </w:pPr>
          <w:r>
            <w:rPr>
              <w:rFonts w:asciiTheme="majorHAnsi" w:eastAsiaTheme="majorEastAsia" w:hAnsiTheme="majorHAnsi" w:cstheme="majorBidi"/>
              <w:b/>
              <w:bCs/>
              <w:lang w:val="zh-CN"/>
            </w:rPr>
            <w:t xml:space="preserve"> </w:t>
          </w:r>
          <w:r>
            <w:fldChar w:fldCharType="begin"/>
          </w:r>
          <w:r>
            <w:instrText>PAGE  \* MERGEFORMAT</w:instrText>
          </w:r>
          <w:r>
            <w:fldChar w:fldCharType="separate"/>
          </w:r>
          <w:r w:rsidR="002A688E" w:rsidRPr="002A688E">
            <w:rPr>
              <w:rFonts w:asciiTheme="majorHAnsi" w:eastAsiaTheme="majorEastAsia" w:hAnsiTheme="majorHAnsi" w:cstheme="majorBidi"/>
              <w:b/>
              <w:bCs/>
              <w:noProof/>
              <w:lang w:val="zh-CN"/>
            </w:rPr>
            <w:t>7</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941726" w:rsidRDefault="00941726">
          <w:pPr>
            <w:pStyle w:val="a5"/>
            <w:rPr>
              <w:rFonts w:asciiTheme="majorHAnsi" w:eastAsiaTheme="majorEastAsia" w:hAnsiTheme="majorHAnsi" w:cstheme="majorBidi"/>
              <w:b/>
              <w:bCs/>
            </w:rPr>
          </w:pPr>
        </w:p>
      </w:tc>
    </w:tr>
    <w:tr w:rsidR="00941726">
      <w:trPr>
        <w:trHeight w:val="150"/>
      </w:trPr>
      <w:tc>
        <w:tcPr>
          <w:tcW w:w="2250" w:type="pct"/>
          <w:tcBorders>
            <w:top w:val="single" w:sz="4" w:space="0" w:color="4F81BD" w:themeColor="accent1"/>
          </w:tcBorders>
        </w:tcPr>
        <w:p w:rsidR="00941726" w:rsidRDefault="00941726">
          <w:pPr>
            <w:pStyle w:val="a5"/>
            <w:rPr>
              <w:rFonts w:asciiTheme="majorHAnsi" w:eastAsiaTheme="majorEastAsia" w:hAnsiTheme="majorHAnsi" w:cstheme="majorBidi"/>
              <w:b/>
              <w:bCs/>
            </w:rPr>
          </w:pPr>
        </w:p>
      </w:tc>
      <w:tc>
        <w:tcPr>
          <w:tcW w:w="500" w:type="pct"/>
          <w:vMerge/>
        </w:tcPr>
        <w:p w:rsidR="00941726" w:rsidRDefault="00941726">
          <w:pPr>
            <w:pStyle w:val="a5"/>
            <w:rPr>
              <w:rFonts w:asciiTheme="majorHAnsi" w:eastAsiaTheme="majorEastAsia" w:hAnsiTheme="majorHAnsi" w:cstheme="majorBidi"/>
              <w:b/>
              <w:bCs/>
            </w:rPr>
          </w:pPr>
        </w:p>
      </w:tc>
      <w:tc>
        <w:tcPr>
          <w:tcW w:w="2250" w:type="pct"/>
          <w:tcBorders>
            <w:top w:val="single" w:sz="4" w:space="0" w:color="4F81BD" w:themeColor="accent1"/>
          </w:tcBorders>
        </w:tcPr>
        <w:p w:rsidR="00941726" w:rsidRDefault="00941726">
          <w:pPr>
            <w:pStyle w:val="a5"/>
            <w:rPr>
              <w:rFonts w:asciiTheme="majorHAnsi" w:eastAsiaTheme="majorEastAsia" w:hAnsiTheme="majorHAnsi" w:cstheme="majorBidi"/>
              <w:b/>
              <w:bCs/>
            </w:rPr>
          </w:pPr>
        </w:p>
      </w:tc>
    </w:tr>
  </w:tbl>
  <w:p w:rsidR="00941726" w:rsidRDefault="0094172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192" w:rsidRDefault="00450192" w:rsidP="00941726">
      <w:r>
        <w:separator/>
      </w:r>
    </w:p>
  </w:footnote>
  <w:footnote w:type="continuationSeparator" w:id="0">
    <w:p w:rsidR="00450192" w:rsidRDefault="00450192" w:rsidP="009417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726" w:rsidRDefault="009B3D14">
    <w:pPr>
      <w:pStyle w:val="a5"/>
    </w:pPr>
    <w:r>
      <w:rPr>
        <w:rFonts w:hint="eastAsia"/>
      </w:rPr>
      <w:t>选秀节目数据抓取与分析</w:t>
    </w:r>
  </w:p>
  <w:p w:rsidR="00941726" w:rsidRDefault="0094172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64C"/>
    <w:multiLevelType w:val="multilevel"/>
    <w:tmpl w:val="52E80D2C"/>
    <w:lvl w:ilvl="0">
      <w:start w:val="1"/>
      <w:numFmt w:val="none"/>
      <w:lvlText w:val="第一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5260F79"/>
    <w:multiLevelType w:val="multilevel"/>
    <w:tmpl w:val="5CFE12FE"/>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34A78D6"/>
    <w:multiLevelType w:val="multilevel"/>
    <w:tmpl w:val="C896A5C0"/>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B924915"/>
    <w:multiLevelType w:val="hybridMultilevel"/>
    <w:tmpl w:val="D542EA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4DE67E6"/>
    <w:multiLevelType w:val="multilevel"/>
    <w:tmpl w:val="5CFE12FE"/>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7A149D0"/>
    <w:multiLevelType w:val="multilevel"/>
    <w:tmpl w:val="52E80D2C"/>
    <w:lvl w:ilvl="0">
      <w:start w:val="1"/>
      <w:numFmt w:val="none"/>
      <w:lvlText w:val="第一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AD07A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0220AAD"/>
    <w:multiLevelType w:val="hybridMultilevel"/>
    <w:tmpl w:val="19D44860"/>
    <w:lvl w:ilvl="0" w:tplc="04090009">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27A0F02"/>
    <w:multiLevelType w:val="hybridMultilevel"/>
    <w:tmpl w:val="FAF641D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3210307"/>
    <w:multiLevelType w:val="multilevel"/>
    <w:tmpl w:val="BB986574"/>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42512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77F0A22"/>
    <w:multiLevelType w:val="multilevel"/>
    <w:tmpl w:val="52E80D2C"/>
    <w:lvl w:ilvl="0">
      <w:start w:val="1"/>
      <w:numFmt w:val="none"/>
      <w:lvlText w:val="第一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597B79ED"/>
    <w:multiLevelType w:val="multilevel"/>
    <w:tmpl w:val="2430B2BE"/>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3BD2321"/>
    <w:multiLevelType w:val="hybridMultilevel"/>
    <w:tmpl w:val="B3C2B228"/>
    <w:lvl w:ilvl="0" w:tplc="14BCF5F0">
      <w:start w:val="1"/>
      <w:numFmt w:val="decimal"/>
      <w:lvlText w:val="%1."/>
      <w:lvlJc w:val="left"/>
      <w:pPr>
        <w:ind w:left="1260" w:hanging="420"/>
      </w:pPr>
      <w:rPr>
        <w:b w:val="0"/>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64206457"/>
    <w:multiLevelType w:val="hybridMultilevel"/>
    <w:tmpl w:val="5B228EA6"/>
    <w:lvl w:ilvl="0" w:tplc="04090009">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5">
    <w:nsid w:val="651B0897"/>
    <w:multiLevelType w:val="multilevel"/>
    <w:tmpl w:val="5CFE12FE"/>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73333EA0"/>
    <w:multiLevelType w:val="multilevel"/>
    <w:tmpl w:val="B8A4DF6C"/>
    <w:lvl w:ilvl="0">
      <w:start w:val="1"/>
      <w:numFmt w:val="decimal"/>
      <w:lvlText w:val="第%1章"/>
      <w:lvlJc w:val="left"/>
      <w:pPr>
        <w:ind w:left="425" w:hanging="425"/>
      </w:pPr>
      <w:rPr>
        <w:rFonts w:ascii="Arial Unicode MS" w:eastAsia="微软雅黑" w:hAnsi="Arial Unicode MS" w:hint="eastAsia"/>
        <w:b/>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9946A5B"/>
    <w:multiLevelType w:val="multilevel"/>
    <w:tmpl w:val="5CFE12FE"/>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7C3A15BC"/>
    <w:multiLevelType w:val="hybridMultilevel"/>
    <w:tmpl w:val="F09A01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1"/>
  </w:num>
  <w:num w:numId="2">
    <w:abstractNumId w:val="5"/>
  </w:num>
  <w:num w:numId="3">
    <w:abstractNumId w:val="6"/>
  </w:num>
  <w:num w:numId="4">
    <w:abstractNumId w:val="0"/>
  </w:num>
  <w:num w:numId="5">
    <w:abstractNumId w:val="16"/>
  </w:num>
  <w:num w:numId="6">
    <w:abstractNumId w:val="9"/>
  </w:num>
  <w:num w:numId="7">
    <w:abstractNumId w:val="2"/>
  </w:num>
  <w:num w:numId="8">
    <w:abstractNumId w:val="12"/>
  </w:num>
  <w:num w:numId="9">
    <w:abstractNumId w:val="17"/>
  </w:num>
  <w:num w:numId="10">
    <w:abstractNumId w:val="10"/>
  </w:num>
  <w:num w:numId="11">
    <w:abstractNumId w:val="15"/>
  </w:num>
  <w:num w:numId="12">
    <w:abstractNumId w:val="1"/>
  </w:num>
  <w:num w:numId="13">
    <w:abstractNumId w:val="4"/>
  </w:num>
  <w:num w:numId="14">
    <w:abstractNumId w:val="7"/>
  </w:num>
  <w:num w:numId="15">
    <w:abstractNumId w:val="18"/>
  </w:num>
  <w:num w:numId="16">
    <w:abstractNumId w:val="8"/>
  </w:num>
  <w:num w:numId="17">
    <w:abstractNumId w:val="3"/>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334"/>
    <w:rsid w:val="00022CAD"/>
    <w:rsid w:val="00046DAE"/>
    <w:rsid w:val="000B52BF"/>
    <w:rsid w:val="000F0F8F"/>
    <w:rsid w:val="001338AB"/>
    <w:rsid w:val="00145EA3"/>
    <w:rsid w:val="00160B06"/>
    <w:rsid w:val="001C505E"/>
    <w:rsid w:val="001F7D01"/>
    <w:rsid w:val="002A688E"/>
    <w:rsid w:val="002C5647"/>
    <w:rsid w:val="00300BC6"/>
    <w:rsid w:val="003417CE"/>
    <w:rsid w:val="00373F94"/>
    <w:rsid w:val="00385732"/>
    <w:rsid w:val="003C7034"/>
    <w:rsid w:val="003E1D77"/>
    <w:rsid w:val="003E30A7"/>
    <w:rsid w:val="00420359"/>
    <w:rsid w:val="0042305A"/>
    <w:rsid w:val="00450192"/>
    <w:rsid w:val="00456666"/>
    <w:rsid w:val="00480FD7"/>
    <w:rsid w:val="00495505"/>
    <w:rsid w:val="00526885"/>
    <w:rsid w:val="00575E33"/>
    <w:rsid w:val="00581624"/>
    <w:rsid w:val="0059545E"/>
    <w:rsid w:val="005B4090"/>
    <w:rsid w:val="0062213F"/>
    <w:rsid w:val="006331BD"/>
    <w:rsid w:val="006A4040"/>
    <w:rsid w:val="006A6FA5"/>
    <w:rsid w:val="00715B78"/>
    <w:rsid w:val="007C6E0F"/>
    <w:rsid w:val="007F2018"/>
    <w:rsid w:val="00941726"/>
    <w:rsid w:val="009774B2"/>
    <w:rsid w:val="009975BE"/>
    <w:rsid w:val="009B3D14"/>
    <w:rsid w:val="009C6E77"/>
    <w:rsid w:val="00AA3D4A"/>
    <w:rsid w:val="00AB20D7"/>
    <w:rsid w:val="00AD156E"/>
    <w:rsid w:val="00AE7875"/>
    <w:rsid w:val="00B40AF1"/>
    <w:rsid w:val="00B52CC7"/>
    <w:rsid w:val="00B561D9"/>
    <w:rsid w:val="00B814BA"/>
    <w:rsid w:val="00BB79FA"/>
    <w:rsid w:val="00BC4823"/>
    <w:rsid w:val="00C50A35"/>
    <w:rsid w:val="00C60BF2"/>
    <w:rsid w:val="00CA6331"/>
    <w:rsid w:val="00CA769D"/>
    <w:rsid w:val="00CC0587"/>
    <w:rsid w:val="00CD7D37"/>
    <w:rsid w:val="00CE55DE"/>
    <w:rsid w:val="00D00053"/>
    <w:rsid w:val="00D12386"/>
    <w:rsid w:val="00D32739"/>
    <w:rsid w:val="00D4371A"/>
    <w:rsid w:val="00D86334"/>
    <w:rsid w:val="00DA402E"/>
    <w:rsid w:val="00DC3A36"/>
    <w:rsid w:val="00E36151"/>
    <w:rsid w:val="00EE10D5"/>
    <w:rsid w:val="00F7596F"/>
    <w:rsid w:val="00F95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17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417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334"/>
    <w:pPr>
      <w:ind w:firstLineChars="200" w:firstLine="420"/>
    </w:pPr>
  </w:style>
  <w:style w:type="character" w:customStyle="1" w:styleId="1Char">
    <w:name w:val="标题 1 Char"/>
    <w:basedOn w:val="a0"/>
    <w:link w:val="1"/>
    <w:uiPriority w:val="9"/>
    <w:rsid w:val="00941726"/>
    <w:rPr>
      <w:b/>
      <w:bCs/>
      <w:kern w:val="44"/>
      <w:sz w:val="44"/>
      <w:szCs w:val="44"/>
    </w:rPr>
  </w:style>
  <w:style w:type="paragraph" w:styleId="TOC">
    <w:name w:val="TOC Heading"/>
    <w:basedOn w:val="1"/>
    <w:next w:val="a"/>
    <w:uiPriority w:val="39"/>
    <w:semiHidden/>
    <w:unhideWhenUsed/>
    <w:qFormat/>
    <w:rsid w:val="0094172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941726"/>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941726"/>
    <w:pPr>
      <w:widowControl/>
      <w:spacing w:after="100" w:line="276" w:lineRule="auto"/>
      <w:jc w:val="left"/>
    </w:pPr>
    <w:rPr>
      <w:kern w:val="0"/>
      <w:sz w:val="22"/>
    </w:rPr>
  </w:style>
  <w:style w:type="paragraph" w:styleId="3">
    <w:name w:val="toc 3"/>
    <w:basedOn w:val="a"/>
    <w:next w:val="a"/>
    <w:autoRedefine/>
    <w:uiPriority w:val="39"/>
    <w:semiHidden/>
    <w:unhideWhenUsed/>
    <w:qFormat/>
    <w:rsid w:val="00941726"/>
    <w:pPr>
      <w:widowControl/>
      <w:spacing w:after="100" w:line="276" w:lineRule="auto"/>
      <w:ind w:left="440"/>
      <w:jc w:val="left"/>
    </w:pPr>
    <w:rPr>
      <w:kern w:val="0"/>
      <w:sz w:val="22"/>
    </w:rPr>
  </w:style>
  <w:style w:type="paragraph" w:styleId="a4">
    <w:name w:val="Balloon Text"/>
    <w:basedOn w:val="a"/>
    <w:link w:val="Char"/>
    <w:uiPriority w:val="99"/>
    <w:semiHidden/>
    <w:unhideWhenUsed/>
    <w:rsid w:val="00941726"/>
    <w:rPr>
      <w:sz w:val="18"/>
      <w:szCs w:val="18"/>
    </w:rPr>
  </w:style>
  <w:style w:type="character" w:customStyle="1" w:styleId="Char">
    <w:name w:val="批注框文本 Char"/>
    <w:basedOn w:val="a0"/>
    <w:link w:val="a4"/>
    <w:uiPriority w:val="99"/>
    <w:semiHidden/>
    <w:rsid w:val="00941726"/>
    <w:rPr>
      <w:sz w:val="18"/>
      <w:szCs w:val="18"/>
    </w:rPr>
  </w:style>
  <w:style w:type="paragraph" w:styleId="a5">
    <w:name w:val="header"/>
    <w:basedOn w:val="a"/>
    <w:link w:val="Char0"/>
    <w:uiPriority w:val="99"/>
    <w:unhideWhenUsed/>
    <w:rsid w:val="009417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41726"/>
    <w:rPr>
      <w:sz w:val="18"/>
      <w:szCs w:val="18"/>
    </w:rPr>
  </w:style>
  <w:style w:type="paragraph" w:styleId="a6">
    <w:name w:val="footer"/>
    <w:basedOn w:val="a"/>
    <w:link w:val="Char1"/>
    <w:uiPriority w:val="99"/>
    <w:unhideWhenUsed/>
    <w:rsid w:val="00941726"/>
    <w:pPr>
      <w:tabs>
        <w:tab w:val="center" w:pos="4153"/>
        <w:tab w:val="right" w:pos="8306"/>
      </w:tabs>
      <w:snapToGrid w:val="0"/>
      <w:jc w:val="left"/>
    </w:pPr>
    <w:rPr>
      <w:sz w:val="18"/>
      <w:szCs w:val="18"/>
    </w:rPr>
  </w:style>
  <w:style w:type="character" w:customStyle="1" w:styleId="Char1">
    <w:name w:val="页脚 Char"/>
    <w:basedOn w:val="a0"/>
    <w:link w:val="a6"/>
    <w:uiPriority w:val="99"/>
    <w:rsid w:val="00941726"/>
    <w:rPr>
      <w:sz w:val="18"/>
      <w:szCs w:val="18"/>
    </w:rPr>
  </w:style>
  <w:style w:type="paragraph" w:styleId="a7">
    <w:name w:val="No Spacing"/>
    <w:link w:val="Char2"/>
    <w:uiPriority w:val="1"/>
    <w:qFormat/>
    <w:rsid w:val="00941726"/>
    <w:rPr>
      <w:kern w:val="0"/>
      <w:sz w:val="22"/>
    </w:rPr>
  </w:style>
  <w:style w:type="character" w:customStyle="1" w:styleId="Char2">
    <w:name w:val="无间隔 Char"/>
    <w:basedOn w:val="a0"/>
    <w:link w:val="a7"/>
    <w:uiPriority w:val="1"/>
    <w:rsid w:val="00941726"/>
    <w:rPr>
      <w:kern w:val="0"/>
      <w:sz w:val="22"/>
    </w:rPr>
  </w:style>
  <w:style w:type="character" w:customStyle="1" w:styleId="2Char">
    <w:name w:val="标题 2 Char"/>
    <w:basedOn w:val="a0"/>
    <w:link w:val="2"/>
    <w:uiPriority w:val="9"/>
    <w:semiHidden/>
    <w:rsid w:val="00941726"/>
    <w:rPr>
      <w:rFonts w:asciiTheme="majorHAnsi" w:eastAsiaTheme="majorEastAsia" w:hAnsiTheme="majorHAnsi" w:cstheme="majorBidi"/>
      <w:b/>
      <w:bCs/>
      <w:sz w:val="32"/>
      <w:szCs w:val="32"/>
    </w:rPr>
  </w:style>
  <w:style w:type="table" w:styleId="a8">
    <w:name w:val="Table Grid"/>
    <w:basedOn w:val="a1"/>
    <w:uiPriority w:val="59"/>
    <w:rsid w:val="00575E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semiHidden/>
    <w:unhideWhenUsed/>
    <w:rsid w:val="00D4371A"/>
    <w:rPr>
      <w:rFonts w:ascii="Times New Roman" w:hAnsi="Times New Roman" w:cs="Times New Roman"/>
      <w:sz w:val="24"/>
      <w:szCs w:val="24"/>
    </w:rPr>
  </w:style>
  <w:style w:type="character" w:styleId="aa">
    <w:name w:val="Hyperlink"/>
    <w:basedOn w:val="a0"/>
    <w:uiPriority w:val="99"/>
    <w:semiHidden/>
    <w:unhideWhenUsed/>
    <w:rsid w:val="00B814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17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417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334"/>
    <w:pPr>
      <w:ind w:firstLineChars="200" w:firstLine="420"/>
    </w:pPr>
  </w:style>
  <w:style w:type="character" w:customStyle="1" w:styleId="1Char">
    <w:name w:val="标题 1 Char"/>
    <w:basedOn w:val="a0"/>
    <w:link w:val="1"/>
    <w:uiPriority w:val="9"/>
    <w:rsid w:val="00941726"/>
    <w:rPr>
      <w:b/>
      <w:bCs/>
      <w:kern w:val="44"/>
      <w:sz w:val="44"/>
      <w:szCs w:val="44"/>
    </w:rPr>
  </w:style>
  <w:style w:type="paragraph" w:styleId="TOC">
    <w:name w:val="TOC Heading"/>
    <w:basedOn w:val="1"/>
    <w:next w:val="a"/>
    <w:uiPriority w:val="39"/>
    <w:semiHidden/>
    <w:unhideWhenUsed/>
    <w:qFormat/>
    <w:rsid w:val="0094172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941726"/>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941726"/>
    <w:pPr>
      <w:widowControl/>
      <w:spacing w:after="100" w:line="276" w:lineRule="auto"/>
      <w:jc w:val="left"/>
    </w:pPr>
    <w:rPr>
      <w:kern w:val="0"/>
      <w:sz w:val="22"/>
    </w:rPr>
  </w:style>
  <w:style w:type="paragraph" w:styleId="3">
    <w:name w:val="toc 3"/>
    <w:basedOn w:val="a"/>
    <w:next w:val="a"/>
    <w:autoRedefine/>
    <w:uiPriority w:val="39"/>
    <w:semiHidden/>
    <w:unhideWhenUsed/>
    <w:qFormat/>
    <w:rsid w:val="00941726"/>
    <w:pPr>
      <w:widowControl/>
      <w:spacing w:after="100" w:line="276" w:lineRule="auto"/>
      <w:ind w:left="440"/>
      <w:jc w:val="left"/>
    </w:pPr>
    <w:rPr>
      <w:kern w:val="0"/>
      <w:sz w:val="22"/>
    </w:rPr>
  </w:style>
  <w:style w:type="paragraph" w:styleId="a4">
    <w:name w:val="Balloon Text"/>
    <w:basedOn w:val="a"/>
    <w:link w:val="Char"/>
    <w:uiPriority w:val="99"/>
    <w:semiHidden/>
    <w:unhideWhenUsed/>
    <w:rsid w:val="00941726"/>
    <w:rPr>
      <w:sz w:val="18"/>
      <w:szCs w:val="18"/>
    </w:rPr>
  </w:style>
  <w:style w:type="character" w:customStyle="1" w:styleId="Char">
    <w:name w:val="批注框文本 Char"/>
    <w:basedOn w:val="a0"/>
    <w:link w:val="a4"/>
    <w:uiPriority w:val="99"/>
    <w:semiHidden/>
    <w:rsid w:val="00941726"/>
    <w:rPr>
      <w:sz w:val="18"/>
      <w:szCs w:val="18"/>
    </w:rPr>
  </w:style>
  <w:style w:type="paragraph" w:styleId="a5">
    <w:name w:val="header"/>
    <w:basedOn w:val="a"/>
    <w:link w:val="Char0"/>
    <w:uiPriority w:val="99"/>
    <w:unhideWhenUsed/>
    <w:rsid w:val="009417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41726"/>
    <w:rPr>
      <w:sz w:val="18"/>
      <w:szCs w:val="18"/>
    </w:rPr>
  </w:style>
  <w:style w:type="paragraph" w:styleId="a6">
    <w:name w:val="footer"/>
    <w:basedOn w:val="a"/>
    <w:link w:val="Char1"/>
    <w:uiPriority w:val="99"/>
    <w:unhideWhenUsed/>
    <w:rsid w:val="00941726"/>
    <w:pPr>
      <w:tabs>
        <w:tab w:val="center" w:pos="4153"/>
        <w:tab w:val="right" w:pos="8306"/>
      </w:tabs>
      <w:snapToGrid w:val="0"/>
      <w:jc w:val="left"/>
    </w:pPr>
    <w:rPr>
      <w:sz w:val="18"/>
      <w:szCs w:val="18"/>
    </w:rPr>
  </w:style>
  <w:style w:type="character" w:customStyle="1" w:styleId="Char1">
    <w:name w:val="页脚 Char"/>
    <w:basedOn w:val="a0"/>
    <w:link w:val="a6"/>
    <w:uiPriority w:val="99"/>
    <w:rsid w:val="00941726"/>
    <w:rPr>
      <w:sz w:val="18"/>
      <w:szCs w:val="18"/>
    </w:rPr>
  </w:style>
  <w:style w:type="paragraph" w:styleId="a7">
    <w:name w:val="No Spacing"/>
    <w:link w:val="Char2"/>
    <w:uiPriority w:val="1"/>
    <w:qFormat/>
    <w:rsid w:val="00941726"/>
    <w:rPr>
      <w:kern w:val="0"/>
      <w:sz w:val="22"/>
    </w:rPr>
  </w:style>
  <w:style w:type="character" w:customStyle="1" w:styleId="Char2">
    <w:name w:val="无间隔 Char"/>
    <w:basedOn w:val="a0"/>
    <w:link w:val="a7"/>
    <w:uiPriority w:val="1"/>
    <w:rsid w:val="00941726"/>
    <w:rPr>
      <w:kern w:val="0"/>
      <w:sz w:val="22"/>
    </w:rPr>
  </w:style>
  <w:style w:type="character" w:customStyle="1" w:styleId="2Char">
    <w:name w:val="标题 2 Char"/>
    <w:basedOn w:val="a0"/>
    <w:link w:val="2"/>
    <w:uiPriority w:val="9"/>
    <w:semiHidden/>
    <w:rsid w:val="00941726"/>
    <w:rPr>
      <w:rFonts w:asciiTheme="majorHAnsi" w:eastAsiaTheme="majorEastAsia" w:hAnsiTheme="majorHAnsi" w:cstheme="majorBidi"/>
      <w:b/>
      <w:bCs/>
      <w:sz w:val="32"/>
      <w:szCs w:val="32"/>
    </w:rPr>
  </w:style>
  <w:style w:type="table" w:styleId="a8">
    <w:name w:val="Table Grid"/>
    <w:basedOn w:val="a1"/>
    <w:uiPriority w:val="59"/>
    <w:rsid w:val="00575E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semiHidden/>
    <w:unhideWhenUsed/>
    <w:rsid w:val="00D4371A"/>
    <w:rPr>
      <w:rFonts w:ascii="Times New Roman" w:hAnsi="Times New Roman" w:cs="Times New Roman"/>
      <w:sz w:val="24"/>
      <w:szCs w:val="24"/>
    </w:rPr>
  </w:style>
  <w:style w:type="character" w:styleId="aa">
    <w:name w:val="Hyperlink"/>
    <w:basedOn w:val="a0"/>
    <w:uiPriority w:val="99"/>
    <w:semiHidden/>
    <w:unhideWhenUsed/>
    <w:rsid w:val="00B81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071">
      <w:bodyDiv w:val="1"/>
      <w:marLeft w:val="0"/>
      <w:marRight w:val="0"/>
      <w:marTop w:val="0"/>
      <w:marBottom w:val="0"/>
      <w:divBdr>
        <w:top w:val="none" w:sz="0" w:space="0" w:color="auto"/>
        <w:left w:val="none" w:sz="0" w:space="0" w:color="auto"/>
        <w:bottom w:val="none" w:sz="0" w:space="0" w:color="auto"/>
        <w:right w:val="none" w:sz="0" w:space="0" w:color="auto"/>
      </w:divBdr>
      <w:divsChild>
        <w:div w:id="1580364625">
          <w:marLeft w:val="0"/>
          <w:marRight w:val="0"/>
          <w:marTop w:val="0"/>
          <w:marBottom w:val="0"/>
          <w:divBdr>
            <w:top w:val="none" w:sz="0" w:space="0" w:color="auto"/>
            <w:left w:val="none" w:sz="0" w:space="0" w:color="auto"/>
            <w:bottom w:val="none" w:sz="0" w:space="0" w:color="auto"/>
            <w:right w:val="none" w:sz="0" w:space="0" w:color="auto"/>
          </w:divBdr>
        </w:div>
      </w:divsChild>
    </w:div>
    <w:div w:id="137000269">
      <w:bodyDiv w:val="1"/>
      <w:marLeft w:val="0"/>
      <w:marRight w:val="0"/>
      <w:marTop w:val="0"/>
      <w:marBottom w:val="0"/>
      <w:divBdr>
        <w:top w:val="none" w:sz="0" w:space="0" w:color="auto"/>
        <w:left w:val="none" w:sz="0" w:space="0" w:color="auto"/>
        <w:bottom w:val="none" w:sz="0" w:space="0" w:color="auto"/>
        <w:right w:val="none" w:sz="0" w:space="0" w:color="auto"/>
      </w:divBdr>
      <w:divsChild>
        <w:div w:id="526454818">
          <w:marLeft w:val="0"/>
          <w:marRight w:val="0"/>
          <w:marTop w:val="0"/>
          <w:marBottom w:val="0"/>
          <w:divBdr>
            <w:top w:val="none" w:sz="0" w:space="0" w:color="auto"/>
            <w:left w:val="none" w:sz="0" w:space="0" w:color="auto"/>
            <w:bottom w:val="none" w:sz="0" w:space="0" w:color="auto"/>
            <w:right w:val="none" w:sz="0" w:space="0" w:color="auto"/>
          </w:divBdr>
        </w:div>
      </w:divsChild>
    </w:div>
    <w:div w:id="241379215">
      <w:bodyDiv w:val="1"/>
      <w:marLeft w:val="0"/>
      <w:marRight w:val="0"/>
      <w:marTop w:val="0"/>
      <w:marBottom w:val="0"/>
      <w:divBdr>
        <w:top w:val="none" w:sz="0" w:space="0" w:color="auto"/>
        <w:left w:val="none" w:sz="0" w:space="0" w:color="auto"/>
        <w:bottom w:val="none" w:sz="0" w:space="0" w:color="auto"/>
        <w:right w:val="none" w:sz="0" w:space="0" w:color="auto"/>
      </w:divBdr>
      <w:divsChild>
        <w:div w:id="274481217">
          <w:marLeft w:val="0"/>
          <w:marRight w:val="0"/>
          <w:marTop w:val="0"/>
          <w:marBottom w:val="0"/>
          <w:divBdr>
            <w:top w:val="none" w:sz="0" w:space="0" w:color="auto"/>
            <w:left w:val="none" w:sz="0" w:space="0" w:color="auto"/>
            <w:bottom w:val="none" w:sz="0" w:space="0" w:color="auto"/>
            <w:right w:val="none" w:sz="0" w:space="0" w:color="auto"/>
          </w:divBdr>
        </w:div>
      </w:divsChild>
    </w:div>
    <w:div w:id="443623832">
      <w:bodyDiv w:val="1"/>
      <w:marLeft w:val="0"/>
      <w:marRight w:val="0"/>
      <w:marTop w:val="0"/>
      <w:marBottom w:val="0"/>
      <w:divBdr>
        <w:top w:val="none" w:sz="0" w:space="0" w:color="auto"/>
        <w:left w:val="none" w:sz="0" w:space="0" w:color="auto"/>
        <w:bottom w:val="none" w:sz="0" w:space="0" w:color="auto"/>
        <w:right w:val="none" w:sz="0" w:space="0" w:color="auto"/>
      </w:divBdr>
    </w:div>
    <w:div w:id="592904691">
      <w:bodyDiv w:val="1"/>
      <w:marLeft w:val="0"/>
      <w:marRight w:val="0"/>
      <w:marTop w:val="0"/>
      <w:marBottom w:val="0"/>
      <w:divBdr>
        <w:top w:val="none" w:sz="0" w:space="0" w:color="auto"/>
        <w:left w:val="none" w:sz="0" w:space="0" w:color="auto"/>
        <w:bottom w:val="none" w:sz="0" w:space="0" w:color="auto"/>
        <w:right w:val="none" w:sz="0" w:space="0" w:color="auto"/>
      </w:divBdr>
      <w:divsChild>
        <w:div w:id="1562591664">
          <w:marLeft w:val="0"/>
          <w:marRight w:val="0"/>
          <w:marTop w:val="0"/>
          <w:marBottom w:val="0"/>
          <w:divBdr>
            <w:top w:val="none" w:sz="0" w:space="0" w:color="auto"/>
            <w:left w:val="none" w:sz="0" w:space="0" w:color="auto"/>
            <w:bottom w:val="none" w:sz="0" w:space="0" w:color="auto"/>
            <w:right w:val="none" w:sz="0" w:space="0" w:color="auto"/>
          </w:divBdr>
        </w:div>
      </w:divsChild>
    </w:div>
    <w:div w:id="1074208514">
      <w:bodyDiv w:val="1"/>
      <w:marLeft w:val="0"/>
      <w:marRight w:val="0"/>
      <w:marTop w:val="0"/>
      <w:marBottom w:val="0"/>
      <w:divBdr>
        <w:top w:val="none" w:sz="0" w:space="0" w:color="auto"/>
        <w:left w:val="none" w:sz="0" w:space="0" w:color="auto"/>
        <w:bottom w:val="none" w:sz="0" w:space="0" w:color="auto"/>
        <w:right w:val="none" w:sz="0" w:space="0" w:color="auto"/>
      </w:divBdr>
      <w:divsChild>
        <w:div w:id="551036589">
          <w:marLeft w:val="0"/>
          <w:marRight w:val="0"/>
          <w:marTop w:val="0"/>
          <w:marBottom w:val="0"/>
          <w:divBdr>
            <w:top w:val="none" w:sz="0" w:space="0" w:color="auto"/>
            <w:left w:val="none" w:sz="0" w:space="0" w:color="auto"/>
            <w:bottom w:val="none" w:sz="0" w:space="0" w:color="auto"/>
            <w:right w:val="none" w:sz="0" w:space="0" w:color="auto"/>
          </w:divBdr>
        </w:div>
      </w:divsChild>
    </w:div>
    <w:div w:id="1538354305">
      <w:bodyDiv w:val="1"/>
      <w:marLeft w:val="0"/>
      <w:marRight w:val="0"/>
      <w:marTop w:val="0"/>
      <w:marBottom w:val="0"/>
      <w:divBdr>
        <w:top w:val="none" w:sz="0" w:space="0" w:color="auto"/>
        <w:left w:val="none" w:sz="0" w:space="0" w:color="auto"/>
        <w:bottom w:val="none" w:sz="0" w:space="0" w:color="auto"/>
        <w:right w:val="none" w:sz="0" w:space="0" w:color="auto"/>
      </w:divBdr>
      <w:divsChild>
        <w:div w:id="2111581883">
          <w:marLeft w:val="0"/>
          <w:marRight w:val="0"/>
          <w:marTop w:val="0"/>
          <w:marBottom w:val="0"/>
          <w:divBdr>
            <w:top w:val="none" w:sz="0" w:space="0" w:color="auto"/>
            <w:left w:val="none" w:sz="0" w:space="0" w:color="auto"/>
            <w:bottom w:val="none" w:sz="0" w:space="0" w:color="auto"/>
            <w:right w:val="none" w:sz="0" w:space="0" w:color="auto"/>
          </w:divBdr>
        </w:div>
      </w:divsChild>
    </w:div>
    <w:div w:id="1546525290">
      <w:bodyDiv w:val="1"/>
      <w:marLeft w:val="0"/>
      <w:marRight w:val="0"/>
      <w:marTop w:val="0"/>
      <w:marBottom w:val="0"/>
      <w:divBdr>
        <w:top w:val="none" w:sz="0" w:space="0" w:color="auto"/>
        <w:left w:val="none" w:sz="0" w:space="0" w:color="auto"/>
        <w:bottom w:val="none" w:sz="0" w:space="0" w:color="auto"/>
        <w:right w:val="none" w:sz="0" w:space="0" w:color="auto"/>
      </w:divBdr>
      <w:divsChild>
        <w:div w:id="802692504">
          <w:marLeft w:val="0"/>
          <w:marRight w:val="0"/>
          <w:marTop w:val="0"/>
          <w:marBottom w:val="0"/>
          <w:divBdr>
            <w:top w:val="none" w:sz="0" w:space="0" w:color="auto"/>
            <w:left w:val="none" w:sz="0" w:space="0" w:color="auto"/>
            <w:bottom w:val="none" w:sz="0" w:space="0" w:color="auto"/>
            <w:right w:val="none" w:sz="0" w:space="0" w:color="auto"/>
          </w:divBdr>
        </w:div>
      </w:divsChild>
    </w:div>
    <w:div w:id="1556425623">
      <w:bodyDiv w:val="1"/>
      <w:marLeft w:val="0"/>
      <w:marRight w:val="0"/>
      <w:marTop w:val="0"/>
      <w:marBottom w:val="0"/>
      <w:divBdr>
        <w:top w:val="none" w:sz="0" w:space="0" w:color="auto"/>
        <w:left w:val="none" w:sz="0" w:space="0" w:color="auto"/>
        <w:bottom w:val="none" w:sz="0" w:space="0" w:color="auto"/>
        <w:right w:val="none" w:sz="0" w:space="0" w:color="auto"/>
      </w:divBdr>
    </w:div>
    <w:div w:id="1760906946">
      <w:bodyDiv w:val="1"/>
      <w:marLeft w:val="0"/>
      <w:marRight w:val="0"/>
      <w:marTop w:val="0"/>
      <w:marBottom w:val="0"/>
      <w:divBdr>
        <w:top w:val="none" w:sz="0" w:space="0" w:color="auto"/>
        <w:left w:val="none" w:sz="0" w:space="0" w:color="auto"/>
        <w:bottom w:val="none" w:sz="0" w:space="0" w:color="auto"/>
        <w:right w:val="none" w:sz="0" w:space="0" w:color="auto"/>
      </w:divBdr>
    </w:div>
    <w:div w:id="2087333988">
      <w:bodyDiv w:val="1"/>
      <w:marLeft w:val="0"/>
      <w:marRight w:val="0"/>
      <w:marTop w:val="0"/>
      <w:marBottom w:val="0"/>
      <w:divBdr>
        <w:top w:val="none" w:sz="0" w:space="0" w:color="auto"/>
        <w:left w:val="none" w:sz="0" w:space="0" w:color="auto"/>
        <w:bottom w:val="none" w:sz="0" w:space="0" w:color="auto"/>
        <w:right w:val="none" w:sz="0" w:space="0" w:color="auto"/>
      </w:divBdr>
      <w:divsChild>
        <w:div w:id="1572811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5ykj.com/Article/"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5ykj.com/Artic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5ykj.com/Artic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24ED3-FC2F-439B-9045-88649439F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8</Pages>
  <Words>610</Words>
  <Characters>3477</Characters>
  <Application>Microsoft Office Word</Application>
  <DocSecurity>0</DocSecurity>
  <Lines>28</Lines>
  <Paragraphs>8</Paragraphs>
  <ScaleCrop>false</ScaleCrop>
  <Company>中山大学-SYSU</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陈潇楠</dc:creator>
  <cp:lastModifiedBy>陈潇楠</cp:lastModifiedBy>
  <cp:revision>50</cp:revision>
  <dcterms:created xsi:type="dcterms:W3CDTF">2012-12-07T15:06:00Z</dcterms:created>
  <dcterms:modified xsi:type="dcterms:W3CDTF">2012-12-09T12:55:00Z</dcterms:modified>
</cp:coreProperties>
</file>