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pPr>
      <w:r w:rsidDel="00000000" w:rsidR="00000000" w:rsidRPr="00000000">
        <w:rPr>
          <w:b w:val="1"/>
          <w:rtl w:val="0"/>
        </w:rPr>
        <w:t xml:space="preserve">[RFS13] Inserir Promoção</w:t>
      </w:r>
      <w:r w:rsidDel="00000000" w:rsidR="00000000" w:rsidRPr="00000000">
        <w:rPr>
          <w:rtl w:val="0"/>
        </w:rPr>
      </w:r>
    </w:p>
    <w:p w:rsidR="00000000" w:rsidDel="00000000" w:rsidP="00000000" w:rsidRDefault="00000000" w:rsidRPr="00000000" w14:paraId="00000002">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03">
      <w:pPr>
        <w:spacing w:before="120" w:line="240" w:lineRule="auto"/>
        <w:rPr/>
      </w:pPr>
      <w:r w:rsidDel="00000000" w:rsidR="00000000" w:rsidRPr="00000000">
        <w:rPr>
          <w:rtl w:val="0"/>
        </w:rPr>
        <w:t xml:space="preserve">Este requisito permite a criação de promoções no sistema da loja. Para inserir uma promoção, é necessário informar os campos descritos na Tabela 07</w:t>
      </w:r>
    </w:p>
    <w:p w:rsidR="00000000" w:rsidDel="00000000" w:rsidP="00000000" w:rsidRDefault="00000000" w:rsidRPr="00000000" w14:paraId="00000004">
      <w:pPr>
        <w:spacing w:before="120" w:line="240" w:lineRule="auto"/>
        <w:rPr/>
      </w:pPr>
      <w:r w:rsidDel="00000000" w:rsidR="00000000" w:rsidRPr="00000000">
        <w:rPr>
          <w:b w:val="1"/>
          <w:rtl w:val="0"/>
        </w:rPr>
        <w:t xml:space="preserve">Tabela 07 </w:t>
      </w:r>
      <w:r w:rsidDel="00000000" w:rsidR="00000000" w:rsidRPr="00000000">
        <w:rPr>
          <w:rtl w:val="0"/>
        </w:rPr>
        <w:t xml:space="preserve">- Inserir Promoção</w:t>
      </w:r>
    </w:p>
    <w:tbl>
      <w:tblPr>
        <w:tblStyle w:val="Table1"/>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05">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06">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7">
            <w:pPr>
              <w:spacing w:before="120" w:line="240" w:lineRule="auto"/>
              <w:rPr/>
            </w:pPr>
            <w:r w:rsidDel="00000000" w:rsidR="00000000" w:rsidRPr="00000000">
              <w:rPr>
                <w:rtl w:val="0"/>
              </w:rPr>
              <w:t xml:space="preserve">*Nome da Promoção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8">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9">
            <w:pPr>
              <w:spacing w:before="120" w:line="240" w:lineRule="auto"/>
              <w:rPr/>
            </w:pPr>
            <w:r w:rsidDel="00000000" w:rsidR="00000000" w:rsidRPr="00000000">
              <w:rPr>
                <w:rtl w:val="0"/>
              </w:rPr>
              <w:t xml:space="preserve">*Tipo de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A">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0B">
            <w:pPr>
              <w:numPr>
                <w:ilvl w:val="0"/>
                <w:numId w:val="2"/>
              </w:numPr>
              <w:spacing w:after="0" w:afterAutospacing="0" w:before="120" w:line="240" w:lineRule="auto"/>
              <w:ind w:left="720" w:hanging="360"/>
            </w:pPr>
            <w:r w:rsidDel="00000000" w:rsidR="00000000" w:rsidRPr="00000000">
              <w:rPr>
                <w:rtl w:val="0"/>
              </w:rPr>
              <w:t xml:space="preserve">Percentual</w:t>
            </w:r>
          </w:p>
          <w:p w:rsidR="00000000" w:rsidDel="00000000" w:rsidP="00000000" w:rsidRDefault="00000000" w:rsidRPr="00000000" w14:paraId="0000000C">
            <w:pPr>
              <w:numPr>
                <w:ilvl w:val="0"/>
                <w:numId w:val="2"/>
              </w:numPr>
              <w:spacing w:before="0" w:beforeAutospacing="0" w:line="240" w:lineRule="auto"/>
              <w:ind w:left="720" w:hanging="360"/>
            </w:pPr>
            <w:r w:rsidDel="00000000" w:rsidR="00000000" w:rsidRPr="00000000">
              <w:rPr>
                <w:rtl w:val="0"/>
              </w:rPr>
              <w:t xml:space="preserve">Valor fixo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D">
            <w:pPr>
              <w:spacing w:before="120" w:line="240" w:lineRule="auto"/>
              <w:rPr/>
            </w:pPr>
            <w:r w:rsidDel="00000000" w:rsidR="00000000" w:rsidRPr="00000000">
              <w:rPr>
                <w:rtl w:val="0"/>
              </w:rPr>
              <w:t xml:space="preserve">*Valor do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E">
            <w:pPr>
              <w:spacing w:before="120" w:line="240" w:lineRule="auto"/>
              <w:rPr/>
            </w:pPr>
            <w:r w:rsidDel="00000000" w:rsidR="00000000" w:rsidRPr="00000000">
              <w:rPr>
                <w:rtl w:val="0"/>
              </w:rPr>
              <w:t xml:space="preserve">Após informar o tipo de desconto, um campo de preenchimento numérico é liberado para informar o valor do desconto.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F">
            <w:pPr>
              <w:spacing w:before="120" w:line="240" w:lineRule="auto"/>
              <w:rPr/>
            </w:pPr>
            <w:r w:rsidDel="00000000" w:rsidR="00000000" w:rsidRPr="00000000">
              <w:rPr>
                <w:rtl w:val="0"/>
              </w:rPr>
              <w:t xml:space="preserve">*Produtos aplicáveis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0">
            <w:pPr>
              <w:spacing w:before="120" w:line="240" w:lineRule="auto"/>
              <w:rPr/>
            </w:pPr>
            <w:r w:rsidDel="00000000" w:rsidR="00000000" w:rsidRPr="00000000">
              <w:rPr>
                <w:rtl w:val="0"/>
              </w:rPr>
              <w:t xml:space="preserve">Campo que permite selecionar produtos específicos registrados de acordo com o RFS05. Possuí uma checkbox que aplica o desconto para todos os produtos cadastrados no sistema caso necessário.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1">
            <w:pPr>
              <w:spacing w:before="120" w:line="240" w:lineRule="auto"/>
              <w:rPr/>
            </w:pPr>
            <w:r w:rsidDel="00000000" w:rsidR="00000000" w:rsidRPr="00000000">
              <w:rPr>
                <w:rtl w:val="0"/>
              </w:rPr>
              <w:t xml:space="preserve">*Data de início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2">
            <w:pPr>
              <w:spacing w:before="120" w:line="240" w:lineRule="auto"/>
              <w:rPr/>
            </w:pPr>
            <w:r w:rsidDel="00000000" w:rsidR="00000000" w:rsidRPr="00000000">
              <w:rPr>
                <w:rtl w:val="0"/>
              </w:rPr>
              <w:t xml:space="preserve">Campo de inserção de data, onde é informado o início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3">
            <w:pPr>
              <w:spacing w:before="120" w:line="240" w:lineRule="auto"/>
              <w:rPr/>
            </w:pPr>
            <w:r w:rsidDel="00000000" w:rsidR="00000000" w:rsidRPr="00000000">
              <w:rPr>
                <w:rtl w:val="0"/>
              </w:rPr>
              <w:t xml:space="preserve">*Data de término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4">
            <w:pPr>
              <w:spacing w:before="120" w:line="240" w:lineRule="auto"/>
              <w:rPr/>
            </w:pPr>
            <w:r w:rsidDel="00000000" w:rsidR="00000000" w:rsidRPr="00000000">
              <w:rPr>
                <w:rtl w:val="0"/>
              </w:rPr>
              <w:t xml:space="preserve">Campo de inserção de data, onde é informado o término da promoção ou escolha de campo “Indeterminado”.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5">
            <w:pPr>
              <w:spacing w:before="120" w:line="240" w:lineRule="auto"/>
              <w:rPr/>
            </w:pPr>
            <w:r w:rsidDel="00000000" w:rsidR="00000000" w:rsidRPr="00000000">
              <w:rPr>
                <w:rtl w:val="0"/>
              </w:rPr>
              <w:t xml:space="preserve">Código promocional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6">
            <w:pPr>
              <w:spacing w:before="120" w:line="240" w:lineRule="auto"/>
              <w:rPr/>
            </w:pPr>
            <w:r w:rsidDel="00000000" w:rsidR="00000000" w:rsidRPr="00000000">
              <w:rPr>
                <w:rtl w:val="0"/>
              </w:rPr>
              <w:t xml:space="preserve">Campo de preenchimento alfanumérico, apenas caso a promoção seja um cupom.</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7">
            <w:pPr>
              <w:spacing w:before="120" w:line="240" w:lineRule="auto"/>
              <w:rPr/>
            </w:pPr>
            <w:r w:rsidDel="00000000" w:rsidR="00000000" w:rsidRPr="00000000">
              <w:rPr>
                <w:rtl w:val="0"/>
              </w:rPr>
              <w:t xml:space="preserve">Limite de uso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8">
            <w:pPr>
              <w:spacing w:before="120" w:line="240" w:lineRule="auto"/>
              <w:rPr/>
            </w:pPr>
            <w:r w:rsidDel="00000000" w:rsidR="00000000" w:rsidRPr="00000000">
              <w:rPr>
                <w:rtl w:val="0"/>
              </w:rPr>
              <w:t xml:space="preserve">Campo opcional que permite especificar o número de pedidos para os quais o cupom/promoção são válidos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9">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A">
            <w:pPr>
              <w:spacing w:before="120" w:line="240" w:lineRule="auto"/>
              <w:rPr/>
            </w:pPr>
            <w:r w:rsidDel="00000000" w:rsidR="00000000" w:rsidRPr="00000000">
              <w:rPr>
                <w:rtl w:val="0"/>
              </w:rPr>
              <w:t xml:space="preserve">Campo de escolha único com as opções: Ativo e Inativo</w:t>
            </w:r>
          </w:p>
        </w:tc>
      </w:tr>
    </w:tbl>
    <w:p w:rsidR="00000000" w:rsidDel="00000000" w:rsidP="00000000" w:rsidRDefault="00000000" w:rsidRPr="00000000" w14:paraId="0000001B">
      <w:pPr>
        <w:spacing w:before="120" w:line="240" w:lineRule="auto"/>
        <w:rPr/>
      </w:pPr>
      <w:r w:rsidDel="00000000" w:rsidR="00000000" w:rsidRPr="00000000">
        <w:rPr>
          <w:rtl w:val="0"/>
        </w:rPr>
        <w:t xml:space="preserve">Quando a data atual do sistema superar a data de término da promoção, o status é automaticamente alterado para inativo.</w:t>
      </w:r>
    </w:p>
    <w:p w:rsidR="00000000" w:rsidDel="00000000" w:rsidP="00000000" w:rsidRDefault="00000000" w:rsidRPr="00000000" w14:paraId="0000001C">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1D">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1E">
      <w:pPr>
        <w:spacing w:before="120" w:line="240" w:lineRule="auto"/>
        <w:rPr/>
      </w:pPr>
      <w:r w:rsidDel="00000000" w:rsidR="00000000" w:rsidRPr="00000000">
        <w:rPr>
          <w:rtl w:val="0"/>
        </w:rPr>
      </w:r>
    </w:p>
    <w:p w:rsidR="00000000" w:rsidDel="00000000" w:rsidP="00000000" w:rsidRDefault="00000000" w:rsidRPr="00000000" w14:paraId="0000001F">
      <w:pPr>
        <w:spacing w:before="120" w:line="240" w:lineRule="auto"/>
        <w:rPr/>
      </w:pPr>
      <w:r w:rsidDel="00000000" w:rsidR="00000000" w:rsidRPr="00000000">
        <w:rPr>
          <w:b w:val="1"/>
          <w:rtl w:val="0"/>
        </w:rPr>
        <w:t xml:space="preserve">[RFS14] Consultar Promoção</w:t>
      </w:r>
      <w:r w:rsidDel="00000000" w:rsidR="00000000" w:rsidRPr="00000000">
        <w:rPr>
          <w:rtl w:val="0"/>
        </w:rPr>
      </w:r>
    </w:p>
    <w:p w:rsidR="00000000" w:rsidDel="00000000" w:rsidP="00000000" w:rsidRDefault="00000000" w:rsidRPr="00000000" w14:paraId="00000020">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21">
      <w:pPr>
        <w:spacing w:before="120" w:line="240" w:lineRule="auto"/>
        <w:rPr/>
      </w:pPr>
      <w:r w:rsidDel="00000000" w:rsidR="00000000" w:rsidRPr="00000000">
        <w:rPr>
          <w:rtl w:val="0"/>
        </w:rPr>
        <w:t xml:space="preserve">Este requisito permite consultar promoções criadas no sistema. Para tal, é necessário informar ao menos um dos filtros presente na tabela 08:</w:t>
      </w:r>
    </w:p>
    <w:p w:rsidR="00000000" w:rsidDel="00000000" w:rsidP="00000000" w:rsidRDefault="00000000" w:rsidRPr="00000000" w14:paraId="00000022">
      <w:pPr>
        <w:spacing w:before="120" w:line="240" w:lineRule="auto"/>
        <w:rPr/>
      </w:pPr>
      <w:r w:rsidDel="00000000" w:rsidR="00000000" w:rsidRPr="00000000">
        <w:rPr>
          <w:b w:val="1"/>
          <w:rtl w:val="0"/>
        </w:rPr>
        <w:t xml:space="preserve">Tabela 08 </w:t>
      </w:r>
      <w:r w:rsidDel="00000000" w:rsidR="00000000" w:rsidRPr="00000000">
        <w:rPr>
          <w:rtl w:val="0"/>
        </w:rPr>
        <w:t xml:space="preserve">- Consultar Promoção</w:t>
      </w:r>
    </w:p>
    <w:tbl>
      <w:tblPr>
        <w:tblStyle w:val="Table2"/>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23">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24">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5">
            <w:pPr>
              <w:spacing w:before="120" w:line="240" w:lineRule="auto"/>
              <w:rPr/>
            </w:pPr>
            <w:r w:rsidDel="00000000" w:rsidR="00000000" w:rsidRPr="00000000">
              <w:rPr>
                <w:rtl w:val="0"/>
              </w:rPr>
              <w:t xml:space="preserve">Nome da Promoção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6">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7">
            <w:pPr>
              <w:spacing w:before="120" w:line="240" w:lineRule="auto"/>
              <w:rPr/>
            </w:pPr>
            <w:r w:rsidDel="00000000" w:rsidR="00000000" w:rsidRPr="00000000">
              <w:rPr>
                <w:rtl w:val="0"/>
              </w:rPr>
              <w:t xml:space="preserve">Tipo de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8">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29">
            <w:pPr>
              <w:numPr>
                <w:ilvl w:val="0"/>
                <w:numId w:val="5"/>
              </w:numPr>
              <w:spacing w:after="0" w:afterAutospacing="0" w:before="120" w:line="240" w:lineRule="auto"/>
              <w:ind w:left="720" w:hanging="360"/>
            </w:pPr>
            <w:r w:rsidDel="00000000" w:rsidR="00000000" w:rsidRPr="00000000">
              <w:rPr>
                <w:rtl w:val="0"/>
              </w:rPr>
              <w:t xml:space="preserve">Percentual</w:t>
            </w:r>
          </w:p>
          <w:p w:rsidR="00000000" w:rsidDel="00000000" w:rsidP="00000000" w:rsidRDefault="00000000" w:rsidRPr="00000000" w14:paraId="0000002A">
            <w:pPr>
              <w:numPr>
                <w:ilvl w:val="0"/>
                <w:numId w:val="5"/>
              </w:numPr>
              <w:spacing w:before="0" w:beforeAutospacing="0" w:line="240" w:lineRule="auto"/>
              <w:ind w:left="720" w:hanging="360"/>
            </w:pPr>
            <w:r w:rsidDel="00000000" w:rsidR="00000000" w:rsidRPr="00000000">
              <w:rPr>
                <w:rtl w:val="0"/>
              </w:rPr>
              <w:t xml:space="preserve">Valor fixo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B">
            <w:pPr>
              <w:spacing w:before="120" w:line="240" w:lineRule="auto"/>
              <w:rPr/>
            </w:pPr>
            <w:r w:rsidDel="00000000" w:rsidR="00000000" w:rsidRPr="00000000">
              <w:rPr>
                <w:rtl w:val="0"/>
              </w:rPr>
              <w:t xml:space="preserve">Data de início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C">
            <w:pPr>
              <w:spacing w:before="120" w:line="240" w:lineRule="auto"/>
              <w:rPr/>
            </w:pPr>
            <w:r w:rsidDel="00000000" w:rsidR="00000000" w:rsidRPr="00000000">
              <w:rPr>
                <w:rtl w:val="0"/>
              </w:rPr>
              <w:t xml:space="preserve">Campo de inserção de data, onde é informado o início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D">
            <w:pPr>
              <w:spacing w:before="120" w:line="240" w:lineRule="auto"/>
              <w:rPr/>
            </w:pPr>
            <w:r w:rsidDel="00000000" w:rsidR="00000000" w:rsidRPr="00000000">
              <w:rPr>
                <w:rtl w:val="0"/>
              </w:rPr>
              <w:t xml:space="preserve">Data de término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E">
            <w:pPr>
              <w:spacing w:before="120" w:line="240" w:lineRule="auto"/>
              <w:rPr/>
            </w:pPr>
            <w:r w:rsidDel="00000000" w:rsidR="00000000" w:rsidRPr="00000000">
              <w:rPr>
                <w:rtl w:val="0"/>
              </w:rPr>
              <w:t xml:space="preserve">Campo de inserção de data, onde é informado o término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F">
            <w:pPr>
              <w:spacing w:before="120" w:line="240" w:lineRule="auto"/>
              <w:rPr/>
            </w:pPr>
            <w:r w:rsidDel="00000000" w:rsidR="00000000" w:rsidRPr="00000000">
              <w:rPr>
                <w:rtl w:val="0"/>
              </w:rPr>
              <w:t xml:space="preserve">Código promocional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0">
            <w:pPr>
              <w:spacing w:before="120" w:line="240" w:lineRule="auto"/>
              <w:rPr/>
            </w:pPr>
            <w:r w:rsidDel="00000000" w:rsidR="00000000" w:rsidRPr="00000000">
              <w:rPr>
                <w:rtl w:val="0"/>
              </w:rPr>
              <w:t xml:space="preserve">Checkbox única que permite filtrar apenas promoções que foram realizadas nas formas de cupom de desconto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1">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2">
            <w:pPr>
              <w:spacing w:before="120" w:line="240" w:lineRule="auto"/>
              <w:rPr/>
            </w:pPr>
            <w:r w:rsidDel="00000000" w:rsidR="00000000" w:rsidRPr="00000000">
              <w:rPr>
                <w:rtl w:val="0"/>
              </w:rPr>
              <w:t xml:space="preserve">Campo de escolha único com as opções: Ativo e Inativo</w:t>
            </w:r>
          </w:p>
        </w:tc>
      </w:tr>
    </w:tbl>
    <w:p w:rsidR="00000000" w:rsidDel="00000000" w:rsidP="00000000" w:rsidRDefault="00000000" w:rsidRPr="00000000" w14:paraId="00000033">
      <w:pPr>
        <w:spacing w:before="120" w:line="240" w:lineRule="auto"/>
        <w:rPr/>
      </w:pPr>
      <w:r w:rsidDel="00000000" w:rsidR="00000000" w:rsidRPr="00000000">
        <w:rPr>
          <w:rtl w:val="0"/>
        </w:rPr>
        <w:t xml:space="preserve">Por padrão, a consulta irá ordenar os resultados pela Data de Término, exibindo as promoções que estão ativas e com vencimento mais próximo primeiro (ordem crescente). É possível reordenar por Nome da Promoção (alfabética) ou por Status (Ativas primeiro)</w:t>
      </w:r>
    </w:p>
    <w:p w:rsidR="00000000" w:rsidDel="00000000" w:rsidP="00000000" w:rsidRDefault="00000000" w:rsidRPr="00000000" w14:paraId="00000034">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35">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36">
      <w:pPr>
        <w:spacing w:before="120" w:line="240" w:lineRule="auto"/>
        <w:rPr/>
      </w:pPr>
      <w:r w:rsidDel="00000000" w:rsidR="00000000" w:rsidRPr="00000000">
        <w:rPr>
          <w:rtl w:val="0"/>
        </w:rPr>
      </w:r>
    </w:p>
    <w:p w:rsidR="00000000" w:rsidDel="00000000" w:rsidP="00000000" w:rsidRDefault="00000000" w:rsidRPr="00000000" w14:paraId="00000037">
      <w:pPr>
        <w:spacing w:before="120" w:line="240" w:lineRule="auto"/>
        <w:rPr/>
      </w:pPr>
      <w:r w:rsidDel="00000000" w:rsidR="00000000" w:rsidRPr="00000000">
        <w:rPr>
          <w:b w:val="1"/>
          <w:rtl w:val="0"/>
        </w:rPr>
        <w:t xml:space="preserve">[RFS15] Editar Promoção</w:t>
      </w:r>
      <w:r w:rsidDel="00000000" w:rsidR="00000000" w:rsidRPr="00000000">
        <w:rPr>
          <w:rtl w:val="0"/>
        </w:rPr>
      </w:r>
    </w:p>
    <w:p w:rsidR="00000000" w:rsidDel="00000000" w:rsidP="00000000" w:rsidRDefault="00000000" w:rsidRPr="00000000" w14:paraId="00000038">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39">
      <w:pPr>
        <w:spacing w:before="120" w:line="240" w:lineRule="auto"/>
        <w:rPr/>
      </w:pPr>
      <w:r w:rsidDel="00000000" w:rsidR="00000000" w:rsidRPr="00000000">
        <w:rPr>
          <w:rtl w:val="0"/>
        </w:rPr>
        <w:t xml:space="preserve">Este requisito permite que sejam feitas alterações nos campos presentes na Tabela 07. Todas as alterações feitas em promoções devem ser registradas no sistema. Caso algum cliente tenha feito um pedido durante uma promoção, ele receberá a mesma independente da alteração da data.</w:t>
      </w:r>
    </w:p>
    <w:p w:rsidR="00000000" w:rsidDel="00000000" w:rsidP="00000000" w:rsidRDefault="00000000" w:rsidRPr="00000000" w14:paraId="0000003A">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3B">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3C">
      <w:pPr>
        <w:spacing w:before="120" w:line="240" w:lineRule="auto"/>
        <w:rPr/>
      </w:pPr>
      <w:r w:rsidDel="00000000" w:rsidR="00000000" w:rsidRPr="00000000">
        <w:rPr>
          <w:rtl w:val="0"/>
        </w:rPr>
      </w:r>
    </w:p>
    <w:p w:rsidR="00000000" w:rsidDel="00000000" w:rsidP="00000000" w:rsidRDefault="00000000" w:rsidRPr="00000000" w14:paraId="0000003D">
      <w:pPr>
        <w:spacing w:before="120" w:line="240" w:lineRule="auto"/>
        <w:rPr/>
      </w:pPr>
      <w:r w:rsidDel="00000000" w:rsidR="00000000" w:rsidRPr="00000000">
        <w:rPr>
          <w:b w:val="1"/>
          <w:rtl w:val="0"/>
        </w:rPr>
        <w:t xml:space="preserve">[RFS16] Excluir Promoção</w:t>
      </w:r>
      <w:r w:rsidDel="00000000" w:rsidR="00000000" w:rsidRPr="00000000">
        <w:rPr>
          <w:rtl w:val="0"/>
        </w:rPr>
      </w:r>
    </w:p>
    <w:p w:rsidR="00000000" w:rsidDel="00000000" w:rsidP="00000000" w:rsidRDefault="00000000" w:rsidRPr="00000000" w14:paraId="0000003E">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3F">
      <w:pPr>
        <w:spacing w:before="120" w:line="240" w:lineRule="auto"/>
        <w:rPr/>
      </w:pPr>
      <w:r w:rsidDel="00000000" w:rsidR="00000000" w:rsidRPr="00000000">
        <w:rPr>
          <w:rtl w:val="0"/>
        </w:rPr>
        <w:t xml:space="preserve">Este requisito permite excluir promoções previamente cadastradas. O sistema deve alertar o administrador caso haja algum pedido em andamento cujo os descontos da promoção estejam aplicados e pedir uma segunda confirmação e uma caixa de texto opcional para informar a razão da exclusão. Caso o administrador confirme, a promoção é excluída e se algum cliente tiver feito um pedido durante uma promoção, ele receberá a mesma independente da exclusão da data.</w:t>
      </w:r>
    </w:p>
    <w:p w:rsidR="00000000" w:rsidDel="00000000" w:rsidP="00000000" w:rsidRDefault="00000000" w:rsidRPr="00000000" w14:paraId="00000040">
      <w:pPr>
        <w:spacing w:before="120" w:line="240" w:lineRule="auto"/>
        <w:rPr/>
      </w:pPr>
      <w:r w:rsidDel="00000000" w:rsidR="00000000" w:rsidRPr="00000000">
        <w:rPr>
          <w:rtl w:val="0"/>
        </w:rPr>
      </w:r>
    </w:p>
    <w:p w:rsidR="00000000" w:rsidDel="00000000" w:rsidP="00000000" w:rsidRDefault="00000000" w:rsidRPr="00000000" w14:paraId="00000041">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42">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43">
      <w:pPr>
        <w:spacing w:before="120" w:line="240" w:lineRule="auto"/>
        <w:rPr/>
      </w:pPr>
      <w:r w:rsidDel="00000000" w:rsidR="00000000" w:rsidRPr="00000000">
        <w:rPr>
          <w:rtl w:val="0"/>
        </w:rPr>
      </w:r>
    </w:p>
    <w:p w:rsidR="00000000" w:rsidDel="00000000" w:rsidP="00000000" w:rsidRDefault="00000000" w:rsidRPr="00000000" w14:paraId="00000044">
      <w:pPr>
        <w:spacing w:before="120" w:line="240" w:lineRule="auto"/>
        <w:rPr/>
      </w:pPr>
      <w:r w:rsidDel="00000000" w:rsidR="00000000" w:rsidRPr="00000000">
        <w:rPr>
          <w:b w:val="1"/>
          <w:rtl w:val="0"/>
        </w:rPr>
        <w:t xml:space="preserve">[RFS17] Manter Pedido</w:t>
      </w:r>
      <w:r w:rsidDel="00000000" w:rsidR="00000000" w:rsidRPr="00000000">
        <w:rPr>
          <w:rtl w:val="0"/>
        </w:rPr>
      </w:r>
    </w:p>
    <w:p w:rsidR="00000000" w:rsidDel="00000000" w:rsidP="00000000" w:rsidRDefault="00000000" w:rsidRPr="00000000" w14:paraId="00000045">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046">
      <w:pPr>
        <w:spacing w:before="120" w:line="240" w:lineRule="auto"/>
        <w:rPr/>
      </w:pPr>
      <w:r w:rsidDel="00000000" w:rsidR="00000000" w:rsidRPr="00000000">
        <w:rPr>
          <w:rtl w:val="0"/>
        </w:rPr>
        <w:t xml:space="preserve">Este requisito permite a gerência de todo ciclo de vida de um pedido. O sistema é responsável pelo cadastro automático dos campos informados na Tabela 08</w:t>
      </w:r>
    </w:p>
    <w:p w:rsidR="00000000" w:rsidDel="00000000" w:rsidP="00000000" w:rsidRDefault="00000000" w:rsidRPr="00000000" w14:paraId="00000047">
      <w:pPr>
        <w:spacing w:before="120" w:line="240" w:lineRule="auto"/>
        <w:rPr/>
      </w:pPr>
      <w:r w:rsidDel="00000000" w:rsidR="00000000" w:rsidRPr="00000000">
        <w:rPr>
          <w:b w:val="1"/>
          <w:rtl w:val="0"/>
        </w:rPr>
        <w:t xml:space="preserve">Tabela 09 </w:t>
      </w:r>
      <w:r w:rsidDel="00000000" w:rsidR="00000000" w:rsidRPr="00000000">
        <w:rPr>
          <w:rtl w:val="0"/>
        </w:rPr>
        <w:t xml:space="preserve">- Manter Pedido</w:t>
      </w:r>
    </w:p>
    <w:tbl>
      <w:tblPr>
        <w:tblStyle w:val="Table3"/>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48">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49">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A">
            <w:pPr>
              <w:spacing w:before="120" w:line="240" w:lineRule="auto"/>
              <w:rPr/>
            </w:pPr>
            <w:r w:rsidDel="00000000" w:rsidR="00000000" w:rsidRPr="00000000">
              <w:rPr>
                <w:rtl w:val="0"/>
              </w:rPr>
              <w:t xml:space="preserve">*ID do pedido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B">
            <w:pPr>
              <w:spacing w:before="120" w:line="240" w:lineRule="auto"/>
              <w:rPr/>
            </w:pPr>
            <w:r w:rsidDel="00000000" w:rsidR="00000000" w:rsidRPr="00000000">
              <w:rPr>
                <w:rtl w:val="0"/>
              </w:rPr>
              <w:t xml:space="preserve">Campo numérico sequencial gerado automaticamente pelo sistema.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C">
            <w:pPr>
              <w:spacing w:before="120" w:line="240" w:lineRule="auto"/>
              <w:rPr/>
            </w:pPr>
            <w:r w:rsidDel="00000000" w:rsidR="00000000" w:rsidRPr="00000000">
              <w:rPr>
                <w:rtl w:val="0"/>
              </w:rPr>
              <w:t xml:space="preserve">*Data e hora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D">
            <w:pPr>
              <w:spacing w:before="120" w:line="240" w:lineRule="auto"/>
              <w:rPr/>
            </w:pPr>
            <w:r w:rsidDel="00000000" w:rsidR="00000000" w:rsidRPr="00000000">
              <w:rPr>
                <w:rtl w:val="0"/>
              </w:rPr>
              <w:t xml:space="preserve">Campo de inserção de data e hora que são geradas automaticamente pelo sistema a partir do momento em que o pedido foi confirmado.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E">
            <w:pPr>
              <w:spacing w:before="120" w:line="240" w:lineRule="auto"/>
              <w:rPr/>
            </w:pPr>
            <w:r w:rsidDel="00000000" w:rsidR="00000000" w:rsidRPr="00000000">
              <w:rPr>
                <w:rtl w:val="0"/>
              </w:rPr>
              <w:t xml:space="preserve">*Usuário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F">
            <w:pPr>
              <w:spacing w:before="120" w:line="240" w:lineRule="auto"/>
              <w:rPr/>
            </w:pPr>
            <w:r w:rsidDel="00000000" w:rsidR="00000000" w:rsidRPr="00000000">
              <w:rPr>
                <w:rtl w:val="0"/>
              </w:rPr>
              <w:t xml:space="preserve">O sistema atribuí automaticamente o comprador no momento em que o pedido é gerado, de acordo com as informações inseridas no RFS01.</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0">
            <w:pPr>
              <w:spacing w:before="120" w:line="240" w:lineRule="auto"/>
              <w:rPr/>
            </w:pPr>
            <w:r w:rsidDel="00000000" w:rsidR="00000000" w:rsidRPr="00000000">
              <w:rPr>
                <w:rtl w:val="0"/>
              </w:rPr>
              <w:t xml:space="preserve">*Local de entrega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1">
            <w:pPr>
              <w:spacing w:before="120" w:line="240" w:lineRule="auto"/>
              <w:rPr/>
            </w:pPr>
            <w:r w:rsidDel="00000000" w:rsidR="00000000" w:rsidRPr="00000000">
              <w:rPr>
                <w:rtl w:val="0"/>
              </w:rPr>
              <w:t xml:space="preserve">Campo numérico com o CEP do lugar de entrega. Caso o usuário deseje, tem a opção “retirada na loja”.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2">
            <w:pPr>
              <w:spacing w:before="120" w:line="240" w:lineRule="auto"/>
              <w:rPr/>
            </w:pPr>
            <w:r w:rsidDel="00000000" w:rsidR="00000000" w:rsidRPr="00000000">
              <w:rPr>
                <w:rtl w:val="0"/>
              </w:rPr>
              <w:t xml:space="preserve">Código de rastreio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3">
            <w:pPr>
              <w:spacing w:before="120" w:line="240" w:lineRule="auto"/>
              <w:rPr/>
            </w:pPr>
            <w:r w:rsidDel="00000000" w:rsidR="00000000" w:rsidRPr="00000000">
              <w:rPr>
                <w:rtl w:val="0"/>
              </w:rPr>
              <w:t xml:space="preserve">Caso a entrega seja nacional é atrelado junto ao pedido, o código de rastreio do mesmo.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4">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5">
            <w:pPr>
              <w:spacing w:before="120" w:line="240" w:lineRule="auto"/>
              <w:rPr/>
            </w:pPr>
            <w:r w:rsidDel="00000000" w:rsidR="00000000" w:rsidRPr="00000000">
              <w:rPr>
                <w:rtl w:val="0"/>
              </w:rPr>
              <w:t xml:space="preserve">Campo gerenciado pelo sistema, registrando se o pedido foi entregue (inativo) ou ainda está em rota (inativo).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6">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57">
            <w:pPr>
              <w:spacing w:before="120" w:line="240" w:lineRule="auto"/>
              <w:rPr/>
            </w:pPr>
            <w:r w:rsidDel="00000000" w:rsidR="00000000" w:rsidRPr="00000000">
              <w:rPr>
                <w:rtl w:val="0"/>
              </w:rPr>
              <w:t xml:space="preserve">Campo fechado com duas opções:</w:t>
            </w:r>
          </w:p>
          <w:p w:rsidR="00000000" w:rsidDel="00000000" w:rsidP="00000000" w:rsidRDefault="00000000" w:rsidRPr="00000000" w14:paraId="00000058">
            <w:pPr>
              <w:numPr>
                <w:ilvl w:val="0"/>
                <w:numId w:val="4"/>
              </w:numPr>
              <w:spacing w:after="0" w:afterAutospacing="0" w:before="120" w:line="240" w:lineRule="auto"/>
              <w:ind w:left="720" w:hanging="360"/>
            </w:pPr>
            <w:r w:rsidDel="00000000" w:rsidR="00000000" w:rsidRPr="00000000">
              <w:rPr>
                <w:rtl w:val="0"/>
              </w:rPr>
              <w:t xml:space="preserve">Primeira entrega</w:t>
            </w:r>
          </w:p>
          <w:p w:rsidR="00000000" w:rsidDel="00000000" w:rsidP="00000000" w:rsidRDefault="00000000" w:rsidRPr="00000000" w14:paraId="00000059">
            <w:pPr>
              <w:numPr>
                <w:ilvl w:val="0"/>
                <w:numId w:val="4"/>
              </w:numPr>
              <w:spacing w:before="0" w:beforeAutospacing="0" w:line="240" w:lineRule="auto"/>
              <w:ind w:left="720" w:hanging="360"/>
            </w:pPr>
            <w:r w:rsidDel="00000000" w:rsidR="00000000" w:rsidRPr="00000000">
              <w:rPr>
                <w:rtl w:val="0"/>
              </w:rPr>
              <w:t xml:space="preserve">Reenvio</w:t>
            </w:r>
          </w:p>
          <w:p w:rsidR="00000000" w:rsidDel="00000000" w:rsidP="00000000" w:rsidRDefault="00000000" w:rsidRPr="00000000" w14:paraId="0000005A">
            <w:pPr>
              <w:spacing w:before="120" w:line="240" w:lineRule="auto"/>
              <w:rPr/>
            </w:pPr>
            <w:r w:rsidDel="00000000" w:rsidR="00000000" w:rsidRPr="00000000">
              <w:rPr>
                <w:rtl w:val="0"/>
              </w:rPr>
              <w:t xml:space="preserve">Serve para casos onde o cliente troca a peça por uma de tamanho diferente.</w:t>
            </w:r>
          </w:p>
        </w:tc>
      </w:tr>
    </w:tbl>
    <w:p w:rsidR="00000000" w:rsidDel="00000000" w:rsidP="00000000" w:rsidRDefault="00000000" w:rsidRPr="00000000" w14:paraId="0000005B">
      <w:pPr>
        <w:spacing w:before="120" w:line="240" w:lineRule="auto"/>
        <w:rPr/>
      </w:pPr>
      <w:r w:rsidDel="00000000" w:rsidR="00000000" w:rsidRPr="00000000">
        <w:rPr>
          <w:rtl w:val="0"/>
        </w:rPr>
        <w:t xml:space="preserve">O ID não pode se repetir, eles são únicos. O reenvio é gratuito na primeira vez, nas próximas o cliente fica responsável pelo pagamento frete.</w:t>
      </w:r>
    </w:p>
    <w:p w:rsidR="00000000" w:rsidDel="00000000" w:rsidP="00000000" w:rsidRDefault="00000000" w:rsidRPr="00000000" w14:paraId="0000005C">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5D">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5E">
      <w:pPr>
        <w:spacing w:before="120" w:line="240" w:lineRule="auto"/>
        <w:rPr/>
      </w:pPr>
      <w:r w:rsidDel="00000000" w:rsidR="00000000" w:rsidRPr="00000000">
        <w:rPr>
          <w:rtl w:val="0"/>
        </w:rPr>
      </w:r>
    </w:p>
    <w:p w:rsidR="00000000" w:rsidDel="00000000" w:rsidP="00000000" w:rsidRDefault="00000000" w:rsidRPr="00000000" w14:paraId="0000005F">
      <w:pPr>
        <w:spacing w:before="120" w:line="240" w:lineRule="auto"/>
        <w:rPr/>
      </w:pPr>
      <w:r w:rsidDel="00000000" w:rsidR="00000000" w:rsidRPr="00000000">
        <w:rPr>
          <w:b w:val="1"/>
          <w:rtl w:val="0"/>
        </w:rPr>
        <w:t xml:space="preserve">[RFS18] Consultar Pedido</w:t>
      </w:r>
      <w:r w:rsidDel="00000000" w:rsidR="00000000" w:rsidRPr="00000000">
        <w:rPr>
          <w:rtl w:val="0"/>
        </w:rPr>
      </w:r>
    </w:p>
    <w:p w:rsidR="00000000" w:rsidDel="00000000" w:rsidP="00000000" w:rsidRDefault="00000000" w:rsidRPr="00000000" w14:paraId="00000060">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61">
      <w:pPr>
        <w:spacing w:before="120" w:line="240" w:lineRule="auto"/>
        <w:rPr/>
      </w:pPr>
      <w:r w:rsidDel="00000000" w:rsidR="00000000" w:rsidRPr="00000000">
        <w:rPr>
          <w:rtl w:val="0"/>
        </w:rPr>
        <w:t xml:space="preserve">Este requisito permite a consulta de todos os pedidos feitos no sistema. Para tal é necessário informar um dos filtros da Tabela 09</w:t>
      </w:r>
    </w:p>
    <w:p w:rsidR="00000000" w:rsidDel="00000000" w:rsidP="00000000" w:rsidRDefault="00000000" w:rsidRPr="00000000" w14:paraId="00000062">
      <w:pPr>
        <w:spacing w:before="120" w:line="240" w:lineRule="auto"/>
        <w:rPr/>
      </w:pPr>
      <w:r w:rsidDel="00000000" w:rsidR="00000000" w:rsidRPr="00000000">
        <w:rPr>
          <w:b w:val="1"/>
          <w:rtl w:val="0"/>
        </w:rPr>
        <w:t xml:space="preserve">Tabela 10 - </w:t>
      </w:r>
      <w:r w:rsidDel="00000000" w:rsidR="00000000" w:rsidRPr="00000000">
        <w:rPr>
          <w:rtl w:val="0"/>
        </w:rPr>
        <w:t xml:space="preserve">Consultar Pedido</w:t>
      </w:r>
    </w:p>
    <w:tbl>
      <w:tblPr>
        <w:tblStyle w:val="Table4"/>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63">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64">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5">
            <w:pPr>
              <w:spacing w:before="120" w:line="240" w:lineRule="auto"/>
              <w:rPr/>
            </w:pPr>
            <w:r w:rsidDel="00000000" w:rsidR="00000000" w:rsidRPr="00000000">
              <w:rPr>
                <w:rtl w:val="0"/>
              </w:rPr>
              <w:t xml:space="preserve">ID do pedido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6">
            <w:pPr>
              <w:spacing w:before="120" w:line="240" w:lineRule="auto"/>
              <w:rPr/>
            </w:pPr>
            <w:r w:rsidDel="00000000" w:rsidR="00000000" w:rsidRPr="00000000">
              <w:rPr>
                <w:rtl w:val="0"/>
              </w:rPr>
              <w:t xml:space="preserve">Campo aberto onde pode ser inserido um ID de pedido válido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7">
            <w:pPr>
              <w:spacing w:before="120" w:line="240" w:lineRule="auto"/>
              <w:rPr/>
            </w:pPr>
            <w:r w:rsidDel="00000000" w:rsidR="00000000" w:rsidRPr="00000000">
              <w:rPr>
                <w:rtl w:val="0"/>
              </w:rPr>
              <w:t xml:space="preserve">Data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8">
            <w:pPr>
              <w:spacing w:before="120" w:line="240" w:lineRule="auto"/>
              <w:rPr/>
            </w:pPr>
            <w:r w:rsidDel="00000000" w:rsidR="00000000" w:rsidRPr="00000000">
              <w:rPr>
                <w:rtl w:val="0"/>
              </w:rPr>
              <w:t xml:space="preserve">Campo de inserção de data que permite filtrar todos os pedidos realizados em determinada data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9">
            <w:pPr>
              <w:spacing w:before="120" w:line="240" w:lineRule="auto"/>
              <w:rPr/>
            </w:pPr>
            <w:r w:rsidDel="00000000" w:rsidR="00000000" w:rsidRPr="00000000">
              <w:rPr>
                <w:rtl w:val="0"/>
              </w:rPr>
              <w:t xml:space="preserve">Usuário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A">
            <w:pPr>
              <w:spacing w:before="120" w:line="240" w:lineRule="auto"/>
              <w:rPr/>
            </w:pPr>
            <w:r w:rsidDel="00000000" w:rsidR="00000000" w:rsidRPr="00000000">
              <w:rPr>
                <w:rtl w:val="0"/>
              </w:rPr>
              <w:t xml:space="preserve">Campo onde deve ser informado um usuário válido de acordo com o RFS01.</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B">
            <w:pPr>
              <w:spacing w:before="120" w:line="240" w:lineRule="auto"/>
              <w:rPr/>
            </w:pPr>
            <w:r w:rsidDel="00000000" w:rsidR="00000000" w:rsidRPr="00000000">
              <w:rPr>
                <w:rtl w:val="0"/>
              </w:rPr>
              <w:t xml:space="preserve">Código de rastreio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C">
            <w:pPr>
              <w:spacing w:before="120" w:line="240" w:lineRule="auto"/>
              <w:rPr/>
            </w:pPr>
            <w:r w:rsidDel="00000000" w:rsidR="00000000" w:rsidRPr="00000000">
              <w:rPr>
                <w:rtl w:val="0"/>
              </w:rPr>
              <w:t xml:space="preserve">Campo que filtra o pedido diretamente pelo código de rastreio do mesmo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D">
            <w:pPr>
              <w:spacing w:before="120" w:line="240" w:lineRule="auto"/>
              <w:rPr/>
            </w:pPr>
            <w:r w:rsidDel="00000000" w:rsidR="00000000" w:rsidRPr="00000000">
              <w:rPr>
                <w:rtl w:val="0"/>
              </w:rPr>
              <w:t xml:space="preserve">Hora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E">
            <w:pPr>
              <w:spacing w:before="120" w:line="240" w:lineRule="auto"/>
              <w:rPr/>
            </w:pPr>
            <w:r w:rsidDel="00000000" w:rsidR="00000000" w:rsidRPr="00000000">
              <w:rPr>
                <w:rtl w:val="0"/>
              </w:rPr>
              <w:t xml:space="preserve">Campo de inserção de hora que permite filtrar todos os pedidos realizados em determinado horário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F">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0">
            <w:pPr>
              <w:spacing w:before="120" w:line="240" w:lineRule="auto"/>
              <w:rPr/>
            </w:pPr>
            <w:r w:rsidDel="00000000" w:rsidR="00000000" w:rsidRPr="00000000">
              <w:rPr>
                <w:rtl w:val="0"/>
              </w:rPr>
              <w:t xml:space="preserve">Campo fechado com duas opções:</w:t>
            </w:r>
          </w:p>
          <w:p w:rsidR="00000000" w:rsidDel="00000000" w:rsidP="00000000" w:rsidRDefault="00000000" w:rsidRPr="00000000" w14:paraId="00000071">
            <w:pPr>
              <w:numPr>
                <w:ilvl w:val="0"/>
                <w:numId w:val="4"/>
              </w:numPr>
              <w:spacing w:after="0" w:afterAutospacing="0" w:before="120" w:line="240" w:lineRule="auto"/>
              <w:ind w:left="720" w:hanging="360"/>
            </w:pPr>
            <w:r w:rsidDel="00000000" w:rsidR="00000000" w:rsidRPr="00000000">
              <w:rPr>
                <w:rtl w:val="0"/>
              </w:rPr>
              <w:t xml:space="preserve">Primeira entrega</w:t>
            </w:r>
          </w:p>
          <w:p w:rsidR="00000000" w:rsidDel="00000000" w:rsidP="00000000" w:rsidRDefault="00000000" w:rsidRPr="00000000" w14:paraId="00000072">
            <w:pPr>
              <w:numPr>
                <w:ilvl w:val="0"/>
                <w:numId w:val="4"/>
              </w:numPr>
              <w:spacing w:before="0" w:beforeAutospacing="0" w:line="240" w:lineRule="auto"/>
              <w:ind w:left="720" w:hanging="360"/>
            </w:pPr>
            <w:r w:rsidDel="00000000" w:rsidR="00000000" w:rsidRPr="00000000">
              <w:rPr>
                <w:rtl w:val="0"/>
              </w:rPr>
              <w:t xml:space="preserve">Reenvio</w:t>
            </w:r>
          </w:p>
        </w:tc>
      </w:tr>
    </w:tbl>
    <w:p w:rsidR="00000000" w:rsidDel="00000000" w:rsidP="00000000" w:rsidRDefault="00000000" w:rsidRPr="00000000" w14:paraId="00000073">
      <w:pPr>
        <w:spacing w:before="120" w:line="240" w:lineRule="auto"/>
        <w:rPr/>
      </w:pPr>
      <w:r w:rsidDel="00000000" w:rsidR="00000000" w:rsidRPr="00000000">
        <w:rPr>
          <w:rtl w:val="0"/>
        </w:rPr>
        <w:t xml:space="preserve">Por padrão, os resultados da consulta serão ordenados por Data e Hora de registro, exibindo os pedidos mais recentes primeiro (ordem decrescente). É possível reordenar por ID do Pedido (crescente ou decrescente) ou por Usuário (alfabeticamente pelo nome do cliente).</w:t>
      </w:r>
    </w:p>
    <w:p w:rsidR="00000000" w:rsidDel="00000000" w:rsidP="00000000" w:rsidRDefault="00000000" w:rsidRPr="00000000" w14:paraId="00000074">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75">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76">
      <w:pPr>
        <w:spacing w:before="120" w:line="240" w:lineRule="auto"/>
        <w:rPr/>
      </w:pPr>
      <w:r w:rsidDel="00000000" w:rsidR="00000000" w:rsidRPr="00000000">
        <w:rPr>
          <w:rtl w:val="0"/>
        </w:rPr>
      </w:r>
    </w:p>
    <w:p w:rsidR="00000000" w:rsidDel="00000000" w:rsidP="00000000" w:rsidRDefault="00000000" w:rsidRPr="00000000" w14:paraId="00000077">
      <w:pPr>
        <w:spacing w:before="120" w:line="240" w:lineRule="auto"/>
        <w:rPr/>
      </w:pPr>
      <w:r w:rsidDel="00000000" w:rsidR="00000000" w:rsidRPr="00000000">
        <w:rPr>
          <w:b w:val="1"/>
          <w:rtl w:val="0"/>
        </w:rPr>
        <w:t xml:space="preserve">[RFS19] Editar Pedido</w:t>
      </w:r>
      <w:r w:rsidDel="00000000" w:rsidR="00000000" w:rsidRPr="00000000">
        <w:rPr>
          <w:rtl w:val="0"/>
        </w:rPr>
      </w:r>
    </w:p>
    <w:p w:rsidR="00000000" w:rsidDel="00000000" w:rsidP="00000000" w:rsidRDefault="00000000" w:rsidRPr="00000000" w14:paraId="00000078">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79">
      <w:pPr>
        <w:spacing w:before="120" w:line="240" w:lineRule="auto"/>
        <w:rPr/>
      </w:pPr>
      <w:r w:rsidDel="00000000" w:rsidR="00000000" w:rsidRPr="00000000">
        <w:rPr>
          <w:rtl w:val="0"/>
        </w:rPr>
        <w:t xml:space="preserve">Este requisito permite que sejam feitas alterações no campo de entrega da Tabela 09, não é possível atribuir um pedido a um cliente diferente, bem como o atributo de ID e data são gerados automaticamente pelo sistema, não permitindo alteração. Todas as alterações feitas devem ser registradas. O local de entrega só é alterável durante as primeiras 12h, após este período de tempo o produto é despachado.</w:t>
      </w:r>
    </w:p>
    <w:p w:rsidR="00000000" w:rsidDel="00000000" w:rsidP="00000000" w:rsidRDefault="00000000" w:rsidRPr="00000000" w14:paraId="0000007A">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7B">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7C">
      <w:pPr>
        <w:spacing w:before="120" w:line="240" w:lineRule="auto"/>
        <w:rPr/>
      </w:pPr>
      <w:r w:rsidDel="00000000" w:rsidR="00000000" w:rsidRPr="00000000">
        <w:rPr>
          <w:rtl w:val="0"/>
        </w:rPr>
      </w:r>
    </w:p>
    <w:p w:rsidR="00000000" w:rsidDel="00000000" w:rsidP="00000000" w:rsidRDefault="00000000" w:rsidRPr="00000000" w14:paraId="0000007D">
      <w:pPr>
        <w:spacing w:before="120" w:line="240" w:lineRule="auto"/>
        <w:rPr/>
      </w:pPr>
      <w:r w:rsidDel="00000000" w:rsidR="00000000" w:rsidRPr="00000000">
        <w:rPr>
          <w:b w:val="1"/>
          <w:rtl w:val="0"/>
        </w:rPr>
        <w:t xml:space="preserve">[RFS20] Excluir Pedido</w:t>
      </w:r>
      <w:r w:rsidDel="00000000" w:rsidR="00000000" w:rsidRPr="00000000">
        <w:rPr>
          <w:rtl w:val="0"/>
        </w:rPr>
      </w:r>
    </w:p>
    <w:p w:rsidR="00000000" w:rsidDel="00000000" w:rsidP="00000000" w:rsidRDefault="00000000" w:rsidRPr="00000000" w14:paraId="0000007E">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7F">
      <w:pPr>
        <w:spacing w:before="120" w:line="240" w:lineRule="auto"/>
        <w:rPr/>
      </w:pPr>
      <w:r w:rsidDel="00000000" w:rsidR="00000000" w:rsidRPr="00000000">
        <w:rPr>
          <w:rtl w:val="0"/>
        </w:rPr>
        <w:t xml:space="preserve">Este requisito permite a exclusão de um pedido previamente cadastrado no sistema. O sistema deve pedir uma segunda confirmação do administrador antes de executar a exclusão e deve comunicar o usuário atribuído ao pedido da exclusão do mesmo. Valores atrelados a esse pedido também devem ser estornados automaticamente de acordo com o método de pagamento selecionado no momento da compra, bem como o estoque deverá voltar o produto. O pedido não será excluído do histórico, ele apenas terá uma tag de “CANCELADO”.</w:t>
      </w:r>
    </w:p>
    <w:p w:rsidR="00000000" w:rsidDel="00000000" w:rsidP="00000000" w:rsidRDefault="00000000" w:rsidRPr="00000000" w14:paraId="00000080">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81">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82">
      <w:pPr>
        <w:spacing w:before="120" w:line="240" w:lineRule="auto"/>
        <w:rPr/>
      </w:pPr>
      <w:r w:rsidDel="00000000" w:rsidR="00000000" w:rsidRPr="00000000">
        <w:rPr>
          <w:rtl w:val="0"/>
        </w:rPr>
      </w:r>
    </w:p>
    <w:p w:rsidR="00000000" w:rsidDel="00000000" w:rsidP="00000000" w:rsidRDefault="00000000" w:rsidRPr="00000000" w14:paraId="00000083">
      <w:pPr>
        <w:spacing w:before="120" w:line="240" w:lineRule="auto"/>
        <w:rPr>
          <w:b w:val="1"/>
        </w:rPr>
      </w:pPr>
      <w:r w:rsidDel="00000000" w:rsidR="00000000" w:rsidRPr="00000000">
        <w:rPr>
          <w:b w:val="1"/>
          <w:rtl w:val="0"/>
        </w:rPr>
        <w:t xml:space="preserve">[RFS21] Inserir Método de Pagamento</w:t>
      </w:r>
    </w:p>
    <w:p w:rsidR="00000000" w:rsidDel="00000000" w:rsidP="00000000" w:rsidRDefault="00000000" w:rsidRPr="00000000" w14:paraId="00000084">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085">
      <w:pPr>
        <w:spacing w:before="120" w:line="240" w:lineRule="auto"/>
        <w:rPr/>
      </w:pPr>
      <w:r w:rsidDel="00000000" w:rsidR="00000000" w:rsidRPr="00000000">
        <w:rPr>
          <w:rtl w:val="0"/>
        </w:rPr>
        <w:t xml:space="preserve">Esse requisito permite o cadastro de métodos de pagamento no sistema. Isso deve ser feito de acordo com a tabela 11:</w:t>
      </w:r>
    </w:p>
    <w:p w:rsidR="00000000" w:rsidDel="00000000" w:rsidP="00000000" w:rsidRDefault="00000000" w:rsidRPr="00000000" w14:paraId="00000086">
      <w:pPr>
        <w:spacing w:before="120" w:line="240" w:lineRule="auto"/>
        <w:rPr/>
      </w:pPr>
      <w:r w:rsidDel="00000000" w:rsidR="00000000" w:rsidRPr="00000000">
        <w:rPr>
          <w:b w:val="1"/>
          <w:rtl w:val="0"/>
        </w:rPr>
        <w:t xml:space="preserve">Tabela 11 </w:t>
      </w:r>
      <w:r w:rsidDel="00000000" w:rsidR="00000000" w:rsidRPr="00000000">
        <w:rPr>
          <w:rtl w:val="0"/>
        </w:rPr>
        <w:t xml:space="preserve">- Inserir Método de Pagamento</w:t>
      </w:r>
    </w:p>
    <w:tbl>
      <w:tblPr>
        <w:tblStyle w:val="Table5"/>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87">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88">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9">
            <w:pPr>
              <w:spacing w:before="120" w:line="240" w:lineRule="auto"/>
              <w:rPr/>
            </w:pPr>
            <w:r w:rsidDel="00000000" w:rsidR="00000000" w:rsidRPr="00000000">
              <w:rPr>
                <w:rtl w:val="0"/>
              </w:rPr>
              <w:t xml:space="preserve">*Nome do método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A">
            <w:pPr>
              <w:spacing w:before="120" w:line="240" w:lineRule="auto"/>
              <w:rPr/>
            </w:pPr>
            <w:r w:rsidDel="00000000" w:rsidR="00000000" w:rsidRPr="00000000">
              <w:rPr>
                <w:rtl w:val="0"/>
              </w:rPr>
              <w:t xml:space="preserve">Campo de inserção alfanumérico de até 100 algarismos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B">
            <w:pPr>
              <w:spacing w:before="120" w:line="240" w:lineRule="auto"/>
              <w:rPr/>
            </w:pPr>
            <w:r w:rsidDel="00000000" w:rsidR="00000000" w:rsidRPr="00000000">
              <w:rPr>
                <w:rtl w:val="0"/>
              </w:rPr>
              <w:t xml:space="preserve">*Tipo principal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C">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8D">
            <w:pPr>
              <w:numPr>
                <w:ilvl w:val="0"/>
                <w:numId w:val="3"/>
              </w:numPr>
              <w:spacing w:after="0" w:afterAutospacing="0" w:before="120" w:line="240" w:lineRule="auto"/>
              <w:ind w:left="720" w:hanging="360"/>
            </w:pPr>
            <w:r w:rsidDel="00000000" w:rsidR="00000000" w:rsidRPr="00000000">
              <w:rPr>
                <w:rtl w:val="0"/>
              </w:rPr>
              <w:t xml:space="preserve">Cartão de Crédito</w:t>
            </w:r>
          </w:p>
          <w:p w:rsidR="00000000" w:rsidDel="00000000" w:rsidP="00000000" w:rsidRDefault="00000000" w:rsidRPr="00000000" w14:paraId="0000008E">
            <w:pPr>
              <w:numPr>
                <w:ilvl w:val="0"/>
                <w:numId w:val="3"/>
              </w:numPr>
              <w:spacing w:after="0" w:afterAutospacing="0" w:before="0" w:beforeAutospacing="0" w:line="240" w:lineRule="auto"/>
              <w:ind w:left="720" w:hanging="360"/>
            </w:pPr>
            <w:r w:rsidDel="00000000" w:rsidR="00000000" w:rsidRPr="00000000">
              <w:rPr>
                <w:rtl w:val="0"/>
              </w:rPr>
              <w:t xml:space="preserve">Cartão de Débito</w:t>
            </w:r>
          </w:p>
          <w:p w:rsidR="00000000" w:rsidDel="00000000" w:rsidP="00000000" w:rsidRDefault="00000000" w:rsidRPr="00000000" w14:paraId="0000008F">
            <w:pPr>
              <w:numPr>
                <w:ilvl w:val="0"/>
                <w:numId w:val="3"/>
              </w:numPr>
              <w:spacing w:after="0" w:afterAutospacing="0" w:before="0" w:beforeAutospacing="0" w:line="240" w:lineRule="auto"/>
              <w:ind w:left="720" w:hanging="360"/>
            </w:pPr>
            <w:r w:rsidDel="00000000" w:rsidR="00000000" w:rsidRPr="00000000">
              <w:rPr>
                <w:rtl w:val="0"/>
              </w:rPr>
              <w:t xml:space="preserve">Boleto</w:t>
            </w:r>
          </w:p>
          <w:p w:rsidR="00000000" w:rsidDel="00000000" w:rsidP="00000000" w:rsidRDefault="00000000" w:rsidRPr="00000000" w14:paraId="00000090">
            <w:pPr>
              <w:numPr>
                <w:ilvl w:val="0"/>
                <w:numId w:val="3"/>
              </w:numPr>
              <w:spacing w:after="0" w:afterAutospacing="0" w:before="0" w:beforeAutospacing="0" w:line="240" w:lineRule="auto"/>
              <w:ind w:left="720" w:hanging="360"/>
            </w:pPr>
            <w:r w:rsidDel="00000000" w:rsidR="00000000" w:rsidRPr="00000000">
              <w:rPr>
                <w:rtl w:val="0"/>
              </w:rPr>
              <w:t xml:space="preserve">Pix</w:t>
            </w:r>
          </w:p>
          <w:p w:rsidR="00000000" w:rsidDel="00000000" w:rsidP="00000000" w:rsidRDefault="00000000" w:rsidRPr="00000000" w14:paraId="00000091">
            <w:pPr>
              <w:numPr>
                <w:ilvl w:val="0"/>
                <w:numId w:val="3"/>
              </w:numPr>
              <w:spacing w:after="0" w:afterAutospacing="0" w:before="0" w:beforeAutospacing="0" w:line="240" w:lineRule="auto"/>
              <w:ind w:left="720" w:hanging="360"/>
            </w:pPr>
            <w:r w:rsidDel="00000000" w:rsidR="00000000" w:rsidRPr="00000000">
              <w:rPr>
                <w:rtl w:val="0"/>
              </w:rPr>
              <w:t xml:space="preserve">Transferência</w:t>
            </w:r>
          </w:p>
          <w:p w:rsidR="00000000" w:rsidDel="00000000" w:rsidP="00000000" w:rsidRDefault="00000000" w:rsidRPr="00000000" w14:paraId="00000092">
            <w:pPr>
              <w:numPr>
                <w:ilvl w:val="0"/>
                <w:numId w:val="3"/>
              </w:numPr>
              <w:spacing w:before="0" w:beforeAutospacing="0" w:line="240" w:lineRule="auto"/>
              <w:ind w:left="720" w:hanging="360"/>
            </w:pPr>
            <w:r w:rsidDel="00000000" w:rsidR="00000000" w:rsidRPr="00000000">
              <w:rPr>
                <w:rtl w:val="0"/>
              </w:rPr>
              <w:t xml:space="preserve">Dinheiro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93">
            <w:pPr>
              <w:spacing w:before="120" w:line="240" w:lineRule="auto"/>
              <w:rPr/>
            </w:pPr>
            <w:r w:rsidDel="00000000" w:rsidR="00000000" w:rsidRPr="00000000">
              <w:rPr>
                <w:rtl w:val="0"/>
              </w:rPr>
              <w:t xml:space="preserve">*Mecanismo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94">
            <w:pPr>
              <w:spacing w:before="120" w:line="240" w:lineRule="auto"/>
              <w:rPr/>
            </w:pPr>
            <w:r w:rsidDel="00000000" w:rsidR="00000000" w:rsidRPr="00000000">
              <w:rPr>
                <w:rtl w:val="0"/>
              </w:rPr>
              <w:t xml:space="preserve">Campo de escolha fechada com as opções de provedores de pagamento:</w:t>
            </w:r>
          </w:p>
          <w:p w:rsidR="00000000" w:rsidDel="00000000" w:rsidP="00000000" w:rsidRDefault="00000000" w:rsidRPr="00000000" w14:paraId="00000095">
            <w:pPr>
              <w:numPr>
                <w:ilvl w:val="0"/>
                <w:numId w:val="7"/>
              </w:numPr>
              <w:spacing w:after="0" w:afterAutospacing="0" w:before="120" w:line="240" w:lineRule="auto"/>
              <w:ind w:left="720" w:hanging="360"/>
            </w:pPr>
            <w:r w:rsidDel="00000000" w:rsidR="00000000" w:rsidRPr="00000000">
              <w:rPr>
                <w:rtl w:val="0"/>
              </w:rPr>
              <w:t xml:space="preserve">PagSeguro</w:t>
            </w:r>
          </w:p>
          <w:p w:rsidR="00000000" w:rsidDel="00000000" w:rsidP="00000000" w:rsidRDefault="00000000" w:rsidRPr="00000000" w14:paraId="00000096">
            <w:pPr>
              <w:numPr>
                <w:ilvl w:val="0"/>
                <w:numId w:val="7"/>
              </w:numPr>
              <w:spacing w:after="0" w:afterAutospacing="0" w:before="0" w:beforeAutospacing="0" w:line="240" w:lineRule="auto"/>
              <w:ind w:left="720" w:hanging="360"/>
            </w:pPr>
            <w:r w:rsidDel="00000000" w:rsidR="00000000" w:rsidRPr="00000000">
              <w:rPr>
                <w:rtl w:val="0"/>
              </w:rPr>
              <w:t xml:space="preserve">Mercado Pago</w:t>
            </w:r>
          </w:p>
          <w:p w:rsidR="00000000" w:rsidDel="00000000" w:rsidP="00000000" w:rsidRDefault="00000000" w:rsidRPr="00000000" w14:paraId="00000097">
            <w:pPr>
              <w:numPr>
                <w:ilvl w:val="0"/>
                <w:numId w:val="7"/>
              </w:numPr>
              <w:spacing w:after="0" w:afterAutospacing="0" w:before="0" w:beforeAutospacing="0" w:line="240" w:lineRule="auto"/>
              <w:ind w:left="720" w:hanging="360"/>
            </w:pPr>
            <w:r w:rsidDel="00000000" w:rsidR="00000000" w:rsidRPr="00000000">
              <w:rPr>
                <w:rtl w:val="0"/>
              </w:rPr>
              <w:t xml:space="preserve">Pagar.me</w:t>
            </w:r>
          </w:p>
          <w:p w:rsidR="00000000" w:rsidDel="00000000" w:rsidP="00000000" w:rsidRDefault="00000000" w:rsidRPr="00000000" w14:paraId="00000098">
            <w:pPr>
              <w:numPr>
                <w:ilvl w:val="0"/>
                <w:numId w:val="7"/>
              </w:numPr>
              <w:spacing w:before="0" w:beforeAutospacing="0" w:line="240" w:lineRule="auto"/>
              <w:ind w:left="720" w:hanging="360"/>
            </w:pPr>
            <w:r w:rsidDel="00000000" w:rsidR="00000000" w:rsidRPr="00000000">
              <w:rPr>
                <w:rtl w:val="0"/>
              </w:rPr>
              <w:t xml:space="preserve">Bandeira própria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99">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9A">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9B">
            <w:pPr>
              <w:numPr>
                <w:ilvl w:val="0"/>
                <w:numId w:val="1"/>
              </w:numPr>
              <w:spacing w:after="0" w:afterAutospacing="0" w:before="120" w:line="240" w:lineRule="auto"/>
              <w:ind w:left="720" w:hanging="360"/>
            </w:pPr>
            <w:r w:rsidDel="00000000" w:rsidR="00000000" w:rsidRPr="00000000">
              <w:rPr>
                <w:rtl w:val="0"/>
              </w:rPr>
              <w:t xml:space="preserve">Ativo</w:t>
            </w:r>
          </w:p>
          <w:p w:rsidR="00000000" w:rsidDel="00000000" w:rsidP="00000000" w:rsidRDefault="00000000" w:rsidRPr="00000000" w14:paraId="0000009C">
            <w:pPr>
              <w:numPr>
                <w:ilvl w:val="0"/>
                <w:numId w:val="1"/>
              </w:numPr>
              <w:spacing w:before="0" w:beforeAutospacing="0" w:line="240" w:lineRule="auto"/>
              <w:ind w:left="720" w:hanging="360"/>
            </w:pPr>
            <w:r w:rsidDel="00000000" w:rsidR="00000000" w:rsidRPr="00000000">
              <w:rPr>
                <w:rtl w:val="0"/>
              </w:rPr>
              <w:t xml:space="preserve">Inativo</w:t>
            </w:r>
          </w:p>
          <w:p w:rsidR="00000000" w:rsidDel="00000000" w:rsidP="00000000" w:rsidRDefault="00000000" w:rsidRPr="00000000" w14:paraId="0000009D">
            <w:pPr>
              <w:spacing w:before="120" w:line="240" w:lineRule="auto"/>
              <w:rPr/>
            </w:pPr>
            <w:r w:rsidDel="00000000" w:rsidR="00000000" w:rsidRPr="00000000">
              <w:rPr>
                <w:rtl w:val="0"/>
              </w:rPr>
              <w:t xml:space="preserve">Referente ao estado do método no aplicativo.</w:t>
            </w:r>
          </w:p>
        </w:tc>
      </w:tr>
    </w:tbl>
    <w:p w:rsidR="00000000" w:rsidDel="00000000" w:rsidP="00000000" w:rsidRDefault="00000000" w:rsidRPr="00000000" w14:paraId="0000009E">
      <w:pPr>
        <w:spacing w:before="120" w:line="240" w:lineRule="auto"/>
        <w:rPr/>
      </w:pPr>
      <w:r w:rsidDel="00000000" w:rsidR="00000000" w:rsidRPr="00000000">
        <w:rPr>
          <w:rtl w:val="0"/>
        </w:rPr>
        <w:t xml:space="preserve">Pode ser selecionado mais de um método de pagamento por pedido.</w:t>
      </w:r>
    </w:p>
    <w:p w:rsidR="00000000" w:rsidDel="00000000" w:rsidP="00000000" w:rsidRDefault="00000000" w:rsidRPr="00000000" w14:paraId="0000009F">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A0">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A1">
      <w:pPr>
        <w:spacing w:before="120" w:line="240" w:lineRule="auto"/>
        <w:rPr/>
      </w:pPr>
      <w:r w:rsidDel="00000000" w:rsidR="00000000" w:rsidRPr="00000000">
        <w:rPr>
          <w:rtl w:val="0"/>
        </w:rPr>
      </w:r>
    </w:p>
    <w:p w:rsidR="00000000" w:rsidDel="00000000" w:rsidP="00000000" w:rsidRDefault="00000000" w:rsidRPr="00000000" w14:paraId="000000A2">
      <w:pPr>
        <w:spacing w:before="120" w:line="240" w:lineRule="auto"/>
        <w:rPr>
          <w:b w:val="1"/>
        </w:rPr>
      </w:pPr>
      <w:r w:rsidDel="00000000" w:rsidR="00000000" w:rsidRPr="00000000">
        <w:rPr>
          <w:b w:val="1"/>
          <w:rtl w:val="0"/>
        </w:rPr>
        <w:t xml:space="preserve">[RFS22] Consultar Método de Pagamento</w:t>
      </w:r>
    </w:p>
    <w:p w:rsidR="00000000" w:rsidDel="00000000" w:rsidP="00000000" w:rsidRDefault="00000000" w:rsidRPr="00000000" w14:paraId="000000A3">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0A4">
      <w:pPr>
        <w:spacing w:before="120" w:line="240" w:lineRule="auto"/>
        <w:rPr/>
      </w:pPr>
      <w:r w:rsidDel="00000000" w:rsidR="00000000" w:rsidRPr="00000000">
        <w:rPr>
          <w:rtl w:val="0"/>
        </w:rPr>
        <w:t xml:space="preserve">Esse requisito permite a consulta de métodos de pagamento cadastrados no sistema. Isso deverá ser feito de acordo com os filtros da tabela 12:</w:t>
      </w:r>
    </w:p>
    <w:p w:rsidR="00000000" w:rsidDel="00000000" w:rsidP="00000000" w:rsidRDefault="00000000" w:rsidRPr="00000000" w14:paraId="000000A5">
      <w:pPr>
        <w:spacing w:before="120" w:line="240" w:lineRule="auto"/>
        <w:rPr/>
      </w:pPr>
      <w:r w:rsidDel="00000000" w:rsidR="00000000" w:rsidRPr="00000000">
        <w:rPr>
          <w:b w:val="1"/>
          <w:rtl w:val="0"/>
        </w:rPr>
        <w:t xml:space="preserve">Tabela 12 </w:t>
      </w:r>
      <w:r w:rsidDel="00000000" w:rsidR="00000000" w:rsidRPr="00000000">
        <w:rPr>
          <w:rtl w:val="0"/>
        </w:rPr>
        <w:t xml:space="preserve">- Consultar Método de Pagamento</w:t>
      </w:r>
    </w:p>
    <w:tbl>
      <w:tblPr>
        <w:tblStyle w:val="Table6"/>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A6">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A7">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8">
            <w:pPr>
              <w:spacing w:before="120" w:line="240" w:lineRule="auto"/>
              <w:rPr/>
            </w:pPr>
            <w:r w:rsidDel="00000000" w:rsidR="00000000" w:rsidRPr="00000000">
              <w:rPr>
                <w:rtl w:val="0"/>
              </w:rPr>
              <w:t xml:space="preserve">Nome do método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9">
            <w:pPr>
              <w:spacing w:before="120" w:line="240" w:lineRule="auto"/>
              <w:rPr/>
            </w:pPr>
            <w:r w:rsidDel="00000000" w:rsidR="00000000" w:rsidRPr="00000000">
              <w:rPr>
                <w:rtl w:val="0"/>
              </w:rPr>
              <w:t xml:space="preserve">Campo de inserção alfanumérico de até 100 algarismos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A">
            <w:pPr>
              <w:spacing w:before="120" w:line="240" w:lineRule="auto"/>
              <w:rPr/>
            </w:pPr>
            <w:r w:rsidDel="00000000" w:rsidR="00000000" w:rsidRPr="00000000">
              <w:rPr>
                <w:rtl w:val="0"/>
              </w:rPr>
              <w:t xml:space="preserve">Tipo principal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B">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AC">
            <w:pPr>
              <w:numPr>
                <w:ilvl w:val="0"/>
                <w:numId w:val="3"/>
              </w:numPr>
              <w:spacing w:after="0" w:afterAutospacing="0" w:before="120" w:line="240" w:lineRule="auto"/>
              <w:ind w:left="720" w:hanging="360"/>
            </w:pPr>
            <w:r w:rsidDel="00000000" w:rsidR="00000000" w:rsidRPr="00000000">
              <w:rPr>
                <w:rtl w:val="0"/>
              </w:rPr>
              <w:t xml:space="preserve">Cartão de Crédito</w:t>
            </w:r>
          </w:p>
          <w:p w:rsidR="00000000" w:rsidDel="00000000" w:rsidP="00000000" w:rsidRDefault="00000000" w:rsidRPr="00000000" w14:paraId="000000AD">
            <w:pPr>
              <w:numPr>
                <w:ilvl w:val="0"/>
                <w:numId w:val="3"/>
              </w:numPr>
              <w:spacing w:after="0" w:afterAutospacing="0" w:before="0" w:beforeAutospacing="0" w:line="240" w:lineRule="auto"/>
              <w:ind w:left="720" w:hanging="360"/>
            </w:pPr>
            <w:r w:rsidDel="00000000" w:rsidR="00000000" w:rsidRPr="00000000">
              <w:rPr>
                <w:rtl w:val="0"/>
              </w:rPr>
              <w:t xml:space="preserve">Cartão de Débito</w:t>
            </w:r>
          </w:p>
          <w:p w:rsidR="00000000" w:rsidDel="00000000" w:rsidP="00000000" w:rsidRDefault="00000000" w:rsidRPr="00000000" w14:paraId="000000AE">
            <w:pPr>
              <w:numPr>
                <w:ilvl w:val="0"/>
                <w:numId w:val="3"/>
              </w:numPr>
              <w:spacing w:after="0" w:afterAutospacing="0" w:before="0" w:beforeAutospacing="0" w:line="240" w:lineRule="auto"/>
              <w:ind w:left="720" w:hanging="360"/>
            </w:pPr>
            <w:r w:rsidDel="00000000" w:rsidR="00000000" w:rsidRPr="00000000">
              <w:rPr>
                <w:rtl w:val="0"/>
              </w:rPr>
              <w:t xml:space="preserve">Boleto</w:t>
            </w:r>
          </w:p>
          <w:p w:rsidR="00000000" w:rsidDel="00000000" w:rsidP="00000000" w:rsidRDefault="00000000" w:rsidRPr="00000000" w14:paraId="000000AF">
            <w:pPr>
              <w:numPr>
                <w:ilvl w:val="0"/>
                <w:numId w:val="3"/>
              </w:numPr>
              <w:spacing w:after="0" w:afterAutospacing="0" w:before="0" w:beforeAutospacing="0" w:line="240" w:lineRule="auto"/>
              <w:ind w:left="720" w:hanging="360"/>
            </w:pPr>
            <w:r w:rsidDel="00000000" w:rsidR="00000000" w:rsidRPr="00000000">
              <w:rPr>
                <w:rtl w:val="0"/>
              </w:rPr>
              <w:t xml:space="preserve">Pix</w:t>
            </w:r>
          </w:p>
          <w:p w:rsidR="00000000" w:rsidDel="00000000" w:rsidP="00000000" w:rsidRDefault="00000000" w:rsidRPr="00000000" w14:paraId="000000B0">
            <w:pPr>
              <w:numPr>
                <w:ilvl w:val="0"/>
                <w:numId w:val="3"/>
              </w:numPr>
              <w:spacing w:after="0" w:afterAutospacing="0" w:before="0" w:beforeAutospacing="0" w:line="240" w:lineRule="auto"/>
              <w:ind w:left="720" w:hanging="360"/>
            </w:pPr>
            <w:r w:rsidDel="00000000" w:rsidR="00000000" w:rsidRPr="00000000">
              <w:rPr>
                <w:rtl w:val="0"/>
              </w:rPr>
              <w:t xml:space="preserve">Transferência</w:t>
            </w:r>
          </w:p>
          <w:p w:rsidR="00000000" w:rsidDel="00000000" w:rsidP="00000000" w:rsidRDefault="00000000" w:rsidRPr="00000000" w14:paraId="000000B1">
            <w:pPr>
              <w:numPr>
                <w:ilvl w:val="0"/>
                <w:numId w:val="3"/>
              </w:numPr>
              <w:spacing w:before="0" w:beforeAutospacing="0" w:line="240" w:lineRule="auto"/>
              <w:ind w:left="720" w:hanging="360"/>
            </w:pPr>
            <w:r w:rsidDel="00000000" w:rsidR="00000000" w:rsidRPr="00000000">
              <w:rPr>
                <w:rtl w:val="0"/>
              </w:rPr>
              <w:t xml:space="preserve">Dinheiro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2">
            <w:pPr>
              <w:spacing w:before="120" w:line="240" w:lineRule="auto"/>
              <w:rPr/>
            </w:pPr>
            <w:r w:rsidDel="00000000" w:rsidR="00000000" w:rsidRPr="00000000">
              <w:rPr>
                <w:rtl w:val="0"/>
              </w:rPr>
              <w:t xml:space="preserve">Mecanismo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3">
            <w:pPr>
              <w:spacing w:before="120" w:line="240" w:lineRule="auto"/>
              <w:rPr/>
            </w:pPr>
            <w:r w:rsidDel="00000000" w:rsidR="00000000" w:rsidRPr="00000000">
              <w:rPr>
                <w:rtl w:val="0"/>
              </w:rPr>
              <w:t xml:space="preserve">Campo de escolha fechada com as opções de provedores de pagamento:</w:t>
            </w:r>
          </w:p>
          <w:p w:rsidR="00000000" w:rsidDel="00000000" w:rsidP="00000000" w:rsidRDefault="00000000" w:rsidRPr="00000000" w14:paraId="000000B4">
            <w:pPr>
              <w:numPr>
                <w:ilvl w:val="0"/>
                <w:numId w:val="7"/>
              </w:numPr>
              <w:spacing w:after="0" w:afterAutospacing="0" w:before="120" w:line="240" w:lineRule="auto"/>
              <w:ind w:left="720" w:hanging="360"/>
            </w:pPr>
            <w:r w:rsidDel="00000000" w:rsidR="00000000" w:rsidRPr="00000000">
              <w:rPr>
                <w:rtl w:val="0"/>
              </w:rPr>
              <w:t xml:space="preserve">PagSeguro</w:t>
            </w:r>
          </w:p>
          <w:p w:rsidR="00000000" w:rsidDel="00000000" w:rsidP="00000000" w:rsidRDefault="00000000" w:rsidRPr="00000000" w14:paraId="000000B5">
            <w:pPr>
              <w:numPr>
                <w:ilvl w:val="0"/>
                <w:numId w:val="7"/>
              </w:numPr>
              <w:spacing w:after="0" w:afterAutospacing="0" w:before="0" w:beforeAutospacing="0" w:line="240" w:lineRule="auto"/>
              <w:ind w:left="720" w:hanging="360"/>
            </w:pPr>
            <w:r w:rsidDel="00000000" w:rsidR="00000000" w:rsidRPr="00000000">
              <w:rPr>
                <w:rtl w:val="0"/>
              </w:rPr>
              <w:t xml:space="preserve">Mercado Pago</w:t>
            </w:r>
          </w:p>
          <w:p w:rsidR="00000000" w:rsidDel="00000000" w:rsidP="00000000" w:rsidRDefault="00000000" w:rsidRPr="00000000" w14:paraId="000000B6">
            <w:pPr>
              <w:numPr>
                <w:ilvl w:val="0"/>
                <w:numId w:val="7"/>
              </w:numPr>
              <w:spacing w:after="0" w:afterAutospacing="0" w:before="0" w:beforeAutospacing="0" w:line="240" w:lineRule="auto"/>
              <w:ind w:left="720" w:hanging="360"/>
            </w:pPr>
            <w:r w:rsidDel="00000000" w:rsidR="00000000" w:rsidRPr="00000000">
              <w:rPr>
                <w:rtl w:val="0"/>
              </w:rPr>
              <w:t xml:space="preserve">Pagar.me</w:t>
            </w:r>
          </w:p>
          <w:p w:rsidR="00000000" w:rsidDel="00000000" w:rsidP="00000000" w:rsidRDefault="00000000" w:rsidRPr="00000000" w14:paraId="000000B7">
            <w:pPr>
              <w:numPr>
                <w:ilvl w:val="0"/>
                <w:numId w:val="7"/>
              </w:numPr>
              <w:spacing w:before="0" w:beforeAutospacing="0" w:line="240" w:lineRule="auto"/>
              <w:ind w:left="720" w:hanging="360"/>
            </w:pPr>
            <w:r w:rsidDel="00000000" w:rsidR="00000000" w:rsidRPr="00000000">
              <w:rPr>
                <w:rtl w:val="0"/>
              </w:rPr>
              <w:t xml:space="preserve">Bandeira própria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8">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9">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BA">
            <w:pPr>
              <w:numPr>
                <w:ilvl w:val="0"/>
                <w:numId w:val="6"/>
              </w:numPr>
              <w:spacing w:after="0" w:afterAutospacing="0" w:before="120" w:line="240" w:lineRule="auto"/>
              <w:ind w:left="720" w:hanging="360"/>
            </w:pPr>
            <w:r w:rsidDel="00000000" w:rsidR="00000000" w:rsidRPr="00000000">
              <w:rPr>
                <w:rtl w:val="0"/>
              </w:rPr>
              <w:t xml:space="preserve">Ativo</w:t>
            </w:r>
          </w:p>
          <w:p w:rsidR="00000000" w:rsidDel="00000000" w:rsidP="00000000" w:rsidRDefault="00000000" w:rsidRPr="00000000" w14:paraId="000000BB">
            <w:pPr>
              <w:numPr>
                <w:ilvl w:val="0"/>
                <w:numId w:val="6"/>
              </w:numPr>
              <w:spacing w:before="0" w:beforeAutospacing="0" w:line="240" w:lineRule="auto"/>
              <w:ind w:left="720" w:hanging="360"/>
            </w:pPr>
            <w:r w:rsidDel="00000000" w:rsidR="00000000" w:rsidRPr="00000000">
              <w:rPr>
                <w:rtl w:val="0"/>
              </w:rPr>
              <w:t xml:space="preserve">Inativo</w:t>
            </w:r>
          </w:p>
        </w:tc>
      </w:tr>
    </w:tbl>
    <w:p w:rsidR="00000000" w:rsidDel="00000000" w:rsidP="00000000" w:rsidRDefault="00000000" w:rsidRPr="00000000" w14:paraId="000000BC">
      <w:pPr>
        <w:spacing w:before="120" w:line="240" w:lineRule="auto"/>
        <w:rPr/>
      </w:pPr>
      <w:r w:rsidDel="00000000" w:rsidR="00000000" w:rsidRPr="00000000">
        <w:rPr>
          <w:rtl w:val="0"/>
        </w:rPr>
        <w:t xml:space="preserve">Por padrão, a consulta irá ordenar os resultados pelo Status, exibindo os métodos Ativos primeiro. É possível reordenar por Nome do Método (alfabeticamente) ou por Tipo Principal (alfabeticamente).</w:t>
      </w:r>
    </w:p>
    <w:p w:rsidR="00000000" w:rsidDel="00000000" w:rsidP="00000000" w:rsidRDefault="00000000" w:rsidRPr="00000000" w14:paraId="000000BD">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BE">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BF">
      <w:pPr>
        <w:spacing w:before="120" w:line="240" w:lineRule="auto"/>
        <w:rPr/>
      </w:pPr>
      <w:r w:rsidDel="00000000" w:rsidR="00000000" w:rsidRPr="00000000">
        <w:rPr>
          <w:rtl w:val="0"/>
        </w:rPr>
      </w:r>
    </w:p>
    <w:p w:rsidR="00000000" w:rsidDel="00000000" w:rsidP="00000000" w:rsidRDefault="00000000" w:rsidRPr="00000000" w14:paraId="000000C0">
      <w:pPr>
        <w:spacing w:before="120" w:line="240" w:lineRule="auto"/>
        <w:rPr/>
      </w:pPr>
      <w:r w:rsidDel="00000000" w:rsidR="00000000" w:rsidRPr="00000000">
        <w:rPr>
          <w:b w:val="1"/>
          <w:rtl w:val="0"/>
        </w:rPr>
        <w:t xml:space="preserve">[RFS23] Editar Método de Pagamento</w:t>
      </w:r>
      <w:r w:rsidDel="00000000" w:rsidR="00000000" w:rsidRPr="00000000">
        <w:rPr>
          <w:rtl w:val="0"/>
        </w:rPr>
      </w:r>
    </w:p>
    <w:p w:rsidR="00000000" w:rsidDel="00000000" w:rsidP="00000000" w:rsidRDefault="00000000" w:rsidRPr="00000000" w14:paraId="000000C1">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C2">
      <w:pPr>
        <w:spacing w:before="120" w:line="240" w:lineRule="auto"/>
        <w:rPr/>
      </w:pPr>
      <w:r w:rsidDel="00000000" w:rsidR="00000000" w:rsidRPr="00000000">
        <w:rPr>
          <w:rtl w:val="0"/>
        </w:rPr>
        <w:t xml:space="preserve">Este requisito permite que sejam feitas alterações no campo da tabela 12. Todas as alterações devem ser registradas no sistema </w:t>
      </w:r>
    </w:p>
    <w:p w:rsidR="00000000" w:rsidDel="00000000" w:rsidP="00000000" w:rsidRDefault="00000000" w:rsidRPr="00000000" w14:paraId="000000C3">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C4">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C5">
      <w:pPr>
        <w:spacing w:before="120" w:line="240" w:lineRule="auto"/>
        <w:rPr/>
      </w:pPr>
      <w:r w:rsidDel="00000000" w:rsidR="00000000" w:rsidRPr="00000000">
        <w:rPr>
          <w:rtl w:val="0"/>
        </w:rPr>
      </w:r>
    </w:p>
    <w:p w:rsidR="00000000" w:rsidDel="00000000" w:rsidP="00000000" w:rsidRDefault="00000000" w:rsidRPr="00000000" w14:paraId="000000C6">
      <w:pPr>
        <w:spacing w:before="120" w:line="240" w:lineRule="auto"/>
        <w:rPr/>
      </w:pPr>
      <w:r w:rsidDel="00000000" w:rsidR="00000000" w:rsidRPr="00000000">
        <w:rPr>
          <w:b w:val="1"/>
          <w:rtl w:val="0"/>
        </w:rPr>
        <w:t xml:space="preserve">[RFS24] Excluir Método de Pagamento</w:t>
      </w:r>
      <w:r w:rsidDel="00000000" w:rsidR="00000000" w:rsidRPr="00000000">
        <w:rPr>
          <w:rtl w:val="0"/>
        </w:rPr>
      </w:r>
    </w:p>
    <w:p w:rsidR="00000000" w:rsidDel="00000000" w:rsidP="00000000" w:rsidRDefault="00000000" w:rsidRPr="00000000" w14:paraId="000000C7">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C8">
      <w:pPr>
        <w:spacing w:before="120" w:line="240" w:lineRule="auto"/>
        <w:rPr/>
      </w:pPr>
      <w:r w:rsidDel="00000000" w:rsidR="00000000" w:rsidRPr="00000000">
        <w:rPr>
          <w:rtl w:val="0"/>
        </w:rPr>
        <w:t xml:space="preserve">Este requisito permite a remoção de métodos de pagamento do sistema da loja. Ele só permite a exclusão se não houverem valores pendentes naquela modalidade, tanto por parte da loja quanto por parte do cliente.</w:t>
      </w:r>
    </w:p>
    <w:p w:rsidR="00000000" w:rsidDel="00000000" w:rsidP="00000000" w:rsidRDefault="00000000" w:rsidRPr="00000000" w14:paraId="000000C9">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CA">
      <w:pPr>
        <w:spacing w:before="120" w:line="240" w:lineRule="auto"/>
        <w:rPr/>
      </w:pPr>
      <w:r w:rsidDel="00000000" w:rsidR="00000000" w:rsidRPr="00000000">
        <w:rPr>
          <w:rtl w:val="0"/>
        </w:rPr>
        <w:t xml:space="preserve">[ X ] Essencial               [  ] Importante              [  ] Desejável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