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 DE REQUISITOS RELEASE 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