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ind w:left="432"/>
        <w:jc w:val="center"/>
        <w:rPr>
          <w:rFonts w:hint="eastAsia" w:ascii="Calibri" w:hAnsi="Calibri" w:eastAsia="宋体" w:cs="Times New Roman"/>
        </w:rPr>
      </w:pPr>
      <w:bookmarkStart w:id="0" w:name="_Toc513131979"/>
      <w:r>
        <w:rPr>
          <w:rFonts w:hint="eastAsia" w:ascii="Calibri" w:hAnsi="Calibri" w:eastAsia="宋体" w:cs="Times New Roman"/>
        </w:rPr>
        <w:t>嵌入式系统实验报告</w:t>
      </w:r>
      <w:bookmarkEnd w:id="0"/>
    </w:p>
    <w:p>
      <w:pPr>
        <w:pStyle w:val="16"/>
        <w:ind w:left="0" w:leftChars="0" w:firstLine="480"/>
      </w:pPr>
    </w:p>
    <w:p>
      <w:pPr>
        <w:pStyle w:val="16"/>
        <w:ind w:left="0" w:leftChars="0" w:firstLine="480"/>
        <w:rPr>
          <w:rFonts w:hint="eastAsia"/>
        </w:rPr>
      </w:pPr>
    </w:p>
    <w:p>
      <w:pPr>
        <w:pStyle w:val="16"/>
        <w:ind w:left="0" w:leftChars="0" w:firstLine="480"/>
        <w:jc w:val="center"/>
      </w:pPr>
      <w:r>
        <w:drawing>
          <wp:inline distT="0" distB="0" distL="0" distR="0">
            <wp:extent cx="1190625" cy="1152525"/>
            <wp:effectExtent l="0" t="0" r="9525" b="9525"/>
            <wp:docPr id="232" name="图片 2" descr="校徽"/>
            <wp:cNvGraphicFramePr/>
            <a:graphic xmlns:a="http://schemas.openxmlformats.org/drawingml/2006/main">
              <a:graphicData uri="http://schemas.openxmlformats.org/drawingml/2006/picture">
                <pic:pic xmlns:pic="http://schemas.openxmlformats.org/drawingml/2006/picture">
                  <pic:nvPicPr>
                    <pic:cNvPr id="232" name="图片 2" descr="校徽"/>
                    <pic:cNvPicPr/>
                  </pic:nvPicPr>
                  <pic:blipFill>
                    <a:blip r:embed="rId4" cstate="print"/>
                    <a:srcRect/>
                    <a:stretch>
                      <a:fillRect/>
                    </a:stretch>
                  </pic:blipFill>
                  <pic:spPr>
                    <a:xfrm>
                      <a:off x="0" y="0"/>
                      <a:ext cx="1190625" cy="1152525"/>
                    </a:xfrm>
                    <a:prstGeom prst="rect">
                      <a:avLst/>
                    </a:prstGeom>
                    <a:noFill/>
                    <a:ln w="9525">
                      <a:noFill/>
                      <a:miter lim="800000"/>
                      <a:headEnd/>
                      <a:tailEnd/>
                    </a:ln>
                  </pic:spPr>
                </pic:pic>
              </a:graphicData>
            </a:graphic>
          </wp:inline>
        </w:drawing>
      </w:r>
    </w:p>
    <w:p>
      <w:pPr>
        <w:pStyle w:val="16"/>
        <w:ind w:left="0" w:leftChars="0" w:firstLine="480"/>
      </w:pPr>
    </w:p>
    <w:p>
      <w:pPr>
        <w:pStyle w:val="16"/>
        <w:ind w:left="0" w:leftChars="0" w:firstLine="480"/>
      </w:pPr>
    </w:p>
    <w:p>
      <w:pPr>
        <w:pStyle w:val="16"/>
        <w:ind w:left="0" w:leftChars="0" w:firstLine="480"/>
        <w:rPr>
          <w:rFonts w:hint="eastAsia"/>
        </w:rPr>
      </w:pPr>
    </w:p>
    <w:p>
      <w:pPr>
        <w:pStyle w:val="16"/>
        <w:ind w:left="0" w:leftChars="0" w:firstLine="480"/>
        <w:rPr>
          <w:rFonts w:hint="eastAsia"/>
        </w:rPr>
      </w:pPr>
    </w:p>
    <w:tbl>
      <w:tblPr>
        <w:tblStyle w:val="17"/>
        <w:tblW w:w="0" w:type="auto"/>
        <w:jc w:val="center"/>
        <w:tblLayout w:type="autofit"/>
        <w:tblCellMar>
          <w:top w:w="0" w:type="dxa"/>
          <w:left w:w="108" w:type="dxa"/>
          <w:bottom w:w="0" w:type="dxa"/>
          <w:right w:w="108" w:type="dxa"/>
        </w:tblCellMar>
      </w:tblPr>
      <w:tblGrid>
        <w:gridCol w:w="1908"/>
        <w:gridCol w:w="5220"/>
      </w:tblGrid>
      <w:tr>
        <w:tblPrEx>
          <w:tblCellMar>
            <w:top w:w="0" w:type="dxa"/>
            <w:left w:w="108" w:type="dxa"/>
            <w:bottom w:w="0" w:type="dxa"/>
            <w:right w:w="108" w:type="dxa"/>
          </w:tblCellMar>
        </w:tblPrEx>
        <w:trPr>
          <w:trHeight w:val="762" w:hRule="atLeast"/>
          <w:jc w:val="center"/>
        </w:trPr>
        <w:tc>
          <w:tcPr>
            <w:tcW w:w="1908" w:type="dxa"/>
            <w:vAlign w:val="bottom"/>
          </w:tcPr>
          <w:p>
            <w:pPr>
              <w:spacing w:line="360" w:lineRule="auto"/>
              <w:jc w:val="right"/>
              <w:rPr>
                <w:sz w:val="28"/>
                <w:szCs w:val="28"/>
              </w:rPr>
            </w:pPr>
            <w:r>
              <w:rPr>
                <w:rFonts w:hint="eastAsia"/>
                <w:sz w:val="28"/>
                <w:szCs w:val="28"/>
              </w:rPr>
              <w:t>实验名称：</w:t>
            </w:r>
          </w:p>
        </w:tc>
        <w:tc>
          <w:tcPr>
            <w:tcW w:w="5220" w:type="dxa"/>
            <w:tcBorders>
              <w:top w:val="nil"/>
              <w:left w:val="nil"/>
              <w:bottom w:val="single" w:color="auto" w:sz="4" w:space="0"/>
              <w:right w:val="nil"/>
            </w:tcBorders>
          </w:tcPr>
          <w:p>
            <w:pPr>
              <w:spacing w:line="360" w:lineRule="auto"/>
              <w:rPr>
                <w:rFonts w:hint="eastAsia"/>
                <w:sz w:val="28"/>
                <w:szCs w:val="28"/>
              </w:rPr>
            </w:pPr>
            <w:r>
              <w:rPr>
                <w:rFonts w:hint="eastAsia"/>
                <w:sz w:val="28"/>
                <w:szCs w:val="28"/>
              </w:rPr>
              <w:t>UART 串口通信与 SHELL</w:t>
            </w:r>
          </w:p>
        </w:tc>
      </w:tr>
      <w:tr>
        <w:tblPrEx>
          <w:tblCellMar>
            <w:top w:w="0" w:type="dxa"/>
            <w:left w:w="108" w:type="dxa"/>
            <w:bottom w:w="0" w:type="dxa"/>
            <w:right w:w="108" w:type="dxa"/>
          </w:tblCellMar>
        </w:tblPrEx>
        <w:trPr>
          <w:trHeight w:val="776" w:hRule="atLeast"/>
          <w:jc w:val="center"/>
        </w:trPr>
        <w:tc>
          <w:tcPr>
            <w:tcW w:w="1908" w:type="dxa"/>
            <w:vAlign w:val="bottom"/>
          </w:tcPr>
          <w:p>
            <w:pPr>
              <w:spacing w:line="360" w:lineRule="auto"/>
              <w:jc w:val="right"/>
              <w:rPr>
                <w:sz w:val="28"/>
                <w:szCs w:val="28"/>
              </w:rPr>
            </w:pPr>
            <w:r>
              <w:rPr>
                <w:rFonts w:hint="eastAsia"/>
                <w:sz w:val="28"/>
                <w:szCs w:val="28"/>
              </w:rPr>
              <w:t>姓</w:t>
            </w:r>
            <w:r>
              <w:rPr>
                <w:sz w:val="28"/>
                <w:szCs w:val="28"/>
              </w:rPr>
              <w:t xml:space="preserve">    </w:t>
            </w:r>
            <w:r>
              <w:rPr>
                <w:rFonts w:hint="eastAsia"/>
                <w:sz w:val="28"/>
                <w:szCs w:val="28"/>
              </w:rPr>
              <w:t>名：</w:t>
            </w:r>
          </w:p>
        </w:tc>
        <w:tc>
          <w:tcPr>
            <w:tcW w:w="5220" w:type="dxa"/>
            <w:tcBorders>
              <w:top w:val="single" w:color="auto" w:sz="4" w:space="0"/>
              <w:left w:val="nil"/>
              <w:bottom w:val="single" w:color="auto" w:sz="4" w:space="0"/>
              <w:right w:val="nil"/>
            </w:tcBorders>
          </w:tcPr>
          <w:p>
            <w:pPr>
              <w:spacing w:line="360" w:lineRule="auto"/>
              <w:rPr>
                <w:rFonts w:hint="eastAsia" w:eastAsiaTheme="minorEastAsia"/>
                <w:sz w:val="28"/>
                <w:szCs w:val="28"/>
                <w:lang w:val="en-US" w:eastAsia="zh-CN"/>
              </w:rPr>
            </w:pPr>
            <w:r>
              <w:rPr>
                <w:rFonts w:hint="eastAsia"/>
                <w:sz w:val="28"/>
                <w:szCs w:val="28"/>
                <w:lang w:val="en-US" w:eastAsia="zh-CN"/>
              </w:rPr>
              <w:t>王小龙</w:t>
            </w:r>
          </w:p>
        </w:tc>
      </w:tr>
      <w:tr>
        <w:tblPrEx>
          <w:tblCellMar>
            <w:top w:w="0" w:type="dxa"/>
            <w:left w:w="108" w:type="dxa"/>
            <w:bottom w:w="0" w:type="dxa"/>
            <w:right w:w="108" w:type="dxa"/>
          </w:tblCellMar>
        </w:tblPrEx>
        <w:trPr>
          <w:trHeight w:val="772" w:hRule="atLeast"/>
          <w:jc w:val="center"/>
        </w:trPr>
        <w:tc>
          <w:tcPr>
            <w:tcW w:w="1908" w:type="dxa"/>
            <w:vAlign w:val="bottom"/>
          </w:tcPr>
          <w:p>
            <w:pPr>
              <w:wordWrap w:val="0"/>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号：</w:t>
            </w:r>
          </w:p>
        </w:tc>
        <w:tc>
          <w:tcPr>
            <w:tcW w:w="5220" w:type="dxa"/>
            <w:tcBorders>
              <w:top w:val="single" w:color="auto" w:sz="4" w:space="0"/>
              <w:left w:val="nil"/>
              <w:bottom w:val="single" w:color="auto" w:sz="4" w:space="0"/>
              <w:right w:val="nil"/>
            </w:tcBorders>
          </w:tcPr>
          <w:p>
            <w:pPr>
              <w:spacing w:line="360" w:lineRule="auto"/>
              <w:rPr>
                <w:rFonts w:hint="default" w:eastAsiaTheme="minorEastAsia"/>
                <w:sz w:val="28"/>
                <w:szCs w:val="28"/>
                <w:lang w:val="en-US" w:eastAsia="zh-CN"/>
              </w:rPr>
            </w:pPr>
            <w:r>
              <w:rPr>
                <w:rFonts w:hint="eastAsia"/>
                <w:sz w:val="28"/>
                <w:szCs w:val="28"/>
                <w:lang w:val="en-US" w:eastAsia="zh-CN"/>
              </w:rPr>
              <w:t>2020211502</w:t>
            </w:r>
          </w:p>
        </w:tc>
      </w:tr>
      <w:tr>
        <w:tblPrEx>
          <w:tblCellMar>
            <w:top w:w="0" w:type="dxa"/>
            <w:left w:w="108" w:type="dxa"/>
            <w:bottom w:w="0" w:type="dxa"/>
            <w:right w:w="108" w:type="dxa"/>
          </w:tblCellMar>
        </w:tblPrEx>
        <w:trPr>
          <w:trHeight w:val="764" w:hRule="atLeast"/>
          <w:jc w:val="center"/>
        </w:trPr>
        <w:tc>
          <w:tcPr>
            <w:tcW w:w="1908" w:type="dxa"/>
            <w:vAlign w:val="bottom"/>
          </w:tcPr>
          <w:p>
            <w:pPr>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院</w:t>
            </w:r>
            <w:r>
              <w:rPr>
                <w:sz w:val="28"/>
                <w:szCs w:val="28"/>
              </w:rPr>
              <w:t>(</w:t>
            </w:r>
            <w:r>
              <w:rPr>
                <w:rFonts w:hint="eastAsia"/>
                <w:sz w:val="28"/>
                <w:szCs w:val="28"/>
              </w:rPr>
              <w:t>系</w:t>
            </w:r>
            <w:r>
              <w:rPr>
                <w:sz w:val="28"/>
                <w:szCs w:val="28"/>
              </w:rPr>
              <w:t>)</w:t>
            </w:r>
            <w:r>
              <w:rPr>
                <w:rFonts w:hint="eastAsia"/>
                <w:sz w:val="28"/>
                <w:szCs w:val="28"/>
              </w:rPr>
              <w:t>：</w:t>
            </w:r>
          </w:p>
        </w:tc>
        <w:tc>
          <w:tcPr>
            <w:tcW w:w="5220" w:type="dxa"/>
            <w:tcBorders>
              <w:top w:val="single" w:color="auto" w:sz="4" w:space="0"/>
              <w:left w:val="nil"/>
              <w:bottom w:val="single" w:color="auto" w:sz="4" w:space="0"/>
              <w:right w:val="nil"/>
            </w:tcBorders>
          </w:tcPr>
          <w:p>
            <w:pPr>
              <w:spacing w:line="360" w:lineRule="auto"/>
              <w:rPr>
                <w:rFonts w:hint="eastAsia" w:eastAsiaTheme="minorEastAsia"/>
                <w:sz w:val="28"/>
                <w:szCs w:val="28"/>
                <w:lang w:val="en-US" w:eastAsia="zh-CN"/>
              </w:rPr>
            </w:pPr>
            <w:r>
              <w:rPr>
                <w:rFonts w:hint="eastAsia"/>
                <w:sz w:val="28"/>
                <w:szCs w:val="28"/>
                <w:lang w:val="en-US" w:eastAsia="zh-CN"/>
              </w:rPr>
              <w:t>计算机学院</w:t>
            </w:r>
          </w:p>
        </w:tc>
      </w:tr>
      <w:tr>
        <w:tblPrEx>
          <w:tblCellMar>
            <w:top w:w="0" w:type="dxa"/>
            <w:left w:w="108" w:type="dxa"/>
            <w:bottom w:w="0" w:type="dxa"/>
            <w:right w:w="108" w:type="dxa"/>
          </w:tblCellMar>
        </w:tblPrEx>
        <w:trPr>
          <w:trHeight w:val="774" w:hRule="atLeast"/>
          <w:jc w:val="center"/>
        </w:trPr>
        <w:tc>
          <w:tcPr>
            <w:tcW w:w="1908" w:type="dxa"/>
            <w:vAlign w:val="bottom"/>
          </w:tcPr>
          <w:p>
            <w:pPr>
              <w:spacing w:line="360" w:lineRule="auto"/>
              <w:jc w:val="right"/>
              <w:rPr>
                <w:sz w:val="28"/>
                <w:szCs w:val="28"/>
              </w:rPr>
            </w:pPr>
            <w:r>
              <w:rPr>
                <w:rFonts w:hint="eastAsia"/>
                <w:sz w:val="28"/>
                <w:szCs w:val="28"/>
              </w:rPr>
              <w:t>专</w:t>
            </w:r>
            <w:r>
              <w:rPr>
                <w:sz w:val="28"/>
                <w:szCs w:val="28"/>
              </w:rPr>
              <w:t xml:space="preserve">    </w:t>
            </w:r>
            <w:r>
              <w:rPr>
                <w:rFonts w:hint="eastAsia"/>
                <w:sz w:val="28"/>
                <w:szCs w:val="28"/>
              </w:rPr>
              <w:t>业：</w:t>
            </w:r>
          </w:p>
        </w:tc>
        <w:tc>
          <w:tcPr>
            <w:tcW w:w="5220" w:type="dxa"/>
            <w:tcBorders>
              <w:top w:val="single" w:color="auto" w:sz="4" w:space="0"/>
              <w:left w:val="nil"/>
              <w:bottom w:val="single" w:color="auto" w:sz="4" w:space="0"/>
              <w:right w:val="nil"/>
            </w:tcBorders>
          </w:tcPr>
          <w:p>
            <w:pPr>
              <w:spacing w:line="360" w:lineRule="auto"/>
              <w:rPr>
                <w:rFonts w:hint="eastAsia" w:eastAsiaTheme="minorEastAsia"/>
                <w:sz w:val="28"/>
                <w:szCs w:val="28"/>
                <w:lang w:val="en-US" w:eastAsia="zh-CN"/>
              </w:rPr>
            </w:pPr>
            <w:r>
              <w:rPr>
                <w:rFonts w:hint="eastAsia"/>
                <w:sz w:val="28"/>
                <w:szCs w:val="28"/>
                <w:lang w:val="en-US" w:eastAsia="zh-CN"/>
              </w:rPr>
              <w:t>网络工程</w:t>
            </w:r>
          </w:p>
        </w:tc>
      </w:tr>
      <w:tr>
        <w:tblPrEx>
          <w:tblCellMar>
            <w:top w:w="0" w:type="dxa"/>
            <w:left w:w="108" w:type="dxa"/>
            <w:bottom w:w="0" w:type="dxa"/>
            <w:right w:w="108" w:type="dxa"/>
          </w:tblCellMar>
        </w:tblPrEx>
        <w:trPr>
          <w:trHeight w:val="757" w:hRule="atLeast"/>
          <w:jc w:val="center"/>
        </w:trPr>
        <w:tc>
          <w:tcPr>
            <w:tcW w:w="1908" w:type="dxa"/>
            <w:vAlign w:val="bottom"/>
          </w:tcPr>
          <w:p>
            <w:pPr>
              <w:spacing w:line="360" w:lineRule="auto"/>
              <w:jc w:val="right"/>
              <w:rPr>
                <w:sz w:val="28"/>
                <w:szCs w:val="28"/>
              </w:rPr>
            </w:pPr>
            <w:r>
              <w:rPr>
                <w:rFonts w:hint="eastAsia"/>
                <w:sz w:val="28"/>
                <w:szCs w:val="28"/>
              </w:rPr>
              <w:t>指导教师：</w:t>
            </w:r>
          </w:p>
        </w:tc>
        <w:tc>
          <w:tcPr>
            <w:tcW w:w="5220" w:type="dxa"/>
            <w:tcBorders>
              <w:top w:val="single" w:color="auto" w:sz="4" w:space="0"/>
              <w:left w:val="nil"/>
              <w:bottom w:val="single" w:color="auto" w:sz="4" w:space="0"/>
              <w:right w:val="nil"/>
            </w:tcBorders>
          </w:tcPr>
          <w:p>
            <w:pPr>
              <w:spacing w:line="360" w:lineRule="auto"/>
              <w:rPr>
                <w:sz w:val="28"/>
                <w:szCs w:val="28"/>
              </w:rPr>
            </w:pPr>
            <w:r>
              <w:rPr>
                <w:rFonts w:hint="eastAsia"/>
                <w:sz w:val="28"/>
                <w:szCs w:val="28"/>
              </w:rPr>
              <w:t>刘健培、戴志涛</w:t>
            </w:r>
          </w:p>
        </w:tc>
      </w:tr>
    </w:tbl>
    <w:p>
      <w:pPr>
        <w:spacing w:line="360" w:lineRule="auto"/>
        <w:rPr>
          <w:rFonts w:ascii="Times New Roman" w:hAnsi="Times New Roman" w:cs="Times New Roman"/>
          <w:sz w:val="24"/>
          <w:szCs w:val="24"/>
        </w:rPr>
      </w:pPr>
    </w:p>
    <w:p>
      <w:pPr>
        <w:spacing w:line="360" w:lineRule="auto"/>
        <w:rPr>
          <w:sz w:val="24"/>
        </w:rPr>
      </w:pPr>
    </w:p>
    <w:p>
      <w:pPr>
        <w:spacing w:line="360" w:lineRule="auto"/>
        <w:rPr>
          <w:rFonts w:hint="eastAsia"/>
          <w:sz w:val="24"/>
        </w:rPr>
      </w:pPr>
    </w:p>
    <w:p>
      <w:pPr>
        <w:spacing w:line="360" w:lineRule="auto"/>
        <w:rPr>
          <w:rFonts w:hint="eastAsia"/>
          <w:sz w:val="24"/>
        </w:rPr>
      </w:pPr>
    </w:p>
    <w:p>
      <w:pPr>
        <w:spacing w:line="360" w:lineRule="auto"/>
        <w:jc w:val="center"/>
        <w:rPr>
          <w:sz w:val="28"/>
          <w:szCs w:val="28"/>
        </w:rPr>
      </w:pPr>
      <w:r>
        <w:rPr>
          <w:rFonts w:hint="eastAsia"/>
          <w:sz w:val="28"/>
          <w:szCs w:val="28"/>
          <w:lang w:val="en-US" w:eastAsia="zh-CN"/>
        </w:rPr>
        <w:t>2022</w:t>
      </w:r>
      <w:r>
        <w:rPr>
          <w:rFonts w:hint="eastAsia"/>
          <w:sz w:val="28"/>
          <w:szCs w:val="28"/>
        </w:rPr>
        <w:t>年</w:t>
      </w:r>
      <w:r>
        <w:rPr>
          <w:sz w:val="28"/>
          <w:szCs w:val="28"/>
        </w:rPr>
        <w:t xml:space="preserve">  </w:t>
      </w:r>
      <w:r>
        <w:rPr>
          <w:rFonts w:hint="eastAsia"/>
          <w:sz w:val="28"/>
          <w:szCs w:val="28"/>
          <w:lang w:val="en-US" w:eastAsia="zh-CN"/>
        </w:rPr>
        <w:t>11</w:t>
      </w:r>
      <w:r>
        <w:rPr>
          <w:sz w:val="28"/>
          <w:szCs w:val="28"/>
        </w:rPr>
        <w:t xml:space="preserve">  </w:t>
      </w:r>
      <w:r>
        <w:rPr>
          <w:rFonts w:hint="eastAsia"/>
          <w:sz w:val="28"/>
          <w:szCs w:val="28"/>
        </w:rPr>
        <w:t>月</w:t>
      </w:r>
      <w:r>
        <w:rPr>
          <w:sz w:val="28"/>
          <w:szCs w:val="28"/>
        </w:rPr>
        <w:t xml:space="preserve">  </w:t>
      </w:r>
      <w:r>
        <w:rPr>
          <w:rFonts w:hint="eastAsia"/>
          <w:sz w:val="28"/>
          <w:szCs w:val="28"/>
          <w:lang w:val="en-US" w:eastAsia="zh-CN"/>
        </w:rPr>
        <w:t>30</w:t>
      </w:r>
      <w:r>
        <w:rPr>
          <w:sz w:val="28"/>
          <w:szCs w:val="28"/>
        </w:rPr>
        <w:t xml:space="preserve">   </w:t>
      </w:r>
      <w:r>
        <w:rPr>
          <w:rFonts w:hint="eastAsia"/>
          <w:sz w:val="28"/>
          <w:szCs w:val="28"/>
        </w:rPr>
        <w:t>日</w:t>
      </w:r>
    </w:p>
    <w:p>
      <w:pPr>
        <w:widowControl/>
        <w:jc w:val="left"/>
        <w:rPr>
          <w:rFonts w:ascii="Times New Roman" w:hAnsi="Times New Roman" w:eastAsia="宋体" w:cs="Times New Roman"/>
          <w:sz w:val="24"/>
          <w:szCs w:val="24"/>
        </w:rPr>
      </w:pPr>
      <w:r>
        <w:br w:type="page"/>
      </w:r>
    </w:p>
    <w:p>
      <w:pPr>
        <w:pStyle w:val="2"/>
        <w:rPr>
          <w:sz w:val="36"/>
          <w:szCs w:val="36"/>
        </w:rPr>
      </w:pPr>
      <w:bookmarkStart w:id="1" w:name="_Toc513131980"/>
      <w:r>
        <w:rPr>
          <w:rFonts w:hint="eastAsia"/>
          <w:sz w:val="36"/>
          <w:szCs w:val="36"/>
        </w:rPr>
        <w:t>实验</w:t>
      </w:r>
      <w:r>
        <w:rPr>
          <w:sz w:val="36"/>
          <w:szCs w:val="36"/>
        </w:rPr>
        <w:t>目的</w:t>
      </w:r>
      <w:bookmarkEnd w:id="1"/>
    </w:p>
    <w:p>
      <w:pPr>
        <w:keepNext w:val="0"/>
        <w:keepLines w:val="0"/>
        <w:widowControl/>
        <w:suppressLineNumbers w:val="0"/>
        <w:jc w:val="left"/>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通过 </w:t>
      </w:r>
      <w:r>
        <w:rPr>
          <w:rFonts w:ascii="Calibri" w:hAnsi="Calibri" w:eastAsia="宋体" w:cs="Calibri"/>
          <w:color w:val="000000"/>
          <w:kern w:val="0"/>
          <w:sz w:val="24"/>
          <w:szCs w:val="24"/>
          <w:lang w:val="en-US" w:eastAsia="zh-CN" w:bidi="ar"/>
        </w:rPr>
        <w:t xml:space="preserve">FSM4 </w:t>
      </w:r>
      <w:r>
        <w:rPr>
          <w:rFonts w:hint="eastAsia" w:ascii="宋体" w:hAnsi="宋体" w:eastAsia="宋体" w:cs="宋体"/>
          <w:color w:val="000000"/>
          <w:kern w:val="0"/>
          <w:sz w:val="24"/>
          <w:szCs w:val="24"/>
          <w:lang w:val="en-US" w:eastAsia="zh-CN" w:bidi="ar"/>
        </w:rPr>
        <w:t xml:space="preserve">实验板了解实验的软硬件环境，熟悉 </w:t>
      </w:r>
      <w:r>
        <w:rPr>
          <w:rFonts w:hint="default" w:ascii="Calibri" w:hAnsi="Calibri" w:eastAsia="宋体" w:cs="Calibri"/>
          <w:color w:val="000000"/>
          <w:kern w:val="0"/>
          <w:sz w:val="24"/>
          <w:szCs w:val="24"/>
          <w:lang w:val="en-US" w:eastAsia="zh-CN" w:bidi="ar"/>
        </w:rPr>
        <w:t xml:space="preserve">MDK </w:t>
      </w:r>
      <w:r>
        <w:rPr>
          <w:rFonts w:hint="eastAsia" w:ascii="宋体" w:hAnsi="宋体" w:eastAsia="宋体" w:cs="宋体"/>
          <w:color w:val="000000"/>
          <w:kern w:val="0"/>
          <w:sz w:val="24"/>
          <w:szCs w:val="24"/>
          <w:lang w:val="en-US" w:eastAsia="zh-CN" w:bidi="ar"/>
        </w:rPr>
        <w:t xml:space="preserve">开发环境和 </w:t>
      </w:r>
    </w:p>
    <w:p>
      <w:pPr>
        <w:keepNext w:val="0"/>
        <w:keepLines w:val="0"/>
        <w:widowControl/>
        <w:suppressLineNumbers w:val="0"/>
        <w:jc w:val="left"/>
      </w:pPr>
      <w:r>
        <w:rPr>
          <w:rFonts w:hint="default" w:ascii="Calibri" w:hAnsi="Calibri" w:eastAsia="宋体" w:cs="Calibri"/>
          <w:color w:val="000000"/>
          <w:kern w:val="0"/>
          <w:sz w:val="24"/>
          <w:szCs w:val="24"/>
          <w:lang w:val="en-US" w:eastAsia="zh-CN" w:bidi="ar"/>
        </w:rPr>
        <w:t xml:space="preserve">STM32CubeMx </w:t>
      </w:r>
      <w:r>
        <w:rPr>
          <w:rFonts w:hint="eastAsia" w:ascii="宋体" w:hAnsi="宋体" w:eastAsia="宋体" w:cs="宋体"/>
          <w:color w:val="000000"/>
          <w:kern w:val="0"/>
          <w:sz w:val="24"/>
          <w:szCs w:val="24"/>
          <w:lang w:val="en-US" w:eastAsia="zh-CN" w:bidi="ar"/>
        </w:rPr>
        <w:t xml:space="preserve">开发工具的使用。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学会 </w:t>
      </w:r>
      <w:r>
        <w:rPr>
          <w:rFonts w:hint="default" w:ascii="Calibri" w:hAnsi="Calibri" w:eastAsia="宋体" w:cs="Calibri"/>
          <w:color w:val="000000"/>
          <w:kern w:val="0"/>
          <w:sz w:val="24"/>
          <w:szCs w:val="24"/>
          <w:lang w:val="en-US" w:eastAsia="zh-CN" w:bidi="ar"/>
        </w:rPr>
        <w:t xml:space="preserve">STM32 USART </w:t>
      </w:r>
      <w:r>
        <w:rPr>
          <w:rFonts w:hint="eastAsia" w:ascii="宋体" w:hAnsi="宋体" w:eastAsia="宋体" w:cs="宋体"/>
          <w:color w:val="000000"/>
          <w:kern w:val="0"/>
          <w:sz w:val="24"/>
          <w:szCs w:val="24"/>
          <w:lang w:val="en-US" w:eastAsia="zh-CN" w:bidi="ar"/>
        </w:rPr>
        <w:t xml:space="preserve">的基本使用方法。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掌握轮询、中断、</w:t>
      </w:r>
      <w:r>
        <w:rPr>
          <w:rFonts w:hint="default" w:ascii="Calibri" w:hAnsi="Calibri" w:eastAsia="宋体" w:cs="Calibri"/>
          <w:color w:val="000000"/>
          <w:kern w:val="0"/>
          <w:sz w:val="24"/>
          <w:szCs w:val="24"/>
          <w:lang w:val="en-US" w:eastAsia="zh-CN" w:bidi="ar"/>
        </w:rPr>
        <w:t xml:space="preserve">DMA </w:t>
      </w:r>
      <w:r>
        <w:rPr>
          <w:rFonts w:hint="eastAsia" w:ascii="宋体" w:hAnsi="宋体" w:eastAsia="宋体" w:cs="宋体"/>
          <w:color w:val="000000"/>
          <w:kern w:val="0"/>
          <w:sz w:val="24"/>
          <w:szCs w:val="24"/>
          <w:lang w:val="en-US" w:eastAsia="zh-CN" w:bidi="ar"/>
        </w:rPr>
        <w:t xml:space="preserve">方式传输 </w:t>
      </w:r>
      <w:r>
        <w:rPr>
          <w:rFonts w:hint="default" w:ascii="Calibri" w:hAnsi="Calibri" w:eastAsia="宋体" w:cs="Calibri"/>
          <w:color w:val="000000"/>
          <w:kern w:val="0"/>
          <w:sz w:val="24"/>
          <w:szCs w:val="24"/>
          <w:lang w:val="en-US" w:eastAsia="zh-CN" w:bidi="ar"/>
        </w:rPr>
        <w:t xml:space="preserve">STM32 USART </w:t>
      </w:r>
      <w:r>
        <w:rPr>
          <w:rFonts w:hint="eastAsia" w:ascii="宋体" w:hAnsi="宋体" w:eastAsia="宋体" w:cs="宋体"/>
          <w:color w:val="000000"/>
          <w:kern w:val="0"/>
          <w:sz w:val="24"/>
          <w:szCs w:val="24"/>
          <w:lang w:val="en-US" w:eastAsia="zh-CN" w:bidi="ar"/>
        </w:rPr>
        <w:t xml:space="preserve">数据的编程方式。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重点掌握 </w:t>
      </w:r>
      <w:r>
        <w:rPr>
          <w:rFonts w:hint="default" w:ascii="Calibri" w:hAnsi="Calibri" w:eastAsia="宋体" w:cs="Calibri"/>
          <w:color w:val="000000"/>
          <w:kern w:val="0"/>
          <w:sz w:val="24"/>
          <w:szCs w:val="24"/>
          <w:lang w:val="en-US" w:eastAsia="zh-CN" w:bidi="ar"/>
        </w:rPr>
        <w:t xml:space="preserve">STM32 </w:t>
      </w:r>
      <w:r>
        <w:rPr>
          <w:rFonts w:hint="eastAsia" w:ascii="宋体" w:hAnsi="宋体" w:eastAsia="宋体" w:cs="宋体"/>
          <w:color w:val="000000"/>
          <w:kern w:val="0"/>
          <w:sz w:val="24"/>
          <w:szCs w:val="24"/>
          <w:lang w:val="en-US" w:eastAsia="zh-CN" w:bidi="ar"/>
        </w:rPr>
        <w:t xml:space="preserve">中断处理方式。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了解 </w:t>
      </w:r>
      <w:r>
        <w:rPr>
          <w:rFonts w:hint="default" w:ascii="Calibri" w:hAnsi="Calibri" w:eastAsia="宋体" w:cs="Calibri"/>
          <w:color w:val="000000"/>
          <w:kern w:val="0"/>
          <w:sz w:val="24"/>
          <w:szCs w:val="24"/>
          <w:lang w:val="en-US" w:eastAsia="zh-CN" w:bidi="ar"/>
        </w:rPr>
        <w:t xml:space="preserve">I/O </w:t>
      </w:r>
      <w:r>
        <w:rPr>
          <w:rFonts w:hint="eastAsia" w:ascii="宋体" w:hAnsi="宋体" w:eastAsia="宋体" w:cs="宋体"/>
          <w:color w:val="000000"/>
          <w:kern w:val="0"/>
          <w:sz w:val="24"/>
          <w:szCs w:val="24"/>
          <w:lang w:val="en-US" w:eastAsia="zh-CN" w:bidi="ar"/>
        </w:rPr>
        <w:t>驱动与系统</w:t>
      </w:r>
      <w:r>
        <w:rPr>
          <w:rFonts w:hint="default" w:ascii="Calibri" w:hAnsi="Calibri" w:eastAsia="宋体" w:cs="Calibri"/>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应用程序的关系</w:t>
      </w:r>
    </w:p>
    <w:p>
      <w:pPr>
        <w:pStyle w:val="16"/>
        <w:ind w:left="0" w:leftChars="0" w:firstLine="480"/>
      </w:pPr>
    </w:p>
    <w:p>
      <w:pPr>
        <w:pStyle w:val="2"/>
        <w:rPr>
          <w:sz w:val="36"/>
          <w:szCs w:val="36"/>
        </w:rPr>
      </w:pPr>
      <w:bookmarkStart w:id="2" w:name="_Toc513131981"/>
      <w:r>
        <w:rPr>
          <w:rFonts w:hint="eastAsia"/>
          <w:sz w:val="36"/>
          <w:szCs w:val="36"/>
        </w:rPr>
        <w:t>实验环境</w:t>
      </w:r>
      <w:bookmarkEnd w:id="2"/>
    </w:p>
    <w:p>
      <w:pPr>
        <w:keepNext w:val="0"/>
        <w:keepLines w:val="0"/>
        <w:widowControl/>
        <w:suppressLineNumbers w:val="0"/>
        <w:jc w:val="left"/>
      </w:pPr>
      <w:bookmarkStart w:id="3" w:name="_Toc513131982"/>
      <w:r>
        <w:rPr>
          <w:rFonts w:ascii="Wingdings" w:hAnsi="Wingdings" w:eastAsia="宋体" w:cs="Wingdings"/>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FS-STM32F407</w:t>
      </w:r>
      <w:r>
        <w:rPr>
          <w:rFonts w:hint="eastAsia" w:ascii="宋体" w:hAnsi="宋体" w:eastAsia="宋体" w:cs="宋体"/>
          <w:color w:val="000000"/>
          <w:kern w:val="0"/>
          <w:sz w:val="24"/>
          <w:szCs w:val="24"/>
          <w:lang w:val="en-US" w:eastAsia="zh-CN" w:bidi="ar"/>
        </w:rPr>
        <w:t xml:space="preserve">开发平台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ST-Link </w:t>
      </w:r>
      <w:r>
        <w:rPr>
          <w:rFonts w:hint="eastAsia" w:ascii="宋体" w:hAnsi="宋体" w:eastAsia="宋体" w:cs="宋体"/>
          <w:color w:val="000000"/>
          <w:kern w:val="0"/>
          <w:sz w:val="24"/>
          <w:szCs w:val="24"/>
          <w:lang w:val="en-US" w:eastAsia="zh-CN" w:bidi="ar"/>
        </w:rPr>
        <w:t xml:space="preserve">仿真器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RealView MDK5.23</w:t>
      </w:r>
      <w:r>
        <w:rPr>
          <w:rFonts w:hint="eastAsia" w:ascii="宋体" w:hAnsi="宋体" w:eastAsia="宋体" w:cs="宋体"/>
          <w:color w:val="000000"/>
          <w:kern w:val="0"/>
          <w:sz w:val="24"/>
          <w:szCs w:val="24"/>
          <w:lang w:val="en-US" w:eastAsia="zh-CN" w:bidi="ar"/>
        </w:rPr>
        <w:t xml:space="preserve">集成开发软件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Wingdings" w:hAnsi="Wingdings" w:eastAsia="宋体" w:cs="Wingdings"/>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STM32CUBEMX</w:t>
      </w:r>
      <w:r>
        <w:rPr>
          <w:rFonts w:hint="eastAsia" w:ascii="宋体" w:hAnsi="宋体" w:eastAsia="宋体" w:cs="宋体"/>
          <w:color w:val="000000"/>
          <w:kern w:val="0"/>
          <w:sz w:val="24"/>
          <w:szCs w:val="24"/>
          <w:lang w:val="en-US" w:eastAsia="zh-CN" w:bidi="ar"/>
        </w:rPr>
        <w:t>图形开发软件</w:t>
      </w:r>
    </w:p>
    <w:p>
      <w:pPr>
        <w:keepNext w:val="0"/>
        <w:keepLines w:val="0"/>
        <w:widowControl/>
        <w:suppressLineNumbers w:val="0"/>
        <w:jc w:val="left"/>
      </w:pPr>
      <w:r>
        <w:rPr>
          <w:rFonts w:ascii="Wingdings" w:hAnsi="Wingdings" w:eastAsia="宋体" w:cs="Wingdings"/>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PC</w:t>
      </w:r>
      <w:r>
        <w:rPr>
          <w:rFonts w:hint="eastAsia" w:ascii="宋体" w:hAnsi="宋体" w:eastAsia="宋体" w:cs="宋体"/>
          <w:color w:val="000000"/>
          <w:kern w:val="0"/>
          <w:sz w:val="24"/>
          <w:szCs w:val="24"/>
          <w:lang w:val="en-US" w:eastAsia="zh-CN" w:bidi="ar"/>
        </w:rPr>
        <w:t>机</w:t>
      </w:r>
      <w:r>
        <w:rPr>
          <w:rFonts w:hint="default" w:ascii="Times New Roman" w:hAnsi="Times New Roman" w:eastAsia="宋体" w:cs="Times New Roman"/>
          <w:color w:val="000000"/>
          <w:kern w:val="0"/>
          <w:sz w:val="24"/>
          <w:szCs w:val="24"/>
          <w:lang w:val="en-US" w:eastAsia="zh-CN" w:bidi="ar"/>
        </w:rPr>
        <w:t xml:space="preserve">Window10 (64bit)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串口调试工具</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pStyle w:val="2"/>
        <w:rPr>
          <w:sz w:val="36"/>
          <w:szCs w:val="36"/>
        </w:rPr>
      </w:pPr>
      <w:r>
        <w:rPr>
          <w:rFonts w:hint="eastAsia"/>
          <w:sz w:val="36"/>
          <w:szCs w:val="36"/>
        </w:rPr>
        <w:t>实验要求</w:t>
      </w:r>
      <w:bookmarkEnd w:id="3"/>
    </w:p>
    <w:p>
      <w:pPr>
        <w:keepNext w:val="0"/>
        <w:keepLines w:val="0"/>
        <w:widowControl/>
        <w:suppressLineNumbers w:val="0"/>
        <w:jc w:val="left"/>
      </w:pPr>
      <w:bookmarkStart w:id="4" w:name="_Toc513131983"/>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使用轮询、中断、</w:t>
      </w:r>
      <w:r>
        <w:rPr>
          <w:rFonts w:hint="default" w:ascii="Times New Roman" w:hAnsi="Times New Roman" w:eastAsia="宋体" w:cs="Times New Roman"/>
          <w:color w:val="000000"/>
          <w:kern w:val="0"/>
          <w:sz w:val="24"/>
          <w:szCs w:val="24"/>
          <w:lang w:val="en-US" w:eastAsia="zh-CN" w:bidi="ar"/>
        </w:rPr>
        <w:t xml:space="preserve">DMA </w:t>
      </w:r>
      <w:r>
        <w:rPr>
          <w:rFonts w:hint="eastAsia" w:ascii="宋体" w:hAnsi="宋体" w:eastAsia="宋体" w:cs="宋体"/>
          <w:color w:val="000000"/>
          <w:kern w:val="0"/>
          <w:sz w:val="24"/>
          <w:szCs w:val="24"/>
          <w:lang w:val="en-US" w:eastAsia="zh-CN" w:bidi="ar"/>
        </w:rPr>
        <w:t xml:space="preserve">三种方式实现 </w:t>
      </w:r>
      <w:r>
        <w:rPr>
          <w:rFonts w:hint="default" w:ascii="Times New Roman" w:hAnsi="Times New Roman" w:eastAsia="宋体" w:cs="Times New Roman"/>
          <w:color w:val="000000"/>
          <w:kern w:val="0"/>
          <w:sz w:val="24"/>
          <w:szCs w:val="24"/>
          <w:lang w:val="en-US" w:eastAsia="zh-CN" w:bidi="ar"/>
        </w:rPr>
        <w:t xml:space="preserve">USART3 </w:t>
      </w:r>
      <w:r>
        <w:rPr>
          <w:rFonts w:hint="eastAsia" w:ascii="宋体" w:hAnsi="宋体" w:eastAsia="宋体" w:cs="宋体"/>
          <w:color w:val="000000"/>
          <w:kern w:val="0"/>
          <w:sz w:val="24"/>
          <w:szCs w:val="24"/>
          <w:lang w:val="en-US" w:eastAsia="zh-CN" w:bidi="ar"/>
        </w:rPr>
        <w:t xml:space="preserve">与 </w:t>
      </w:r>
      <w:r>
        <w:rPr>
          <w:rFonts w:hint="default" w:ascii="Times New Roman" w:hAnsi="Times New Roman" w:eastAsia="宋体" w:cs="Times New Roman"/>
          <w:color w:val="000000"/>
          <w:kern w:val="0"/>
          <w:sz w:val="24"/>
          <w:szCs w:val="24"/>
          <w:lang w:val="en-US" w:eastAsia="zh-CN" w:bidi="ar"/>
        </w:rPr>
        <w:t xml:space="preserve">shell </w:t>
      </w:r>
      <w:r>
        <w:rPr>
          <w:rFonts w:hint="eastAsia" w:ascii="宋体" w:hAnsi="宋体" w:eastAsia="宋体" w:cs="宋体"/>
          <w:color w:val="000000"/>
          <w:kern w:val="0"/>
          <w:sz w:val="24"/>
          <w:szCs w:val="24"/>
          <w:lang w:val="en-US" w:eastAsia="zh-CN" w:bidi="ar"/>
        </w:rPr>
        <w:t xml:space="preserve">的驱动接口。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参考代码已经实现了轮询</w:t>
      </w:r>
      <w:r>
        <w:rPr>
          <w:rFonts w:hint="default" w:ascii="Times New Roman" w:hAnsi="Times New Roman" w:eastAsia="宋体" w:cs="Times New Roman"/>
          <w:color w:val="000000"/>
          <w:kern w:val="0"/>
          <w:sz w:val="24"/>
          <w:szCs w:val="24"/>
          <w:lang w:val="en-US" w:eastAsia="zh-CN" w:bidi="ar"/>
        </w:rPr>
        <w:t xml:space="preserve">/DMA </w:t>
      </w:r>
      <w:r>
        <w:rPr>
          <w:rFonts w:hint="eastAsia" w:ascii="宋体" w:hAnsi="宋体" w:eastAsia="宋体" w:cs="宋体"/>
          <w:color w:val="000000"/>
          <w:kern w:val="0"/>
          <w:sz w:val="24"/>
          <w:szCs w:val="24"/>
          <w:lang w:val="en-US" w:eastAsia="zh-CN" w:bidi="ar"/>
        </w:rPr>
        <w:t xml:space="preserve">实现 </w:t>
      </w:r>
      <w:r>
        <w:rPr>
          <w:rFonts w:hint="default" w:ascii="Times New Roman" w:hAnsi="Times New Roman" w:eastAsia="宋体" w:cs="Times New Roman"/>
          <w:color w:val="000000"/>
          <w:kern w:val="0"/>
          <w:sz w:val="24"/>
          <w:szCs w:val="24"/>
          <w:lang w:val="en-US" w:eastAsia="zh-CN" w:bidi="ar"/>
        </w:rPr>
        <w:t xml:space="preserve">shell </w:t>
      </w:r>
      <w:r>
        <w:rPr>
          <w:rFonts w:hint="eastAsia" w:ascii="宋体" w:hAnsi="宋体" w:eastAsia="宋体" w:cs="宋体"/>
          <w:color w:val="000000"/>
          <w:kern w:val="0"/>
          <w:sz w:val="24"/>
          <w:szCs w:val="24"/>
          <w:lang w:val="en-US" w:eastAsia="zh-CN" w:bidi="ar"/>
        </w:rPr>
        <w:t>接收</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发送的功能，参考其实现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方式，实现通过中断实现 </w:t>
      </w:r>
      <w:r>
        <w:rPr>
          <w:rFonts w:hint="default" w:ascii="Times New Roman" w:hAnsi="Times New Roman" w:eastAsia="宋体" w:cs="Times New Roman"/>
          <w:color w:val="000000"/>
          <w:kern w:val="0"/>
          <w:sz w:val="24"/>
          <w:szCs w:val="24"/>
          <w:lang w:val="en-US" w:eastAsia="zh-CN" w:bidi="ar"/>
        </w:rPr>
        <w:t xml:space="preserve">shell </w:t>
      </w:r>
      <w:r>
        <w:rPr>
          <w:rFonts w:hint="eastAsia" w:ascii="宋体" w:hAnsi="宋体" w:eastAsia="宋体" w:cs="宋体"/>
          <w:color w:val="000000"/>
          <w:kern w:val="0"/>
          <w:sz w:val="24"/>
          <w:szCs w:val="24"/>
          <w:lang w:val="en-US" w:eastAsia="zh-CN" w:bidi="ar"/>
        </w:rPr>
        <w:t>收发的功能（中断方式的驱动</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中断服务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程序）。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测试：可以在主机的串口软件中通过串口操作 </w:t>
      </w:r>
      <w:r>
        <w:rPr>
          <w:rFonts w:hint="default" w:ascii="Times New Roman" w:hAnsi="Times New Roman" w:eastAsia="宋体" w:cs="Times New Roman"/>
          <w:color w:val="000000"/>
          <w:kern w:val="0"/>
          <w:sz w:val="24"/>
          <w:szCs w:val="24"/>
          <w:lang w:val="en-US" w:eastAsia="zh-CN" w:bidi="ar"/>
        </w:rPr>
        <w:t>shell</w:t>
      </w:r>
      <w:r>
        <w:rPr>
          <w:rFonts w:hint="eastAsia" w:ascii="宋体" w:hAnsi="宋体" w:eastAsia="宋体" w:cs="宋体"/>
          <w:color w:val="000000"/>
          <w:kern w:val="0"/>
          <w:sz w:val="24"/>
          <w:szCs w:val="24"/>
          <w:lang w:val="en-US" w:eastAsia="zh-CN" w:bidi="ar"/>
        </w:rPr>
        <w:t xml:space="preserve">。 </w:t>
      </w:r>
    </w:p>
    <w:p>
      <w:pPr>
        <w:pStyle w:val="2"/>
        <w:rPr>
          <w:sz w:val="36"/>
          <w:szCs w:val="36"/>
        </w:rPr>
      </w:pPr>
      <w:r>
        <w:rPr>
          <w:rFonts w:hint="eastAsia"/>
          <w:sz w:val="36"/>
          <w:szCs w:val="36"/>
        </w:rPr>
        <w:t>实验原理</w:t>
      </w:r>
      <w:bookmarkEnd w:id="4"/>
    </w:p>
    <w:p>
      <w:pPr>
        <w:bidi w:val="0"/>
        <w:rPr>
          <w:rFonts w:hint="eastAsia"/>
          <w:lang w:val="en-US" w:eastAsia="zh-CN"/>
        </w:rPr>
      </w:pPr>
      <w:r>
        <w:rPr>
          <w:lang w:val="en-US" w:eastAsia="zh-CN"/>
        </w:rPr>
        <w:t xml:space="preserve">1. UART </w:t>
      </w:r>
      <w:r>
        <w:rPr>
          <w:rFonts w:hint="eastAsia"/>
          <w:lang w:val="en-US" w:eastAsia="zh-CN"/>
        </w:rPr>
        <w:t>串口通信协议</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嵌入式系统中，设备间一般采用并行或者串行的方式实现通信和数据交换。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并行通信同时使用多条数据传输数据，串行通信使用一条数据线将数据一位一位</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一次传输。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在数据通信过程中，发送端和接收端之间相互协调的方式有两种：同步与异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步。同步通信通过在收发端使用共同的时钟信号保持协调（即两端有一根时钟信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号线相连），异步通信则不存在共同时钟，而是通过“握手”信号协调数据收发，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有的协议使用单独的握手信号线，而有的则是将数据以指定的格式打包为数据帧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进行传输，并在数据帧的首尾使用特殊的 </w:t>
      </w:r>
      <w:r>
        <w:rPr>
          <w:rFonts w:hint="default" w:ascii="Times New Roman" w:hAnsi="Times New Roman" w:eastAsia="宋体" w:cs="Times New Roman"/>
          <w:color w:val="000000"/>
          <w:kern w:val="0"/>
          <w:sz w:val="24"/>
          <w:szCs w:val="24"/>
          <w:lang w:val="en-US" w:eastAsia="zh-CN" w:bidi="ar"/>
        </w:rPr>
        <w:t xml:space="preserve">bit </w:t>
      </w:r>
      <w:r>
        <w:rPr>
          <w:rFonts w:hint="eastAsia" w:ascii="宋体" w:hAnsi="宋体" w:eastAsia="宋体" w:cs="宋体"/>
          <w:color w:val="000000"/>
          <w:kern w:val="0"/>
          <w:sz w:val="24"/>
          <w:szCs w:val="24"/>
          <w:lang w:val="en-US" w:eastAsia="zh-CN" w:bidi="ar"/>
        </w:rPr>
        <w:t xml:space="preserve">模式（起始位、停止位）界定数据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帧的边界，从而实现收发间的协调。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通用同步异步收发器</w:t>
      </w:r>
      <w:r>
        <w:rPr>
          <w:rFonts w:hint="default" w:ascii="Times New Roman" w:hAnsi="Times New Roman" w:eastAsia="宋体" w:cs="Times New Roman"/>
          <w:color w:val="000000"/>
          <w:kern w:val="0"/>
          <w:sz w:val="24"/>
          <w:szCs w:val="24"/>
          <w:lang w:val="en-US" w:eastAsia="zh-CN" w:bidi="ar"/>
        </w:rPr>
        <w:t xml:space="preserve">(Universal Synchronous Asynchronous Receiver and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Transmitter)</w:t>
      </w:r>
      <w:r>
        <w:rPr>
          <w:rFonts w:hint="eastAsia" w:ascii="宋体" w:hAnsi="宋体" w:eastAsia="宋体" w:cs="宋体"/>
          <w:color w:val="000000"/>
          <w:kern w:val="0"/>
          <w:sz w:val="24"/>
          <w:szCs w:val="24"/>
          <w:lang w:val="en-US" w:eastAsia="zh-CN" w:bidi="ar"/>
        </w:rPr>
        <w:t>是一个串行通信设备</w:t>
      </w:r>
      <w:r>
        <w:rPr>
          <w:rFonts w:hint="eastAsia" w:ascii="宋体" w:hAnsi="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可以灵活地与外部设备进行全双工数据交换。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有别于</w:t>
      </w:r>
      <w:r>
        <w:rPr>
          <w:rFonts w:hint="default" w:ascii="Times New Roman" w:hAnsi="Times New Roman" w:eastAsia="宋体" w:cs="Times New Roman"/>
          <w:color w:val="000000"/>
          <w:kern w:val="0"/>
          <w:sz w:val="24"/>
          <w:szCs w:val="24"/>
          <w:lang w:val="en-US" w:eastAsia="zh-CN" w:bidi="ar"/>
        </w:rPr>
        <w:t>USART</w:t>
      </w:r>
      <w:r>
        <w:rPr>
          <w:rFonts w:hint="eastAsia" w:ascii="宋体" w:hAnsi="宋体" w:eastAsia="宋体" w:cs="宋体"/>
          <w:color w:val="000000"/>
          <w:kern w:val="0"/>
          <w:sz w:val="24"/>
          <w:szCs w:val="24"/>
          <w:lang w:val="en-US" w:eastAsia="zh-CN" w:bidi="ar"/>
        </w:rPr>
        <w:t xml:space="preserve">还有一个 </w:t>
      </w:r>
      <w:r>
        <w:rPr>
          <w:rFonts w:hint="default" w:ascii="Times New Roman" w:hAnsi="Times New Roman" w:eastAsia="宋体" w:cs="Times New Roman"/>
          <w:color w:val="000000"/>
          <w:kern w:val="0"/>
          <w:sz w:val="24"/>
          <w:szCs w:val="24"/>
          <w:lang w:val="en-US" w:eastAsia="zh-CN" w:bidi="ar"/>
        </w:rPr>
        <w:t>UART(Universal Asynchronous Receiver andTransmitter)</w:t>
      </w:r>
      <w:r>
        <w:rPr>
          <w:rFonts w:hint="eastAsia" w:ascii="宋体" w:hAnsi="宋体" w:eastAsia="宋体" w:cs="宋体"/>
          <w:color w:val="000000"/>
          <w:kern w:val="0"/>
          <w:sz w:val="24"/>
          <w:szCs w:val="24"/>
          <w:lang w:val="en-US" w:eastAsia="zh-CN" w:bidi="ar"/>
        </w:rPr>
        <w:t xml:space="preserve">， 它是在 </w:t>
      </w:r>
      <w:r>
        <w:rPr>
          <w:rFonts w:hint="default" w:ascii="Times New Roman" w:hAnsi="Times New Roman" w:eastAsia="宋体" w:cs="Times New Roman"/>
          <w:color w:val="000000"/>
          <w:kern w:val="0"/>
          <w:sz w:val="24"/>
          <w:szCs w:val="24"/>
          <w:lang w:val="en-US" w:eastAsia="zh-CN" w:bidi="ar"/>
        </w:rPr>
        <w:t xml:space="preserve">USART </w:t>
      </w:r>
      <w:r>
        <w:rPr>
          <w:rFonts w:hint="eastAsia" w:ascii="宋体" w:hAnsi="宋体" w:eastAsia="宋体" w:cs="宋体"/>
          <w:color w:val="000000"/>
          <w:kern w:val="0"/>
          <w:sz w:val="24"/>
          <w:szCs w:val="24"/>
          <w:lang w:val="en-US" w:eastAsia="zh-CN" w:bidi="ar"/>
        </w:rPr>
        <w:t xml:space="preserve">基础上裁剪掉了同步通信功能，只有异步通信。 简单区分同步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和异步就是看通信时需不需要对外提供时钟输出，我们平时用的串口通信基本都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是 </w:t>
      </w:r>
      <w:r>
        <w:rPr>
          <w:rFonts w:hint="default" w:ascii="Times New Roman" w:hAnsi="Times New Roman" w:eastAsia="宋体" w:cs="Times New Roman"/>
          <w:color w:val="000000"/>
          <w:kern w:val="0"/>
          <w:sz w:val="24"/>
          <w:szCs w:val="24"/>
          <w:lang w:val="en-US" w:eastAsia="zh-CN" w:bidi="ar"/>
        </w:rPr>
        <w:t>UART</w:t>
      </w:r>
      <w:r>
        <w:rPr>
          <w:rFonts w:hint="eastAsia" w:ascii="宋体" w:hAnsi="宋体" w:eastAsia="宋体" w:cs="宋体"/>
          <w:color w:val="000000"/>
          <w:kern w:val="0"/>
          <w:sz w:val="24"/>
          <w:szCs w:val="24"/>
          <w:lang w:val="en-US" w:eastAsia="zh-CN" w:bidi="ar"/>
        </w:rPr>
        <w:t>。 串行通信一般是以帧格式传输数据，即是一帧一帧的传输，每帧包含有起始 信号、数据信息、停止信息，可能还有校验信息。</w:t>
      </w:r>
      <w:r>
        <w:rPr>
          <w:rFonts w:hint="default" w:ascii="Times New Roman" w:hAnsi="Times New Roman" w:eastAsia="宋体" w:cs="Times New Roman"/>
          <w:color w:val="000000"/>
          <w:kern w:val="0"/>
          <w:sz w:val="24"/>
          <w:szCs w:val="24"/>
          <w:lang w:val="en-US" w:eastAsia="zh-CN" w:bidi="ar"/>
        </w:rPr>
        <w:t xml:space="preserve">USART </w:t>
      </w:r>
      <w:r>
        <w:rPr>
          <w:rFonts w:hint="eastAsia" w:ascii="宋体" w:hAnsi="宋体" w:eastAsia="宋体" w:cs="宋体"/>
          <w:color w:val="000000"/>
          <w:kern w:val="0"/>
          <w:sz w:val="24"/>
          <w:szCs w:val="24"/>
          <w:lang w:val="en-US" w:eastAsia="zh-CN" w:bidi="ar"/>
        </w:rPr>
        <w:t xml:space="preserve">就是对这些传输参数 有具体规定，当然也不是只有唯一一个参数值，很多参数值都可以自定义设置，只是增强它的兼容性。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 xml:space="preserve">USART </w:t>
      </w:r>
      <w:r>
        <w:rPr>
          <w:rFonts w:hint="eastAsia" w:ascii="宋体" w:hAnsi="宋体" w:eastAsia="宋体" w:cs="宋体"/>
          <w:color w:val="000000"/>
          <w:kern w:val="0"/>
          <w:sz w:val="24"/>
          <w:szCs w:val="24"/>
          <w:lang w:val="en-US" w:eastAsia="zh-CN" w:bidi="ar"/>
        </w:rPr>
        <w:t xml:space="preserve">满足外部设备对工业标准 </w:t>
      </w:r>
      <w:r>
        <w:rPr>
          <w:rFonts w:hint="default" w:ascii="Times New Roman" w:hAnsi="Times New Roman" w:eastAsia="宋体" w:cs="Times New Roman"/>
          <w:color w:val="000000"/>
          <w:kern w:val="0"/>
          <w:sz w:val="24"/>
          <w:szCs w:val="24"/>
          <w:lang w:val="en-US" w:eastAsia="zh-CN" w:bidi="ar"/>
        </w:rPr>
        <w:t xml:space="preserve">NRZ </w:t>
      </w:r>
      <w:r>
        <w:rPr>
          <w:rFonts w:hint="eastAsia" w:ascii="宋体" w:hAnsi="宋体" w:eastAsia="宋体" w:cs="宋体"/>
          <w:color w:val="000000"/>
          <w:kern w:val="0"/>
          <w:sz w:val="24"/>
          <w:szCs w:val="24"/>
          <w:lang w:val="en-US" w:eastAsia="zh-CN" w:bidi="ar"/>
        </w:rPr>
        <w:t>异步串行数据格式的要求，并且使用 了小数波特率发生器， 可以提供多种波特率，使得它的应用更加广泛。</w:t>
      </w:r>
      <w:r>
        <w:rPr>
          <w:rFonts w:hint="default" w:ascii="Times New Roman" w:hAnsi="Times New Roman" w:eastAsia="宋体" w:cs="Times New Roman"/>
          <w:color w:val="000000"/>
          <w:kern w:val="0"/>
          <w:sz w:val="24"/>
          <w:szCs w:val="24"/>
          <w:lang w:val="en-US" w:eastAsia="zh-CN" w:bidi="ar"/>
        </w:rPr>
        <w:t xml:space="preserve">USART </w:t>
      </w:r>
      <w:r>
        <w:rPr>
          <w:rFonts w:hint="eastAsia" w:ascii="宋体" w:hAnsi="宋体" w:eastAsia="宋体" w:cs="宋体"/>
          <w:color w:val="000000"/>
          <w:kern w:val="0"/>
          <w:sz w:val="24"/>
          <w:szCs w:val="24"/>
          <w:lang w:val="en-US" w:eastAsia="zh-CN" w:bidi="ar"/>
        </w:rPr>
        <w:t xml:space="preserve">支持同步单向通信和半双工单线通信；还支持局域互连网络 </w:t>
      </w:r>
      <w:r>
        <w:rPr>
          <w:rFonts w:hint="default" w:ascii="Times New Roman" w:hAnsi="Times New Roman" w:eastAsia="宋体" w:cs="Times New Roman"/>
          <w:color w:val="000000"/>
          <w:kern w:val="0"/>
          <w:sz w:val="24"/>
          <w:szCs w:val="24"/>
          <w:lang w:val="en-US" w:eastAsia="zh-CN" w:bidi="ar"/>
        </w:rPr>
        <w:t>LIN</w:t>
      </w:r>
      <w:r>
        <w:rPr>
          <w:rFonts w:hint="eastAsia" w:ascii="宋体" w:hAnsi="宋体" w:eastAsia="宋体" w:cs="宋体"/>
          <w:color w:val="000000"/>
          <w:kern w:val="0"/>
          <w:sz w:val="24"/>
          <w:szCs w:val="24"/>
          <w:lang w:val="en-US" w:eastAsia="zh-CN" w:bidi="ar"/>
        </w:rPr>
        <w:t xml:space="preserve">、智能卡 </w:t>
      </w:r>
      <w:r>
        <w:rPr>
          <w:rFonts w:hint="default" w:ascii="Times New Roman" w:hAnsi="Times New Roman" w:eastAsia="宋体" w:cs="Times New Roman"/>
          <w:color w:val="000000"/>
          <w:kern w:val="0"/>
          <w:sz w:val="24"/>
          <w:szCs w:val="24"/>
          <w:lang w:val="en-US" w:eastAsia="zh-CN" w:bidi="ar"/>
        </w:rPr>
        <w:t>(SmartCard)</w:t>
      </w:r>
      <w:r>
        <w:rPr>
          <w:rFonts w:hint="eastAsia" w:ascii="宋体" w:hAnsi="宋体" w:eastAsia="宋体" w:cs="宋体"/>
          <w:color w:val="000000"/>
          <w:kern w:val="0"/>
          <w:sz w:val="24"/>
          <w:szCs w:val="24"/>
          <w:lang w:val="en-US" w:eastAsia="zh-CN" w:bidi="ar"/>
        </w:rPr>
        <w:t xml:space="preserve">协议与 </w:t>
      </w:r>
      <w:r>
        <w:rPr>
          <w:rFonts w:hint="default" w:ascii="Times New Roman" w:hAnsi="Times New Roman" w:eastAsia="宋体" w:cs="Times New Roman"/>
          <w:color w:val="000000"/>
          <w:kern w:val="0"/>
          <w:sz w:val="24"/>
          <w:szCs w:val="24"/>
          <w:lang w:val="en-US" w:eastAsia="zh-CN" w:bidi="ar"/>
        </w:rPr>
        <w:t>lrDA(</w:t>
      </w:r>
      <w:r>
        <w:rPr>
          <w:rFonts w:hint="eastAsia" w:ascii="宋体" w:hAnsi="宋体" w:eastAsia="宋体" w:cs="宋体"/>
          <w:color w:val="000000"/>
          <w:kern w:val="0"/>
          <w:sz w:val="24"/>
          <w:szCs w:val="24"/>
          <w:lang w:val="en-US" w:eastAsia="zh-CN" w:bidi="ar"/>
        </w:rPr>
        <w:t>红外线数据协会</w:t>
      </w:r>
      <w:r>
        <w:rPr>
          <w:rFonts w:hint="default" w:ascii="Times New Roman" w:hAnsi="Times New Roman" w:eastAsia="宋体" w:cs="Times New Roman"/>
          <w:color w:val="000000"/>
          <w:kern w:val="0"/>
          <w:sz w:val="24"/>
          <w:szCs w:val="24"/>
          <w:lang w:val="en-US" w:eastAsia="zh-CN" w:bidi="ar"/>
        </w:rPr>
        <w:t xml:space="preserve">) SIR ENDEC </w:t>
      </w:r>
      <w:r>
        <w:rPr>
          <w:rFonts w:hint="eastAsia" w:ascii="宋体" w:hAnsi="宋体" w:eastAsia="宋体" w:cs="宋体"/>
          <w:color w:val="000000"/>
          <w:kern w:val="0"/>
          <w:sz w:val="24"/>
          <w:szCs w:val="24"/>
          <w:lang w:val="en-US" w:eastAsia="zh-CN" w:bidi="ar"/>
        </w:rPr>
        <w:t xml:space="preserve">规范。 </w:t>
      </w:r>
      <w:r>
        <w:rPr>
          <w:rFonts w:hint="default" w:ascii="Times New Roman" w:hAnsi="Times New Roman" w:eastAsia="宋体" w:cs="Times New Roman"/>
          <w:color w:val="000000"/>
          <w:kern w:val="0"/>
          <w:sz w:val="24"/>
          <w:szCs w:val="24"/>
          <w:lang w:val="en-US" w:eastAsia="zh-CN" w:bidi="ar"/>
        </w:rPr>
        <w:t xml:space="preserve">USART </w:t>
      </w:r>
      <w:r>
        <w:rPr>
          <w:rFonts w:hint="eastAsia" w:ascii="宋体" w:hAnsi="宋体" w:eastAsia="宋体" w:cs="宋体"/>
          <w:color w:val="000000"/>
          <w:kern w:val="0"/>
          <w:sz w:val="24"/>
          <w:szCs w:val="24"/>
          <w:lang w:val="en-US" w:eastAsia="zh-CN" w:bidi="ar"/>
        </w:rPr>
        <w:t xml:space="preserve">支持使用 </w:t>
      </w:r>
      <w:r>
        <w:rPr>
          <w:rFonts w:hint="default" w:ascii="Times New Roman" w:hAnsi="Times New Roman" w:eastAsia="宋体" w:cs="Times New Roman"/>
          <w:color w:val="000000"/>
          <w:kern w:val="0"/>
          <w:sz w:val="24"/>
          <w:szCs w:val="24"/>
          <w:lang w:val="en-US" w:eastAsia="zh-CN" w:bidi="ar"/>
        </w:rPr>
        <w:t>DMA</w:t>
      </w:r>
      <w:r>
        <w:rPr>
          <w:rFonts w:hint="eastAsia" w:ascii="宋体" w:hAnsi="宋体" w:eastAsia="宋体" w:cs="宋体"/>
          <w:color w:val="000000"/>
          <w:kern w:val="0"/>
          <w:sz w:val="24"/>
          <w:szCs w:val="24"/>
          <w:lang w:val="en-US" w:eastAsia="zh-CN" w:bidi="ar"/>
        </w:rPr>
        <w:t xml:space="preserve">，可实现高速数据通信。 </w:t>
      </w:r>
      <w:r>
        <w:rPr>
          <w:rFonts w:hint="default" w:ascii="Times New Roman" w:hAnsi="Times New Roman" w:eastAsia="宋体" w:cs="Times New Roman"/>
          <w:color w:val="000000"/>
          <w:kern w:val="0"/>
          <w:sz w:val="24"/>
          <w:szCs w:val="24"/>
          <w:lang w:val="en-US" w:eastAsia="zh-CN" w:bidi="ar"/>
        </w:rPr>
        <w:t xml:space="preserve">USART </w:t>
      </w:r>
      <w:r>
        <w:rPr>
          <w:rFonts w:hint="eastAsia" w:ascii="宋体" w:hAnsi="宋体" w:eastAsia="宋体" w:cs="宋体"/>
          <w:color w:val="000000"/>
          <w:kern w:val="0"/>
          <w:sz w:val="24"/>
          <w:szCs w:val="24"/>
          <w:lang w:val="en-US" w:eastAsia="zh-CN" w:bidi="ar"/>
        </w:rPr>
        <w:t xml:space="preserve">在 </w:t>
      </w:r>
      <w:r>
        <w:rPr>
          <w:rFonts w:hint="default" w:ascii="Times New Roman" w:hAnsi="Times New Roman" w:eastAsia="宋体" w:cs="Times New Roman"/>
          <w:color w:val="000000"/>
          <w:kern w:val="0"/>
          <w:sz w:val="24"/>
          <w:szCs w:val="24"/>
          <w:lang w:val="en-US" w:eastAsia="zh-CN" w:bidi="ar"/>
        </w:rPr>
        <w:t xml:space="preserve">STM32 </w:t>
      </w:r>
      <w:r>
        <w:rPr>
          <w:rFonts w:hint="eastAsia" w:ascii="宋体" w:hAnsi="宋体" w:eastAsia="宋体" w:cs="宋体"/>
          <w:color w:val="000000"/>
          <w:kern w:val="0"/>
          <w:sz w:val="24"/>
          <w:szCs w:val="24"/>
          <w:lang w:val="en-US" w:eastAsia="zh-CN" w:bidi="ar"/>
        </w:rPr>
        <w:t>应用最多莫过于</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打印</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程序信息，一般在硬件设计时都会 预留一个 </w:t>
      </w:r>
      <w:r>
        <w:rPr>
          <w:rFonts w:hint="default" w:ascii="Times New Roman" w:hAnsi="Times New Roman" w:eastAsia="宋体" w:cs="Times New Roman"/>
          <w:color w:val="000000"/>
          <w:kern w:val="0"/>
          <w:sz w:val="24"/>
          <w:szCs w:val="24"/>
          <w:lang w:val="en-US" w:eastAsia="zh-CN" w:bidi="ar"/>
        </w:rPr>
        <w:t xml:space="preserve">USART </w:t>
      </w:r>
      <w:r>
        <w:rPr>
          <w:rFonts w:hint="eastAsia" w:ascii="宋体" w:hAnsi="宋体" w:eastAsia="宋体" w:cs="宋体"/>
          <w:color w:val="000000"/>
          <w:kern w:val="0"/>
          <w:sz w:val="24"/>
          <w:szCs w:val="24"/>
          <w:lang w:val="en-US" w:eastAsia="zh-CN" w:bidi="ar"/>
        </w:rPr>
        <w:t>通信接口连接电脑，用于在调试程序时可以把一些调试信息</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打印</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在电脑端的串口调试助手工具上，从而了解程序运行是否正确、出错位置等。</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USART </w:t>
      </w:r>
      <w:r>
        <w:rPr>
          <w:rFonts w:hint="eastAsia" w:ascii="宋体" w:hAnsi="宋体" w:eastAsia="宋体" w:cs="宋体"/>
          <w:color w:val="000000"/>
          <w:kern w:val="0"/>
          <w:sz w:val="24"/>
          <w:szCs w:val="24"/>
          <w:lang w:val="en-US" w:eastAsia="zh-CN" w:bidi="ar"/>
        </w:rPr>
        <w:t>功能框图</w:t>
      </w:r>
      <w:r>
        <w:rPr>
          <w:rFonts w:hint="eastAsia" w:ascii="宋体" w:hAnsi="宋体" w:cs="宋体"/>
          <w:color w:val="000000"/>
          <w:kern w:val="0"/>
          <w:sz w:val="24"/>
          <w:szCs w:val="24"/>
          <w:lang w:val="en-US" w:eastAsia="zh-CN" w:bidi="ar"/>
        </w:rPr>
        <w:t>主要包括一下几个部分:</w:t>
      </w:r>
    </w:p>
    <w:p>
      <w:pPr>
        <w:bidi w:val="0"/>
      </w:pPr>
      <w:r>
        <w:rPr>
          <w:lang w:val="en-US" w:eastAsia="zh-CN"/>
        </w:rPr>
        <w:t>1</w:t>
      </w:r>
      <w:r>
        <w:rPr>
          <w:rFonts w:hint="eastAsia"/>
          <w:lang w:val="en-US" w:eastAsia="zh-CN"/>
        </w:rPr>
        <w:t xml:space="preserve">、功能引脚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TX</w:t>
      </w:r>
      <w:r>
        <w:rPr>
          <w:rFonts w:hint="eastAsia" w:ascii="宋体" w:hAnsi="宋体" w:eastAsia="宋体" w:cs="宋体"/>
          <w:color w:val="000000"/>
          <w:kern w:val="0"/>
          <w:sz w:val="24"/>
          <w:szCs w:val="24"/>
          <w:lang w:val="en-US" w:eastAsia="zh-CN" w:bidi="ar"/>
        </w:rPr>
        <w:t xml:space="preserve">： 发送数据输出引脚。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RX</w:t>
      </w:r>
      <w:r>
        <w:rPr>
          <w:rFonts w:hint="eastAsia" w:ascii="宋体" w:hAnsi="宋体" w:eastAsia="宋体" w:cs="宋体"/>
          <w:color w:val="000000"/>
          <w:kern w:val="0"/>
          <w:sz w:val="24"/>
          <w:szCs w:val="24"/>
          <w:lang w:val="en-US" w:eastAsia="zh-CN" w:bidi="ar"/>
        </w:rPr>
        <w:t xml:space="preserve">： 接收数据输入引脚。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SW_RX</w:t>
      </w:r>
      <w:r>
        <w:rPr>
          <w:rFonts w:hint="eastAsia" w:ascii="宋体" w:hAnsi="宋体" w:eastAsia="宋体" w:cs="宋体"/>
          <w:color w:val="000000"/>
          <w:kern w:val="0"/>
          <w:sz w:val="24"/>
          <w:szCs w:val="24"/>
          <w:lang w:val="en-US" w:eastAsia="zh-CN" w:bidi="ar"/>
        </w:rPr>
        <w:t xml:space="preserve">： 数据接收引脚，只用于单线和智能卡模式，属于内部引脚，没有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具体外部引脚。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nRTS</w:t>
      </w:r>
      <w:r>
        <w:rPr>
          <w:rFonts w:hint="eastAsia" w:ascii="宋体" w:hAnsi="宋体" w:eastAsia="宋体" w:cs="宋体"/>
          <w:color w:val="000000"/>
          <w:kern w:val="0"/>
          <w:sz w:val="24"/>
          <w:szCs w:val="24"/>
          <w:lang w:val="en-US" w:eastAsia="zh-CN" w:bidi="ar"/>
        </w:rPr>
        <w:t>： 请求以发送</w:t>
      </w:r>
      <w:r>
        <w:rPr>
          <w:rFonts w:hint="default" w:ascii="Times New Roman" w:hAnsi="Times New Roman" w:eastAsia="宋体" w:cs="Times New Roman"/>
          <w:color w:val="000000"/>
          <w:kern w:val="0"/>
          <w:sz w:val="24"/>
          <w:szCs w:val="24"/>
          <w:lang w:val="en-US" w:eastAsia="zh-CN" w:bidi="ar"/>
        </w:rPr>
        <w:t>(Request To Send)</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n </w:t>
      </w:r>
      <w:r>
        <w:rPr>
          <w:rFonts w:hint="eastAsia" w:ascii="宋体" w:hAnsi="宋体" w:eastAsia="宋体" w:cs="宋体"/>
          <w:color w:val="000000"/>
          <w:kern w:val="0"/>
          <w:sz w:val="24"/>
          <w:szCs w:val="24"/>
          <w:lang w:val="en-US" w:eastAsia="zh-CN" w:bidi="ar"/>
        </w:rPr>
        <w:t xml:space="preserve">表示低电平有效。如果使能 </w:t>
      </w:r>
      <w:r>
        <w:rPr>
          <w:rFonts w:hint="default" w:ascii="Times New Roman" w:hAnsi="Times New Roman" w:eastAsia="宋体" w:cs="Times New Roman"/>
          <w:color w:val="000000"/>
          <w:kern w:val="0"/>
          <w:sz w:val="24"/>
          <w:szCs w:val="24"/>
          <w:lang w:val="en-US" w:eastAsia="zh-CN" w:bidi="ar"/>
        </w:rPr>
        <w:t xml:space="preserve">RTS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流控制，当 </w:t>
      </w:r>
      <w:r>
        <w:rPr>
          <w:rFonts w:hint="default" w:ascii="Times New Roman" w:hAnsi="Times New Roman" w:eastAsia="宋体" w:cs="Times New Roman"/>
          <w:color w:val="000000"/>
          <w:kern w:val="0"/>
          <w:sz w:val="24"/>
          <w:szCs w:val="24"/>
          <w:lang w:val="en-US" w:eastAsia="zh-CN" w:bidi="ar"/>
        </w:rPr>
        <w:t xml:space="preserve">USART </w:t>
      </w:r>
      <w:r>
        <w:rPr>
          <w:rFonts w:hint="eastAsia" w:ascii="宋体" w:hAnsi="宋体" w:eastAsia="宋体" w:cs="宋体"/>
          <w:color w:val="000000"/>
          <w:kern w:val="0"/>
          <w:sz w:val="24"/>
          <w:szCs w:val="24"/>
          <w:lang w:val="en-US" w:eastAsia="zh-CN" w:bidi="ar"/>
        </w:rPr>
        <w:t xml:space="preserve">接收器准备好接收新数据时就会将 </w:t>
      </w:r>
      <w:r>
        <w:rPr>
          <w:rFonts w:hint="default" w:ascii="Times New Roman" w:hAnsi="Times New Roman" w:eastAsia="宋体" w:cs="Times New Roman"/>
          <w:color w:val="000000"/>
          <w:kern w:val="0"/>
          <w:sz w:val="24"/>
          <w:szCs w:val="24"/>
          <w:lang w:val="en-US" w:eastAsia="zh-CN" w:bidi="ar"/>
        </w:rPr>
        <w:t xml:space="preserve">nRTS </w:t>
      </w:r>
      <w:r>
        <w:rPr>
          <w:rFonts w:hint="eastAsia" w:ascii="宋体" w:hAnsi="宋体" w:eastAsia="宋体" w:cs="宋体"/>
          <w:color w:val="000000"/>
          <w:kern w:val="0"/>
          <w:sz w:val="24"/>
          <w:szCs w:val="24"/>
          <w:lang w:val="en-US" w:eastAsia="zh-CN" w:bidi="ar"/>
        </w:rPr>
        <w:t xml:space="preserve">变成低电平；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当接收寄存器已满时，</w:t>
      </w:r>
      <w:r>
        <w:rPr>
          <w:rFonts w:hint="default" w:ascii="Times New Roman" w:hAnsi="Times New Roman" w:eastAsia="宋体" w:cs="Times New Roman"/>
          <w:color w:val="000000"/>
          <w:kern w:val="0"/>
          <w:sz w:val="24"/>
          <w:szCs w:val="24"/>
          <w:lang w:val="en-US" w:eastAsia="zh-CN" w:bidi="ar"/>
        </w:rPr>
        <w:t xml:space="preserve">nRTS </w:t>
      </w:r>
      <w:r>
        <w:rPr>
          <w:rFonts w:hint="eastAsia" w:ascii="宋体" w:hAnsi="宋体" w:eastAsia="宋体" w:cs="宋体"/>
          <w:color w:val="000000"/>
          <w:kern w:val="0"/>
          <w:sz w:val="24"/>
          <w:szCs w:val="24"/>
          <w:lang w:val="en-US" w:eastAsia="zh-CN" w:bidi="ar"/>
        </w:rPr>
        <w:t xml:space="preserve">将被设置为高电平。该引脚只适用于硬件流控制。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nCTS</w:t>
      </w:r>
      <w:r>
        <w:rPr>
          <w:rFonts w:hint="eastAsia" w:ascii="宋体" w:hAnsi="宋体" w:eastAsia="宋体" w:cs="宋体"/>
          <w:color w:val="000000"/>
          <w:kern w:val="0"/>
          <w:sz w:val="24"/>
          <w:szCs w:val="24"/>
          <w:lang w:val="en-US" w:eastAsia="zh-CN" w:bidi="ar"/>
        </w:rPr>
        <w:t>： 清除以发送</w:t>
      </w:r>
      <w:r>
        <w:rPr>
          <w:rFonts w:hint="default" w:ascii="Times New Roman" w:hAnsi="Times New Roman" w:eastAsia="宋体" w:cs="Times New Roman"/>
          <w:color w:val="000000"/>
          <w:kern w:val="0"/>
          <w:sz w:val="24"/>
          <w:szCs w:val="24"/>
          <w:lang w:val="en-US" w:eastAsia="zh-CN" w:bidi="ar"/>
        </w:rPr>
        <w:t>(Clear To Send)</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n </w:t>
      </w:r>
      <w:r>
        <w:rPr>
          <w:rFonts w:hint="eastAsia" w:ascii="宋体" w:hAnsi="宋体" w:eastAsia="宋体" w:cs="宋体"/>
          <w:color w:val="000000"/>
          <w:kern w:val="0"/>
          <w:sz w:val="24"/>
          <w:szCs w:val="24"/>
          <w:lang w:val="en-US" w:eastAsia="zh-CN" w:bidi="ar"/>
        </w:rPr>
        <w:t xml:space="preserve">表示低电平有效。如果使能 </w:t>
      </w:r>
      <w:r>
        <w:rPr>
          <w:rFonts w:hint="default" w:ascii="Times New Roman" w:hAnsi="Times New Roman" w:eastAsia="宋体" w:cs="Times New Roman"/>
          <w:color w:val="000000"/>
          <w:kern w:val="0"/>
          <w:sz w:val="24"/>
          <w:szCs w:val="24"/>
          <w:lang w:val="en-US" w:eastAsia="zh-CN" w:bidi="ar"/>
        </w:rPr>
        <w:t xml:space="preserve">CTS </w:t>
      </w:r>
      <w:r>
        <w:rPr>
          <w:rFonts w:hint="eastAsia" w:ascii="宋体" w:hAnsi="宋体" w:eastAsia="宋体" w:cs="宋体"/>
          <w:color w:val="000000"/>
          <w:kern w:val="0"/>
          <w:sz w:val="24"/>
          <w:szCs w:val="24"/>
          <w:lang w:val="en-US" w:eastAsia="zh-CN" w:bidi="ar"/>
        </w:rPr>
        <w:t xml:space="preserve">流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控制，发送器在发送下一帧数据之前会检测 </w:t>
      </w:r>
      <w:r>
        <w:rPr>
          <w:rFonts w:hint="default" w:ascii="Times New Roman" w:hAnsi="Times New Roman" w:eastAsia="宋体" w:cs="Times New Roman"/>
          <w:color w:val="000000"/>
          <w:kern w:val="0"/>
          <w:sz w:val="24"/>
          <w:szCs w:val="24"/>
          <w:lang w:val="en-US" w:eastAsia="zh-CN" w:bidi="ar"/>
        </w:rPr>
        <w:t xml:space="preserve">nCTS </w:t>
      </w:r>
      <w:r>
        <w:rPr>
          <w:rFonts w:hint="eastAsia" w:ascii="宋体" w:hAnsi="宋体" w:eastAsia="宋体" w:cs="宋体"/>
          <w:color w:val="000000"/>
          <w:kern w:val="0"/>
          <w:sz w:val="24"/>
          <w:szCs w:val="24"/>
          <w:lang w:val="en-US" w:eastAsia="zh-CN" w:bidi="ar"/>
        </w:rPr>
        <w:t xml:space="preserve">引脚， 如果为低电平，表示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可以发送数据，如果为高电平则在发送完当前数据帧之后停止发送。该引脚只适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用于硬件流控制。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SCLK</w:t>
      </w:r>
      <w:r>
        <w:rPr>
          <w:rFonts w:hint="eastAsia" w:ascii="宋体" w:hAnsi="宋体" w:eastAsia="宋体" w:cs="宋体"/>
          <w:color w:val="000000"/>
          <w:kern w:val="0"/>
          <w:sz w:val="24"/>
          <w:szCs w:val="24"/>
          <w:lang w:val="en-US" w:eastAsia="zh-CN" w:bidi="ar"/>
        </w:rPr>
        <w:t>： 发送器时钟输出引脚。这个引脚仅适用于同步模式。</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USART </w:t>
      </w:r>
      <w:r>
        <w:rPr>
          <w:rFonts w:hint="eastAsia" w:ascii="宋体" w:hAnsi="宋体" w:eastAsia="宋体" w:cs="宋体"/>
          <w:color w:val="000000"/>
          <w:kern w:val="0"/>
          <w:sz w:val="24"/>
          <w:szCs w:val="24"/>
          <w:lang w:val="en-US" w:eastAsia="zh-CN" w:bidi="ar"/>
        </w:rPr>
        <w:t xml:space="preserve">引脚在 </w:t>
      </w:r>
      <w:r>
        <w:rPr>
          <w:rFonts w:hint="default" w:ascii="Times New Roman" w:hAnsi="Times New Roman" w:eastAsia="宋体" w:cs="Times New Roman"/>
          <w:color w:val="000000"/>
          <w:kern w:val="0"/>
          <w:sz w:val="24"/>
          <w:szCs w:val="24"/>
          <w:lang w:val="en-US" w:eastAsia="zh-CN" w:bidi="ar"/>
        </w:rPr>
        <w:t xml:space="preserve">STM32 </w:t>
      </w:r>
      <w:r>
        <w:rPr>
          <w:rFonts w:hint="eastAsia" w:ascii="宋体" w:hAnsi="宋体" w:eastAsia="宋体" w:cs="宋体"/>
          <w:color w:val="000000"/>
          <w:kern w:val="0"/>
          <w:sz w:val="24"/>
          <w:szCs w:val="24"/>
          <w:lang w:val="en-US" w:eastAsia="zh-CN" w:bidi="ar"/>
        </w:rPr>
        <w:t xml:space="preserve">芯片具体分布可查阅其参考手册 。 </w:t>
      </w: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 xml:space="preserve">2、数据寄存器 </w:t>
      </w:r>
    </w:p>
    <w:p>
      <w:pPr>
        <w:keepNext w:val="0"/>
        <w:keepLines w:val="0"/>
        <w:widowControl/>
        <w:suppressLineNumbers w:val="0"/>
        <w:ind w:firstLine="480" w:firstLineChars="200"/>
        <w:jc w:val="left"/>
      </w:pPr>
      <w:r>
        <w:rPr>
          <w:rFonts w:hint="default" w:ascii="Times New Roman" w:hAnsi="Times New Roman" w:eastAsia="宋体" w:cs="Times New Roman"/>
          <w:color w:val="000000"/>
          <w:kern w:val="0"/>
          <w:sz w:val="24"/>
          <w:szCs w:val="24"/>
          <w:lang w:val="en-US" w:eastAsia="zh-CN" w:bidi="ar"/>
        </w:rPr>
        <w:t xml:space="preserve">USART </w:t>
      </w:r>
      <w:r>
        <w:rPr>
          <w:rFonts w:hint="eastAsia" w:ascii="宋体" w:hAnsi="宋体" w:eastAsia="宋体" w:cs="宋体"/>
          <w:color w:val="000000"/>
          <w:kern w:val="0"/>
          <w:sz w:val="24"/>
          <w:szCs w:val="24"/>
          <w:lang w:val="en-US" w:eastAsia="zh-CN" w:bidi="ar"/>
        </w:rPr>
        <w:t>数据寄存器</w:t>
      </w:r>
      <w:r>
        <w:rPr>
          <w:rFonts w:hint="default" w:ascii="Times New Roman" w:hAnsi="Times New Roman" w:eastAsia="宋体" w:cs="Times New Roman"/>
          <w:color w:val="000000"/>
          <w:kern w:val="0"/>
          <w:sz w:val="24"/>
          <w:szCs w:val="24"/>
          <w:lang w:val="en-US" w:eastAsia="zh-CN" w:bidi="ar"/>
        </w:rPr>
        <w:t>(USART_DR)</w:t>
      </w:r>
      <w:r>
        <w:rPr>
          <w:rFonts w:hint="eastAsia" w:ascii="宋体" w:hAnsi="宋体" w:eastAsia="宋体" w:cs="宋体"/>
          <w:color w:val="000000"/>
          <w:kern w:val="0"/>
          <w:sz w:val="24"/>
          <w:szCs w:val="24"/>
          <w:lang w:val="en-US" w:eastAsia="zh-CN" w:bidi="ar"/>
        </w:rPr>
        <w:t xml:space="preserve">只有低 </w:t>
      </w:r>
      <w:r>
        <w:rPr>
          <w:rFonts w:hint="default" w:ascii="Times New Roman" w:hAnsi="Times New Roman" w:eastAsia="宋体" w:cs="Times New Roman"/>
          <w:color w:val="000000"/>
          <w:kern w:val="0"/>
          <w:sz w:val="24"/>
          <w:szCs w:val="24"/>
          <w:lang w:val="en-US" w:eastAsia="zh-CN" w:bidi="ar"/>
        </w:rPr>
        <w:t xml:space="preserve">9 </w:t>
      </w:r>
      <w:r>
        <w:rPr>
          <w:rFonts w:hint="eastAsia" w:ascii="宋体" w:hAnsi="宋体" w:eastAsia="宋体" w:cs="宋体"/>
          <w:color w:val="000000"/>
          <w:kern w:val="0"/>
          <w:sz w:val="24"/>
          <w:szCs w:val="24"/>
          <w:lang w:val="en-US" w:eastAsia="zh-CN" w:bidi="ar"/>
        </w:rPr>
        <w:t xml:space="preserve">位有效，并且第 </w:t>
      </w:r>
      <w:r>
        <w:rPr>
          <w:rFonts w:hint="default" w:ascii="Times New Roman" w:hAnsi="Times New Roman" w:eastAsia="宋体" w:cs="Times New Roman"/>
          <w:color w:val="000000"/>
          <w:kern w:val="0"/>
          <w:sz w:val="24"/>
          <w:szCs w:val="24"/>
          <w:lang w:val="en-US" w:eastAsia="zh-CN" w:bidi="ar"/>
        </w:rPr>
        <w:t xml:space="preserve">9 </w:t>
      </w:r>
      <w:r>
        <w:rPr>
          <w:rFonts w:hint="eastAsia" w:ascii="宋体" w:hAnsi="宋体" w:eastAsia="宋体" w:cs="宋体"/>
          <w:color w:val="000000"/>
          <w:kern w:val="0"/>
          <w:sz w:val="24"/>
          <w:szCs w:val="24"/>
          <w:lang w:val="en-US" w:eastAsia="zh-CN" w:bidi="ar"/>
        </w:rPr>
        <w:t xml:space="preserve">位数据是否有效要取决于 </w:t>
      </w:r>
      <w:r>
        <w:rPr>
          <w:rFonts w:hint="default" w:ascii="Times New Roman" w:hAnsi="Times New Roman" w:eastAsia="宋体" w:cs="Times New Roman"/>
          <w:color w:val="000000"/>
          <w:kern w:val="0"/>
          <w:sz w:val="24"/>
          <w:szCs w:val="24"/>
          <w:lang w:val="en-US" w:eastAsia="zh-CN" w:bidi="ar"/>
        </w:rPr>
        <w:t xml:space="preserve">USART </w:t>
      </w:r>
      <w:r>
        <w:rPr>
          <w:rFonts w:hint="eastAsia" w:ascii="宋体" w:hAnsi="宋体" w:eastAsia="宋体" w:cs="宋体"/>
          <w:color w:val="000000"/>
          <w:kern w:val="0"/>
          <w:sz w:val="24"/>
          <w:szCs w:val="24"/>
          <w:lang w:val="en-US" w:eastAsia="zh-CN" w:bidi="ar"/>
        </w:rPr>
        <w:t xml:space="preserve">控制寄存器 </w:t>
      </w:r>
      <w:r>
        <w:rPr>
          <w:rFonts w:hint="default" w:ascii="Times New Roman" w:hAnsi="Times New Roman" w:eastAsia="宋体" w:cs="Times New Roman"/>
          <w:color w:val="000000"/>
          <w:kern w:val="0"/>
          <w:sz w:val="24"/>
          <w:szCs w:val="24"/>
          <w:lang w:val="en-US" w:eastAsia="zh-CN" w:bidi="ar"/>
        </w:rPr>
        <w:t>1(USART_CR1)</w:t>
      </w:r>
      <w:r>
        <w:rPr>
          <w:rFonts w:hint="eastAsia" w:ascii="宋体" w:hAnsi="宋体" w:eastAsia="宋体" w:cs="宋体"/>
          <w:color w:val="000000"/>
          <w:kern w:val="0"/>
          <w:sz w:val="24"/>
          <w:szCs w:val="24"/>
          <w:lang w:val="en-US" w:eastAsia="zh-CN" w:bidi="ar"/>
        </w:rPr>
        <w:t xml:space="preserve">的 </w:t>
      </w:r>
      <w:r>
        <w:rPr>
          <w:rFonts w:hint="default" w:ascii="Times New Roman" w:hAnsi="Times New Roman" w:eastAsia="宋体" w:cs="Times New Roman"/>
          <w:color w:val="000000"/>
          <w:kern w:val="0"/>
          <w:sz w:val="24"/>
          <w:szCs w:val="24"/>
          <w:lang w:val="en-US" w:eastAsia="zh-CN" w:bidi="ar"/>
        </w:rPr>
        <w:t xml:space="preserve">M </w:t>
      </w:r>
      <w:r>
        <w:rPr>
          <w:rFonts w:hint="eastAsia" w:ascii="宋体" w:hAnsi="宋体" w:eastAsia="宋体" w:cs="宋体"/>
          <w:color w:val="000000"/>
          <w:kern w:val="0"/>
          <w:sz w:val="24"/>
          <w:szCs w:val="24"/>
          <w:lang w:val="en-US" w:eastAsia="zh-CN" w:bidi="ar"/>
        </w:rPr>
        <w:t xml:space="preserve">位设置，当 </w:t>
      </w:r>
      <w:r>
        <w:rPr>
          <w:rFonts w:hint="default" w:ascii="Times New Roman" w:hAnsi="Times New Roman" w:eastAsia="宋体" w:cs="Times New Roman"/>
          <w:color w:val="000000"/>
          <w:kern w:val="0"/>
          <w:sz w:val="24"/>
          <w:szCs w:val="24"/>
          <w:lang w:val="en-US" w:eastAsia="zh-CN" w:bidi="ar"/>
        </w:rPr>
        <w:t xml:space="preserve">M </w:t>
      </w:r>
      <w:r>
        <w:rPr>
          <w:rFonts w:hint="eastAsia" w:ascii="宋体" w:hAnsi="宋体" w:eastAsia="宋体" w:cs="宋体"/>
          <w:color w:val="000000"/>
          <w:kern w:val="0"/>
          <w:sz w:val="24"/>
          <w:szCs w:val="24"/>
          <w:lang w:val="en-US" w:eastAsia="zh-CN" w:bidi="ar"/>
        </w:rPr>
        <w:t xml:space="preserve">位为 </w:t>
      </w:r>
      <w:r>
        <w:rPr>
          <w:rFonts w:hint="default" w:ascii="Times New Roman" w:hAnsi="Times New Roman" w:eastAsia="宋体" w:cs="Times New Roman"/>
          <w:color w:val="000000"/>
          <w:kern w:val="0"/>
          <w:sz w:val="24"/>
          <w:szCs w:val="24"/>
          <w:lang w:val="en-US" w:eastAsia="zh-CN" w:bidi="ar"/>
        </w:rPr>
        <w:t xml:space="preserve">0 </w:t>
      </w:r>
      <w:r>
        <w:rPr>
          <w:rFonts w:hint="eastAsia" w:ascii="宋体" w:hAnsi="宋体" w:eastAsia="宋体" w:cs="宋体"/>
          <w:color w:val="000000"/>
          <w:kern w:val="0"/>
          <w:sz w:val="24"/>
          <w:szCs w:val="24"/>
          <w:lang w:val="en-US" w:eastAsia="zh-CN" w:bidi="ar"/>
        </w:rPr>
        <w:t xml:space="preserve">时表 示 </w:t>
      </w:r>
      <w:r>
        <w:rPr>
          <w:rFonts w:hint="default" w:ascii="Times New Roman" w:hAnsi="Times New Roman" w:eastAsia="宋体" w:cs="Times New Roman"/>
          <w:color w:val="000000"/>
          <w:kern w:val="0"/>
          <w:sz w:val="24"/>
          <w:szCs w:val="24"/>
          <w:lang w:val="en-US" w:eastAsia="zh-CN" w:bidi="ar"/>
        </w:rPr>
        <w:t xml:space="preserve">8 </w:t>
      </w:r>
      <w:r>
        <w:rPr>
          <w:rFonts w:hint="eastAsia" w:ascii="宋体" w:hAnsi="宋体" w:eastAsia="宋体" w:cs="宋体"/>
          <w:color w:val="000000"/>
          <w:kern w:val="0"/>
          <w:sz w:val="24"/>
          <w:szCs w:val="24"/>
          <w:lang w:val="en-US" w:eastAsia="zh-CN" w:bidi="ar"/>
        </w:rPr>
        <w:t xml:space="preserve">位数据字长，当 </w:t>
      </w:r>
      <w:r>
        <w:rPr>
          <w:rFonts w:hint="default" w:ascii="Times New Roman" w:hAnsi="Times New Roman" w:eastAsia="宋体" w:cs="Times New Roman"/>
          <w:color w:val="000000"/>
          <w:kern w:val="0"/>
          <w:sz w:val="24"/>
          <w:szCs w:val="24"/>
          <w:lang w:val="en-US" w:eastAsia="zh-CN" w:bidi="ar"/>
        </w:rPr>
        <w:t xml:space="preserve">M </w:t>
      </w:r>
      <w:r>
        <w:rPr>
          <w:rFonts w:hint="eastAsia" w:ascii="宋体" w:hAnsi="宋体" w:eastAsia="宋体" w:cs="宋体"/>
          <w:color w:val="000000"/>
          <w:kern w:val="0"/>
          <w:sz w:val="24"/>
          <w:szCs w:val="24"/>
          <w:lang w:val="en-US" w:eastAsia="zh-CN" w:bidi="ar"/>
        </w:rPr>
        <w:t xml:space="preserve">位为 </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表示 </w:t>
      </w:r>
      <w:r>
        <w:rPr>
          <w:rFonts w:hint="default" w:ascii="Times New Roman" w:hAnsi="Times New Roman" w:eastAsia="宋体" w:cs="Times New Roman"/>
          <w:color w:val="000000"/>
          <w:kern w:val="0"/>
          <w:sz w:val="24"/>
          <w:szCs w:val="24"/>
          <w:lang w:val="en-US" w:eastAsia="zh-CN" w:bidi="ar"/>
        </w:rPr>
        <w:t xml:space="preserve">9 </w:t>
      </w:r>
      <w:r>
        <w:rPr>
          <w:rFonts w:hint="eastAsia" w:ascii="宋体" w:hAnsi="宋体" w:eastAsia="宋体" w:cs="宋体"/>
          <w:color w:val="000000"/>
          <w:kern w:val="0"/>
          <w:sz w:val="24"/>
          <w:szCs w:val="24"/>
          <w:lang w:val="en-US" w:eastAsia="zh-CN" w:bidi="ar"/>
        </w:rPr>
        <w:t xml:space="preserve">位数据字长，我们一般使用 </w:t>
      </w:r>
      <w:r>
        <w:rPr>
          <w:rFonts w:hint="default" w:ascii="Times New Roman" w:hAnsi="Times New Roman" w:eastAsia="宋体" w:cs="Times New Roman"/>
          <w:color w:val="000000"/>
          <w:kern w:val="0"/>
          <w:sz w:val="24"/>
          <w:szCs w:val="24"/>
          <w:lang w:val="en-US" w:eastAsia="zh-CN" w:bidi="ar"/>
        </w:rPr>
        <w:t xml:space="preserve">8 </w:t>
      </w:r>
      <w:r>
        <w:rPr>
          <w:rFonts w:hint="eastAsia" w:ascii="宋体" w:hAnsi="宋体" w:eastAsia="宋体" w:cs="宋体"/>
          <w:color w:val="000000"/>
          <w:kern w:val="0"/>
          <w:sz w:val="24"/>
          <w:szCs w:val="24"/>
          <w:lang w:val="en-US" w:eastAsia="zh-CN" w:bidi="ar"/>
        </w:rPr>
        <w:t xml:space="preserve">位数据字长。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 xml:space="preserve">USART_DR </w:t>
      </w:r>
      <w:r>
        <w:rPr>
          <w:rFonts w:hint="eastAsia" w:ascii="宋体" w:hAnsi="宋体" w:eastAsia="宋体" w:cs="宋体"/>
          <w:color w:val="000000"/>
          <w:kern w:val="0"/>
          <w:sz w:val="24"/>
          <w:szCs w:val="24"/>
          <w:lang w:val="en-US" w:eastAsia="zh-CN" w:bidi="ar"/>
        </w:rPr>
        <w:t>包含了已发送的数据或者接收到的数据。</w:t>
      </w:r>
      <w:r>
        <w:rPr>
          <w:rFonts w:hint="default" w:ascii="Times New Roman" w:hAnsi="Times New Roman" w:eastAsia="宋体" w:cs="Times New Roman"/>
          <w:color w:val="000000"/>
          <w:kern w:val="0"/>
          <w:sz w:val="24"/>
          <w:szCs w:val="24"/>
          <w:lang w:val="en-US" w:eastAsia="zh-CN" w:bidi="ar"/>
        </w:rPr>
        <w:t xml:space="preserve">USART_DR </w:t>
      </w:r>
      <w:r>
        <w:rPr>
          <w:rFonts w:hint="eastAsia" w:ascii="宋体" w:hAnsi="宋体" w:eastAsia="宋体" w:cs="宋体"/>
          <w:color w:val="000000"/>
          <w:kern w:val="0"/>
          <w:sz w:val="24"/>
          <w:szCs w:val="24"/>
          <w:lang w:val="en-US" w:eastAsia="zh-CN" w:bidi="ar"/>
        </w:rPr>
        <w:t xml:space="preserve">实际是包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含了两个寄存器，一个专门用于发送的可写 </w:t>
      </w:r>
      <w:r>
        <w:rPr>
          <w:rFonts w:hint="default" w:ascii="Times New Roman" w:hAnsi="Times New Roman" w:eastAsia="宋体" w:cs="Times New Roman"/>
          <w:color w:val="000000"/>
          <w:kern w:val="0"/>
          <w:sz w:val="24"/>
          <w:szCs w:val="24"/>
          <w:lang w:val="en-US" w:eastAsia="zh-CN" w:bidi="ar"/>
        </w:rPr>
        <w:t>TDR</w:t>
      </w:r>
      <w:r>
        <w:rPr>
          <w:rFonts w:hint="eastAsia" w:ascii="宋体" w:hAnsi="宋体" w:eastAsia="宋体" w:cs="宋体"/>
          <w:color w:val="000000"/>
          <w:kern w:val="0"/>
          <w:sz w:val="24"/>
          <w:szCs w:val="24"/>
          <w:lang w:val="en-US" w:eastAsia="zh-CN" w:bidi="ar"/>
        </w:rPr>
        <w:t xml:space="preserve">， 一个专门用于接收的可读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RDR</w:t>
      </w:r>
      <w:r>
        <w:rPr>
          <w:rFonts w:hint="eastAsia" w:ascii="宋体" w:hAnsi="宋体" w:eastAsia="宋体" w:cs="宋体"/>
          <w:color w:val="000000"/>
          <w:kern w:val="0"/>
          <w:sz w:val="24"/>
          <w:szCs w:val="24"/>
          <w:lang w:val="en-US" w:eastAsia="zh-CN" w:bidi="ar"/>
        </w:rPr>
        <w:t xml:space="preserve">。当进行发送操作时，往 </w:t>
      </w:r>
      <w:r>
        <w:rPr>
          <w:rFonts w:hint="default" w:ascii="Times New Roman" w:hAnsi="Times New Roman" w:eastAsia="宋体" w:cs="Times New Roman"/>
          <w:color w:val="000000"/>
          <w:kern w:val="0"/>
          <w:sz w:val="24"/>
          <w:szCs w:val="24"/>
          <w:lang w:val="en-US" w:eastAsia="zh-CN" w:bidi="ar"/>
        </w:rPr>
        <w:t xml:space="preserve">USART_DR </w:t>
      </w:r>
      <w:r>
        <w:rPr>
          <w:rFonts w:hint="eastAsia" w:ascii="宋体" w:hAnsi="宋体" w:eastAsia="宋体" w:cs="宋体"/>
          <w:color w:val="000000"/>
          <w:kern w:val="0"/>
          <w:sz w:val="24"/>
          <w:szCs w:val="24"/>
          <w:lang w:val="en-US" w:eastAsia="zh-CN" w:bidi="ar"/>
        </w:rPr>
        <w:t xml:space="preserve">写入数据会自动存储在 </w:t>
      </w:r>
      <w:r>
        <w:rPr>
          <w:rFonts w:hint="default" w:ascii="Times New Roman" w:hAnsi="Times New Roman" w:eastAsia="宋体" w:cs="Times New Roman"/>
          <w:color w:val="000000"/>
          <w:kern w:val="0"/>
          <w:sz w:val="24"/>
          <w:szCs w:val="24"/>
          <w:lang w:val="en-US" w:eastAsia="zh-CN" w:bidi="ar"/>
        </w:rPr>
        <w:t xml:space="preserve">TDR </w:t>
      </w:r>
      <w:r>
        <w:rPr>
          <w:rFonts w:hint="eastAsia" w:ascii="宋体" w:hAnsi="宋体" w:eastAsia="宋体" w:cs="宋体"/>
          <w:color w:val="000000"/>
          <w:kern w:val="0"/>
          <w:sz w:val="24"/>
          <w:szCs w:val="24"/>
          <w:lang w:val="en-US" w:eastAsia="zh-CN" w:bidi="ar"/>
        </w:rPr>
        <w:t xml:space="preserve">内；当进行读取操作时，向 </w:t>
      </w:r>
      <w:r>
        <w:rPr>
          <w:rFonts w:hint="default" w:ascii="Times New Roman" w:hAnsi="Times New Roman" w:eastAsia="宋体" w:cs="Times New Roman"/>
          <w:color w:val="000000"/>
          <w:kern w:val="0"/>
          <w:sz w:val="24"/>
          <w:szCs w:val="24"/>
          <w:lang w:val="en-US" w:eastAsia="zh-CN" w:bidi="ar"/>
        </w:rPr>
        <w:t xml:space="preserve">USART_DR </w:t>
      </w:r>
      <w:r>
        <w:rPr>
          <w:rFonts w:hint="eastAsia" w:ascii="宋体" w:hAnsi="宋体" w:eastAsia="宋体" w:cs="宋体"/>
          <w:color w:val="000000"/>
          <w:kern w:val="0"/>
          <w:sz w:val="24"/>
          <w:szCs w:val="24"/>
          <w:lang w:val="en-US" w:eastAsia="zh-CN" w:bidi="ar"/>
        </w:rPr>
        <w:t xml:space="preserve">读取数据会自动提取 </w:t>
      </w:r>
      <w:r>
        <w:rPr>
          <w:rFonts w:hint="default" w:ascii="Times New Roman" w:hAnsi="Times New Roman" w:eastAsia="宋体" w:cs="Times New Roman"/>
          <w:color w:val="000000"/>
          <w:kern w:val="0"/>
          <w:sz w:val="24"/>
          <w:szCs w:val="24"/>
          <w:lang w:val="en-US" w:eastAsia="zh-CN" w:bidi="ar"/>
        </w:rPr>
        <w:t xml:space="preserve">RDR </w:t>
      </w:r>
      <w:r>
        <w:rPr>
          <w:rFonts w:hint="eastAsia" w:ascii="宋体" w:hAnsi="宋体" w:eastAsia="宋体" w:cs="宋体"/>
          <w:color w:val="000000"/>
          <w:kern w:val="0"/>
          <w:sz w:val="24"/>
          <w:szCs w:val="24"/>
          <w:lang w:val="en-US" w:eastAsia="zh-CN" w:bidi="ar"/>
        </w:rPr>
        <w:t xml:space="preserve">数据。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 xml:space="preserve">TDR </w:t>
      </w:r>
      <w:r>
        <w:rPr>
          <w:rFonts w:hint="eastAsia" w:ascii="宋体" w:hAnsi="宋体" w:eastAsia="宋体" w:cs="宋体"/>
          <w:color w:val="000000"/>
          <w:kern w:val="0"/>
          <w:sz w:val="24"/>
          <w:szCs w:val="24"/>
          <w:lang w:val="en-US" w:eastAsia="zh-CN" w:bidi="ar"/>
        </w:rPr>
        <w:t xml:space="preserve">和 </w:t>
      </w:r>
      <w:r>
        <w:rPr>
          <w:rFonts w:hint="default" w:ascii="Times New Roman" w:hAnsi="Times New Roman" w:eastAsia="宋体" w:cs="Times New Roman"/>
          <w:color w:val="000000"/>
          <w:kern w:val="0"/>
          <w:sz w:val="24"/>
          <w:szCs w:val="24"/>
          <w:lang w:val="en-US" w:eastAsia="zh-CN" w:bidi="ar"/>
        </w:rPr>
        <w:t xml:space="preserve">RDR </w:t>
      </w:r>
      <w:r>
        <w:rPr>
          <w:rFonts w:hint="eastAsia" w:ascii="宋体" w:hAnsi="宋体" w:eastAsia="宋体" w:cs="宋体"/>
          <w:color w:val="000000"/>
          <w:kern w:val="0"/>
          <w:sz w:val="24"/>
          <w:szCs w:val="24"/>
          <w:lang w:val="en-US" w:eastAsia="zh-CN" w:bidi="ar"/>
        </w:rPr>
        <w:t xml:space="preserve">都是介于系统总线和移位寄存器之间。串行通信是一个位一个 位传输的，发送时把 </w:t>
      </w:r>
      <w:r>
        <w:rPr>
          <w:rFonts w:hint="default" w:ascii="Times New Roman" w:hAnsi="Times New Roman" w:eastAsia="宋体" w:cs="Times New Roman"/>
          <w:color w:val="000000"/>
          <w:kern w:val="0"/>
          <w:sz w:val="24"/>
          <w:szCs w:val="24"/>
          <w:lang w:val="en-US" w:eastAsia="zh-CN" w:bidi="ar"/>
        </w:rPr>
        <w:t xml:space="preserve">TDR </w:t>
      </w:r>
      <w:r>
        <w:rPr>
          <w:rFonts w:hint="eastAsia" w:ascii="宋体" w:hAnsi="宋体" w:eastAsia="宋体" w:cs="宋体"/>
          <w:color w:val="000000"/>
          <w:kern w:val="0"/>
          <w:sz w:val="24"/>
          <w:szCs w:val="24"/>
          <w:lang w:val="en-US" w:eastAsia="zh-CN" w:bidi="ar"/>
        </w:rPr>
        <w:t xml:space="preserve">内容转移到发送移位寄存器，然后把移位寄存器数据每一位发送出去，接收时把接收到的每一位顺序保存在接收移位寄存器内然后才转移到 </w:t>
      </w:r>
      <w:r>
        <w:rPr>
          <w:rFonts w:hint="default" w:ascii="Times New Roman" w:hAnsi="Times New Roman" w:eastAsia="宋体" w:cs="Times New Roman"/>
          <w:color w:val="000000"/>
          <w:kern w:val="0"/>
          <w:sz w:val="24"/>
          <w:szCs w:val="24"/>
          <w:lang w:val="en-US" w:eastAsia="zh-CN" w:bidi="ar"/>
        </w:rPr>
        <w:t>RDR</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USART </w:t>
      </w:r>
      <w:r>
        <w:rPr>
          <w:rFonts w:hint="eastAsia" w:ascii="宋体" w:hAnsi="宋体" w:eastAsia="宋体" w:cs="宋体"/>
          <w:color w:val="000000"/>
          <w:kern w:val="0"/>
          <w:sz w:val="24"/>
          <w:szCs w:val="24"/>
          <w:lang w:val="en-US" w:eastAsia="zh-CN" w:bidi="ar"/>
        </w:rPr>
        <w:t xml:space="preserve">支持 </w:t>
      </w:r>
      <w:r>
        <w:rPr>
          <w:rFonts w:hint="default" w:ascii="Times New Roman" w:hAnsi="Times New Roman" w:eastAsia="宋体" w:cs="Times New Roman"/>
          <w:color w:val="000000"/>
          <w:kern w:val="0"/>
          <w:sz w:val="24"/>
          <w:szCs w:val="24"/>
          <w:lang w:val="en-US" w:eastAsia="zh-CN" w:bidi="ar"/>
        </w:rPr>
        <w:t xml:space="preserve">DMA </w:t>
      </w:r>
      <w:r>
        <w:rPr>
          <w:rFonts w:hint="eastAsia" w:ascii="宋体" w:hAnsi="宋体" w:eastAsia="宋体" w:cs="宋体"/>
          <w:color w:val="000000"/>
          <w:kern w:val="0"/>
          <w:sz w:val="24"/>
          <w:szCs w:val="24"/>
          <w:lang w:val="en-US" w:eastAsia="zh-CN" w:bidi="ar"/>
        </w:rPr>
        <w:t xml:space="preserve">传输，可以实现高速数据传输。 </w:t>
      </w: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 xml:space="preserve">3、控制器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 xml:space="preserve">USART </w:t>
      </w:r>
      <w:r>
        <w:rPr>
          <w:rFonts w:hint="eastAsia" w:ascii="宋体" w:hAnsi="宋体" w:eastAsia="宋体" w:cs="宋体"/>
          <w:color w:val="000000"/>
          <w:kern w:val="0"/>
          <w:sz w:val="24"/>
          <w:szCs w:val="24"/>
          <w:lang w:val="en-US" w:eastAsia="zh-CN" w:bidi="ar"/>
        </w:rPr>
        <w:t xml:space="preserve">有专门控制发送的发送器、控制接收的接收器，还有唤醒单元、中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断控制等等。 使用 </w:t>
      </w:r>
      <w:r>
        <w:rPr>
          <w:rFonts w:hint="default" w:ascii="Times New Roman" w:hAnsi="Times New Roman" w:eastAsia="宋体" w:cs="Times New Roman"/>
          <w:color w:val="000000"/>
          <w:kern w:val="0"/>
          <w:sz w:val="24"/>
          <w:szCs w:val="24"/>
          <w:lang w:val="en-US" w:eastAsia="zh-CN" w:bidi="ar"/>
        </w:rPr>
        <w:t xml:space="preserve">USART </w:t>
      </w:r>
      <w:r>
        <w:rPr>
          <w:rFonts w:hint="eastAsia" w:ascii="宋体" w:hAnsi="宋体" w:eastAsia="宋体" w:cs="宋体"/>
          <w:color w:val="000000"/>
          <w:kern w:val="0"/>
          <w:sz w:val="24"/>
          <w:szCs w:val="24"/>
          <w:lang w:val="en-US" w:eastAsia="zh-CN" w:bidi="ar"/>
        </w:rPr>
        <w:t xml:space="preserve">之前需要向 </w:t>
      </w:r>
      <w:r>
        <w:rPr>
          <w:rFonts w:hint="default" w:ascii="Times New Roman" w:hAnsi="Times New Roman" w:eastAsia="宋体" w:cs="Times New Roman"/>
          <w:color w:val="000000"/>
          <w:kern w:val="0"/>
          <w:sz w:val="24"/>
          <w:szCs w:val="24"/>
          <w:lang w:val="en-US" w:eastAsia="zh-CN" w:bidi="ar"/>
        </w:rPr>
        <w:t xml:space="preserve">USART_CR1 </w:t>
      </w:r>
      <w:r>
        <w:rPr>
          <w:rFonts w:hint="eastAsia" w:ascii="宋体" w:hAnsi="宋体" w:eastAsia="宋体" w:cs="宋体"/>
          <w:color w:val="000000"/>
          <w:kern w:val="0"/>
          <w:sz w:val="24"/>
          <w:szCs w:val="24"/>
          <w:lang w:val="en-US" w:eastAsia="zh-CN" w:bidi="ar"/>
        </w:rPr>
        <w:t xml:space="preserve">寄存器的 </w:t>
      </w:r>
      <w:r>
        <w:rPr>
          <w:rFonts w:hint="default" w:ascii="Times New Roman" w:hAnsi="Times New Roman" w:eastAsia="宋体" w:cs="Times New Roman"/>
          <w:color w:val="000000"/>
          <w:kern w:val="0"/>
          <w:sz w:val="24"/>
          <w:szCs w:val="24"/>
          <w:lang w:val="en-US" w:eastAsia="zh-CN" w:bidi="ar"/>
        </w:rPr>
        <w:t xml:space="preserve">UE </w:t>
      </w:r>
      <w:r>
        <w:rPr>
          <w:rFonts w:hint="eastAsia" w:ascii="宋体" w:hAnsi="宋体" w:eastAsia="宋体" w:cs="宋体"/>
          <w:color w:val="000000"/>
          <w:kern w:val="0"/>
          <w:sz w:val="24"/>
          <w:szCs w:val="24"/>
          <w:lang w:val="en-US" w:eastAsia="zh-CN" w:bidi="ar"/>
        </w:rPr>
        <w:t xml:space="preserve">位置 </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使能</w:t>
      </w:r>
      <w:r>
        <w:rPr>
          <w:rFonts w:hint="default" w:ascii="Times New Roman" w:hAnsi="Times New Roman" w:eastAsia="宋体" w:cs="Times New Roman"/>
          <w:color w:val="000000"/>
          <w:kern w:val="0"/>
          <w:sz w:val="24"/>
          <w:szCs w:val="24"/>
          <w:lang w:val="en-US" w:eastAsia="zh-CN" w:bidi="ar"/>
        </w:rPr>
        <w:t>USART</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UE </w:t>
      </w:r>
      <w:r>
        <w:rPr>
          <w:rFonts w:hint="eastAsia" w:ascii="宋体" w:hAnsi="宋体" w:eastAsia="宋体" w:cs="宋体"/>
          <w:color w:val="000000"/>
          <w:kern w:val="0"/>
          <w:sz w:val="24"/>
          <w:szCs w:val="24"/>
          <w:lang w:val="en-US" w:eastAsia="zh-CN" w:bidi="ar"/>
        </w:rPr>
        <w:t xml:space="preserve">位用来开启供给给串口的时钟。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发送或者接收数据字长可选 </w:t>
      </w:r>
      <w:r>
        <w:rPr>
          <w:rFonts w:hint="default" w:ascii="Times New Roman" w:hAnsi="Times New Roman" w:eastAsia="宋体" w:cs="Times New Roman"/>
          <w:color w:val="000000"/>
          <w:kern w:val="0"/>
          <w:sz w:val="24"/>
          <w:szCs w:val="24"/>
          <w:lang w:val="en-US" w:eastAsia="zh-CN" w:bidi="ar"/>
        </w:rPr>
        <w:t xml:space="preserve">8 </w:t>
      </w:r>
      <w:r>
        <w:rPr>
          <w:rFonts w:hint="eastAsia" w:ascii="宋体" w:hAnsi="宋体" w:eastAsia="宋体" w:cs="宋体"/>
          <w:color w:val="000000"/>
          <w:kern w:val="0"/>
          <w:sz w:val="24"/>
          <w:szCs w:val="24"/>
          <w:lang w:val="en-US" w:eastAsia="zh-CN" w:bidi="ar"/>
        </w:rPr>
        <w:t xml:space="preserve">位或 </w:t>
      </w:r>
      <w:r>
        <w:rPr>
          <w:rFonts w:hint="default" w:ascii="Times New Roman" w:hAnsi="Times New Roman" w:eastAsia="宋体" w:cs="Times New Roman"/>
          <w:color w:val="000000"/>
          <w:kern w:val="0"/>
          <w:sz w:val="24"/>
          <w:szCs w:val="24"/>
          <w:lang w:val="en-US" w:eastAsia="zh-CN" w:bidi="ar"/>
        </w:rPr>
        <w:t xml:space="preserve">9 </w:t>
      </w:r>
      <w:r>
        <w:rPr>
          <w:rFonts w:hint="eastAsia" w:ascii="宋体" w:hAnsi="宋体" w:eastAsia="宋体" w:cs="宋体"/>
          <w:color w:val="000000"/>
          <w:kern w:val="0"/>
          <w:sz w:val="24"/>
          <w:szCs w:val="24"/>
          <w:lang w:val="en-US" w:eastAsia="zh-CN" w:bidi="ar"/>
        </w:rPr>
        <w:t xml:space="preserve">位，由 </w:t>
      </w:r>
      <w:r>
        <w:rPr>
          <w:rFonts w:hint="default" w:ascii="Times New Roman" w:hAnsi="Times New Roman" w:eastAsia="宋体" w:cs="Times New Roman"/>
          <w:color w:val="000000"/>
          <w:kern w:val="0"/>
          <w:sz w:val="24"/>
          <w:szCs w:val="24"/>
          <w:lang w:val="en-US" w:eastAsia="zh-CN" w:bidi="ar"/>
        </w:rPr>
        <w:t xml:space="preserve">USART_CR1 </w:t>
      </w:r>
      <w:r>
        <w:rPr>
          <w:rFonts w:hint="eastAsia" w:ascii="宋体" w:hAnsi="宋体" w:eastAsia="宋体" w:cs="宋体"/>
          <w:color w:val="000000"/>
          <w:kern w:val="0"/>
          <w:sz w:val="24"/>
          <w:szCs w:val="24"/>
          <w:lang w:val="en-US" w:eastAsia="zh-CN" w:bidi="ar"/>
        </w:rPr>
        <w:t xml:space="preserve">的 </w:t>
      </w:r>
      <w:r>
        <w:rPr>
          <w:rFonts w:hint="default" w:ascii="Times New Roman" w:hAnsi="Times New Roman" w:eastAsia="宋体" w:cs="Times New Roman"/>
          <w:color w:val="000000"/>
          <w:kern w:val="0"/>
          <w:sz w:val="24"/>
          <w:szCs w:val="24"/>
          <w:lang w:val="en-US" w:eastAsia="zh-CN" w:bidi="ar"/>
        </w:rPr>
        <w:t xml:space="preserve">M </w:t>
      </w:r>
      <w:r>
        <w:rPr>
          <w:rFonts w:hint="eastAsia" w:ascii="宋体" w:hAnsi="宋体" w:eastAsia="宋体" w:cs="宋体"/>
          <w:color w:val="000000"/>
          <w:kern w:val="0"/>
          <w:sz w:val="24"/>
          <w:szCs w:val="24"/>
          <w:lang w:val="en-US" w:eastAsia="zh-CN" w:bidi="ar"/>
        </w:rPr>
        <w:t xml:space="preserve">位控制。 </w:t>
      </w: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 xml:space="preserve">发送器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当 </w:t>
      </w:r>
      <w:r>
        <w:rPr>
          <w:rFonts w:hint="default" w:ascii="Times New Roman" w:hAnsi="Times New Roman" w:eastAsia="宋体" w:cs="Times New Roman"/>
          <w:color w:val="000000"/>
          <w:kern w:val="0"/>
          <w:sz w:val="24"/>
          <w:szCs w:val="24"/>
          <w:lang w:val="en-US" w:eastAsia="zh-CN" w:bidi="ar"/>
        </w:rPr>
        <w:t xml:space="preserve">USART_CR1 </w:t>
      </w:r>
      <w:r>
        <w:rPr>
          <w:rFonts w:hint="eastAsia" w:ascii="宋体" w:hAnsi="宋体" w:eastAsia="宋体" w:cs="宋体"/>
          <w:color w:val="000000"/>
          <w:kern w:val="0"/>
          <w:sz w:val="24"/>
          <w:szCs w:val="24"/>
          <w:lang w:val="en-US" w:eastAsia="zh-CN" w:bidi="ar"/>
        </w:rPr>
        <w:t xml:space="preserve">寄存器的发送使能位 </w:t>
      </w:r>
      <w:r>
        <w:rPr>
          <w:rFonts w:hint="default" w:ascii="Times New Roman" w:hAnsi="Times New Roman" w:eastAsia="宋体" w:cs="Times New Roman"/>
          <w:color w:val="000000"/>
          <w:kern w:val="0"/>
          <w:sz w:val="24"/>
          <w:szCs w:val="24"/>
          <w:lang w:val="en-US" w:eastAsia="zh-CN" w:bidi="ar"/>
        </w:rPr>
        <w:t xml:space="preserve">TE </w:t>
      </w:r>
      <w:r>
        <w:rPr>
          <w:rFonts w:hint="eastAsia" w:ascii="宋体" w:hAnsi="宋体" w:eastAsia="宋体" w:cs="宋体"/>
          <w:color w:val="000000"/>
          <w:kern w:val="0"/>
          <w:sz w:val="24"/>
          <w:szCs w:val="24"/>
          <w:lang w:val="en-US" w:eastAsia="zh-CN" w:bidi="ar"/>
        </w:rPr>
        <w:t xml:space="preserve">置 </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时，启动数据发送，发送移位寄存器的数据会在 </w:t>
      </w:r>
      <w:r>
        <w:rPr>
          <w:rFonts w:hint="default" w:ascii="Times New Roman" w:hAnsi="Times New Roman" w:eastAsia="宋体" w:cs="Times New Roman"/>
          <w:color w:val="000000"/>
          <w:kern w:val="0"/>
          <w:sz w:val="24"/>
          <w:szCs w:val="24"/>
          <w:lang w:val="en-US" w:eastAsia="zh-CN" w:bidi="ar"/>
        </w:rPr>
        <w:t xml:space="preserve">TX </w:t>
      </w:r>
      <w:r>
        <w:rPr>
          <w:rFonts w:hint="eastAsia" w:ascii="宋体" w:hAnsi="宋体" w:eastAsia="宋体" w:cs="宋体"/>
          <w:color w:val="000000"/>
          <w:kern w:val="0"/>
          <w:sz w:val="24"/>
          <w:szCs w:val="24"/>
          <w:lang w:val="en-US" w:eastAsia="zh-CN" w:bidi="ar"/>
        </w:rPr>
        <w:t xml:space="preserve">引脚输出，低位在前，高位在后。如果是同步模式 </w:t>
      </w:r>
      <w:r>
        <w:rPr>
          <w:rFonts w:hint="default" w:ascii="Times New Roman" w:hAnsi="Times New Roman" w:eastAsia="宋体" w:cs="Times New Roman"/>
          <w:color w:val="000000"/>
          <w:kern w:val="0"/>
          <w:sz w:val="24"/>
          <w:szCs w:val="24"/>
          <w:lang w:val="en-US" w:eastAsia="zh-CN" w:bidi="ar"/>
        </w:rPr>
        <w:t>SCLK</w:t>
      </w:r>
      <w:r>
        <w:rPr>
          <w:rFonts w:hint="eastAsia" w:ascii="宋体" w:hAnsi="宋体" w:eastAsia="宋体" w:cs="宋体"/>
          <w:color w:val="000000"/>
          <w:kern w:val="0"/>
          <w:sz w:val="24"/>
          <w:szCs w:val="24"/>
          <w:lang w:val="en-US" w:eastAsia="zh-CN" w:bidi="ar"/>
        </w:rPr>
        <w:t>也输出时钟信号。一个字符帧发送需要三个部分：起始位</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数据帧</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停止位。起始位是一个位周期的低电平，位周期就是每一位占用的时间； 数据帧就是我们要发送的 </w:t>
      </w:r>
      <w:r>
        <w:rPr>
          <w:rFonts w:hint="default" w:ascii="Times New Roman" w:hAnsi="Times New Roman" w:eastAsia="宋体" w:cs="Times New Roman"/>
          <w:color w:val="000000"/>
          <w:kern w:val="0"/>
          <w:sz w:val="24"/>
          <w:szCs w:val="24"/>
          <w:lang w:val="en-US" w:eastAsia="zh-CN" w:bidi="ar"/>
        </w:rPr>
        <w:t xml:space="preserve">8 </w:t>
      </w:r>
      <w:r>
        <w:rPr>
          <w:rFonts w:hint="eastAsia" w:ascii="宋体" w:hAnsi="宋体" w:eastAsia="宋体" w:cs="宋体"/>
          <w:color w:val="000000"/>
          <w:kern w:val="0"/>
          <w:sz w:val="24"/>
          <w:szCs w:val="24"/>
          <w:lang w:val="en-US" w:eastAsia="zh-CN" w:bidi="ar"/>
        </w:rPr>
        <w:t xml:space="preserve">位或 </w:t>
      </w:r>
      <w:r>
        <w:rPr>
          <w:rFonts w:hint="default" w:ascii="Times New Roman" w:hAnsi="Times New Roman" w:eastAsia="宋体" w:cs="Times New Roman"/>
          <w:color w:val="000000"/>
          <w:kern w:val="0"/>
          <w:sz w:val="24"/>
          <w:szCs w:val="24"/>
          <w:lang w:val="en-US" w:eastAsia="zh-CN" w:bidi="ar"/>
        </w:rPr>
        <w:t xml:space="preserve">9 </w:t>
      </w:r>
      <w:r>
        <w:rPr>
          <w:rFonts w:hint="eastAsia" w:ascii="宋体" w:hAnsi="宋体" w:eastAsia="宋体" w:cs="宋体"/>
          <w:color w:val="000000"/>
          <w:kern w:val="0"/>
          <w:sz w:val="24"/>
          <w:szCs w:val="24"/>
          <w:lang w:val="en-US" w:eastAsia="zh-CN" w:bidi="ar"/>
        </w:rPr>
        <w:t>位数据，数据是从最低位开始传输的；停止位是一定时间周期的高电平。停止位时间长短是可以通过</w:t>
      </w:r>
      <w:r>
        <w:rPr>
          <w:rFonts w:hint="default" w:ascii="Times New Roman" w:hAnsi="Times New Roman" w:eastAsia="宋体" w:cs="Times New Roman"/>
          <w:color w:val="000000"/>
          <w:kern w:val="0"/>
          <w:sz w:val="24"/>
          <w:szCs w:val="24"/>
          <w:lang w:val="en-US" w:eastAsia="zh-CN" w:bidi="ar"/>
        </w:rPr>
        <w:t>USART</w:t>
      </w:r>
      <w:r>
        <w:rPr>
          <w:rFonts w:hint="eastAsia" w:ascii="宋体" w:hAnsi="宋体" w:eastAsia="宋体" w:cs="宋体"/>
          <w:color w:val="000000"/>
          <w:kern w:val="0"/>
          <w:sz w:val="24"/>
          <w:szCs w:val="24"/>
          <w:lang w:val="en-US" w:eastAsia="zh-CN" w:bidi="ar"/>
        </w:rPr>
        <w:t>控制寄存器</w:t>
      </w:r>
      <w:r>
        <w:rPr>
          <w:rFonts w:hint="default" w:ascii="Times New Roman" w:hAnsi="Times New Roman" w:eastAsia="宋体" w:cs="Times New Roman"/>
          <w:color w:val="000000"/>
          <w:kern w:val="0"/>
          <w:sz w:val="24"/>
          <w:szCs w:val="24"/>
          <w:lang w:val="en-US" w:eastAsia="zh-CN" w:bidi="ar"/>
        </w:rPr>
        <w:t>2(USART_CR2)</w:t>
      </w:r>
      <w:r>
        <w:rPr>
          <w:rFonts w:hint="eastAsia" w:ascii="宋体" w:hAnsi="宋体" w:eastAsia="宋体" w:cs="宋体"/>
          <w:color w:val="000000"/>
          <w:kern w:val="0"/>
          <w:sz w:val="24"/>
          <w:szCs w:val="24"/>
          <w:lang w:val="en-US" w:eastAsia="zh-CN" w:bidi="ar"/>
        </w:rPr>
        <w:t>的</w:t>
      </w:r>
      <w:r>
        <w:rPr>
          <w:rFonts w:hint="default" w:ascii="Times New Roman" w:hAnsi="Times New Roman" w:eastAsia="宋体" w:cs="Times New Roman"/>
          <w:color w:val="000000"/>
          <w:kern w:val="0"/>
          <w:sz w:val="24"/>
          <w:szCs w:val="24"/>
          <w:lang w:val="en-US" w:eastAsia="zh-CN" w:bidi="ar"/>
        </w:rPr>
        <w:t>STOP[1:0]</w:t>
      </w:r>
      <w:r>
        <w:rPr>
          <w:rFonts w:hint="eastAsia" w:ascii="宋体" w:hAnsi="宋体" w:eastAsia="宋体" w:cs="宋体"/>
          <w:color w:val="000000"/>
          <w:kern w:val="0"/>
          <w:sz w:val="24"/>
          <w:szCs w:val="24"/>
          <w:lang w:val="en-US" w:eastAsia="zh-CN" w:bidi="ar"/>
        </w:rPr>
        <w:t xml:space="preserve">位控制，可选 </w:t>
      </w:r>
      <w:r>
        <w:rPr>
          <w:rFonts w:hint="default" w:ascii="Times New Roman" w:hAnsi="Times New Roman" w:eastAsia="宋体" w:cs="Times New Roman"/>
          <w:color w:val="000000"/>
          <w:kern w:val="0"/>
          <w:sz w:val="24"/>
          <w:szCs w:val="24"/>
          <w:lang w:val="en-US" w:eastAsia="zh-CN" w:bidi="ar"/>
        </w:rPr>
        <w:t xml:space="preserve">0.5 </w:t>
      </w:r>
      <w:r>
        <w:rPr>
          <w:rFonts w:hint="eastAsia" w:ascii="宋体" w:hAnsi="宋体" w:eastAsia="宋体" w:cs="宋体"/>
          <w:color w:val="000000"/>
          <w:kern w:val="0"/>
          <w:sz w:val="24"/>
          <w:szCs w:val="24"/>
          <w:lang w:val="en-US" w:eastAsia="zh-CN" w:bidi="ar"/>
        </w:rPr>
        <w:t>个、</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个、</w:t>
      </w:r>
      <w:r>
        <w:rPr>
          <w:rFonts w:hint="default" w:ascii="Times New Roman" w:hAnsi="Times New Roman" w:eastAsia="宋体" w:cs="Times New Roman"/>
          <w:color w:val="000000"/>
          <w:kern w:val="0"/>
          <w:sz w:val="24"/>
          <w:szCs w:val="24"/>
          <w:lang w:val="en-US" w:eastAsia="zh-CN" w:bidi="ar"/>
        </w:rPr>
        <w:t xml:space="preserve">1.5 </w:t>
      </w:r>
      <w:r>
        <w:rPr>
          <w:rFonts w:hint="eastAsia" w:ascii="宋体" w:hAnsi="宋体" w:eastAsia="宋体" w:cs="宋体"/>
          <w:color w:val="000000"/>
          <w:kern w:val="0"/>
          <w:sz w:val="24"/>
          <w:szCs w:val="24"/>
          <w:lang w:val="en-US" w:eastAsia="zh-CN" w:bidi="ar"/>
        </w:rPr>
        <w:t xml:space="preserve">个和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个停止位。 默认使用 </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个停止位。</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个停止位适用于正常 </w:t>
      </w:r>
      <w:r>
        <w:rPr>
          <w:rFonts w:hint="default" w:ascii="Times New Roman" w:hAnsi="Times New Roman" w:eastAsia="宋体" w:cs="Times New Roman"/>
          <w:color w:val="000000"/>
          <w:kern w:val="0"/>
          <w:sz w:val="24"/>
          <w:szCs w:val="24"/>
          <w:lang w:val="en-US" w:eastAsia="zh-CN" w:bidi="ar"/>
        </w:rPr>
        <w:t xml:space="preserve">USART </w:t>
      </w:r>
      <w:r>
        <w:rPr>
          <w:rFonts w:hint="eastAsia" w:ascii="宋体" w:hAnsi="宋体" w:eastAsia="宋体" w:cs="宋体"/>
          <w:color w:val="000000"/>
          <w:kern w:val="0"/>
          <w:sz w:val="24"/>
          <w:szCs w:val="24"/>
          <w:lang w:val="en-US" w:eastAsia="zh-CN" w:bidi="ar"/>
        </w:rPr>
        <w:t>模式、单线模式和调制解调器模式。</w:t>
      </w:r>
      <w:r>
        <w:rPr>
          <w:rFonts w:hint="default" w:ascii="Times New Roman" w:hAnsi="Times New Roman" w:eastAsia="宋体" w:cs="Times New Roman"/>
          <w:color w:val="000000"/>
          <w:kern w:val="0"/>
          <w:sz w:val="24"/>
          <w:szCs w:val="24"/>
          <w:lang w:val="en-US" w:eastAsia="zh-CN" w:bidi="ar"/>
        </w:rPr>
        <w:t xml:space="preserve">0.5 </w:t>
      </w:r>
      <w:r>
        <w:rPr>
          <w:rFonts w:hint="eastAsia" w:ascii="宋体" w:hAnsi="宋体" w:eastAsia="宋体" w:cs="宋体"/>
          <w:color w:val="000000"/>
          <w:kern w:val="0"/>
          <w:sz w:val="24"/>
          <w:szCs w:val="24"/>
          <w:lang w:val="en-US" w:eastAsia="zh-CN" w:bidi="ar"/>
        </w:rPr>
        <w:t xml:space="preserve">个和 </w:t>
      </w:r>
      <w:r>
        <w:rPr>
          <w:rFonts w:hint="default" w:ascii="Times New Roman" w:hAnsi="Times New Roman" w:eastAsia="宋体" w:cs="Times New Roman"/>
          <w:color w:val="000000"/>
          <w:kern w:val="0"/>
          <w:sz w:val="24"/>
          <w:szCs w:val="24"/>
          <w:lang w:val="en-US" w:eastAsia="zh-CN" w:bidi="ar"/>
        </w:rPr>
        <w:t xml:space="preserve">1.5 </w:t>
      </w:r>
      <w:r>
        <w:rPr>
          <w:rFonts w:hint="eastAsia" w:ascii="宋体" w:hAnsi="宋体" w:eastAsia="宋体" w:cs="宋体"/>
          <w:color w:val="000000"/>
          <w:kern w:val="0"/>
          <w:sz w:val="24"/>
          <w:szCs w:val="24"/>
          <w:lang w:val="en-US" w:eastAsia="zh-CN" w:bidi="ar"/>
        </w:rPr>
        <w:t>个停止位用于智能卡模式。</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当发送使能位 </w:t>
      </w:r>
      <w:r>
        <w:rPr>
          <w:rFonts w:hint="default" w:ascii="Times New Roman" w:hAnsi="Times New Roman" w:eastAsia="宋体" w:cs="Times New Roman"/>
          <w:color w:val="000000"/>
          <w:kern w:val="0"/>
          <w:sz w:val="24"/>
          <w:szCs w:val="24"/>
          <w:lang w:val="en-US" w:eastAsia="zh-CN" w:bidi="ar"/>
        </w:rPr>
        <w:t xml:space="preserve">TE </w:t>
      </w:r>
      <w:r>
        <w:rPr>
          <w:rFonts w:hint="eastAsia" w:ascii="宋体" w:hAnsi="宋体" w:eastAsia="宋体" w:cs="宋体"/>
          <w:color w:val="000000"/>
          <w:kern w:val="0"/>
          <w:sz w:val="24"/>
          <w:szCs w:val="24"/>
          <w:lang w:val="en-US" w:eastAsia="zh-CN" w:bidi="ar"/>
        </w:rPr>
        <w:t xml:space="preserve">置 </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之后，发送器开始会先发送一个空闲帧</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一个数据帧长 度的高电平</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 xml:space="preserve">，接下来就可以往 </w:t>
      </w:r>
      <w:r>
        <w:rPr>
          <w:rFonts w:hint="default" w:ascii="Times New Roman" w:hAnsi="Times New Roman" w:eastAsia="宋体" w:cs="Times New Roman"/>
          <w:color w:val="000000"/>
          <w:kern w:val="0"/>
          <w:sz w:val="24"/>
          <w:szCs w:val="24"/>
          <w:lang w:val="en-US" w:eastAsia="zh-CN" w:bidi="ar"/>
        </w:rPr>
        <w:t xml:space="preserve">USART_DR </w:t>
      </w:r>
      <w:r>
        <w:rPr>
          <w:rFonts w:hint="eastAsia" w:ascii="宋体" w:hAnsi="宋体" w:eastAsia="宋体" w:cs="宋体"/>
          <w:color w:val="000000"/>
          <w:kern w:val="0"/>
          <w:sz w:val="24"/>
          <w:szCs w:val="24"/>
          <w:lang w:val="en-US" w:eastAsia="zh-CN" w:bidi="ar"/>
        </w:rPr>
        <w:t xml:space="preserve">寄存器写入要发送的数据。 在写入 最后一个数据后，需要等待 </w:t>
      </w:r>
      <w:r>
        <w:rPr>
          <w:rFonts w:hint="default" w:ascii="Times New Roman" w:hAnsi="Times New Roman" w:eastAsia="宋体" w:cs="Times New Roman"/>
          <w:color w:val="000000"/>
          <w:kern w:val="0"/>
          <w:sz w:val="24"/>
          <w:szCs w:val="24"/>
          <w:lang w:val="en-US" w:eastAsia="zh-CN" w:bidi="ar"/>
        </w:rPr>
        <w:t xml:space="preserve">USART </w:t>
      </w:r>
      <w:r>
        <w:rPr>
          <w:rFonts w:hint="eastAsia" w:ascii="宋体" w:hAnsi="宋体" w:eastAsia="宋体" w:cs="宋体"/>
          <w:color w:val="000000"/>
          <w:kern w:val="0"/>
          <w:sz w:val="24"/>
          <w:szCs w:val="24"/>
          <w:lang w:val="en-US" w:eastAsia="zh-CN" w:bidi="ar"/>
        </w:rPr>
        <w:t>状态寄存器</w:t>
      </w:r>
      <w:r>
        <w:rPr>
          <w:rFonts w:hint="default" w:ascii="Times New Roman" w:hAnsi="Times New Roman" w:eastAsia="宋体" w:cs="Times New Roman"/>
          <w:color w:val="000000"/>
          <w:kern w:val="0"/>
          <w:sz w:val="24"/>
          <w:szCs w:val="24"/>
          <w:lang w:val="en-US" w:eastAsia="zh-CN" w:bidi="ar"/>
        </w:rPr>
        <w:t>(USART_SR)</w:t>
      </w:r>
      <w:r>
        <w:rPr>
          <w:rFonts w:hint="eastAsia" w:ascii="宋体" w:hAnsi="宋体" w:eastAsia="宋体" w:cs="宋体"/>
          <w:color w:val="000000"/>
          <w:kern w:val="0"/>
          <w:sz w:val="24"/>
          <w:szCs w:val="24"/>
          <w:lang w:val="en-US" w:eastAsia="zh-CN" w:bidi="ar"/>
        </w:rPr>
        <w:t xml:space="preserve">的 </w:t>
      </w:r>
      <w:r>
        <w:rPr>
          <w:rFonts w:hint="default" w:ascii="Times New Roman" w:hAnsi="Times New Roman" w:eastAsia="宋体" w:cs="Times New Roman"/>
          <w:color w:val="000000"/>
          <w:kern w:val="0"/>
          <w:sz w:val="24"/>
          <w:szCs w:val="24"/>
          <w:lang w:val="en-US" w:eastAsia="zh-CN" w:bidi="ar"/>
        </w:rPr>
        <w:t xml:space="preserve">TC </w:t>
      </w:r>
      <w:r>
        <w:rPr>
          <w:rFonts w:hint="eastAsia" w:ascii="宋体" w:hAnsi="宋体" w:eastAsia="宋体" w:cs="宋体"/>
          <w:color w:val="000000"/>
          <w:kern w:val="0"/>
          <w:sz w:val="24"/>
          <w:szCs w:val="24"/>
          <w:lang w:val="en-US" w:eastAsia="zh-CN" w:bidi="ar"/>
        </w:rPr>
        <w:t xml:space="preserve">位为 </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，表示数据传输完成，如果 </w:t>
      </w:r>
      <w:r>
        <w:rPr>
          <w:rFonts w:hint="default" w:ascii="Times New Roman" w:hAnsi="Times New Roman" w:eastAsia="宋体" w:cs="Times New Roman"/>
          <w:color w:val="000000"/>
          <w:kern w:val="0"/>
          <w:sz w:val="24"/>
          <w:szCs w:val="24"/>
          <w:lang w:val="en-US" w:eastAsia="zh-CN" w:bidi="ar"/>
        </w:rPr>
        <w:t xml:space="preserve">USART_CR1 </w:t>
      </w:r>
      <w:r>
        <w:rPr>
          <w:rFonts w:hint="eastAsia" w:ascii="宋体" w:hAnsi="宋体" w:eastAsia="宋体" w:cs="宋体"/>
          <w:color w:val="000000"/>
          <w:kern w:val="0"/>
          <w:sz w:val="24"/>
          <w:szCs w:val="24"/>
          <w:lang w:val="en-US" w:eastAsia="zh-CN" w:bidi="ar"/>
        </w:rPr>
        <w:t xml:space="preserve">寄存器的 </w:t>
      </w:r>
      <w:r>
        <w:rPr>
          <w:rFonts w:hint="default" w:ascii="Times New Roman" w:hAnsi="Times New Roman" w:eastAsia="宋体" w:cs="Times New Roman"/>
          <w:color w:val="000000"/>
          <w:kern w:val="0"/>
          <w:sz w:val="24"/>
          <w:szCs w:val="24"/>
          <w:lang w:val="en-US" w:eastAsia="zh-CN" w:bidi="ar"/>
        </w:rPr>
        <w:t xml:space="preserve">TCIE </w:t>
      </w:r>
      <w:r>
        <w:rPr>
          <w:rFonts w:hint="eastAsia" w:ascii="宋体" w:hAnsi="宋体" w:eastAsia="宋体" w:cs="宋体"/>
          <w:color w:val="000000"/>
          <w:kern w:val="0"/>
          <w:sz w:val="24"/>
          <w:szCs w:val="24"/>
          <w:lang w:val="en-US" w:eastAsia="zh-CN" w:bidi="ar"/>
        </w:rPr>
        <w:t xml:space="preserve">位置 </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，将产生中断。 </w:t>
      </w:r>
    </w:p>
    <w:p>
      <w:pPr>
        <w:keepNext w:val="0"/>
        <w:keepLines w:val="0"/>
        <w:widowControl/>
        <w:suppressLineNumbers w:val="0"/>
        <w:jc w:val="left"/>
      </w:pPr>
      <w:r>
        <w:rPr>
          <w:rFonts w:hint="eastAsia" w:ascii="宋体" w:hAnsi="宋体" w:eastAsia="宋体" w:cs="宋体"/>
          <w:b/>
          <w:bCs/>
          <w:color w:val="000000"/>
          <w:kern w:val="0"/>
          <w:sz w:val="24"/>
          <w:szCs w:val="24"/>
          <w:lang w:val="en-US" w:eastAsia="zh-CN" w:bidi="ar"/>
        </w:rPr>
        <w:t xml:space="preserve">接收器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如果将 </w:t>
      </w:r>
      <w:r>
        <w:rPr>
          <w:rFonts w:hint="default" w:ascii="Times New Roman" w:hAnsi="Times New Roman" w:eastAsia="宋体" w:cs="Times New Roman"/>
          <w:color w:val="000000"/>
          <w:kern w:val="0"/>
          <w:sz w:val="24"/>
          <w:szCs w:val="24"/>
          <w:lang w:val="en-US" w:eastAsia="zh-CN" w:bidi="ar"/>
        </w:rPr>
        <w:t xml:space="preserve">USART_CR1 </w:t>
      </w:r>
      <w:r>
        <w:rPr>
          <w:rFonts w:hint="eastAsia" w:ascii="宋体" w:hAnsi="宋体" w:eastAsia="宋体" w:cs="宋体"/>
          <w:color w:val="000000"/>
          <w:kern w:val="0"/>
          <w:sz w:val="24"/>
          <w:szCs w:val="24"/>
          <w:lang w:val="en-US" w:eastAsia="zh-CN" w:bidi="ar"/>
        </w:rPr>
        <w:t xml:space="preserve">寄存器的 </w:t>
      </w:r>
      <w:r>
        <w:rPr>
          <w:rFonts w:hint="default" w:ascii="Times New Roman" w:hAnsi="Times New Roman" w:eastAsia="宋体" w:cs="Times New Roman"/>
          <w:color w:val="000000"/>
          <w:kern w:val="0"/>
          <w:sz w:val="24"/>
          <w:szCs w:val="24"/>
          <w:lang w:val="en-US" w:eastAsia="zh-CN" w:bidi="ar"/>
        </w:rPr>
        <w:t xml:space="preserve">RE </w:t>
      </w:r>
      <w:r>
        <w:rPr>
          <w:rFonts w:hint="eastAsia" w:ascii="宋体" w:hAnsi="宋体" w:eastAsia="宋体" w:cs="宋体"/>
          <w:color w:val="000000"/>
          <w:kern w:val="0"/>
          <w:sz w:val="24"/>
          <w:szCs w:val="24"/>
          <w:lang w:val="en-US" w:eastAsia="zh-CN" w:bidi="ar"/>
        </w:rPr>
        <w:t xml:space="preserve">位置 </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，使能 </w:t>
      </w:r>
      <w:r>
        <w:rPr>
          <w:rFonts w:hint="default" w:ascii="Times New Roman" w:hAnsi="Times New Roman" w:eastAsia="宋体" w:cs="Times New Roman"/>
          <w:color w:val="000000"/>
          <w:kern w:val="0"/>
          <w:sz w:val="24"/>
          <w:szCs w:val="24"/>
          <w:lang w:val="en-US" w:eastAsia="zh-CN" w:bidi="ar"/>
        </w:rPr>
        <w:t xml:space="preserve">USART </w:t>
      </w:r>
      <w:r>
        <w:rPr>
          <w:rFonts w:hint="eastAsia" w:ascii="宋体" w:hAnsi="宋体" w:eastAsia="宋体" w:cs="宋体"/>
          <w:color w:val="000000"/>
          <w:kern w:val="0"/>
          <w:sz w:val="24"/>
          <w:szCs w:val="24"/>
          <w:lang w:val="en-US" w:eastAsia="zh-CN" w:bidi="ar"/>
        </w:rPr>
        <w:t xml:space="preserve">接收，使得接收器在 </w:t>
      </w:r>
      <w:r>
        <w:rPr>
          <w:rFonts w:hint="default" w:ascii="Times New Roman" w:hAnsi="Times New Roman" w:eastAsia="宋体" w:cs="Times New Roman"/>
          <w:color w:val="000000"/>
          <w:kern w:val="0"/>
          <w:sz w:val="24"/>
          <w:szCs w:val="24"/>
          <w:lang w:val="en-US" w:eastAsia="zh-CN" w:bidi="ar"/>
        </w:rPr>
        <w:t xml:space="preserve">RX </w:t>
      </w:r>
      <w:r>
        <w:rPr>
          <w:rFonts w:hint="eastAsia" w:ascii="宋体" w:hAnsi="宋体" w:eastAsia="宋体" w:cs="宋体"/>
          <w:color w:val="000000"/>
          <w:kern w:val="0"/>
          <w:sz w:val="24"/>
          <w:szCs w:val="24"/>
          <w:lang w:val="en-US" w:eastAsia="zh-CN" w:bidi="ar"/>
        </w:rPr>
        <w:t xml:space="preserve">线开始搜索起始位。 在确定到起始位后就根据 </w:t>
      </w:r>
      <w:r>
        <w:rPr>
          <w:rFonts w:hint="default" w:ascii="Times New Roman" w:hAnsi="Times New Roman" w:eastAsia="宋体" w:cs="Times New Roman"/>
          <w:color w:val="000000"/>
          <w:kern w:val="0"/>
          <w:sz w:val="24"/>
          <w:szCs w:val="24"/>
          <w:lang w:val="en-US" w:eastAsia="zh-CN" w:bidi="ar"/>
        </w:rPr>
        <w:t xml:space="preserve">RX </w:t>
      </w:r>
      <w:r>
        <w:rPr>
          <w:rFonts w:hint="eastAsia" w:ascii="宋体" w:hAnsi="宋体" w:eastAsia="宋体" w:cs="宋体"/>
          <w:color w:val="000000"/>
          <w:kern w:val="0"/>
          <w:sz w:val="24"/>
          <w:szCs w:val="24"/>
          <w:lang w:val="en-US" w:eastAsia="zh-CN" w:bidi="ar"/>
        </w:rPr>
        <w:t xml:space="preserve">线电平状态把数据存放在接收移位寄存器内。接收完成后就把接收移位寄存器数据移到 </w:t>
      </w:r>
      <w:r>
        <w:rPr>
          <w:rFonts w:hint="default" w:ascii="Times New Roman" w:hAnsi="Times New Roman" w:eastAsia="宋体" w:cs="Times New Roman"/>
          <w:color w:val="000000"/>
          <w:kern w:val="0"/>
          <w:sz w:val="24"/>
          <w:szCs w:val="24"/>
          <w:lang w:val="en-US" w:eastAsia="zh-CN" w:bidi="ar"/>
        </w:rPr>
        <w:t xml:space="preserve">RDR </w:t>
      </w:r>
      <w:r>
        <w:rPr>
          <w:rFonts w:hint="eastAsia" w:ascii="宋体" w:hAnsi="宋体" w:eastAsia="宋体" w:cs="宋体"/>
          <w:color w:val="000000"/>
          <w:kern w:val="0"/>
          <w:sz w:val="24"/>
          <w:szCs w:val="24"/>
          <w:lang w:val="en-US" w:eastAsia="zh-CN" w:bidi="ar"/>
        </w:rPr>
        <w:t xml:space="preserve">内，并 把 </w:t>
      </w:r>
      <w:r>
        <w:rPr>
          <w:rFonts w:hint="default" w:ascii="Times New Roman" w:hAnsi="Times New Roman" w:eastAsia="宋体" w:cs="Times New Roman"/>
          <w:color w:val="000000"/>
          <w:kern w:val="0"/>
          <w:sz w:val="24"/>
          <w:szCs w:val="24"/>
          <w:lang w:val="en-US" w:eastAsia="zh-CN" w:bidi="ar"/>
        </w:rPr>
        <w:t xml:space="preserve">USART_SR </w:t>
      </w:r>
      <w:r>
        <w:rPr>
          <w:rFonts w:hint="eastAsia" w:ascii="宋体" w:hAnsi="宋体" w:eastAsia="宋体" w:cs="宋体"/>
          <w:color w:val="000000"/>
          <w:kern w:val="0"/>
          <w:sz w:val="24"/>
          <w:szCs w:val="24"/>
          <w:lang w:val="en-US" w:eastAsia="zh-CN" w:bidi="ar"/>
        </w:rPr>
        <w:t xml:space="preserve">寄存器的 </w:t>
      </w:r>
      <w:r>
        <w:rPr>
          <w:rFonts w:hint="default" w:ascii="Times New Roman" w:hAnsi="Times New Roman" w:eastAsia="宋体" w:cs="Times New Roman"/>
          <w:color w:val="000000"/>
          <w:kern w:val="0"/>
          <w:sz w:val="24"/>
          <w:szCs w:val="24"/>
          <w:lang w:val="en-US" w:eastAsia="zh-CN" w:bidi="ar"/>
        </w:rPr>
        <w:t xml:space="preserve">RXNE </w:t>
      </w:r>
      <w:r>
        <w:rPr>
          <w:rFonts w:hint="eastAsia" w:ascii="宋体" w:hAnsi="宋体" w:eastAsia="宋体" w:cs="宋体"/>
          <w:color w:val="000000"/>
          <w:kern w:val="0"/>
          <w:sz w:val="24"/>
          <w:szCs w:val="24"/>
          <w:lang w:val="en-US" w:eastAsia="zh-CN" w:bidi="ar"/>
        </w:rPr>
        <w:t xml:space="preserve">位置 </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，同时如果 </w:t>
      </w:r>
      <w:r>
        <w:rPr>
          <w:rFonts w:hint="default" w:ascii="Times New Roman" w:hAnsi="Times New Roman" w:eastAsia="宋体" w:cs="Times New Roman"/>
          <w:color w:val="000000"/>
          <w:kern w:val="0"/>
          <w:sz w:val="24"/>
          <w:szCs w:val="24"/>
          <w:lang w:val="en-US" w:eastAsia="zh-CN" w:bidi="ar"/>
        </w:rPr>
        <w:t xml:space="preserve">USART_CR2 </w:t>
      </w:r>
      <w:r>
        <w:rPr>
          <w:rFonts w:hint="eastAsia" w:ascii="宋体" w:hAnsi="宋体" w:eastAsia="宋体" w:cs="宋体"/>
          <w:color w:val="000000"/>
          <w:kern w:val="0"/>
          <w:sz w:val="24"/>
          <w:szCs w:val="24"/>
          <w:lang w:val="en-US" w:eastAsia="zh-CN" w:bidi="ar"/>
        </w:rPr>
        <w:t xml:space="preserve">寄存器的 </w:t>
      </w:r>
      <w:r>
        <w:rPr>
          <w:rFonts w:hint="default" w:ascii="Times New Roman" w:hAnsi="Times New Roman" w:eastAsia="宋体" w:cs="Times New Roman"/>
          <w:color w:val="000000"/>
          <w:kern w:val="0"/>
          <w:sz w:val="24"/>
          <w:szCs w:val="24"/>
          <w:lang w:val="en-US" w:eastAsia="zh-CN" w:bidi="ar"/>
        </w:rPr>
        <w:t xml:space="preserve">RXNEIE </w:t>
      </w:r>
      <w:r>
        <w:rPr>
          <w:rFonts w:hint="eastAsia" w:ascii="宋体" w:hAnsi="宋体" w:eastAsia="宋体" w:cs="宋体"/>
          <w:color w:val="000000"/>
          <w:kern w:val="0"/>
          <w:sz w:val="24"/>
          <w:szCs w:val="24"/>
          <w:lang w:val="en-US" w:eastAsia="zh-CN" w:bidi="ar"/>
        </w:rPr>
        <w:t xml:space="preserve">置 </w:t>
      </w: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的话可以产生中断。</w:t>
      </w:r>
    </w:p>
    <w:p>
      <w:pPr>
        <w:bidi w:val="0"/>
        <w:rPr>
          <w:rFonts w:hint="eastAsia"/>
          <w:lang w:val="en-US" w:eastAsia="zh-CN"/>
        </w:rPr>
      </w:pPr>
      <w:r>
        <w:rPr>
          <w:lang w:val="en-US" w:eastAsia="zh-CN"/>
        </w:rPr>
        <w:t xml:space="preserve">USART </w:t>
      </w:r>
      <w:r>
        <w:rPr>
          <w:rFonts w:hint="eastAsia"/>
          <w:lang w:val="en-US" w:eastAsia="zh-CN"/>
        </w:rPr>
        <w:t>波特率的计算：</w:t>
      </w:r>
    </w:p>
    <w:p>
      <w:pPr>
        <w:bidi w:val="0"/>
        <w:rPr>
          <w:rFonts w:hint="eastAsia"/>
          <w:lang w:val="en-US" w:eastAsia="zh-CN"/>
        </w:rPr>
      </w:pPr>
      <w:r>
        <w:drawing>
          <wp:inline distT="0" distB="0" distL="114300" distR="114300">
            <wp:extent cx="4679950" cy="26606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679950" cy="2660650"/>
                    </a:xfrm>
                    <a:prstGeom prst="rect">
                      <a:avLst/>
                    </a:prstGeom>
                    <a:noFill/>
                    <a:ln>
                      <a:noFill/>
                    </a:ln>
                  </pic:spPr>
                </pic:pic>
              </a:graphicData>
            </a:graphic>
          </wp:inline>
        </w:drawing>
      </w:r>
    </w:p>
    <w:p>
      <w:pPr>
        <w:numPr>
          <w:ilvl w:val="0"/>
          <w:numId w:val="2"/>
        </w:numPr>
        <w:bidi w:val="0"/>
      </w:pPr>
      <w:r>
        <w:rPr>
          <w:lang w:val="en-US" w:eastAsia="zh-CN"/>
        </w:rPr>
        <w:t>3</w:t>
      </w:r>
      <w:r>
        <w:rPr>
          <w:rFonts w:hint="eastAsia"/>
          <w:lang w:val="en-US" w:eastAsia="zh-CN"/>
        </w:rPr>
        <w:t xml:space="preserve">种基本的 </w:t>
      </w:r>
      <w:r>
        <w:rPr>
          <w:rFonts w:hint="default"/>
          <w:lang w:val="en-US" w:eastAsia="zh-CN"/>
        </w:rPr>
        <w:t xml:space="preserve">I/O </w:t>
      </w:r>
      <w:r>
        <w:rPr>
          <w:rFonts w:hint="eastAsia"/>
          <w:lang w:val="en-US" w:eastAsia="zh-CN"/>
        </w:rPr>
        <w:t>数据传输方式：轮询、中断、</w:t>
      </w:r>
      <w:r>
        <w:rPr>
          <w:rFonts w:hint="default"/>
          <w:lang w:val="en-US" w:eastAsia="zh-CN"/>
        </w:rPr>
        <w:t xml:space="preserve">DMA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嵌入式系统中，</w:t>
      </w:r>
      <w:r>
        <w:rPr>
          <w:rFonts w:hint="default" w:ascii="Times New Roman" w:hAnsi="Times New Roman" w:eastAsia="宋体" w:cs="Times New Roman"/>
          <w:color w:val="000000"/>
          <w:kern w:val="0"/>
          <w:sz w:val="24"/>
          <w:szCs w:val="24"/>
          <w:lang w:val="en-US" w:eastAsia="zh-CN" w:bidi="ar"/>
        </w:rPr>
        <w:t xml:space="preserve">I/O </w:t>
      </w:r>
      <w:r>
        <w:rPr>
          <w:rFonts w:hint="eastAsia" w:ascii="宋体" w:hAnsi="宋体" w:eastAsia="宋体" w:cs="宋体"/>
          <w:color w:val="000000"/>
          <w:kern w:val="0"/>
          <w:sz w:val="24"/>
          <w:szCs w:val="24"/>
          <w:lang w:val="en-US" w:eastAsia="zh-CN" w:bidi="ar"/>
        </w:rPr>
        <w:t xml:space="preserve">设备与主机进行数据交换的三种基本方式是： </w:t>
      </w:r>
    </w:p>
    <w:p>
      <w:pPr>
        <w:keepNext w:val="0"/>
        <w:keepLines w:val="0"/>
        <w:widowControl/>
        <w:suppressLineNumbers w:val="0"/>
        <w:jc w:val="left"/>
      </w:pPr>
      <w:r>
        <w:rPr>
          <w:rFonts w:hint="eastAsia" w:ascii="宋体" w:hAnsi="宋体" w:cs="宋体"/>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程序直接控制方式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程序直接控制方式是最简单的 </w:t>
      </w:r>
      <w:r>
        <w:rPr>
          <w:rFonts w:hint="default" w:ascii="Times New Roman" w:hAnsi="Times New Roman" w:eastAsia="宋体" w:cs="Times New Roman"/>
          <w:color w:val="000000"/>
          <w:kern w:val="0"/>
          <w:sz w:val="24"/>
          <w:szCs w:val="24"/>
          <w:lang w:val="en-US" w:eastAsia="zh-CN" w:bidi="ar"/>
        </w:rPr>
        <w:t xml:space="preserve">I/O </w:t>
      </w:r>
      <w:r>
        <w:rPr>
          <w:rFonts w:hint="eastAsia" w:ascii="宋体" w:hAnsi="宋体" w:eastAsia="宋体" w:cs="宋体"/>
          <w:color w:val="000000"/>
          <w:kern w:val="0"/>
          <w:sz w:val="24"/>
          <w:szCs w:val="24"/>
          <w:lang w:val="en-US" w:eastAsia="zh-CN" w:bidi="ar"/>
        </w:rPr>
        <w:t xml:space="preserve">方式。又分为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种： </w:t>
      </w:r>
    </w:p>
    <w:p>
      <w:pPr>
        <w:keepNext w:val="0"/>
        <w:keepLines w:val="0"/>
        <w:widowControl/>
        <w:suppressLineNumbers w:val="0"/>
        <w:jc w:val="left"/>
      </w:pPr>
      <w:r>
        <w:rPr>
          <w:rFonts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无条件传送：对简单外设定时（同步）进行数据传送。 </w:t>
      </w:r>
    </w:p>
    <w:p>
      <w:pPr>
        <w:keepNext w:val="0"/>
        <w:keepLines w:val="0"/>
        <w:widowControl/>
        <w:suppressLineNumbers w:val="0"/>
        <w:jc w:val="left"/>
      </w:pPr>
      <w:r>
        <w:rPr>
          <w:rFonts w:hint="default" w:ascii="Wingdings" w:hAnsi="Wingdings" w:eastAsia="宋体" w:cs="Wingdings"/>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条件传送：轮询（</w:t>
      </w:r>
      <w:r>
        <w:rPr>
          <w:rFonts w:hint="default" w:ascii="Times New Roman" w:hAnsi="Times New Roman" w:eastAsia="宋体" w:cs="Times New Roman"/>
          <w:color w:val="000000"/>
          <w:kern w:val="0"/>
          <w:sz w:val="24"/>
          <w:szCs w:val="24"/>
          <w:lang w:val="en-US" w:eastAsia="zh-CN" w:bidi="ar"/>
        </w:rPr>
        <w:t>Polling</w:t>
      </w:r>
      <w:r>
        <w:rPr>
          <w:rFonts w:hint="eastAsia" w:ascii="宋体" w:hAnsi="宋体" w:eastAsia="宋体" w:cs="宋体"/>
          <w:color w:val="000000"/>
          <w:kern w:val="0"/>
          <w:sz w:val="24"/>
          <w:szCs w:val="24"/>
          <w:lang w:val="en-US" w:eastAsia="zh-CN" w:bidi="ar"/>
        </w:rPr>
        <w:t xml:space="preserve">）方式，即程序主动查询设备状态确定是否可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以传送，所以也称为程序查询方式。工作方式是：</w:t>
      </w:r>
      <w:r>
        <w:rPr>
          <w:rFonts w:hint="default" w:ascii="Times New Roman" w:hAnsi="Times New Roman" w:eastAsia="宋体" w:cs="Times New Roman"/>
          <w:color w:val="000000"/>
          <w:kern w:val="0"/>
          <w:sz w:val="24"/>
          <w:szCs w:val="24"/>
          <w:lang w:val="en-US" w:eastAsia="zh-CN" w:bidi="ar"/>
        </w:rPr>
        <w:t xml:space="preserve">I/O </w:t>
      </w:r>
      <w:r>
        <w:rPr>
          <w:rFonts w:hint="eastAsia" w:ascii="宋体" w:hAnsi="宋体" w:eastAsia="宋体" w:cs="宋体"/>
          <w:color w:val="000000"/>
          <w:kern w:val="0"/>
          <w:sz w:val="24"/>
          <w:szCs w:val="24"/>
          <w:lang w:val="en-US" w:eastAsia="zh-CN" w:bidi="ar"/>
        </w:rPr>
        <w:t>设备（</w:t>
      </w:r>
      <w:r>
        <w:rPr>
          <w:rFonts w:hint="default" w:ascii="Times New Roman" w:hAnsi="Times New Roman" w:eastAsia="宋体" w:cs="Times New Roman"/>
          <w:color w:val="000000"/>
          <w:kern w:val="0"/>
          <w:sz w:val="24"/>
          <w:szCs w:val="24"/>
          <w:lang w:val="en-US" w:eastAsia="zh-CN" w:bidi="ar"/>
        </w:rPr>
        <w:t xml:space="preserve">I/O </w:t>
      </w:r>
      <w:r>
        <w:rPr>
          <w:rFonts w:hint="eastAsia" w:ascii="宋体" w:hAnsi="宋体" w:eastAsia="宋体" w:cs="宋体"/>
          <w:color w:val="000000"/>
          <w:kern w:val="0"/>
          <w:sz w:val="24"/>
          <w:szCs w:val="24"/>
          <w:lang w:val="en-US" w:eastAsia="zh-CN" w:bidi="ar"/>
        </w:rPr>
        <w:t xml:space="preserve">接口）将自己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的状态放到一个状态寄存器中，主机程序定期查询状态寄存器中的特定状态，以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决定下一步动作。所以，轮询时，</w:t>
      </w:r>
      <w:r>
        <w:rPr>
          <w:rFonts w:hint="default" w:ascii="Times New Roman" w:hAnsi="Times New Roman" w:eastAsia="宋体" w:cs="Times New Roman"/>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与外设将处于串行工作方式，优点是简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单易于控制，缺点是如果外设速度慢于 </w:t>
      </w:r>
      <w:r>
        <w:rPr>
          <w:rFonts w:hint="default" w:ascii="Times New Roman" w:hAnsi="Times New Roman" w:eastAsia="宋体" w:cs="Times New Roman"/>
          <w:color w:val="000000"/>
          <w:kern w:val="0"/>
          <w:sz w:val="24"/>
          <w:szCs w:val="24"/>
          <w:lang w:val="en-US" w:eastAsia="zh-CN" w:bidi="ar"/>
        </w:rPr>
        <w:t>CPU</w:t>
      </w:r>
      <w:r>
        <w:rPr>
          <w:rFonts w:hint="eastAsia" w:ascii="宋体" w:hAnsi="宋体" w:eastAsia="宋体" w:cs="宋体"/>
          <w:color w:val="000000"/>
          <w:kern w:val="0"/>
          <w:sz w:val="24"/>
          <w:szCs w:val="24"/>
          <w:lang w:val="en-US" w:eastAsia="zh-CN" w:bidi="ar"/>
        </w:rPr>
        <w:t>，</w:t>
      </w:r>
      <w:r>
        <w:rPr>
          <w:rFonts w:hint="default" w:ascii="Times New Roman" w:hAnsi="Times New Roman" w:eastAsia="宋体" w:cs="Times New Roman"/>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将在完全“空转”以等待外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设完成，导致效率低下。 </w:t>
      </w:r>
    </w:p>
    <w:p>
      <w:pPr>
        <w:keepNext w:val="0"/>
        <w:keepLines w:val="0"/>
        <w:widowControl/>
        <w:suppressLineNumbers w:val="0"/>
        <w:jc w:val="left"/>
      </w:pPr>
      <w:r>
        <w:rPr>
          <w:rFonts w:hint="eastAsia" w:ascii="宋体" w:hAnsi="宋体" w:cs="宋体"/>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中断方式（</w:t>
      </w:r>
      <w:r>
        <w:rPr>
          <w:rFonts w:hint="default" w:ascii="Times New Roman" w:hAnsi="Times New Roman" w:eastAsia="宋体" w:cs="Times New Roman"/>
          <w:color w:val="000000"/>
          <w:kern w:val="0"/>
          <w:sz w:val="24"/>
          <w:szCs w:val="24"/>
          <w:lang w:val="en-US" w:eastAsia="zh-CN" w:bidi="ar"/>
        </w:rPr>
        <w:t>I/O Interrupt</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几乎所有系统都支持中断 </w:t>
      </w:r>
      <w:r>
        <w:rPr>
          <w:rFonts w:hint="default" w:ascii="Times New Roman" w:hAnsi="Times New Roman" w:eastAsia="宋体" w:cs="Times New Roman"/>
          <w:color w:val="000000"/>
          <w:kern w:val="0"/>
          <w:sz w:val="24"/>
          <w:szCs w:val="24"/>
          <w:lang w:val="en-US" w:eastAsia="zh-CN" w:bidi="ar"/>
        </w:rPr>
        <w:t xml:space="preserve">I/O </w:t>
      </w:r>
      <w:r>
        <w:rPr>
          <w:rFonts w:hint="eastAsia" w:ascii="宋体" w:hAnsi="宋体" w:eastAsia="宋体" w:cs="宋体"/>
          <w:color w:val="000000"/>
          <w:kern w:val="0"/>
          <w:sz w:val="24"/>
          <w:szCs w:val="24"/>
          <w:lang w:val="en-US" w:eastAsia="zh-CN" w:bidi="ar"/>
        </w:rPr>
        <w:t xml:space="preserve">方式。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工作方式是：若一个 </w:t>
      </w:r>
      <w:r>
        <w:rPr>
          <w:rFonts w:hint="default" w:ascii="Times New Roman" w:hAnsi="Times New Roman" w:eastAsia="宋体" w:cs="Times New Roman"/>
          <w:color w:val="000000"/>
          <w:kern w:val="0"/>
          <w:sz w:val="24"/>
          <w:szCs w:val="24"/>
          <w:lang w:val="en-US" w:eastAsia="zh-CN" w:bidi="ar"/>
        </w:rPr>
        <w:t xml:space="preserve">I/O </w:t>
      </w:r>
      <w:r>
        <w:rPr>
          <w:rFonts w:hint="eastAsia" w:ascii="宋体" w:hAnsi="宋体" w:eastAsia="宋体" w:cs="宋体"/>
          <w:color w:val="000000"/>
          <w:kern w:val="0"/>
          <w:sz w:val="24"/>
          <w:szCs w:val="24"/>
          <w:lang w:val="en-US" w:eastAsia="zh-CN" w:bidi="ar"/>
        </w:rPr>
        <w:t xml:space="preserve">设备需要 </w:t>
      </w:r>
      <w:r>
        <w:rPr>
          <w:rFonts w:hint="default" w:ascii="Times New Roman" w:hAnsi="Times New Roman" w:eastAsia="宋体" w:cs="Times New Roman"/>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干预，它就通过中断请求通知 </w:t>
      </w:r>
      <w:r>
        <w:rPr>
          <w:rFonts w:hint="default" w:ascii="Times New Roman" w:hAnsi="Times New Roman" w:eastAsia="宋体" w:cs="Times New Roman"/>
          <w:color w:val="000000"/>
          <w:kern w:val="0"/>
          <w:sz w:val="24"/>
          <w:szCs w:val="24"/>
          <w:lang w:val="en-US" w:eastAsia="zh-CN" w:bidi="ar"/>
        </w:rPr>
        <w:t>CPU</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中止当前程序的执行，转而调用中断服务程序（</w:t>
      </w:r>
      <w:r>
        <w:rPr>
          <w:rFonts w:hint="default" w:ascii="Times New Roman" w:hAnsi="Times New Roman" w:eastAsia="宋体" w:cs="Times New Roman"/>
          <w:color w:val="000000"/>
          <w:kern w:val="0"/>
          <w:sz w:val="24"/>
          <w:szCs w:val="24"/>
          <w:lang w:val="en-US" w:eastAsia="zh-CN" w:bidi="ar"/>
        </w:rPr>
        <w:t>ISR</w:t>
      </w:r>
      <w:r>
        <w:rPr>
          <w:rFonts w:hint="eastAsia" w:ascii="宋体" w:hAnsi="宋体" w:eastAsia="宋体" w:cs="宋体"/>
          <w:color w:val="000000"/>
          <w:kern w:val="0"/>
          <w:sz w:val="24"/>
          <w:szCs w:val="24"/>
          <w:lang w:val="en-US" w:eastAsia="zh-CN" w:bidi="ar"/>
        </w:rPr>
        <w:t xml:space="preserve">）来执行。处理结束后，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再返回到被中止的程序继续执行，因为程序被动调出，也称为中断驱动</w:t>
      </w:r>
      <w:r>
        <w:rPr>
          <w:rFonts w:hint="default" w:ascii="Times New Roman" w:hAnsi="Times New Roman" w:eastAsia="宋体" w:cs="Times New Roman"/>
          <w:color w:val="000000"/>
          <w:kern w:val="0"/>
          <w:sz w:val="24"/>
          <w:szCs w:val="24"/>
          <w:lang w:val="en-US" w:eastAsia="zh-CN" w:bidi="ar"/>
        </w:rPr>
        <w:t>I/O</w:t>
      </w:r>
      <w:r>
        <w:rPr>
          <w:rFonts w:hint="eastAsia" w:ascii="宋体" w:hAnsi="宋体" w:eastAsia="宋体" w:cs="宋体"/>
          <w:color w:val="000000"/>
          <w:kern w:val="0"/>
          <w:sz w:val="24"/>
          <w:szCs w:val="24"/>
          <w:lang w:val="en-US" w:eastAsia="zh-CN" w:bidi="ar"/>
        </w:rPr>
        <w:t xml:space="preserve">方式。 </w:t>
      </w:r>
    </w:p>
    <w:p>
      <w:pPr>
        <w:keepNext w:val="0"/>
        <w:keepLines w:val="0"/>
        <w:widowControl/>
        <w:suppressLineNumbers w:val="0"/>
        <w:jc w:val="left"/>
      </w:pPr>
      <w:r>
        <w:rPr>
          <w:rFonts w:hint="eastAsia" w:ascii="Times New Roman" w:hAnsi="Times New Roman" w:cs="Times New Roman"/>
          <w:color w:val="000000"/>
          <w:kern w:val="0"/>
          <w:sz w:val="24"/>
          <w:szCs w:val="24"/>
          <w:lang w:val="en-US" w:eastAsia="zh-CN" w:bidi="ar"/>
        </w:rPr>
        <w:t>（3）</w:t>
      </w:r>
      <w:r>
        <w:rPr>
          <w:rFonts w:hint="default" w:ascii="Times New Roman" w:hAnsi="Times New Roman" w:eastAsia="宋体" w:cs="Times New Roman"/>
          <w:color w:val="000000"/>
          <w:kern w:val="0"/>
          <w:sz w:val="24"/>
          <w:szCs w:val="24"/>
          <w:lang w:val="en-US" w:eastAsia="zh-CN" w:bidi="ar"/>
        </w:rPr>
        <w:t xml:space="preserve">DMA </w:t>
      </w:r>
      <w:r>
        <w:rPr>
          <w:rFonts w:hint="eastAsia" w:ascii="宋体" w:hAnsi="宋体" w:eastAsia="宋体" w:cs="宋体"/>
          <w:color w:val="000000"/>
          <w:kern w:val="0"/>
          <w:sz w:val="24"/>
          <w:szCs w:val="24"/>
          <w:lang w:val="en-US" w:eastAsia="zh-CN" w:bidi="ar"/>
        </w:rPr>
        <w:t>方式（</w:t>
      </w:r>
      <w:r>
        <w:rPr>
          <w:rFonts w:hint="default" w:ascii="Times New Roman" w:hAnsi="Times New Roman" w:eastAsia="宋体" w:cs="Times New Roman"/>
          <w:color w:val="000000"/>
          <w:kern w:val="0"/>
          <w:sz w:val="24"/>
          <w:szCs w:val="24"/>
          <w:lang w:val="en-US" w:eastAsia="zh-CN" w:bidi="ar"/>
        </w:rPr>
        <w:t>Direct Memory Access</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常用于高速外设。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工作方式是：外设成批地直接和主存进行数据交换。需要专门的 </w:t>
      </w:r>
      <w:r>
        <w:rPr>
          <w:rFonts w:hint="default" w:ascii="Times New Roman" w:hAnsi="Times New Roman" w:eastAsia="宋体" w:cs="Times New Roman"/>
          <w:color w:val="000000"/>
          <w:kern w:val="0"/>
          <w:sz w:val="24"/>
          <w:szCs w:val="24"/>
          <w:lang w:val="en-US" w:eastAsia="zh-CN" w:bidi="ar"/>
        </w:rPr>
        <w:t xml:space="preserve">DMA </w:t>
      </w:r>
      <w:r>
        <w:rPr>
          <w:rFonts w:hint="eastAsia" w:ascii="宋体" w:hAnsi="宋体" w:eastAsia="宋体" w:cs="宋体"/>
          <w:color w:val="000000"/>
          <w:kern w:val="0"/>
          <w:sz w:val="24"/>
          <w:szCs w:val="24"/>
          <w:lang w:val="en-US" w:eastAsia="zh-CN" w:bidi="ar"/>
        </w:rPr>
        <w:t xml:space="preserve">控制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器控制总线，完成数据传送。当外设准备好数据后，向 </w:t>
      </w:r>
      <w:r>
        <w:rPr>
          <w:rFonts w:hint="default" w:ascii="Times New Roman" w:hAnsi="Times New Roman" w:eastAsia="宋体" w:cs="Times New Roman"/>
          <w:color w:val="000000"/>
          <w:kern w:val="0"/>
          <w:sz w:val="24"/>
          <w:szCs w:val="24"/>
          <w:lang w:val="en-US" w:eastAsia="zh-CN" w:bidi="ar"/>
        </w:rPr>
        <w:t xml:space="preserve">DMA </w:t>
      </w:r>
      <w:r>
        <w:rPr>
          <w:rFonts w:hint="eastAsia" w:ascii="宋体" w:hAnsi="宋体" w:eastAsia="宋体" w:cs="宋体"/>
          <w:color w:val="000000"/>
          <w:kern w:val="0"/>
          <w:sz w:val="24"/>
          <w:szCs w:val="24"/>
          <w:lang w:val="en-US" w:eastAsia="zh-CN" w:bidi="ar"/>
        </w:rPr>
        <w:t xml:space="preserve">控制器发 </w:t>
      </w:r>
      <w:r>
        <w:rPr>
          <w:rFonts w:hint="default" w:ascii="Times New Roman" w:hAnsi="Times New Roman" w:eastAsia="宋体" w:cs="Times New Roman"/>
          <w:color w:val="000000"/>
          <w:kern w:val="0"/>
          <w:sz w:val="24"/>
          <w:szCs w:val="24"/>
          <w:lang w:val="en-US" w:eastAsia="zh-CN" w:bidi="ar"/>
        </w:rPr>
        <w:t xml:space="preserve">DMA </w:t>
      </w:r>
      <w:r>
        <w:rPr>
          <w:rFonts w:hint="eastAsia" w:ascii="宋体" w:hAnsi="宋体" w:eastAsia="宋体" w:cs="宋体"/>
          <w:color w:val="000000"/>
          <w:kern w:val="0"/>
          <w:sz w:val="24"/>
          <w:szCs w:val="24"/>
          <w:lang w:val="en-US" w:eastAsia="zh-CN" w:bidi="ar"/>
        </w:rPr>
        <w:t xml:space="preserve">请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求信号，</w:t>
      </w:r>
      <w:r>
        <w:rPr>
          <w:rFonts w:hint="default" w:ascii="Times New Roman" w:hAnsi="Times New Roman" w:eastAsia="宋体" w:cs="Times New Roman"/>
          <w:color w:val="000000"/>
          <w:kern w:val="0"/>
          <w:sz w:val="24"/>
          <w:szCs w:val="24"/>
          <w:lang w:val="en-US" w:eastAsia="zh-CN" w:bidi="ar"/>
        </w:rPr>
        <w:t xml:space="preserve">DMA </w:t>
      </w:r>
      <w:r>
        <w:rPr>
          <w:rFonts w:hint="eastAsia" w:ascii="宋体" w:hAnsi="宋体" w:eastAsia="宋体" w:cs="宋体"/>
          <w:color w:val="000000"/>
          <w:kern w:val="0"/>
          <w:sz w:val="24"/>
          <w:szCs w:val="24"/>
          <w:lang w:val="en-US" w:eastAsia="zh-CN" w:bidi="ar"/>
        </w:rPr>
        <w:t xml:space="preserve">控制器再向 </w:t>
      </w:r>
      <w:r>
        <w:rPr>
          <w:rFonts w:hint="default" w:ascii="Times New Roman" w:hAnsi="Times New Roman" w:eastAsia="宋体" w:cs="Times New Roman"/>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发总线请求，</w:t>
      </w:r>
      <w:r>
        <w:rPr>
          <w:rFonts w:hint="default" w:ascii="Times New Roman" w:hAnsi="Times New Roman" w:eastAsia="宋体" w:cs="Times New Roman"/>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让出总线后，由 </w:t>
      </w:r>
      <w:r>
        <w:rPr>
          <w:rFonts w:hint="default" w:ascii="Times New Roman" w:hAnsi="Times New Roman" w:eastAsia="宋体" w:cs="Times New Roman"/>
          <w:color w:val="000000"/>
          <w:kern w:val="0"/>
          <w:sz w:val="24"/>
          <w:szCs w:val="24"/>
          <w:lang w:val="en-US" w:eastAsia="zh-CN" w:bidi="ar"/>
        </w:rPr>
        <w:t xml:space="preserve">DMA </w:t>
      </w:r>
      <w:r>
        <w:rPr>
          <w:rFonts w:hint="eastAsia" w:ascii="宋体" w:hAnsi="宋体" w:eastAsia="宋体" w:cs="宋体"/>
          <w:color w:val="000000"/>
          <w:kern w:val="0"/>
          <w:sz w:val="24"/>
          <w:szCs w:val="24"/>
          <w:lang w:val="en-US" w:eastAsia="zh-CN" w:bidi="ar"/>
        </w:rPr>
        <w:t xml:space="preserve">控制器控制总线进行传输，无需 </w:t>
      </w:r>
      <w:r>
        <w:rPr>
          <w:rFonts w:hint="default" w:ascii="Times New Roman" w:hAnsi="Times New Roman" w:eastAsia="宋体" w:cs="Times New Roman"/>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干涉</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4"/>
          <w:szCs w:val="24"/>
          <w:lang w:val="en-US" w:eastAsia="zh-CN" w:bidi="ar"/>
        </w:rPr>
        <w:t xml:space="preserve">STM32 </w:t>
      </w:r>
      <w:r>
        <w:rPr>
          <w:rFonts w:hint="eastAsia" w:ascii="宋体" w:hAnsi="宋体" w:eastAsia="宋体" w:cs="宋体"/>
          <w:color w:val="000000"/>
          <w:kern w:val="0"/>
          <w:sz w:val="24"/>
          <w:szCs w:val="24"/>
          <w:lang w:val="en-US" w:eastAsia="zh-CN" w:bidi="ar"/>
        </w:rPr>
        <w:t xml:space="preserve">的 </w:t>
      </w:r>
      <w:r>
        <w:rPr>
          <w:rFonts w:hint="default" w:ascii="Times New Roman" w:hAnsi="Times New Roman" w:eastAsia="宋体" w:cs="Times New Roman"/>
          <w:color w:val="000000"/>
          <w:kern w:val="0"/>
          <w:sz w:val="24"/>
          <w:szCs w:val="24"/>
          <w:lang w:val="en-US" w:eastAsia="zh-CN" w:bidi="ar"/>
        </w:rPr>
        <w:t xml:space="preserve">USART </w:t>
      </w:r>
      <w:r>
        <w:rPr>
          <w:rFonts w:hint="eastAsia" w:ascii="宋体" w:hAnsi="宋体" w:eastAsia="宋体" w:cs="宋体"/>
          <w:color w:val="000000"/>
          <w:kern w:val="0"/>
          <w:sz w:val="24"/>
          <w:szCs w:val="24"/>
          <w:lang w:val="en-US" w:eastAsia="zh-CN" w:bidi="ar"/>
        </w:rPr>
        <w:t>支持轮询、中断、</w:t>
      </w:r>
      <w:r>
        <w:rPr>
          <w:rFonts w:hint="default" w:ascii="Times New Roman" w:hAnsi="Times New Roman" w:eastAsia="宋体" w:cs="Times New Roman"/>
          <w:color w:val="000000"/>
          <w:kern w:val="0"/>
          <w:sz w:val="24"/>
          <w:szCs w:val="24"/>
          <w:lang w:val="en-US" w:eastAsia="zh-CN" w:bidi="ar"/>
        </w:rPr>
        <w:t xml:space="preserve">DMA3 </w:t>
      </w:r>
      <w:r>
        <w:rPr>
          <w:rFonts w:hint="eastAsia" w:ascii="宋体" w:hAnsi="宋体" w:eastAsia="宋体" w:cs="宋体"/>
          <w:color w:val="000000"/>
          <w:kern w:val="0"/>
          <w:sz w:val="24"/>
          <w:szCs w:val="24"/>
          <w:lang w:val="en-US" w:eastAsia="zh-CN" w:bidi="ar"/>
        </w:rPr>
        <w:t xml:space="preserve">种方式，本实验将使用此 </w:t>
      </w: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种方式实现 </w:t>
      </w:r>
      <w:r>
        <w:rPr>
          <w:rFonts w:hint="default" w:ascii="Times New Roman" w:hAnsi="Times New Roman" w:eastAsia="宋体" w:cs="Times New Roman"/>
          <w:color w:val="000000"/>
          <w:kern w:val="0"/>
          <w:sz w:val="24"/>
          <w:szCs w:val="24"/>
          <w:lang w:val="en-US" w:eastAsia="zh-CN" w:bidi="ar"/>
        </w:rPr>
        <w:t xml:space="preserve">USART3 </w:t>
      </w:r>
      <w:r>
        <w:rPr>
          <w:rFonts w:hint="eastAsia" w:ascii="宋体" w:hAnsi="宋体" w:eastAsia="宋体" w:cs="宋体"/>
          <w:color w:val="000000"/>
          <w:kern w:val="0"/>
          <w:sz w:val="24"/>
          <w:szCs w:val="24"/>
          <w:lang w:val="en-US" w:eastAsia="zh-CN" w:bidi="ar"/>
        </w:rPr>
        <w:t xml:space="preserve">收发，以支持目标板 </w:t>
      </w:r>
      <w:r>
        <w:rPr>
          <w:rFonts w:hint="default" w:ascii="Times New Roman" w:hAnsi="Times New Roman" w:eastAsia="宋体" w:cs="Times New Roman"/>
          <w:color w:val="000000"/>
          <w:kern w:val="0"/>
          <w:sz w:val="24"/>
          <w:szCs w:val="24"/>
          <w:lang w:val="en-US" w:eastAsia="zh-CN" w:bidi="ar"/>
        </w:rPr>
        <w:t xml:space="preserve">shell </w:t>
      </w:r>
      <w:r>
        <w:rPr>
          <w:rFonts w:hint="eastAsia" w:ascii="宋体" w:hAnsi="宋体" w:eastAsia="宋体" w:cs="宋体"/>
          <w:color w:val="000000"/>
          <w:kern w:val="0"/>
          <w:sz w:val="24"/>
          <w:szCs w:val="24"/>
          <w:lang w:val="en-US" w:eastAsia="zh-CN" w:bidi="ar"/>
        </w:rPr>
        <w:t>与主机的通信</w:t>
      </w:r>
      <w:r>
        <w:rPr>
          <w:rFonts w:hint="eastAsia" w:ascii="宋体" w:hAnsi="宋体" w:cs="宋体"/>
          <w:color w:val="000000"/>
          <w:kern w:val="0"/>
          <w:sz w:val="24"/>
          <w:szCs w:val="24"/>
          <w:lang w:val="en-US" w:eastAsia="zh-CN" w:bidi="ar"/>
        </w:rPr>
        <w:t>。</w:t>
      </w:r>
    </w:p>
    <w:p>
      <w:pPr>
        <w:keepNext w:val="0"/>
        <w:keepLines w:val="0"/>
        <w:widowControl/>
        <w:suppressLineNumbers w:val="0"/>
        <w:jc w:val="left"/>
      </w:pPr>
      <w:r>
        <w:rPr>
          <w:rFonts w:hint="eastAsia" w:ascii="宋体" w:hAnsi="宋体" w:eastAsia="宋体" w:cs="宋体"/>
          <w:b/>
          <w:bCs/>
          <w:color w:val="000000"/>
          <w:kern w:val="0"/>
          <w:sz w:val="36"/>
          <w:szCs w:val="36"/>
          <w:lang w:val="en-US" w:eastAsia="zh-CN" w:bidi="ar"/>
        </w:rPr>
        <w:t>3</w:t>
      </w:r>
      <w:r>
        <w:rPr>
          <w:rFonts w:ascii="Cambria-Bold" w:hAnsi="Cambria-Bold" w:eastAsia="Cambria-Bold" w:cs="Cambria-Bold"/>
          <w:b/>
          <w:bCs/>
          <w:color w:val="000000"/>
          <w:kern w:val="0"/>
          <w:sz w:val="36"/>
          <w:szCs w:val="36"/>
          <w:lang w:val="en-US" w:eastAsia="zh-CN" w:bidi="ar"/>
        </w:rPr>
        <w:t>.</w:t>
      </w:r>
      <w:r>
        <w:rPr>
          <w:rFonts w:ascii="Cambria-Bold" w:hAnsi="Cambria-Bold" w:eastAsia="Cambria-Bold" w:cs="Cambria-Bold"/>
          <w:b/>
          <w:bCs/>
          <w:color w:val="000000"/>
          <w:kern w:val="0"/>
          <w:sz w:val="28"/>
          <w:szCs w:val="28"/>
          <w:lang w:val="en-US" w:eastAsia="zh-CN" w:bidi="ar"/>
        </w:rPr>
        <w:t xml:space="preserve"> </w:t>
      </w:r>
      <w:r>
        <w:rPr>
          <w:rFonts w:hint="eastAsia" w:ascii="宋体" w:hAnsi="宋体" w:eastAsia="宋体" w:cs="宋体"/>
          <w:b/>
          <w:bCs/>
          <w:color w:val="000000"/>
          <w:kern w:val="0"/>
          <w:sz w:val="28"/>
          <w:szCs w:val="28"/>
          <w:lang w:val="en-US" w:eastAsia="zh-CN" w:bidi="ar"/>
        </w:rPr>
        <w:t>轮询模式与中断模式的选择</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当编写一个外设驱动时，其编程模式到底采用中断模式触发还是轮询模式触发往往是驱动开发人员首先要考虑的问题，并且这个问题在实时操作系统与分时操作系统中差异还非常大。因为轮询模式本身采用顺序执行的方式：查询到相应的事件然后进行对应的处理。所以轮询模式从实现上来说，相对简单清晰。</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但是在实时系统中轮询模式可能会出现非常大问题，因为在实时操作系统中，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当一个程序持续地执行时（轮询时），它所在的线程会一直运行，比它优先级低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的线程都不会得到运行。而分时系统中，这点恰恰相反，几乎没有优先级之分，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可以在一个时间片运行这个程序，然后在另外一段时间片上运行另外一段程序。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所以通常情况下，实时系统中更多采用的是中断模式来驱动外设。当数据达到时，由中断唤醒相关的处理线程，再继续进行后续的动作。 </w:t>
      </w:r>
    </w:p>
    <w:p>
      <w:pPr>
        <w:bidi w:val="0"/>
        <w:rPr>
          <w:sz w:val="32"/>
          <w:szCs w:val="28"/>
          <w:lang w:val="en-US" w:eastAsia="zh-CN"/>
        </w:rPr>
      </w:pPr>
    </w:p>
    <w:p>
      <w:pPr>
        <w:bidi w:val="0"/>
      </w:pPr>
      <w:r>
        <w:rPr>
          <w:sz w:val="32"/>
          <w:szCs w:val="28"/>
          <w:lang w:val="en-US" w:eastAsia="zh-CN"/>
        </w:rPr>
        <w:t xml:space="preserve">4. </w:t>
      </w:r>
      <w:r>
        <w:rPr>
          <w:rFonts w:hint="eastAsia"/>
          <w:lang w:val="en-US" w:eastAsia="zh-CN"/>
        </w:rPr>
        <w:t xml:space="preserve">中断服务程序与 </w:t>
      </w:r>
      <w:r>
        <w:rPr>
          <w:rFonts w:hint="default"/>
          <w:lang w:val="en-US" w:eastAsia="zh-CN"/>
        </w:rPr>
        <w:t xml:space="preserve">FIFO </w:t>
      </w:r>
      <w:r>
        <w:rPr>
          <w:rFonts w:hint="eastAsia"/>
          <w:lang w:val="en-US" w:eastAsia="zh-CN"/>
        </w:rPr>
        <w:t xml:space="preserve">缓冲区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由于外设与 </w:t>
      </w:r>
      <w:r>
        <w:rPr>
          <w:rFonts w:hint="default" w:ascii="Times New Roman" w:hAnsi="Times New Roman" w:eastAsia="宋体" w:cs="Times New Roman"/>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速率不一致，二者并行运行时，收发数据时需要同步。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轮询是最简单的同步方式，由 </w:t>
      </w:r>
      <w:r>
        <w:rPr>
          <w:rFonts w:hint="default" w:ascii="Times New Roman" w:hAnsi="Times New Roman" w:eastAsia="宋体" w:cs="Times New Roman"/>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等待外设完成，将 </w:t>
      </w:r>
      <w:r>
        <w:rPr>
          <w:rFonts w:hint="default" w:ascii="Times New Roman" w:hAnsi="Times New Roman" w:eastAsia="宋体" w:cs="Times New Roman"/>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与外设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个本质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上并行的设备串行化了，简化了编程，但也降低了效率（假设外设速率低于 </w:t>
      </w:r>
      <w:r>
        <w:rPr>
          <w:rFonts w:hint="default" w:ascii="Times New Roman" w:hAnsi="Times New Roman" w:eastAsia="宋体" w:cs="Times New Roman"/>
          <w:color w:val="000000"/>
          <w:kern w:val="0"/>
          <w:sz w:val="24"/>
          <w:szCs w:val="24"/>
          <w:lang w:val="en-US" w:eastAsia="zh-CN" w:bidi="ar"/>
        </w:rPr>
        <w:t xml:space="preserve">CPU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处理速率）。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所以嵌入式系统常使用中断方式（</w:t>
      </w:r>
      <w:r>
        <w:rPr>
          <w:rFonts w:hint="default" w:ascii="Times New Roman" w:hAnsi="Times New Roman" w:eastAsia="宋体" w:cs="Times New Roman"/>
          <w:color w:val="000000"/>
          <w:kern w:val="0"/>
          <w:sz w:val="24"/>
          <w:szCs w:val="24"/>
          <w:lang w:val="en-US" w:eastAsia="zh-CN" w:bidi="ar"/>
        </w:rPr>
        <w:t xml:space="preserve">DMA </w:t>
      </w:r>
      <w:r>
        <w:rPr>
          <w:rFonts w:hint="eastAsia" w:ascii="宋体" w:hAnsi="宋体" w:eastAsia="宋体" w:cs="宋体"/>
          <w:color w:val="000000"/>
          <w:kern w:val="0"/>
          <w:sz w:val="24"/>
          <w:szCs w:val="24"/>
          <w:lang w:val="en-US" w:eastAsia="zh-CN" w:bidi="ar"/>
        </w:rPr>
        <w:t xml:space="preserve">也是用中断通知 </w:t>
      </w:r>
      <w:r>
        <w:rPr>
          <w:rFonts w:hint="default" w:ascii="Times New Roman" w:hAnsi="Times New Roman" w:eastAsia="宋体" w:cs="Times New Roman"/>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处理）处理与 外设的数据传输。此时，</w:t>
      </w:r>
      <w:r>
        <w:rPr>
          <w:rFonts w:hint="default" w:ascii="Times New Roman" w:hAnsi="Times New Roman" w:eastAsia="宋体" w:cs="Times New Roman"/>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与外设是并行的，当外设完成时，触发中断服务 程序 </w:t>
      </w:r>
      <w:r>
        <w:rPr>
          <w:rFonts w:hint="default" w:ascii="Times New Roman" w:hAnsi="Times New Roman" w:eastAsia="宋体" w:cs="Times New Roman"/>
          <w:color w:val="000000"/>
          <w:kern w:val="0"/>
          <w:sz w:val="24"/>
          <w:szCs w:val="24"/>
          <w:lang w:val="en-US" w:eastAsia="zh-CN" w:bidi="ar"/>
        </w:rPr>
        <w:t>ISR</w:t>
      </w:r>
      <w:r>
        <w:rPr>
          <w:rFonts w:hint="eastAsia" w:ascii="宋体" w:hAnsi="宋体" w:eastAsia="宋体" w:cs="宋体"/>
          <w:color w:val="000000"/>
          <w:kern w:val="0"/>
          <w:sz w:val="24"/>
          <w:szCs w:val="24"/>
          <w:lang w:val="en-US" w:eastAsia="zh-CN" w:bidi="ar"/>
        </w:rPr>
        <w:t xml:space="preserve">，中断服务程序抢占 </w:t>
      </w:r>
      <w:r>
        <w:rPr>
          <w:rFonts w:hint="default" w:ascii="Times New Roman" w:hAnsi="Times New Roman" w:eastAsia="宋体" w:cs="Times New Roman"/>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上的“正常”应用程序执行。所以，</w:t>
      </w:r>
      <w:r>
        <w:rPr>
          <w:rFonts w:hint="default" w:ascii="Times New Roman" w:hAnsi="Times New Roman" w:eastAsia="宋体" w:cs="Times New Roman"/>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上 应用程序与中断服务程序是并发执行的，在同一个 </w:t>
      </w:r>
      <w:r>
        <w:rPr>
          <w:rFonts w:hint="default" w:ascii="Times New Roman" w:hAnsi="Times New Roman" w:eastAsia="宋体" w:cs="Times New Roman"/>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中的这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个程序也需要同步。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解决速率不匹配的同步方式主要是使用缓冲区。</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缓冲区是在两个设备 </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应用</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间传输数据时，用来临时存放数据的内存区。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使用缓冲的原因主要有：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缓和 </w:t>
      </w:r>
      <w:r>
        <w:rPr>
          <w:rFonts w:hint="default" w:ascii="Times New Roman" w:hAnsi="Times New Roman" w:eastAsia="宋体" w:cs="Times New Roman"/>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和 </w:t>
      </w:r>
      <w:r>
        <w:rPr>
          <w:rFonts w:hint="default" w:ascii="Times New Roman" w:hAnsi="Times New Roman" w:eastAsia="宋体" w:cs="Times New Roman"/>
          <w:color w:val="000000"/>
          <w:kern w:val="0"/>
          <w:sz w:val="24"/>
          <w:szCs w:val="24"/>
          <w:lang w:val="en-US" w:eastAsia="zh-CN" w:bidi="ar"/>
        </w:rPr>
        <w:t xml:space="preserve">I/O </w:t>
      </w:r>
      <w:r>
        <w:rPr>
          <w:rFonts w:hint="eastAsia" w:ascii="宋体" w:hAnsi="宋体" w:eastAsia="宋体" w:cs="宋体"/>
          <w:color w:val="000000"/>
          <w:kern w:val="0"/>
          <w:sz w:val="24"/>
          <w:szCs w:val="24"/>
          <w:lang w:val="en-US" w:eastAsia="zh-CN" w:bidi="ar"/>
        </w:rPr>
        <w:t xml:space="preserve">设备之间数据速率不匹配的矛盾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提高 </w:t>
      </w:r>
      <w:r>
        <w:rPr>
          <w:rFonts w:hint="default" w:ascii="Times New Roman" w:hAnsi="Times New Roman" w:eastAsia="宋体" w:cs="Times New Roman"/>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 xml:space="preserve">和 </w:t>
      </w:r>
      <w:r>
        <w:rPr>
          <w:rFonts w:hint="default" w:ascii="Times New Roman" w:hAnsi="Times New Roman" w:eastAsia="宋体" w:cs="Times New Roman"/>
          <w:color w:val="000000"/>
          <w:kern w:val="0"/>
          <w:sz w:val="24"/>
          <w:szCs w:val="24"/>
          <w:lang w:val="en-US" w:eastAsia="zh-CN" w:bidi="ar"/>
        </w:rPr>
        <w:t xml:space="preserve">I/O </w:t>
      </w:r>
      <w:r>
        <w:rPr>
          <w:rFonts w:hint="eastAsia" w:ascii="宋体" w:hAnsi="宋体" w:eastAsia="宋体" w:cs="宋体"/>
          <w:color w:val="000000"/>
          <w:kern w:val="0"/>
          <w:sz w:val="24"/>
          <w:szCs w:val="24"/>
          <w:lang w:val="en-US" w:eastAsia="zh-CN" w:bidi="ar"/>
        </w:rPr>
        <w:t xml:space="preserve">设备之间的并行性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减少对 </w:t>
      </w:r>
      <w:r>
        <w:rPr>
          <w:rFonts w:hint="default" w:ascii="Times New Roman" w:hAnsi="Times New Roman" w:eastAsia="宋体" w:cs="Times New Roman"/>
          <w:color w:val="000000"/>
          <w:kern w:val="0"/>
          <w:sz w:val="24"/>
          <w:szCs w:val="24"/>
          <w:lang w:val="en-US" w:eastAsia="zh-CN" w:bidi="ar"/>
        </w:rPr>
        <w:t xml:space="preserve">CPU </w:t>
      </w:r>
      <w:r>
        <w:rPr>
          <w:rFonts w:hint="eastAsia" w:ascii="宋体" w:hAnsi="宋体" w:eastAsia="宋体" w:cs="宋体"/>
          <w:color w:val="000000"/>
          <w:kern w:val="0"/>
          <w:sz w:val="24"/>
          <w:szCs w:val="24"/>
          <w:lang w:val="en-US" w:eastAsia="zh-CN" w:bidi="ar"/>
        </w:rPr>
        <w:t>的中断频率</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常用的缓冲机制有：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Single buffering </w:t>
      </w:r>
      <w:r>
        <w:rPr>
          <w:rFonts w:hint="eastAsia" w:ascii="宋体" w:hAnsi="宋体" w:eastAsia="宋体" w:cs="宋体"/>
          <w:color w:val="000000"/>
          <w:kern w:val="0"/>
          <w:sz w:val="24"/>
          <w:szCs w:val="24"/>
          <w:lang w:val="en-US" w:eastAsia="zh-CN" w:bidi="ar"/>
        </w:rPr>
        <w:t xml:space="preserve">单缓冲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Double buffering </w:t>
      </w:r>
      <w:r>
        <w:rPr>
          <w:rFonts w:hint="eastAsia" w:ascii="宋体" w:hAnsi="宋体" w:eastAsia="宋体" w:cs="宋体"/>
          <w:color w:val="000000"/>
          <w:kern w:val="0"/>
          <w:sz w:val="24"/>
          <w:szCs w:val="24"/>
          <w:lang w:val="en-US" w:eastAsia="zh-CN" w:bidi="ar"/>
        </w:rPr>
        <w:t xml:space="preserve">双缓冲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Circular buffering </w:t>
      </w:r>
      <w:r>
        <w:rPr>
          <w:rFonts w:hint="eastAsia" w:ascii="宋体" w:hAnsi="宋体" w:eastAsia="宋体" w:cs="宋体"/>
          <w:color w:val="000000"/>
          <w:kern w:val="0"/>
          <w:sz w:val="24"/>
          <w:szCs w:val="24"/>
          <w:lang w:val="en-US" w:eastAsia="zh-CN" w:bidi="ar"/>
        </w:rPr>
        <w:t xml:space="preserve">循环缓冲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Buffer pool </w:t>
      </w:r>
      <w:r>
        <w:rPr>
          <w:rFonts w:hint="eastAsia" w:ascii="宋体" w:hAnsi="宋体" w:eastAsia="宋体" w:cs="宋体"/>
          <w:color w:val="000000"/>
          <w:kern w:val="0"/>
          <w:sz w:val="24"/>
          <w:szCs w:val="24"/>
          <w:lang w:val="en-US" w:eastAsia="zh-CN" w:bidi="ar"/>
        </w:rPr>
        <w:t>缓冲池</w:t>
      </w:r>
    </w:p>
    <w:p>
      <w:pPr>
        <w:pStyle w:val="16"/>
        <w:ind w:left="0" w:leftChars="0" w:firstLine="0" w:firstLineChars="0"/>
        <w:rPr>
          <w:rFonts w:hint="eastAsia"/>
        </w:rPr>
      </w:pPr>
    </w:p>
    <w:p>
      <w:pPr>
        <w:pStyle w:val="2"/>
        <w:rPr>
          <w:sz w:val="36"/>
          <w:szCs w:val="36"/>
        </w:rPr>
      </w:pPr>
      <w:bookmarkStart w:id="5" w:name="_Toc513131984"/>
      <w:r>
        <w:rPr>
          <w:rFonts w:hint="eastAsia"/>
          <w:sz w:val="36"/>
          <w:szCs w:val="36"/>
        </w:rPr>
        <w:t>实验步骤</w:t>
      </w:r>
      <w:bookmarkEnd w:id="5"/>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按照 </w:t>
      </w:r>
      <w:r>
        <w:rPr>
          <w:rFonts w:hint="default" w:ascii="Times New Roman" w:hAnsi="Times New Roman" w:eastAsia="宋体" w:cs="Times New Roman"/>
          <w:color w:val="000000"/>
          <w:kern w:val="0"/>
          <w:sz w:val="24"/>
          <w:szCs w:val="24"/>
          <w:lang w:val="en-US" w:eastAsia="zh-CN" w:bidi="ar"/>
        </w:rPr>
        <w:t xml:space="preserve">6.2 </w:t>
      </w:r>
      <w:r>
        <w:rPr>
          <w:rFonts w:hint="eastAsia" w:ascii="宋体" w:hAnsi="宋体" w:eastAsia="宋体" w:cs="宋体"/>
          <w:color w:val="000000"/>
          <w:kern w:val="0"/>
          <w:sz w:val="24"/>
          <w:szCs w:val="24"/>
          <w:lang w:val="en-US" w:eastAsia="zh-CN" w:bidi="ar"/>
        </w:rPr>
        <w:t xml:space="preserve">创建工程并导入参考代码。 </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rPr>
          <w:rFonts w:hint="eastAsia" w:ascii="Times New Roman" w:hAnsi="Times New Roman" w:cs="Times New Roman"/>
          <w:color w:val="000000"/>
          <w:kern w:val="0"/>
          <w:sz w:val="24"/>
          <w:szCs w:val="24"/>
          <w:lang w:val="en-US" w:eastAsia="zh-CN" w:bidi="ar"/>
        </w:rPr>
        <w:t>观察并理解</w:t>
      </w:r>
      <w:r>
        <w:rPr>
          <w:rFonts w:hint="default" w:ascii="Times New Roman" w:hAnsi="Times New Roman" w:eastAsia="宋体" w:cs="Times New Roman"/>
          <w:color w:val="000000"/>
          <w:kern w:val="0"/>
          <w:sz w:val="24"/>
          <w:szCs w:val="24"/>
          <w:lang w:val="en-US" w:eastAsia="zh-CN" w:bidi="ar"/>
        </w:rPr>
        <w:t>project3_main/project3_main.c/project3_main()</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 xml:space="preserve">阅读 </w:t>
      </w:r>
      <w:r>
        <w:rPr>
          <w:rFonts w:hint="default" w:ascii="Times New Roman" w:hAnsi="Times New Roman" w:eastAsia="宋体" w:cs="Times New Roman"/>
          <w:color w:val="000000"/>
          <w:kern w:val="0"/>
          <w:sz w:val="24"/>
          <w:szCs w:val="24"/>
          <w:lang w:val="en-US" w:eastAsia="zh-CN" w:bidi="ar"/>
        </w:rPr>
        <w:t xml:space="preserve">project3_main </w:t>
      </w:r>
      <w:r>
        <w:rPr>
          <w:rFonts w:hint="eastAsia" w:ascii="宋体" w:hAnsi="宋体" w:eastAsia="宋体" w:cs="宋体"/>
          <w:color w:val="000000"/>
          <w:kern w:val="0"/>
          <w:sz w:val="24"/>
          <w:szCs w:val="24"/>
          <w:lang w:val="en-US" w:eastAsia="zh-CN" w:bidi="ar"/>
        </w:rPr>
        <w:t xml:space="preserve">下的代码，理解程序结构与实现方式。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Kshell </w:t>
      </w:r>
      <w:r>
        <w:rPr>
          <w:rFonts w:hint="eastAsia" w:ascii="宋体" w:hAnsi="宋体" w:eastAsia="宋体" w:cs="宋体"/>
          <w:color w:val="000000"/>
          <w:kern w:val="0"/>
          <w:sz w:val="24"/>
          <w:szCs w:val="24"/>
          <w:lang w:val="en-US" w:eastAsia="zh-CN" w:bidi="ar"/>
        </w:rPr>
        <w:t xml:space="preserve">通使用 </w:t>
      </w:r>
      <w:r>
        <w:rPr>
          <w:rFonts w:hint="default" w:ascii="Times New Roman" w:hAnsi="Times New Roman" w:eastAsia="宋体" w:cs="Times New Roman"/>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个函数指针，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_getchar</w:t>
      </w:r>
      <w:r>
        <w:rPr>
          <w:rFonts w:hint="eastAsia" w:ascii="宋体" w:hAnsi="宋体" w:eastAsia="宋体" w:cs="宋体"/>
          <w:color w:val="000000"/>
          <w:kern w:val="0"/>
          <w:sz w:val="24"/>
          <w:szCs w:val="24"/>
          <w:lang w:val="en-US" w:eastAsia="zh-CN" w:bidi="ar"/>
        </w:rPr>
        <w:t xml:space="preserve">：读取一个字符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_putchar</w:t>
      </w:r>
      <w:r>
        <w:rPr>
          <w:rFonts w:hint="eastAsia" w:ascii="宋体" w:hAnsi="宋体" w:eastAsia="宋体" w:cs="宋体"/>
          <w:color w:val="000000"/>
          <w:kern w:val="0"/>
          <w:sz w:val="24"/>
          <w:szCs w:val="24"/>
          <w:lang w:val="en-US" w:eastAsia="zh-CN" w:bidi="ar"/>
        </w:rPr>
        <w:t>：发送一个字符</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这两个指针可通过 </w:t>
      </w:r>
      <w:r>
        <w:rPr>
          <w:rFonts w:hint="default" w:ascii="Times New Roman" w:hAnsi="Times New Roman" w:eastAsia="宋体" w:cs="Times New Roman"/>
          <w:color w:val="000000"/>
          <w:kern w:val="0"/>
          <w:sz w:val="24"/>
          <w:szCs w:val="24"/>
          <w:lang w:val="en-US" w:eastAsia="zh-CN" w:bidi="ar"/>
        </w:rPr>
        <w:t xml:space="preserve">kshell_register </w:t>
      </w:r>
      <w:r>
        <w:rPr>
          <w:rFonts w:hint="eastAsia" w:ascii="宋体" w:hAnsi="宋体" w:eastAsia="宋体" w:cs="宋体"/>
          <w:color w:val="000000"/>
          <w:kern w:val="0"/>
          <w:sz w:val="24"/>
          <w:szCs w:val="24"/>
          <w:lang w:val="en-US" w:eastAsia="zh-CN" w:bidi="ar"/>
        </w:rPr>
        <w:t>设置。</w:t>
      </w:r>
    </w:p>
    <w:p>
      <w:pPr>
        <w:keepNext w:val="0"/>
        <w:keepLines w:val="0"/>
        <w:widowControl/>
        <w:suppressLineNumbers w:val="0"/>
        <w:jc w:val="left"/>
        <w:rPr>
          <w:rFonts w:hint="default" w:ascii="Times New Roman" w:hAnsi="Times New Roman" w:eastAsia="宋体" w:cs="Times New Roman"/>
          <w:color w:val="000000"/>
          <w:kern w:val="0"/>
          <w:sz w:val="24"/>
          <w:szCs w:val="24"/>
          <w:lang w:val="en-US" w:eastAsia="zh-CN" w:bidi="ar"/>
        </w:rPr>
      </w:pPr>
      <w:r>
        <w:drawing>
          <wp:inline distT="0" distB="0" distL="114300" distR="114300">
            <wp:extent cx="3648075" cy="24733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648075" cy="2473325"/>
                    </a:xfrm>
                    <a:prstGeom prst="rect">
                      <a:avLst/>
                    </a:prstGeom>
                    <a:noFill/>
                    <a:ln>
                      <a:noFill/>
                    </a:ln>
                  </pic:spPr>
                </pic:pic>
              </a:graphicData>
            </a:graphic>
          </wp:inline>
        </w:drawing>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在</w:t>
      </w:r>
      <w:r>
        <w:rPr>
          <w:rFonts w:hint="default" w:ascii="Times New Roman" w:hAnsi="Times New Roman" w:eastAsia="宋体" w:cs="Times New Roman"/>
          <w:color w:val="000000"/>
          <w:kern w:val="0"/>
          <w:sz w:val="24"/>
          <w:szCs w:val="24"/>
          <w:lang w:val="en-US" w:eastAsia="zh-CN" w:bidi="ar"/>
        </w:rPr>
        <w:t>project3_main()-&gt;kshell_config()</w:t>
      </w:r>
      <w:r>
        <w:rPr>
          <w:rFonts w:hint="eastAsia" w:ascii="宋体" w:hAnsi="宋体" w:eastAsia="宋体" w:cs="宋体"/>
          <w:color w:val="000000"/>
          <w:kern w:val="0"/>
          <w:sz w:val="24"/>
          <w:szCs w:val="24"/>
          <w:lang w:val="en-US" w:eastAsia="zh-CN" w:bidi="ar"/>
        </w:rPr>
        <w:t>中根据</w:t>
      </w:r>
      <w:r>
        <w:rPr>
          <w:rFonts w:hint="default" w:ascii="Times New Roman" w:hAnsi="Times New Roman" w:eastAsia="宋体" w:cs="Times New Roman"/>
          <w:color w:val="000000"/>
          <w:kern w:val="0"/>
          <w:sz w:val="24"/>
          <w:szCs w:val="24"/>
          <w:lang w:val="en-US" w:eastAsia="zh-CN" w:bidi="ar"/>
        </w:rPr>
        <w:t>uart_txrx_mode</w:t>
      </w:r>
      <w:r>
        <w:rPr>
          <w:rFonts w:hint="eastAsia" w:ascii="宋体" w:hAnsi="宋体" w:eastAsia="宋体" w:cs="宋体"/>
          <w:color w:val="000000"/>
          <w:kern w:val="0"/>
          <w:sz w:val="24"/>
          <w:szCs w:val="24"/>
          <w:lang w:val="en-US" w:eastAsia="zh-CN" w:bidi="ar"/>
        </w:rPr>
        <w:t>的值调用</w:t>
      </w:r>
      <w:r>
        <w:rPr>
          <w:rFonts w:hint="default" w:ascii="Times New Roman" w:hAnsi="Times New Roman" w:eastAsia="宋体" w:cs="Times New Roman"/>
          <w:color w:val="000000"/>
          <w:kern w:val="0"/>
          <w:sz w:val="24"/>
          <w:szCs w:val="24"/>
          <w:lang w:val="en-US" w:eastAsia="zh-CN" w:bidi="ar"/>
        </w:rPr>
        <w:t xml:space="preserve">kshell_register </w:t>
      </w:r>
      <w:r>
        <w:rPr>
          <w:rFonts w:hint="eastAsia" w:ascii="宋体" w:hAnsi="宋体" w:eastAsia="宋体" w:cs="宋体"/>
          <w:color w:val="000000"/>
          <w:kern w:val="0"/>
          <w:sz w:val="24"/>
          <w:szCs w:val="24"/>
          <w:lang w:val="en-US" w:eastAsia="zh-CN" w:bidi="ar"/>
        </w:rPr>
        <w:t>设置轮询、中断、</w:t>
      </w:r>
      <w:r>
        <w:rPr>
          <w:rFonts w:hint="default" w:ascii="Times New Roman" w:hAnsi="Times New Roman" w:eastAsia="宋体" w:cs="Times New Roman"/>
          <w:color w:val="000000"/>
          <w:kern w:val="0"/>
          <w:sz w:val="24"/>
          <w:szCs w:val="24"/>
          <w:lang w:val="en-US" w:eastAsia="zh-CN" w:bidi="ar"/>
        </w:rPr>
        <w:t xml:space="preserve">DMA 3 </w:t>
      </w:r>
      <w:r>
        <w:rPr>
          <w:rFonts w:hint="eastAsia" w:ascii="宋体" w:hAnsi="宋体" w:eastAsia="宋体" w:cs="宋体"/>
          <w:color w:val="000000"/>
          <w:kern w:val="0"/>
          <w:sz w:val="24"/>
          <w:szCs w:val="24"/>
          <w:lang w:val="en-US" w:eastAsia="zh-CN" w:bidi="ar"/>
        </w:rPr>
        <w:t>种方式的指针。</w:t>
      </w:r>
      <w:r>
        <w:rPr>
          <w:rFonts w:hint="default" w:ascii="Times New Roman" w:hAnsi="Times New Roman" w:eastAsia="宋体" w:cs="Times New Roman"/>
          <w:color w:val="000000"/>
          <w:kern w:val="0"/>
          <w:sz w:val="24"/>
          <w:szCs w:val="24"/>
          <w:lang w:val="en-US" w:eastAsia="zh-CN" w:bidi="ar"/>
        </w:rPr>
        <w:t xml:space="preserve">uart_txrx_mode </w:t>
      </w:r>
      <w:r>
        <w:rPr>
          <w:rFonts w:hint="eastAsia" w:ascii="宋体" w:hAnsi="宋体" w:eastAsia="宋体" w:cs="宋体"/>
          <w:color w:val="000000"/>
          <w:kern w:val="0"/>
          <w:sz w:val="24"/>
          <w:szCs w:val="24"/>
          <w:lang w:val="en-US" w:eastAsia="zh-CN" w:bidi="ar"/>
        </w:rPr>
        <w:t xml:space="preserve">可以通过命令 </w:t>
      </w:r>
      <w:r>
        <w:rPr>
          <w:rFonts w:hint="default" w:ascii="Times New Roman" w:hAnsi="Times New Roman" w:eastAsia="宋体" w:cs="Times New Roman"/>
          <w:color w:val="000000"/>
          <w:kern w:val="0"/>
          <w:sz w:val="24"/>
          <w:szCs w:val="24"/>
          <w:lang w:val="en-US" w:eastAsia="zh-CN" w:bidi="ar"/>
        </w:rPr>
        <w:t xml:space="preserve">umode </w:t>
      </w:r>
      <w:r>
        <w:rPr>
          <w:rFonts w:hint="eastAsia" w:ascii="宋体" w:hAnsi="宋体" w:eastAsia="宋体" w:cs="宋体"/>
          <w:color w:val="000000"/>
          <w:kern w:val="0"/>
          <w:sz w:val="24"/>
          <w:szCs w:val="24"/>
          <w:lang w:val="en-US" w:eastAsia="zh-CN" w:bidi="ar"/>
        </w:rPr>
        <w:t xml:space="preserve">更改。 </w:t>
      </w:r>
    </w:p>
    <w:p>
      <w:r>
        <w:drawing>
          <wp:inline distT="0" distB="0" distL="114300" distR="114300">
            <wp:extent cx="5270500" cy="1784985"/>
            <wp:effectExtent l="0" t="0" r="6350" b="57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70500" cy="1784985"/>
                    </a:xfrm>
                    <a:prstGeom prst="rect">
                      <a:avLst/>
                    </a:prstGeom>
                    <a:noFill/>
                    <a:ln>
                      <a:noFill/>
                    </a:ln>
                  </pic:spPr>
                </pic:pic>
              </a:graphicData>
            </a:graphic>
          </wp:inline>
        </w:drawing>
      </w:r>
    </w:p>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实现</w:t>
      </w:r>
      <w:r>
        <w:rPr>
          <w:rFonts w:hint="default" w:ascii="Times New Roman" w:hAnsi="Times New Roman" w:eastAsia="宋体" w:cs="Times New Roman"/>
          <w:color w:val="000000"/>
          <w:kern w:val="0"/>
          <w:sz w:val="24"/>
          <w:szCs w:val="24"/>
          <w:lang w:val="en-US" w:eastAsia="zh-CN" w:bidi="ar"/>
        </w:rPr>
        <w:t>UART3</w:t>
      </w:r>
      <w:r>
        <w:rPr>
          <w:rFonts w:hint="eastAsia" w:ascii="宋体" w:hAnsi="宋体" w:eastAsia="宋体" w:cs="宋体"/>
          <w:color w:val="000000"/>
          <w:kern w:val="0"/>
          <w:sz w:val="24"/>
          <w:szCs w:val="24"/>
          <w:lang w:val="en-US" w:eastAsia="zh-CN" w:bidi="ar"/>
        </w:rPr>
        <w:t>中断方式收发字符的函数</w:t>
      </w:r>
      <w:r>
        <w:rPr>
          <w:rFonts w:hint="eastAsia"/>
          <w:lang w:val="en-US" w:eastAsia="zh-CN"/>
        </w:rPr>
        <w:t>static int uart_putc_IT(char ch)</w:t>
      </w:r>
      <w:r>
        <w:rPr>
          <w:rFonts w:hint="eastAsia" w:ascii="宋体" w:hAnsi="宋体" w:eastAsia="宋体" w:cs="宋体"/>
          <w:color w:val="000000"/>
          <w:kern w:val="0"/>
          <w:sz w:val="24"/>
          <w:szCs w:val="24"/>
          <w:lang w:val="en-US" w:eastAsia="zh-CN" w:bidi="ar"/>
        </w:rPr>
        <w:t>和</w:t>
      </w:r>
      <w:r>
        <w:rPr>
          <w:rFonts w:hint="eastAsia" w:ascii="宋体" w:hAnsi="宋体" w:cs="宋体"/>
          <w:color w:val="000000"/>
          <w:kern w:val="0"/>
          <w:sz w:val="24"/>
          <w:szCs w:val="24"/>
          <w:lang w:val="en-US" w:eastAsia="zh-CN" w:bidi="ar"/>
        </w:rPr>
        <w:t>static int uart_getc_IT(void)</w:t>
      </w:r>
      <w:r>
        <w:rPr>
          <w:rFonts w:hint="eastAsia" w:ascii="宋体" w:hAnsi="宋体" w:eastAsia="宋体" w:cs="宋体"/>
          <w:color w:val="000000"/>
          <w:kern w:val="0"/>
          <w:sz w:val="24"/>
          <w:szCs w:val="24"/>
          <w:lang w:val="en-US" w:eastAsia="zh-CN" w:bidi="ar"/>
        </w:rPr>
        <w:t>。</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对于函数static int uart_putc_IT(char ch)，首先，如果fifo已满，则尝试启动中断发送，然后等待中断，并再次尝试写入fifo，之后再次尝试启动中断发送数据</w:t>
      </w:r>
    </w:p>
    <w:p>
      <w:pPr>
        <w:keepNext w:val="0"/>
        <w:keepLines w:val="0"/>
        <w:widowControl/>
        <w:suppressLineNumbers w:val="0"/>
        <w:jc w:val="left"/>
      </w:pPr>
      <w:r>
        <w:drawing>
          <wp:inline distT="0" distB="0" distL="114300" distR="114300">
            <wp:extent cx="5270500" cy="2530475"/>
            <wp:effectExtent l="0" t="0" r="6350" b="317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5270500" cy="2530475"/>
                    </a:xfrm>
                    <a:prstGeom prst="rect">
                      <a:avLst/>
                    </a:prstGeom>
                    <a:noFill/>
                    <a:ln>
                      <a:noFill/>
                    </a:ln>
                  </pic:spPr>
                </pic:pic>
              </a:graphicData>
            </a:graphic>
          </wp:inline>
        </w:drawing>
      </w:r>
    </w:p>
    <w:p>
      <w:pPr>
        <w:keepNext w:val="0"/>
        <w:keepLines w:val="0"/>
        <w:widowControl/>
        <w:suppressLineNumbers w:val="0"/>
        <w:jc w:val="left"/>
        <w:rPr>
          <w:rFonts w:hint="eastAsia"/>
        </w:rPr>
      </w:pPr>
      <w:r>
        <w:rPr>
          <w:rFonts w:hint="eastAsia"/>
        </w:rPr>
        <w:t>用</w:t>
      </w:r>
      <w:r>
        <w:t>uart_start_tx_IT</w:t>
      </w:r>
      <w:r>
        <w:rPr>
          <w:rFonts w:hint="eastAsia"/>
        </w:rPr>
        <w:t>函数检查中断是否在发送，是则返回，否则读出一个字符，启动中断发送：</w:t>
      </w:r>
    </w:p>
    <w:p>
      <w:pPr>
        <w:keepNext w:val="0"/>
        <w:keepLines w:val="0"/>
        <w:widowControl/>
        <w:suppressLineNumbers w:val="0"/>
        <w:jc w:val="left"/>
      </w:pPr>
      <w:r>
        <w:drawing>
          <wp:inline distT="0" distB="0" distL="114300" distR="114300">
            <wp:extent cx="5269230" cy="831850"/>
            <wp:effectExtent l="0" t="0" r="7620" b="635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5269230" cy="831850"/>
                    </a:xfrm>
                    <a:prstGeom prst="rect">
                      <a:avLst/>
                    </a:prstGeom>
                    <a:noFill/>
                    <a:ln>
                      <a:noFill/>
                    </a:ln>
                  </pic:spPr>
                </pic:pic>
              </a:graphicData>
            </a:graphic>
          </wp:inline>
        </w:drawing>
      </w:r>
    </w:p>
    <w:p>
      <w:pPr>
        <w:pStyle w:val="16"/>
        <w:spacing w:line="360" w:lineRule="auto"/>
        <w:ind w:left="0" w:leftChars="0" w:firstLine="0" w:firstLineChars="0"/>
        <w:rPr>
          <w:rFonts w:hint="eastAsia"/>
        </w:rPr>
      </w:pPr>
      <w:r>
        <w:rPr>
          <w:rFonts w:hint="eastAsia"/>
        </w:rPr>
        <w:t>在</w:t>
      </w:r>
      <w:r>
        <w:t>uart_putc_IT_ISR</w:t>
      </w:r>
      <w:r>
        <w:rPr>
          <w:rFonts w:hint="eastAsia"/>
        </w:rPr>
        <w:t>函数中，尝试唤醒处于阻塞态的任务，同时再次调用</w:t>
      </w:r>
      <w:r>
        <w:t>uart_start_tx_IT()</w:t>
      </w:r>
      <w:r>
        <w:rPr>
          <w:rFonts w:hint="eastAsia"/>
        </w:rPr>
        <w:t>函数，检查fifo是否有数据，若有，则读出一个字符，启动中断发送，否则无动作。</w:t>
      </w:r>
    </w:p>
    <w:p>
      <w:pPr>
        <w:keepNext w:val="0"/>
        <w:keepLines w:val="0"/>
        <w:widowControl/>
        <w:suppressLineNumbers w:val="0"/>
        <w:jc w:val="left"/>
      </w:pPr>
      <w:r>
        <w:drawing>
          <wp:inline distT="0" distB="0" distL="114300" distR="114300">
            <wp:extent cx="5274310" cy="1212850"/>
            <wp:effectExtent l="0" t="0" r="2540" b="635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5274310" cy="121285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对于函数static int uart_getc_IT(void)，首先，通过while循环不断判断fifo是否有数据，如果没有，则尝试启动中断接收一个字符，同时挂起等待数据，如果fifo有数据，直接读出</w:t>
      </w:r>
    </w:p>
    <w:p>
      <w:pPr>
        <w:keepNext w:val="0"/>
        <w:keepLines w:val="0"/>
        <w:widowControl/>
        <w:suppressLineNumbers w:val="0"/>
        <w:jc w:val="left"/>
      </w:pPr>
      <w:r>
        <w:drawing>
          <wp:inline distT="0" distB="0" distL="114300" distR="114300">
            <wp:extent cx="4762500" cy="3095625"/>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4762500" cy="3095625"/>
                    </a:xfrm>
                    <a:prstGeom prst="rect">
                      <a:avLst/>
                    </a:prstGeom>
                    <a:noFill/>
                    <a:ln>
                      <a:noFill/>
                    </a:ln>
                  </pic:spPr>
                </pic:pic>
              </a:graphicData>
            </a:graphic>
          </wp:inline>
        </w:drawing>
      </w:r>
    </w:p>
    <w:p>
      <w:pPr>
        <w:keepNext w:val="0"/>
        <w:keepLines w:val="0"/>
        <w:widowControl/>
        <w:suppressLineNumbers w:val="0"/>
        <w:jc w:val="left"/>
        <w:rPr>
          <w:rFonts w:hint="eastAsia"/>
        </w:rPr>
      </w:pPr>
      <w:r>
        <w:rPr>
          <w:rFonts w:hint="eastAsia"/>
        </w:rPr>
        <w:t>用</w:t>
      </w:r>
      <w:r>
        <w:t>uart_start_</w:t>
      </w:r>
      <w:r>
        <w:rPr>
          <w:rFonts w:hint="eastAsia"/>
        </w:rPr>
        <w:t>r</w:t>
      </w:r>
      <w:r>
        <w:t>x_IT</w:t>
      </w:r>
      <w:r>
        <w:rPr>
          <w:rFonts w:hint="eastAsia"/>
        </w:rPr>
        <w:t>函数检查中断是否在接收数据，是则返回，否则读出一个字符，启动中断接收：</w:t>
      </w:r>
    </w:p>
    <w:p>
      <w:pPr>
        <w:keepNext w:val="0"/>
        <w:keepLines w:val="0"/>
        <w:widowControl/>
        <w:suppressLineNumbers w:val="0"/>
        <w:jc w:val="left"/>
        <w:rPr>
          <w:rFonts w:hint="eastAsia"/>
        </w:rPr>
      </w:pPr>
      <w:r>
        <w:drawing>
          <wp:inline distT="0" distB="0" distL="114300" distR="114300">
            <wp:extent cx="5269865" cy="1041400"/>
            <wp:effectExtent l="0" t="0" r="6985" b="635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269865" cy="104140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rPr>
          <w:rFonts w:hint="eastAsia"/>
        </w:rPr>
        <w:t>在</w:t>
      </w:r>
      <w:r>
        <w:t>uart_</w:t>
      </w:r>
      <w:r>
        <w:rPr>
          <w:rFonts w:hint="eastAsia"/>
        </w:rPr>
        <w:t>get</w:t>
      </w:r>
      <w:r>
        <w:t>c_IT_ISR</w:t>
      </w:r>
      <w:r>
        <w:rPr>
          <w:rFonts w:hint="eastAsia"/>
        </w:rPr>
        <w:t>函数中，将接收到的数据写入fifo，唤醒读者，同时再次调用</w:t>
      </w:r>
      <w:r>
        <w:t>uart_start_rx_IT()</w:t>
      </w:r>
      <w:r>
        <w:rPr>
          <w:rFonts w:hint="eastAsia"/>
        </w:rPr>
        <w:t>函数，启动下一次中断接收。</w:t>
      </w:r>
    </w:p>
    <w:p>
      <w:pPr>
        <w:keepNext w:val="0"/>
        <w:keepLines w:val="0"/>
        <w:widowControl/>
        <w:suppressLineNumbers w:val="0"/>
        <w:jc w:val="left"/>
        <w:rPr>
          <w:rFonts w:hint="eastAsia"/>
          <w:lang w:val="en-US" w:eastAsia="zh-CN"/>
        </w:rPr>
      </w:pPr>
      <w:r>
        <w:drawing>
          <wp:inline distT="0" distB="0" distL="114300" distR="114300">
            <wp:extent cx="4333875" cy="1514475"/>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4333875" cy="151447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p>
    <w:p>
      <w:pPr>
        <w:keepNext w:val="0"/>
        <w:keepLines w:val="0"/>
        <w:widowControl/>
        <w:suppressLineNumbers w:val="0"/>
        <w:jc w:val="left"/>
      </w:pPr>
      <w:r>
        <w:rPr>
          <w:rFonts w:hint="eastAsia"/>
          <w:sz w:val="32"/>
          <w:szCs w:val="28"/>
          <w:lang w:val="en-US" w:eastAsia="zh-CN"/>
        </w:rPr>
        <w:t>4</w:t>
      </w:r>
      <w:r>
        <w:rPr>
          <w:rFonts w:hint="default" w:ascii="Times New Roman" w:hAnsi="Times New Roman" w:eastAsia="宋体" w:cs="Times New Roman"/>
          <w:color w:val="000000"/>
          <w:kern w:val="0"/>
          <w:sz w:val="32"/>
          <w:szCs w:val="32"/>
          <w:lang w:val="en-US" w:eastAsia="zh-CN" w:bidi="ar"/>
        </w:rPr>
        <w:t>.</w:t>
      </w:r>
      <w:r>
        <w:rPr>
          <w:rFonts w:hint="eastAsia" w:ascii="宋体" w:hAnsi="宋体" w:eastAsia="宋体" w:cs="宋体"/>
          <w:color w:val="000000"/>
          <w:kern w:val="0"/>
          <w:sz w:val="24"/>
          <w:szCs w:val="24"/>
          <w:lang w:val="en-US" w:eastAsia="zh-CN" w:bidi="ar"/>
        </w:rPr>
        <w:t>验证程序</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打开模拟器的 </w:t>
      </w:r>
      <w:r>
        <w:rPr>
          <w:rFonts w:hint="default" w:ascii="Times New Roman" w:hAnsi="Times New Roman" w:eastAsia="宋体" w:cs="Times New Roman"/>
          <w:color w:val="000000"/>
          <w:kern w:val="0"/>
          <w:sz w:val="24"/>
          <w:szCs w:val="24"/>
          <w:lang w:val="en-US" w:eastAsia="zh-CN" w:bidi="ar"/>
        </w:rPr>
        <w:t>Debug Viewer</w:t>
      </w:r>
      <w:r>
        <w:rPr>
          <w:rFonts w:hint="eastAsia" w:ascii="宋体" w:hAnsi="宋体" w:eastAsia="宋体" w:cs="宋体"/>
          <w:color w:val="000000"/>
          <w:kern w:val="0"/>
          <w:sz w:val="24"/>
          <w:szCs w:val="24"/>
          <w:lang w:val="en-US" w:eastAsia="zh-CN" w:bidi="ar"/>
        </w:rPr>
        <w:t xml:space="preserve">，可以看到程序启动输出。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输入 </w:t>
      </w:r>
      <w:r>
        <w:rPr>
          <w:rFonts w:hint="default" w:ascii="Times New Roman" w:hAnsi="Times New Roman" w:eastAsia="宋体" w:cs="Times New Roman"/>
          <w:color w:val="000000"/>
          <w:kern w:val="0"/>
          <w:sz w:val="24"/>
          <w:szCs w:val="24"/>
          <w:lang w:val="en-US" w:eastAsia="zh-CN" w:bidi="ar"/>
        </w:rPr>
        <w:t xml:space="preserve">prj </w:t>
      </w:r>
      <w:r>
        <w:rPr>
          <w:rFonts w:hint="eastAsia" w:ascii="Times New Roman" w:hAnsi="Times New Roman" w:cs="Times New Roman"/>
          <w:color w:val="000000"/>
          <w:kern w:val="0"/>
          <w:sz w:val="24"/>
          <w:szCs w:val="24"/>
          <w:lang w:val="en-US" w:eastAsia="zh-CN" w:bidi="ar"/>
        </w:rPr>
        <w:t>3</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命令，运行实验 </w:t>
      </w:r>
      <w:r>
        <w:rPr>
          <w:rFonts w:hint="eastAsia" w:ascii="Times New Roman" w:hAnsi="Times New Roman"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打开</w:t>
      </w:r>
      <w:r>
        <w:rPr>
          <w:rFonts w:hint="eastAsia" w:ascii="宋体" w:hAnsi="宋体" w:cs="宋体"/>
          <w:color w:val="000000"/>
          <w:kern w:val="0"/>
          <w:sz w:val="24"/>
          <w:szCs w:val="24"/>
          <w:lang w:val="en-US" w:eastAsia="zh-CN" w:bidi="ar"/>
        </w:rPr>
        <w:t>UART#3窗口</w:t>
      </w:r>
      <w:r>
        <w:rPr>
          <w:rFonts w:hint="eastAsia" w:ascii="宋体" w:hAnsi="宋体" w:eastAsia="宋体" w:cs="宋体"/>
          <w:color w:val="000000"/>
          <w:kern w:val="0"/>
          <w:sz w:val="24"/>
          <w:szCs w:val="24"/>
          <w:lang w:val="en-US" w:eastAsia="zh-CN" w:bidi="ar"/>
        </w:rPr>
        <w:t xml:space="preserve">，输入几次回车，检查 </w:t>
      </w:r>
      <w:r>
        <w:rPr>
          <w:rFonts w:hint="default" w:ascii="Times New Roman" w:hAnsi="Times New Roman" w:eastAsia="宋体" w:cs="Times New Roman"/>
          <w:color w:val="000000"/>
          <w:kern w:val="0"/>
          <w:sz w:val="24"/>
          <w:szCs w:val="24"/>
          <w:lang w:val="en-US" w:eastAsia="zh-CN" w:bidi="ar"/>
        </w:rPr>
        <w:t xml:space="preserve">USART3 </w:t>
      </w:r>
      <w:r>
        <w:rPr>
          <w:rFonts w:hint="eastAsia" w:ascii="宋体" w:hAnsi="宋体" w:eastAsia="宋体" w:cs="宋体"/>
          <w:color w:val="000000"/>
          <w:kern w:val="0"/>
          <w:sz w:val="24"/>
          <w:szCs w:val="24"/>
          <w:lang w:val="en-US" w:eastAsia="zh-CN" w:bidi="ar"/>
        </w:rPr>
        <w:t xml:space="preserve">是否能正确输出字符。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在 </w:t>
      </w:r>
      <w:r>
        <w:rPr>
          <w:rFonts w:hint="default" w:ascii="Times New Roman" w:hAnsi="Times New Roman" w:eastAsia="宋体" w:cs="Times New Roman"/>
          <w:color w:val="000000"/>
          <w:kern w:val="0"/>
          <w:sz w:val="24"/>
          <w:szCs w:val="24"/>
          <w:lang w:val="en-US" w:eastAsia="zh-CN" w:bidi="ar"/>
        </w:rPr>
        <w:t xml:space="preserve">UART #3 </w:t>
      </w:r>
      <w:r>
        <w:rPr>
          <w:rFonts w:hint="eastAsia" w:ascii="宋体" w:hAnsi="宋体" w:eastAsia="宋体" w:cs="宋体"/>
          <w:color w:val="000000"/>
          <w:kern w:val="0"/>
          <w:sz w:val="24"/>
          <w:szCs w:val="24"/>
          <w:lang w:val="en-US" w:eastAsia="zh-CN" w:bidi="ar"/>
        </w:rPr>
        <w:t xml:space="preserve">中输入 </w:t>
      </w:r>
      <w:r>
        <w:rPr>
          <w:rFonts w:hint="default" w:ascii="Times New Roman" w:hAnsi="Times New Roman" w:eastAsia="宋体" w:cs="Times New Roman"/>
          <w:color w:val="000000"/>
          <w:kern w:val="0"/>
          <w:sz w:val="24"/>
          <w:szCs w:val="24"/>
          <w:lang w:val="en-US" w:eastAsia="zh-CN" w:bidi="ar"/>
        </w:rPr>
        <w:t xml:space="preserve">umode </w:t>
      </w:r>
      <w:r>
        <w:rPr>
          <w:rFonts w:hint="eastAsia" w:ascii="宋体" w:hAnsi="宋体" w:eastAsia="宋体" w:cs="宋体"/>
          <w:color w:val="000000"/>
          <w:kern w:val="0"/>
          <w:sz w:val="24"/>
          <w:szCs w:val="24"/>
          <w:lang w:val="en-US" w:eastAsia="zh-CN" w:bidi="ar"/>
        </w:rPr>
        <w:t xml:space="preserve">检查当前模式。输入 </w:t>
      </w:r>
      <w:r>
        <w:rPr>
          <w:rFonts w:hint="default" w:ascii="Times New Roman" w:hAnsi="Times New Roman" w:eastAsia="宋体" w:cs="Times New Roman"/>
          <w:color w:val="000000"/>
          <w:kern w:val="0"/>
          <w:sz w:val="24"/>
          <w:szCs w:val="24"/>
          <w:lang w:val="en-US" w:eastAsia="zh-CN" w:bidi="ar"/>
        </w:rPr>
        <w:t xml:space="preserve">umode p </w:t>
      </w:r>
      <w:r>
        <w:rPr>
          <w:rFonts w:hint="eastAsia" w:ascii="宋体" w:hAnsi="宋体" w:eastAsia="宋体" w:cs="宋体"/>
          <w:color w:val="000000"/>
          <w:kern w:val="0"/>
          <w:sz w:val="24"/>
          <w:szCs w:val="24"/>
          <w:lang w:val="en-US" w:eastAsia="zh-CN" w:bidi="ar"/>
        </w:rPr>
        <w:t xml:space="preserve">切换当前模式到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轮询模式，输入 </w:t>
      </w:r>
      <w:r>
        <w:rPr>
          <w:rFonts w:hint="default" w:ascii="Times New Roman" w:hAnsi="Times New Roman" w:eastAsia="宋体" w:cs="Times New Roman"/>
          <w:color w:val="000000"/>
          <w:kern w:val="0"/>
          <w:sz w:val="24"/>
          <w:szCs w:val="24"/>
          <w:lang w:val="en-US" w:eastAsia="zh-CN" w:bidi="ar"/>
        </w:rPr>
        <w:t xml:space="preserve">umode i </w:t>
      </w:r>
      <w:r>
        <w:rPr>
          <w:rFonts w:hint="eastAsia" w:ascii="宋体" w:hAnsi="宋体" w:eastAsia="宋体" w:cs="宋体"/>
          <w:color w:val="000000"/>
          <w:kern w:val="0"/>
          <w:sz w:val="24"/>
          <w:szCs w:val="24"/>
          <w:lang w:val="en-US" w:eastAsia="zh-CN" w:bidi="ar"/>
        </w:rPr>
        <w:t xml:space="preserve">切换到中断模式，输入 </w:t>
      </w:r>
      <w:r>
        <w:rPr>
          <w:rFonts w:hint="default" w:ascii="Times New Roman" w:hAnsi="Times New Roman" w:eastAsia="宋体" w:cs="Times New Roman"/>
          <w:color w:val="000000"/>
          <w:kern w:val="0"/>
          <w:sz w:val="24"/>
          <w:szCs w:val="24"/>
          <w:lang w:val="en-US" w:eastAsia="zh-CN" w:bidi="ar"/>
        </w:rPr>
        <w:t xml:space="preserve">umode d </w:t>
      </w:r>
      <w:r>
        <w:rPr>
          <w:rFonts w:hint="eastAsia" w:ascii="宋体" w:hAnsi="宋体" w:eastAsia="宋体" w:cs="宋体"/>
          <w:color w:val="000000"/>
          <w:kern w:val="0"/>
          <w:sz w:val="24"/>
          <w:szCs w:val="24"/>
          <w:lang w:val="en-US" w:eastAsia="zh-CN" w:bidi="ar"/>
        </w:rPr>
        <w:t xml:space="preserve">切换到 </w:t>
      </w:r>
      <w:r>
        <w:rPr>
          <w:rFonts w:hint="default" w:ascii="Times New Roman" w:hAnsi="Times New Roman" w:eastAsia="宋体" w:cs="Times New Roman"/>
          <w:color w:val="000000"/>
          <w:kern w:val="0"/>
          <w:sz w:val="24"/>
          <w:szCs w:val="24"/>
          <w:lang w:val="en-US" w:eastAsia="zh-CN" w:bidi="ar"/>
        </w:rPr>
        <w:t xml:space="preserve">DMA </w:t>
      </w:r>
      <w:r>
        <w:rPr>
          <w:rFonts w:hint="eastAsia" w:ascii="宋体" w:hAnsi="宋体" w:eastAsia="宋体" w:cs="宋体"/>
          <w:color w:val="000000"/>
          <w:kern w:val="0"/>
          <w:sz w:val="24"/>
          <w:szCs w:val="24"/>
          <w:lang w:val="en-US" w:eastAsia="zh-CN" w:bidi="ar"/>
        </w:rPr>
        <w:t xml:space="preserve">模式。 </w:t>
      </w:r>
    </w:p>
    <w:p>
      <w:pPr>
        <w:keepNext w:val="0"/>
        <w:keepLines w:val="0"/>
        <w:widowControl/>
        <w:suppressLineNumbers w:val="0"/>
        <w:jc w:val="left"/>
        <w:rPr>
          <w:rFonts w:hint="default" w:eastAsia="宋体"/>
          <w:lang w:val="en-US" w:eastAsia="zh-CN"/>
        </w:rPr>
      </w:pPr>
      <w:r>
        <w:drawing>
          <wp:inline distT="0" distB="0" distL="114300" distR="114300">
            <wp:extent cx="3048000" cy="1266825"/>
            <wp:effectExtent l="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4"/>
                    <a:stretch>
                      <a:fillRect/>
                    </a:stretch>
                  </pic:blipFill>
                  <pic:spPr>
                    <a:xfrm>
                      <a:off x="0" y="0"/>
                      <a:ext cx="3048000" cy="1266825"/>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t>如上图，结果正确</w:t>
      </w:r>
    </w:p>
    <w:p>
      <w:pPr>
        <w:keepNext w:val="0"/>
        <w:keepLines w:val="0"/>
        <w:widowControl/>
        <w:suppressLineNumbers w:val="0"/>
        <w:jc w:val="left"/>
        <w:rPr>
          <w:rFonts w:hint="default" w:ascii="宋体" w:hAnsi="宋体" w:cs="宋体"/>
          <w:color w:val="000000"/>
          <w:kern w:val="0"/>
          <w:sz w:val="24"/>
          <w:szCs w:val="24"/>
          <w:lang w:val="en-US" w:eastAsia="zh-CN" w:bidi="ar"/>
        </w:rPr>
      </w:pPr>
    </w:p>
    <w:p/>
    <w:p>
      <w:pPr>
        <w:pStyle w:val="2"/>
        <w:rPr>
          <w:sz w:val="36"/>
          <w:szCs w:val="36"/>
        </w:rPr>
      </w:pPr>
      <w:bookmarkStart w:id="6" w:name="_Toc513131985"/>
      <w:r>
        <w:rPr>
          <w:rFonts w:hint="eastAsia"/>
          <w:sz w:val="36"/>
          <w:szCs w:val="36"/>
        </w:rPr>
        <w:t>实验方案与</w:t>
      </w:r>
      <w:r>
        <w:rPr>
          <w:sz w:val="36"/>
          <w:szCs w:val="36"/>
        </w:rPr>
        <w:t>实现</w:t>
      </w:r>
      <w:bookmarkEnd w:id="6"/>
    </w:p>
    <w:p>
      <w:pPr>
        <w:pStyle w:val="3"/>
        <w:numPr>
          <w:ilvl w:val="1"/>
          <w:numId w:val="1"/>
        </w:numPr>
        <w:rPr>
          <w:rFonts w:hint="eastAsia" w:ascii="Times New Roman" w:hAnsi="Times New Roman" w:eastAsia="宋体" w:cs="Times New Roman"/>
        </w:rPr>
      </w:pPr>
      <w:bookmarkStart w:id="7" w:name="_Toc513131986"/>
      <w:r>
        <w:rPr>
          <w:rFonts w:hint="eastAsia" w:ascii="Times New Roman" w:hAnsi="Times New Roman" w:eastAsia="宋体" w:cs="Times New Roman"/>
        </w:rPr>
        <w:t>软件</w:t>
      </w:r>
      <w:r>
        <w:rPr>
          <w:rFonts w:ascii="Times New Roman" w:hAnsi="Times New Roman" w:eastAsia="宋体" w:cs="Times New Roman"/>
        </w:rPr>
        <w:t>结构</w:t>
      </w:r>
      <w:bookmarkEnd w:id="7"/>
    </w:p>
    <w:p>
      <w:pPr>
        <w:pStyle w:val="16"/>
        <w:spacing w:line="360" w:lineRule="auto"/>
        <w:ind w:left="0" w:leftChars="0" w:firstLineChars="0"/>
        <w:rPr>
          <w:rFonts w:hint="eastAsia"/>
        </w:rPr>
      </w:pPr>
      <w:r>
        <w:rPr>
          <w:rFonts w:hint="eastAsia"/>
        </w:rPr>
        <w:t xml:space="preserve">在本实验中我们输入命令prj </w:t>
      </w:r>
      <w:r>
        <w:t>3</w:t>
      </w:r>
      <w:r>
        <w:rPr>
          <w:rFonts w:hint="eastAsia"/>
        </w:rPr>
        <w:t>,来执行project</w:t>
      </w:r>
      <w:r>
        <w:t>3</w:t>
      </w:r>
      <w:r>
        <w:rPr>
          <w:rFonts w:hint="eastAsia"/>
        </w:rPr>
        <w:t>_main函数，在project</w:t>
      </w:r>
      <w:r>
        <w:t>3</w:t>
      </w:r>
      <w:r>
        <w:rPr>
          <w:rFonts w:hint="eastAsia"/>
        </w:rPr>
        <w:t>_main函数中调用kshell_cmd_add注册umode命令，然后根据uart_txrx_mode的配置调用kshell_register注册相应的UART输入输出函数。然后根据不同的输入命令切换成不同的串口通信模式。</w:t>
      </w:r>
    </w:p>
    <w:p>
      <w:pPr>
        <w:rPr>
          <w:rFonts w:hint="eastAsia"/>
        </w:rPr>
      </w:pPr>
    </w:p>
    <w:p>
      <w:pPr>
        <w:rPr>
          <w:rFonts w:hint="eastAsia"/>
        </w:rPr>
      </w:pPr>
      <w:r>
        <w:drawing>
          <wp:inline distT="0" distB="0" distL="114300" distR="114300">
            <wp:extent cx="4605655" cy="4848860"/>
            <wp:effectExtent l="0" t="0" r="4445" b="889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5"/>
                    <a:stretch>
                      <a:fillRect/>
                    </a:stretch>
                  </pic:blipFill>
                  <pic:spPr>
                    <a:xfrm>
                      <a:off x="0" y="0"/>
                      <a:ext cx="4605655" cy="4848860"/>
                    </a:xfrm>
                    <a:prstGeom prst="rect">
                      <a:avLst/>
                    </a:prstGeom>
                    <a:noFill/>
                    <a:ln>
                      <a:noFill/>
                    </a:ln>
                  </pic:spPr>
                </pic:pic>
              </a:graphicData>
            </a:graphic>
          </wp:inline>
        </w:drawing>
      </w:r>
    </w:p>
    <w:p>
      <w:pPr>
        <w:pStyle w:val="3"/>
        <w:numPr>
          <w:ilvl w:val="1"/>
          <w:numId w:val="1"/>
        </w:numPr>
        <w:rPr>
          <w:rFonts w:hint="eastAsia" w:ascii="Times New Roman" w:hAnsi="Times New Roman" w:eastAsia="宋体" w:cs="Times New Roman"/>
        </w:rPr>
      </w:pPr>
      <w:bookmarkStart w:id="8" w:name="_Toc513131987"/>
      <w:r>
        <w:rPr>
          <w:rFonts w:hint="eastAsia" w:ascii="Times New Roman" w:hAnsi="Times New Roman" w:eastAsia="宋体" w:cs="Times New Roman"/>
        </w:rPr>
        <w:t>源代码</w:t>
      </w:r>
      <w:bookmarkEnd w:id="8"/>
    </w:p>
    <w:p>
      <w:r>
        <w:drawing>
          <wp:inline distT="0" distB="0" distL="114300" distR="114300">
            <wp:extent cx="3377565" cy="3065780"/>
            <wp:effectExtent l="0" t="0" r="3810" b="127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6"/>
                    <a:stretch>
                      <a:fillRect/>
                    </a:stretch>
                  </pic:blipFill>
                  <pic:spPr>
                    <a:xfrm>
                      <a:off x="0" y="0"/>
                      <a:ext cx="3377565" cy="3065780"/>
                    </a:xfrm>
                    <a:prstGeom prst="rect">
                      <a:avLst/>
                    </a:prstGeom>
                    <a:noFill/>
                    <a:ln>
                      <a:noFill/>
                    </a:ln>
                  </pic:spPr>
                </pic:pic>
              </a:graphicData>
            </a:graphic>
          </wp:inline>
        </w:drawing>
      </w:r>
    </w:p>
    <w:p>
      <w:r>
        <w:drawing>
          <wp:inline distT="0" distB="0" distL="114300" distR="114300">
            <wp:extent cx="5273040" cy="5238115"/>
            <wp:effectExtent l="0" t="0" r="3810" b="63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7"/>
                    <a:stretch>
                      <a:fillRect/>
                    </a:stretch>
                  </pic:blipFill>
                  <pic:spPr>
                    <a:xfrm>
                      <a:off x="0" y="0"/>
                      <a:ext cx="5273040" cy="5238115"/>
                    </a:xfrm>
                    <a:prstGeom prst="rect">
                      <a:avLst/>
                    </a:prstGeom>
                    <a:noFill/>
                    <a:ln>
                      <a:noFill/>
                    </a:ln>
                  </pic:spPr>
                </pic:pic>
              </a:graphicData>
            </a:graphic>
          </wp:inline>
        </w:drawing>
      </w:r>
    </w:p>
    <w:p>
      <w:pPr>
        <w:rPr>
          <w:rFonts w:hint="eastAsia"/>
        </w:rPr>
      </w:pPr>
    </w:p>
    <w:p>
      <w:pPr>
        <w:pStyle w:val="2"/>
        <w:rPr>
          <w:sz w:val="36"/>
          <w:szCs w:val="36"/>
        </w:rPr>
      </w:pPr>
      <w:bookmarkStart w:id="9" w:name="_Toc513131988"/>
      <w:r>
        <w:rPr>
          <w:rFonts w:hint="eastAsia"/>
          <w:sz w:val="36"/>
          <w:szCs w:val="36"/>
        </w:rPr>
        <w:t>实验结果</w:t>
      </w:r>
      <w:r>
        <w:rPr>
          <w:sz w:val="36"/>
          <w:szCs w:val="36"/>
        </w:rPr>
        <w:t>与分析</w:t>
      </w:r>
      <w:bookmarkEnd w:id="9"/>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请描述从主机端输入字符到开发板端收到字符并在 </w:t>
      </w:r>
      <w:r>
        <w:rPr>
          <w:rFonts w:hint="default" w:ascii="Times New Roman" w:hAnsi="Times New Roman" w:eastAsia="宋体" w:cs="Times New Roman"/>
          <w:color w:val="000000"/>
          <w:kern w:val="0"/>
          <w:sz w:val="24"/>
          <w:szCs w:val="24"/>
          <w:lang w:val="en-US" w:eastAsia="zh-CN" w:bidi="ar"/>
        </w:rPr>
        <w:t xml:space="preserve">shell </w:t>
      </w:r>
      <w:r>
        <w:rPr>
          <w:rFonts w:hint="eastAsia" w:ascii="宋体" w:hAnsi="宋体" w:eastAsia="宋体" w:cs="宋体"/>
          <w:color w:val="000000"/>
          <w:kern w:val="0"/>
          <w:sz w:val="24"/>
          <w:szCs w:val="24"/>
          <w:lang w:val="en-US" w:eastAsia="zh-CN" w:bidi="ar"/>
        </w:rPr>
        <w:t xml:space="preserve">上执行命令的过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程。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从主机端输入</w:t>
      </w:r>
      <w:r>
        <w:rPr>
          <w:rFonts w:hint="eastAsia" w:ascii="宋体" w:hAnsi="宋体" w:cs="宋体"/>
          <w:color w:val="000000"/>
          <w:kern w:val="0"/>
          <w:sz w:val="24"/>
          <w:szCs w:val="24"/>
          <w:lang w:val="en-US" w:eastAsia="zh-CN" w:bidi="ar"/>
        </w:rPr>
        <w:t>的</w:t>
      </w:r>
      <w:r>
        <w:rPr>
          <w:rFonts w:hint="eastAsia" w:ascii="宋体" w:hAnsi="宋体" w:eastAsia="宋体" w:cs="宋体"/>
          <w:color w:val="000000"/>
          <w:kern w:val="0"/>
          <w:sz w:val="24"/>
          <w:szCs w:val="24"/>
          <w:lang w:val="en-US" w:eastAsia="zh-CN" w:bidi="ar"/>
        </w:rPr>
        <w:t>字符</w:t>
      </w:r>
      <w:r>
        <w:rPr>
          <w:rFonts w:hint="eastAsia"/>
        </w:rPr>
        <w:t>会存在缓冲区内，然后通过不同的方式去处理这个缓冲区。</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 xml:space="preserve">本实验通过中断方式接收字符，但是发送还是使用轮询。如果要将发送也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改为中断方式，该如何处理？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rPr>
      </w:pPr>
      <w:r>
        <w:rPr>
          <w:rFonts w:hint="eastAsia"/>
          <w:lang w:val="en-US" w:eastAsia="zh-CN"/>
        </w:rPr>
        <w:t>可以</w:t>
      </w:r>
      <w:r>
        <w:rPr>
          <w:rFonts w:hint="eastAsia"/>
        </w:rPr>
        <w:t>改写</w:t>
      </w:r>
      <w:r>
        <w:t>uart_</w:t>
      </w:r>
      <w:r>
        <w:rPr>
          <w:rFonts w:hint="eastAsia"/>
        </w:rPr>
        <w:t>put</w:t>
      </w:r>
      <w:r>
        <w:t>c_IT</w:t>
      </w:r>
      <w:r>
        <w:rPr>
          <w:rFonts w:hint="eastAsia"/>
        </w:rPr>
        <w:t>函数，实现用中断的方式来发送数据。</w:t>
      </w:r>
    </w:p>
    <w:p>
      <w:pPr>
        <w:keepNext w:val="0"/>
        <w:keepLines w:val="0"/>
        <w:widowControl/>
        <w:suppressLineNumbers w:val="0"/>
        <w:jc w:val="left"/>
        <w:rPr>
          <w:rFonts w:hint="eastAsia"/>
          <w:lang w:val="en-US" w:eastAsia="zh-CN"/>
        </w:rPr>
      </w:pP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 xml:space="preserve">本实验的 </w:t>
      </w:r>
      <w:r>
        <w:rPr>
          <w:rFonts w:hint="default" w:ascii="Times New Roman" w:hAnsi="Times New Roman" w:eastAsia="宋体" w:cs="Times New Roman"/>
          <w:color w:val="000000"/>
          <w:kern w:val="0"/>
          <w:sz w:val="24"/>
          <w:szCs w:val="24"/>
          <w:lang w:val="en-US" w:eastAsia="zh-CN" w:bidi="ar"/>
        </w:rPr>
        <w:t xml:space="preserve">DMA </w:t>
      </w:r>
      <w:r>
        <w:rPr>
          <w:rFonts w:hint="eastAsia" w:ascii="宋体" w:hAnsi="宋体" w:eastAsia="宋体" w:cs="宋体"/>
          <w:color w:val="000000"/>
          <w:kern w:val="0"/>
          <w:sz w:val="24"/>
          <w:szCs w:val="24"/>
          <w:lang w:val="en-US" w:eastAsia="zh-CN" w:bidi="ar"/>
        </w:rPr>
        <w:t xml:space="preserve">方式使用缓冲区接收字符，并在缓冲区满时通知程序将缓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冲区字符复制处理。如果在复制的同时，又有字符需要接收，是否会丢失字符？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如果是，该如何处理 ？ </w:t>
      </w:r>
    </w:p>
    <w:p>
      <w:pPr>
        <w:rPr>
          <w:rFonts w:hint="eastAsia" w:ascii="宋体" w:hAnsi="宋体" w:eastAsia="宋体" w:cs="宋体"/>
          <w:color w:val="000000"/>
          <w:kern w:val="0"/>
          <w:sz w:val="24"/>
          <w:szCs w:val="24"/>
          <w:lang w:val="en-US" w:eastAsia="zh-CN" w:bidi="ar"/>
        </w:rPr>
      </w:pPr>
    </w:p>
    <w:p>
      <w:pPr>
        <w:rPr>
          <w:rFonts w:hint="eastAsia" w:ascii="宋体"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在复制的同时，又有字符需要接收，会丢失字符</w:t>
      </w:r>
      <w:r>
        <w:rPr>
          <w:rFonts w:hint="eastAsia" w:ascii="宋体" w:hAnsi="宋体" w:cs="宋体"/>
          <w:color w:val="000000"/>
          <w:kern w:val="0"/>
          <w:sz w:val="24"/>
          <w:szCs w:val="24"/>
          <w:lang w:val="en-US" w:eastAsia="zh-CN" w:bidi="ar"/>
        </w:rPr>
        <w:t>。</w:t>
      </w:r>
    </w:p>
    <w:p>
      <w:pPr>
        <w:rPr>
          <w:rFonts w:hint="default"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可以采用足够大的缓冲区来解决这个问题。</w:t>
      </w:r>
    </w:p>
    <w:p>
      <w:pPr>
        <w:pStyle w:val="2"/>
        <w:rPr>
          <w:sz w:val="36"/>
          <w:szCs w:val="36"/>
        </w:rPr>
      </w:pPr>
      <w:bookmarkStart w:id="10" w:name="_Toc513131989"/>
      <w:r>
        <w:rPr>
          <w:rFonts w:hint="eastAsia"/>
          <w:sz w:val="36"/>
          <w:szCs w:val="36"/>
        </w:rPr>
        <w:t>实验总结</w:t>
      </w:r>
      <w:bookmarkEnd w:id="10"/>
    </w:p>
    <w:p>
      <w:pPr>
        <w:pStyle w:val="16"/>
        <w:ind w:left="0" w:leftChars="0" w:firstLine="480"/>
        <w:rPr>
          <w:rFonts w:hint="default" w:eastAsia="宋体"/>
          <w:lang w:val="en-US" w:eastAsia="zh-CN"/>
        </w:rPr>
      </w:pPr>
      <w:r>
        <w:rPr>
          <w:rFonts w:hint="eastAsia"/>
          <w:lang w:val="en-US" w:eastAsia="zh-CN"/>
        </w:rPr>
        <w:t>通过本次实验，我对</w:t>
      </w:r>
      <w:r>
        <w:rPr>
          <w:rFonts w:hint="eastAsia"/>
        </w:rPr>
        <w:t>轮询、中断 DMA</w:t>
      </w:r>
      <w:r>
        <w:t xml:space="preserve"> </w:t>
      </w:r>
      <w:r>
        <w:rPr>
          <w:rFonts w:hint="eastAsia"/>
        </w:rPr>
        <w:t>3种方式实现USART3与shell驱动接口之间的通信</w:t>
      </w:r>
      <w:r>
        <w:rPr>
          <w:rFonts w:hint="eastAsia"/>
          <w:lang w:val="en-US" w:eastAsia="zh-CN"/>
        </w:rPr>
        <w:t>有了一定的了解，并且对这三种通信的区别也有了一定的了解，编写代码时有一些问题，但后来通过和同学讨论解决了问题，收获颇多。</w:t>
      </w:r>
      <w:bookmarkStart w:id="11" w:name="_GoBack"/>
      <w:bookmarkEnd w:id="11"/>
    </w:p>
    <w:sectPr>
      <w:pgSz w:w="11906" w:h="16838"/>
      <w:pgMar w:top="1440" w:right="1800" w:bottom="1440" w:left="180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Calibr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Cambria-Bold">
    <w:altName w:val="Segoe Print"/>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77F2E1"/>
    <w:multiLevelType w:val="singleLevel"/>
    <w:tmpl w:val="8277F2E1"/>
    <w:lvl w:ilvl="0" w:tentative="0">
      <w:start w:val="2"/>
      <w:numFmt w:val="decimal"/>
      <w:suff w:val="space"/>
      <w:lvlText w:val="%1."/>
      <w:lvlJc w:val="left"/>
      <w:rPr>
        <w:rFonts w:hint="default"/>
        <w:sz w:val="32"/>
        <w:szCs w:val="32"/>
      </w:rPr>
    </w:lvl>
  </w:abstractNum>
  <w:abstractNum w:abstractNumId="1">
    <w:nsid w:val="0D7F714D"/>
    <w:multiLevelType w:val="multilevel"/>
    <w:tmpl w:val="0D7F714D"/>
    <w:lvl w:ilvl="0" w:tentative="0">
      <w:start w:val="1"/>
      <w:numFmt w:val="decimal"/>
      <w:pStyle w:val="2"/>
      <w:lvlText w:val="%1"/>
      <w:lvlJc w:val="left"/>
      <w:pPr>
        <w:tabs>
          <w:tab w:val="left" w:pos="432"/>
        </w:tabs>
        <w:ind w:left="432" w:hanging="432"/>
      </w:pPr>
      <w:rPr>
        <w:rFonts w:hint="default"/>
      </w:rPr>
    </w:lvl>
    <w:lvl w:ilvl="1" w:tentative="0">
      <w:start w:val="1"/>
      <w:numFmt w:val="decimal"/>
      <w:lvlText w:val="%1.%2"/>
      <w:lvlJc w:val="left"/>
      <w:pPr>
        <w:tabs>
          <w:tab w:val="left" w:pos="576"/>
        </w:tabs>
        <w:ind w:left="576" w:hanging="576"/>
      </w:pPr>
      <w:rPr>
        <w:rFonts w:hint="default"/>
      </w:rPr>
    </w:lvl>
    <w:lvl w:ilvl="2" w:tentative="0">
      <w:start w:val="1"/>
      <w:numFmt w:val="decimal"/>
      <w:lvlText w:val="%1.%2.%3"/>
      <w:lvlJc w:val="left"/>
      <w:pPr>
        <w:tabs>
          <w:tab w:val="left" w:pos="720"/>
        </w:tabs>
        <w:ind w:left="720" w:hanging="720"/>
      </w:pPr>
      <w:rPr>
        <w:rFonts w:hint="default"/>
        <w:b/>
      </w:rPr>
    </w:lvl>
    <w:lvl w:ilvl="3" w:tentative="0">
      <w:start w:val="1"/>
      <w:numFmt w:val="decimal"/>
      <w:lvlText w:val="%1.%2.%3.%4"/>
      <w:lvlJc w:val="left"/>
      <w:pPr>
        <w:tabs>
          <w:tab w:val="left" w:pos="864"/>
        </w:tabs>
        <w:ind w:left="864" w:hanging="864"/>
      </w:pPr>
      <w:rPr>
        <w:rFonts w:hint="default"/>
        <w:b/>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M2ZlNjU2NWYxNDU1ZTZkNDYxYjIzYzI2N2RkYzY2MzIifQ=="/>
  </w:docVars>
  <w:rsids>
    <w:rsidRoot w:val="00F82B51"/>
    <w:rsid w:val="0000034E"/>
    <w:rsid w:val="00002329"/>
    <w:rsid w:val="000025DA"/>
    <w:rsid w:val="00002E3F"/>
    <w:rsid w:val="00003E9C"/>
    <w:rsid w:val="00004051"/>
    <w:rsid w:val="000049DF"/>
    <w:rsid w:val="0000520B"/>
    <w:rsid w:val="000063C5"/>
    <w:rsid w:val="00006647"/>
    <w:rsid w:val="00007E5D"/>
    <w:rsid w:val="0001044C"/>
    <w:rsid w:val="0001281C"/>
    <w:rsid w:val="00013155"/>
    <w:rsid w:val="00013470"/>
    <w:rsid w:val="000136F0"/>
    <w:rsid w:val="00013700"/>
    <w:rsid w:val="000148DB"/>
    <w:rsid w:val="00014B12"/>
    <w:rsid w:val="00016344"/>
    <w:rsid w:val="00016AC4"/>
    <w:rsid w:val="00021278"/>
    <w:rsid w:val="00021565"/>
    <w:rsid w:val="00023177"/>
    <w:rsid w:val="00024758"/>
    <w:rsid w:val="00025A9C"/>
    <w:rsid w:val="00027E69"/>
    <w:rsid w:val="00027F9A"/>
    <w:rsid w:val="00030962"/>
    <w:rsid w:val="00031F6C"/>
    <w:rsid w:val="000322A2"/>
    <w:rsid w:val="000333DE"/>
    <w:rsid w:val="00034284"/>
    <w:rsid w:val="00034675"/>
    <w:rsid w:val="00036E80"/>
    <w:rsid w:val="00041EA4"/>
    <w:rsid w:val="00043E07"/>
    <w:rsid w:val="00045A41"/>
    <w:rsid w:val="000461AF"/>
    <w:rsid w:val="00047214"/>
    <w:rsid w:val="00047393"/>
    <w:rsid w:val="00047566"/>
    <w:rsid w:val="0005088B"/>
    <w:rsid w:val="000512AF"/>
    <w:rsid w:val="000516C9"/>
    <w:rsid w:val="0005265A"/>
    <w:rsid w:val="00053323"/>
    <w:rsid w:val="000548ED"/>
    <w:rsid w:val="00054F31"/>
    <w:rsid w:val="0005573D"/>
    <w:rsid w:val="00056520"/>
    <w:rsid w:val="00056FFB"/>
    <w:rsid w:val="000578ED"/>
    <w:rsid w:val="00062C0F"/>
    <w:rsid w:val="0006332B"/>
    <w:rsid w:val="0006390A"/>
    <w:rsid w:val="00063F4A"/>
    <w:rsid w:val="00065D5B"/>
    <w:rsid w:val="00066A58"/>
    <w:rsid w:val="00066CE8"/>
    <w:rsid w:val="00066E6C"/>
    <w:rsid w:val="0007007C"/>
    <w:rsid w:val="000701F8"/>
    <w:rsid w:val="000709F2"/>
    <w:rsid w:val="00071F10"/>
    <w:rsid w:val="000727F4"/>
    <w:rsid w:val="00073332"/>
    <w:rsid w:val="00074647"/>
    <w:rsid w:val="00074901"/>
    <w:rsid w:val="00077201"/>
    <w:rsid w:val="00077737"/>
    <w:rsid w:val="00080012"/>
    <w:rsid w:val="00080186"/>
    <w:rsid w:val="0008035B"/>
    <w:rsid w:val="00080894"/>
    <w:rsid w:val="000814D4"/>
    <w:rsid w:val="000826A7"/>
    <w:rsid w:val="00082AD0"/>
    <w:rsid w:val="00085BEC"/>
    <w:rsid w:val="00085DC1"/>
    <w:rsid w:val="0008754C"/>
    <w:rsid w:val="00087692"/>
    <w:rsid w:val="00092EDC"/>
    <w:rsid w:val="00093673"/>
    <w:rsid w:val="00093923"/>
    <w:rsid w:val="00093B99"/>
    <w:rsid w:val="00096DF8"/>
    <w:rsid w:val="0009749F"/>
    <w:rsid w:val="0009774F"/>
    <w:rsid w:val="000A086F"/>
    <w:rsid w:val="000A0B16"/>
    <w:rsid w:val="000A0B3A"/>
    <w:rsid w:val="000A28F5"/>
    <w:rsid w:val="000A2F20"/>
    <w:rsid w:val="000A32D1"/>
    <w:rsid w:val="000A3926"/>
    <w:rsid w:val="000A41EB"/>
    <w:rsid w:val="000A4A88"/>
    <w:rsid w:val="000B0A1C"/>
    <w:rsid w:val="000B12B4"/>
    <w:rsid w:val="000B4636"/>
    <w:rsid w:val="000B4B19"/>
    <w:rsid w:val="000B4EAA"/>
    <w:rsid w:val="000B5B59"/>
    <w:rsid w:val="000B6060"/>
    <w:rsid w:val="000B61FC"/>
    <w:rsid w:val="000B7501"/>
    <w:rsid w:val="000B7866"/>
    <w:rsid w:val="000C03BB"/>
    <w:rsid w:val="000C0481"/>
    <w:rsid w:val="000C0C56"/>
    <w:rsid w:val="000C1201"/>
    <w:rsid w:val="000C1832"/>
    <w:rsid w:val="000C2230"/>
    <w:rsid w:val="000C6DB4"/>
    <w:rsid w:val="000D21C6"/>
    <w:rsid w:val="000D2BF9"/>
    <w:rsid w:val="000D440B"/>
    <w:rsid w:val="000D48C0"/>
    <w:rsid w:val="000D55C0"/>
    <w:rsid w:val="000D6608"/>
    <w:rsid w:val="000D6749"/>
    <w:rsid w:val="000D6A27"/>
    <w:rsid w:val="000D6ABF"/>
    <w:rsid w:val="000D70D4"/>
    <w:rsid w:val="000D75B8"/>
    <w:rsid w:val="000D761C"/>
    <w:rsid w:val="000D7C03"/>
    <w:rsid w:val="000E1AD7"/>
    <w:rsid w:val="000E1E97"/>
    <w:rsid w:val="000E1FAE"/>
    <w:rsid w:val="000E32B3"/>
    <w:rsid w:val="000E454D"/>
    <w:rsid w:val="000E457F"/>
    <w:rsid w:val="000E4A88"/>
    <w:rsid w:val="000E4F76"/>
    <w:rsid w:val="000E77A8"/>
    <w:rsid w:val="000F4597"/>
    <w:rsid w:val="000F5B6E"/>
    <w:rsid w:val="000F604C"/>
    <w:rsid w:val="000F6542"/>
    <w:rsid w:val="001003D2"/>
    <w:rsid w:val="00100491"/>
    <w:rsid w:val="00101DB4"/>
    <w:rsid w:val="00101ED5"/>
    <w:rsid w:val="001030CF"/>
    <w:rsid w:val="00103583"/>
    <w:rsid w:val="00103F65"/>
    <w:rsid w:val="001041E9"/>
    <w:rsid w:val="0010464C"/>
    <w:rsid w:val="00105125"/>
    <w:rsid w:val="0010548D"/>
    <w:rsid w:val="00105D74"/>
    <w:rsid w:val="00105E8C"/>
    <w:rsid w:val="00105EBB"/>
    <w:rsid w:val="00113125"/>
    <w:rsid w:val="001138D9"/>
    <w:rsid w:val="00114688"/>
    <w:rsid w:val="001148F7"/>
    <w:rsid w:val="00114E2C"/>
    <w:rsid w:val="0011520C"/>
    <w:rsid w:val="0011588C"/>
    <w:rsid w:val="00117822"/>
    <w:rsid w:val="001204B7"/>
    <w:rsid w:val="00120566"/>
    <w:rsid w:val="001212DB"/>
    <w:rsid w:val="001218FC"/>
    <w:rsid w:val="00123473"/>
    <w:rsid w:val="00125569"/>
    <w:rsid w:val="0012743F"/>
    <w:rsid w:val="00127554"/>
    <w:rsid w:val="0012763C"/>
    <w:rsid w:val="00127BF4"/>
    <w:rsid w:val="00127FF4"/>
    <w:rsid w:val="001300EA"/>
    <w:rsid w:val="0013274A"/>
    <w:rsid w:val="001333E5"/>
    <w:rsid w:val="00135C35"/>
    <w:rsid w:val="0014001C"/>
    <w:rsid w:val="00140840"/>
    <w:rsid w:val="001425E0"/>
    <w:rsid w:val="00143270"/>
    <w:rsid w:val="00143401"/>
    <w:rsid w:val="00146148"/>
    <w:rsid w:val="00146306"/>
    <w:rsid w:val="0014657C"/>
    <w:rsid w:val="001501D5"/>
    <w:rsid w:val="0015253A"/>
    <w:rsid w:val="00152655"/>
    <w:rsid w:val="00153AF7"/>
    <w:rsid w:val="001570CD"/>
    <w:rsid w:val="0015715F"/>
    <w:rsid w:val="00161DAD"/>
    <w:rsid w:val="001625F9"/>
    <w:rsid w:val="00163EA3"/>
    <w:rsid w:val="00165218"/>
    <w:rsid w:val="00165356"/>
    <w:rsid w:val="00170443"/>
    <w:rsid w:val="001714B6"/>
    <w:rsid w:val="00171C74"/>
    <w:rsid w:val="00174F94"/>
    <w:rsid w:val="00175AFE"/>
    <w:rsid w:val="001778E1"/>
    <w:rsid w:val="001801BF"/>
    <w:rsid w:val="00180B7A"/>
    <w:rsid w:val="001810B6"/>
    <w:rsid w:val="00181CA2"/>
    <w:rsid w:val="00182DDB"/>
    <w:rsid w:val="00183062"/>
    <w:rsid w:val="001836CC"/>
    <w:rsid w:val="00184D03"/>
    <w:rsid w:val="00186A9B"/>
    <w:rsid w:val="00187B94"/>
    <w:rsid w:val="00193082"/>
    <w:rsid w:val="001930B7"/>
    <w:rsid w:val="00194416"/>
    <w:rsid w:val="00194BA5"/>
    <w:rsid w:val="00194C6A"/>
    <w:rsid w:val="001953E9"/>
    <w:rsid w:val="0019578D"/>
    <w:rsid w:val="00195CA6"/>
    <w:rsid w:val="0019632D"/>
    <w:rsid w:val="0019665E"/>
    <w:rsid w:val="001967C7"/>
    <w:rsid w:val="001A05EF"/>
    <w:rsid w:val="001A1441"/>
    <w:rsid w:val="001A1680"/>
    <w:rsid w:val="001A1F2C"/>
    <w:rsid w:val="001A2121"/>
    <w:rsid w:val="001A23EE"/>
    <w:rsid w:val="001A23F5"/>
    <w:rsid w:val="001A29D3"/>
    <w:rsid w:val="001A2B7A"/>
    <w:rsid w:val="001A35AC"/>
    <w:rsid w:val="001A37F3"/>
    <w:rsid w:val="001A409C"/>
    <w:rsid w:val="001A4463"/>
    <w:rsid w:val="001A45D5"/>
    <w:rsid w:val="001A492C"/>
    <w:rsid w:val="001A5BFC"/>
    <w:rsid w:val="001A684A"/>
    <w:rsid w:val="001B0FDF"/>
    <w:rsid w:val="001B3DA2"/>
    <w:rsid w:val="001B551C"/>
    <w:rsid w:val="001C01A5"/>
    <w:rsid w:val="001C05D5"/>
    <w:rsid w:val="001C3661"/>
    <w:rsid w:val="001C4CC5"/>
    <w:rsid w:val="001C5156"/>
    <w:rsid w:val="001C6790"/>
    <w:rsid w:val="001C750C"/>
    <w:rsid w:val="001D13E5"/>
    <w:rsid w:val="001D271B"/>
    <w:rsid w:val="001D32BC"/>
    <w:rsid w:val="001D416F"/>
    <w:rsid w:val="001D41D8"/>
    <w:rsid w:val="001D44D1"/>
    <w:rsid w:val="001D4BF9"/>
    <w:rsid w:val="001D7460"/>
    <w:rsid w:val="001D779E"/>
    <w:rsid w:val="001D7F27"/>
    <w:rsid w:val="001E0A3A"/>
    <w:rsid w:val="001E0E74"/>
    <w:rsid w:val="001E1329"/>
    <w:rsid w:val="001E2302"/>
    <w:rsid w:val="001E3979"/>
    <w:rsid w:val="001E4F8A"/>
    <w:rsid w:val="001E5F47"/>
    <w:rsid w:val="001E6D1F"/>
    <w:rsid w:val="001E7AD0"/>
    <w:rsid w:val="001E7DA5"/>
    <w:rsid w:val="001F1419"/>
    <w:rsid w:val="001F423F"/>
    <w:rsid w:val="001F4FC6"/>
    <w:rsid w:val="001F6A5B"/>
    <w:rsid w:val="00200872"/>
    <w:rsid w:val="00200FC4"/>
    <w:rsid w:val="002014AF"/>
    <w:rsid w:val="00201857"/>
    <w:rsid w:val="00202042"/>
    <w:rsid w:val="002022CB"/>
    <w:rsid w:val="00202868"/>
    <w:rsid w:val="00203E70"/>
    <w:rsid w:val="00204046"/>
    <w:rsid w:val="00206FEB"/>
    <w:rsid w:val="0020774B"/>
    <w:rsid w:val="002077EE"/>
    <w:rsid w:val="002111B9"/>
    <w:rsid w:val="0021278C"/>
    <w:rsid w:val="0021377D"/>
    <w:rsid w:val="00213F19"/>
    <w:rsid w:val="00213FB0"/>
    <w:rsid w:val="00214BA8"/>
    <w:rsid w:val="002165BB"/>
    <w:rsid w:val="0021704A"/>
    <w:rsid w:val="0022199F"/>
    <w:rsid w:val="00221DB4"/>
    <w:rsid w:val="00222763"/>
    <w:rsid w:val="00222AC3"/>
    <w:rsid w:val="00223DC5"/>
    <w:rsid w:val="00223E8F"/>
    <w:rsid w:val="00224D9C"/>
    <w:rsid w:val="002258B9"/>
    <w:rsid w:val="00225965"/>
    <w:rsid w:val="00226A48"/>
    <w:rsid w:val="002309E0"/>
    <w:rsid w:val="002314D6"/>
    <w:rsid w:val="00233E61"/>
    <w:rsid w:val="0023513A"/>
    <w:rsid w:val="00235736"/>
    <w:rsid w:val="00235DD7"/>
    <w:rsid w:val="00235F12"/>
    <w:rsid w:val="00236786"/>
    <w:rsid w:val="002405EC"/>
    <w:rsid w:val="00242419"/>
    <w:rsid w:val="00246269"/>
    <w:rsid w:val="00246497"/>
    <w:rsid w:val="00247036"/>
    <w:rsid w:val="002473C1"/>
    <w:rsid w:val="00247489"/>
    <w:rsid w:val="00247606"/>
    <w:rsid w:val="00250F35"/>
    <w:rsid w:val="00251604"/>
    <w:rsid w:val="002527B7"/>
    <w:rsid w:val="00253899"/>
    <w:rsid w:val="0025400D"/>
    <w:rsid w:val="00254213"/>
    <w:rsid w:val="0025442F"/>
    <w:rsid w:val="00254939"/>
    <w:rsid w:val="00255BAA"/>
    <w:rsid w:val="00256041"/>
    <w:rsid w:val="002604D3"/>
    <w:rsid w:val="00260A96"/>
    <w:rsid w:val="00262672"/>
    <w:rsid w:val="0026360B"/>
    <w:rsid w:val="00263C31"/>
    <w:rsid w:val="002648EC"/>
    <w:rsid w:val="00264EB9"/>
    <w:rsid w:val="00265864"/>
    <w:rsid w:val="002660A7"/>
    <w:rsid w:val="00266353"/>
    <w:rsid w:val="00266970"/>
    <w:rsid w:val="00270A94"/>
    <w:rsid w:val="00271F52"/>
    <w:rsid w:val="002725B6"/>
    <w:rsid w:val="0027446A"/>
    <w:rsid w:val="0027472B"/>
    <w:rsid w:val="0027476A"/>
    <w:rsid w:val="00275D91"/>
    <w:rsid w:val="002761AE"/>
    <w:rsid w:val="002763B6"/>
    <w:rsid w:val="0027797F"/>
    <w:rsid w:val="00280377"/>
    <w:rsid w:val="00283D4A"/>
    <w:rsid w:val="00286305"/>
    <w:rsid w:val="00286874"/>
    <w:rsid w:val="00287141"/>
    <w:rsid w:val="00290EB3"/>
    <w:rsid w:val="00291548"/>
    <w:rsid w:val="00291723"/>
    <w:rsid w:val="00291DB6"/>
    <w:rsid w:val="00293156"/>
    <w:rsid w:val="002934E2"/>
    <w:rsid w:val="0029388E"/>
    <w:rsid w:val="002942E3"/>
    <w:rsid w:val="00294DD9"/>
    <w:rsid w:val="0029513E"/>
    <w:rsid w:val="002A052C"/>
    <w:rsid w:val="002A326E"/>
    <w:rsid w:val="002A3793"/>
    <w:rsid w:val="002A3A1D"/>
    <w:rsid w:val="002A464A"/>
    <w:rsid w:val="002A490F"/>
    <w:rsid w:val="002A689D"/>
    <w:rsid w:val="002A6A15"/>
    <w:rsid w:val="002B07B8"/>
    <w:rsid w:val="002B0DD2"/>
    <w:rsid w:val="002B1248"/>
    <w:rsid w:val="002B3C3C"/>
    <w:rsid w:val="002B4143"/>
    <w:rsid w:val="002B4D43"/>
    <w:rsid w:val="002B5767"/>
    <w:rsid w:val="002B6434"/>
    <w:rsid w:val="002B7CC0"/>
    <w:rsid w:val="002C0E6B"/>
    <w:rsid w:val="002C18C0"/>
    <w:rsid w:val="002C217D"/>
    <w:rsid w:val="002C25D1"/>
    <w:rsid w:val="002C3168"/>
    <w:rsid w:val="002C3287"/>
    <w:rsid w:val="002C43A7"/>
    <w:rsid w:val="002C4F18"/>
    <w:rsid w:val="002C5490"/>
    <w:rsid w:val="002C5684"/>
    <w:rsid w:val="002C5733"/>
    <w:rsid w:val="002C5E9F"/>
    <w:rsid w:val="002C640F"/>
    <w:rsid w:val="002C6AF3"/>
    <w:rsid w:val="002D0386"/>
    <w:rsid w:val="002D0E1F"/>
    <w:rsid w:val="002D10A6"/>
    <w:rsid w:val="002D1165"/>
    <w:rsid w:val="002D29E8"/>
    <w:rsid w:val="002D314F"/>
    <w:rsid w:val="002D3745"/>
    <w:rsid w:val="002D395E"/>
    <w:rsid w:val="002D530D"/>
    <w:rsid w:val="002D53AA"/>
    <w:rsid w:val="002D57A5"/>
    <w:rsid w:val="002D6004"/>
    <w:rsid w:val="002D65F0"/>
    <w:rsid w:val="002D67B1"/>
    <w:rsid w:val="002D6DB3"/>
    <w:rsid w:val="002E01D3"/>
    <w:rsid w:val="002E03AE"/>
    <w:rsid w:val="002E0719"/>
    <w:rsid w:val="002E0A8B"/>
    <w:rsid w:val="002E1A51"/>
    <w:rsid w:val="002E2C7D"/>
    <w:rsid w:val="002E3238"/>
    <w:rsid w:val="002E5191"/>
    <w:rsid w:val="002E543B"/>
    <w:rsid w:val="002E61D6"/>
    <w:rsid w:val="002E7D76"/>
    <w:rsid w:val="002E7FED"/>
    <w:rsid w:val="002F0AD9"/>
    <w:rsid w:val="002F172D"/>
    <w:rsid w:val="002F50C5"/>
    <w:rsid w:val="002F5E71"/>
    <w:rsid w:val="002F6E84"/>
    <w:rsid w:val="003008D7"/>
    <w:rsid w:val="00300C30"/>
    <w:rsid w:val="003012E1"/>
    <w:rsid w:val="003017C7"/>
    <w:rsid w:val="00301870"/>
    <w:rsid w:val="00302F29"/>
    <w:rsid w:val="00304CC7"/>
    <w:rsid w:val="00306941"/>
    <w:rsid w:val="0030730A"/>
    <w:rsid w:val="0030791B"/>
    <w:rsid w:val="00307963"/>
    <w:rsid w:val="00311958"/>
    <w:rsid w:val="00311A7A"/>
    <w:rsid w:val="00311BB6"/>
    <w:rsid w:val="00312A76"/>
    <w:rsid w:val="00312BBD"/>
    <w:rsid w:val="00313AD9"/>
    <w:rsid w:val="00313CF9"/>
    <w:rsid w:val="003141DB"/>
    <w:rsid w:val="00315370"/>
    <w:rsid w:val="00317DF0"/>
    <w:rsid w:val="00317F00"/>
    <w:rsid w:val="003208F7"/>
    <w:rsid w:val="0032248A"/>
    <w:rsid w:val="003236F3"/>
    <w:rsid w:val="003243A4"/>
    <w:rsid w:val="00324685"/>
    <w:rsid w:val="003247A6"/>
    <w:rsid w:val="00324CED"/>
    <w:rsid w:val="00331DD3"/>
    <w:rsid w:val="00332EA3"/>
    <w:rsid w:val="003331C6"/>
    <w:rsid w:val="003332DC"/>
    <w:rsid w:val="00333592"/>
    <w:rsid w:val="003338EB"/>
    <w:rsid w:val="00333C54"/>
    <w:rsid w:val="00334983"/>
    <w:rsid w:val="00335FD6"/>
    <w:rsid w:val="003365F2"/>
    <w:rsid w:val="0033726B"/>
    <w:rsid w:val="003373B0"/>
    <w:rsid w:val="00337BBB"/>
    <w:rsid w:val="00340F99"/>
    <w:rsid w:val="00341D71"/>
    <w:rsid w:val="003422A9"/>
    <w:rsid w:val="003440C9"/>
    <w:rsid w:val="003469DC"/>
    <w:rsid w:val="00346D67"/>
    <w:rsid w:val="0034789F"/>
    <w:rsid w:val="00354D32"/>
    <w:rsid w:val="00356C2E"/>
    <w:rsid w:val="003575E9"/>
    <w:rsid w:val="0036062E"/>
    <w:rsid w:val="003639A8"/>
    <w:rsid w:val="00363D0F"/>
    <w:rsid w:val="0036432E"/>
    <w:rsid w:val="00364768"/>
    <w:rsid w:val="00366C86"/>
    <w:rsid w:val="00367228"/>
    <w:rsid w:val="003672D0"/>
    <w:rsid w:val="003679F8"/>
    <w:rsid w:val="0037040E"/>
    <w:rsid w:val="00371769"/>
    <w:rsid w:val="00372B54"/>
    <w:rsid w:val="00372EDC"/>
    <w:rsid w:val="003739AF"/>
    <w:rsid w:val="003745B4"/>
    <w:rsid w:val="00374A1A"/>
    <w:rsid w:val="0037627B"/>
    <w:rsid w:val="00376FD5"/>
    <w:rsid w:val="0038003C"/>
    <w:rsid w:val="003836ED"/>
    <w:rsid w:val="00384B51"/>
    <w:rsid w:val="00384BAC"/>
    <w:rsid w:val="003851A1"/>
    <w:rsid w:val="00387356"/>
    <w:rsid w:val="00387587"/>
    <w:rsid w:val="003877C7"/>
    <w:rsid w:val="00390048"/>
    <w:rsid w:val="00390DE4"/>
    <w:rsid w:val="00392122"/>
    <w:rsid w:val="00393950"/>
    <w:rsid w:val="003956FF"/>
    <w:rsid w:val="00395C04"/>
    <w:rsid w:val="00396712"/>
    <w:rsid w:val="00397954"/>
    <w:rsid w:val="003A24AB"/>
    <w:rsid w:val="003A26ED"/>
    <w:rsid w:val="003A502A"/>
    <w:rsid w:val="003A55FC"/>
    <w:rsid w:val="003A5EF4"/>
    <w:rsid w:val="003A630A"/>
    <w:rsid w:val="003A6602"/>
    <w:rsid w:val="003A75EB"/>
    <w:rsid w:val="003A7E85"/>
    <w:rsid w:val="003B1493"/>
    <w:rsid w:val="003B275A"/>
    <w:rsid w:val="003B2900"/>
    <w:rsid w:val="003B2D0E"/>
    <w:rsid w:val="003B32F2"/>
    <w:rsid w:val="003B3A21"/>
    <w:rsid w:val="003B60AA"/>
    <w:rsid w:val="003B68EC"/>
    <w:rsid w:val="003B6CFE"/>
    <w:rsid w:val="003B7898"/>
    <w:rsid w:val="003B7C33"/>
    <w:rsid w:val="003C0997"/>
    <w:rsid w:val="003C1138"/>
    <w:rsid w:val="003C1329"/>
    <w:rsid w:val="003C17BC"/>
    <w:rsid w:val="003C211E"/>
    <w:rsid w:val="003C2C03"/>
    <w:rsid w:val="003C2D82"/>
    <w:rsid w:val="003C3624"/>
    <w:rsid w:val="003C4DCD"/>
    <w:rsid w:val="003C5AD5"/>
    <w:rsid w:val="003C6526"/>
    <w:rsid w:val="003C7505"/>
    <w:rsid w:val="003C7B79"/>
    <w:rsid w:val="003D0E36"/>
    <w:rsid w:val="003D1276"/>
    <w:rsid w:val="003D13E8"/>
    <w:rsid w:val="003D2E34"/>
    <w:rsid w:val="003D2F22"/>
    <w:rsid w:val="003D4F7F"/>
    <w:rsid w:val="003D5365"/>
    <w:rsid w:val="003E2050"/>
    <w:rsid w:val="003E20FD"/>
    <w:rsid w:val="003E2157"/>
    <w:rsid w:val="003E3D82"/>
    <w:rsid w:val="003E438F"/>
    <w:rsid w:val="003E5BED"/>
    <w:rsid w:val="003E66E1"/>
    <w:rsid w:val="003E6AFE"/>
    <w:rsid w:val="003E7445"/>
    <w:rsid w:val="003F1E2C"/>
    <w:rsid w:val="003F201C"/>
    <w:rsid w:val="003F3258"/>
    <w:rsid w:val="003F42F6"/>
    <w:rsid w:val="003F49F5"/>
    <w:rsid w:val="003F5264"/>
    <w:rsid w:val="003F6279"/>
    <w:rsid w:val="003F78EE"/>
    <w:rsid w:val="003F7B32"/>
    <w:rsid w:val="004019B2"/>
    <w:rsid w:val="00402FB0"/>
    <w:rsid w:val="004030FC"/>
    <w:rsid w:val="00403A30"/>
    <w:rsid w:val="00403F1E"/>
    <w:rsid w:val="0040430A"/>
    <w:rsid w:val="00404801"/>
    <w:rsid w:val="00405951"/>
    <w:rsid w:val="00407A2B"/>
    <w:rsid w:val="00410B07"/>
    <w:rsid w:val="00410BDB"/>
    <w:rsid w:val="00412530"/>
    <w:rsid w:val="004129A7"/>
    <w:rsid w:val="00412BE0"/>
    <w:rsid w:val="00413837"/>
    <w:rsid w:val="00413EB9"/>
    <w:rsid w:val="00414631"/>
    <w:rsid w:val="004175C3"/>
    <w:rsid w:val="00421C66"/>
    <w:rsid w:val="0042281C"/>
    <w:rsid w:val="00422BB5"/>
    <w:rsid w:val="004231A8"/>
    <w:rsid w:val="00423E44"/>
    <w:rsid w:val="004246D5"/>
    <w:rsid w:val="00424A0D"/>
    <w:rsid w:val="00425789"/>
    <w:rsid w:val="00426088"/>
    <w:rsid w:val="004261EB"/>
    <w:rsid w:val="0042661F"/>
    <w:rsid w:val="004266B9"/>
    <w:rsid w:val="00430E31"/>
    <w:rsid w:val="0043108D"/>
    <w:rsid w:val="0043168A"/>
    <w:rsid w:val="00431975"/>
    <w:rsid w:val="00431D2A"/>
    <w:rsid w:val="004328FC"/>
    <w:rsid w:val="00432D0D"/>
    <w:rsid w:val="00434867"/>
    <w:rsid w:val="00434952"/>
    <w:rsid w:val="00435486"/>
    <w:rsid w:val="00437774"/>
    <w:rsid w:val="00437992"/>
    <w:rsid w:val="0044075F"/>
    <w:rsid w:val="00440EF4"/>
    <w:rsid w:val="00441CA8"/>
    <w:rsid w:val="0044354B"/>
    <w:rsid w:val="0044396D"/>
    <w:rsid w:val="00443F1B"/>
    <w:rsid w:val="00444435"/>
    <w:rsid w:val="00445552"/>
    <w:rsid w:val="00446AC1"/>
    <w:rsid w:val="004470F4"/>
    <w:rsid w:val="00447D9C"/>
    <w:rsid w:val="00450C24"/>
    <w:rsid w:val="00451992"/>
    <w:rsid w:val="00451F9C"/>
    <w:rsid w:val="00452A2F"/>
    <w:rsid w:val="00452E38"/>
    <w:rsid w:val="00453BCE"/>
    <w:rsid w:val="00454857"/>
    <w:rsid w:val="00455A4E"/>
    <w:rsid w:val="00456AF9"/>
    <w:rsid w:val="00456DCF"/>
    <w:rsid w:val="00457393"/>
    <w:rsid w:val="00461643"/>
    <w:rsid w:val="00465416"/>
    <w:rsid w:val="00465712"/>
    <w:rsid w:val="00466F98"/>
    <w:rsid w:val="00467C4E"/>
    <w:rsid w:val="00470E1C"/>
    <w:rsid w:val="0047238F"/>
    <w:rsid w:val="00472AE3"/>
    <w:rsid w:val="00473A2F"/>
    <w:rsid w:val="00474CFE"/>
    <w:rsid w:val="00475CD0"/>
    <w:rsid w:val="00476D81"/>
    <w:rsid w:val="0047755E"/>
    <w:rsid w:val="0047794C"/>
    <w:rsid w:val="00477C0E"/>
    <w:rsid w:val="00477FF2"/>
    <w:rsid w:val="00480C45"/>
    <w:rsid w:val="00480D22"/>
    <w:rsid w:val="004851B1"/>
    <w:rsid w:val="00487099"/>
    <w:rsid w:val="00487409"/>
    <w:rsid w:val="004906EB"/>
    <w:rsid w:val="00490AE4"/>
    <w:rsid w:val="00490FC4"/>
    <w:rsid w:val="00492898"/>
    <w:rsid w:val="00493086"/>
    <w:rsid w:val="004935A6"/>
    <w:rsid w:val="00494F25"/>
    <w:rsid w:val="004968DA"/>
    <w:rsid w:val="0049745E"/>
    <w:rsid w:val="004A0DC0"/>
    <w:rsid w:val="004A1793"/>
    <w:rsid w:val="004A1A45"/>
    <w:rsid w:val="004A1BC2"/>
    <w:rsid w:val="004A3063"/>
    <w:rsid w:val="004A38EA"/>
    <w:rsid w:val="004A55C6"/>
    <w:rsid w:val="004A62DB"/>
    <w:rsid w:val="004A6B0F"/>
    <w:rsid w:val="004B0A6F"/>
    <w:rsid w:val="004B1D36"/>
    <w:rsid w:val="004B25CB"/>
    <w:rsid w:val="004B3403"/>
    <w:rsid w:val="004B4118"/>
    <w:rsid w:val="004B55EB"/>
    <w:rsid w:val="004B58B9"/>
    <w:rsid w:val="004B5F97"/>
    <w:rsid w:val="004B6230"/>
    <w:rsid w:val="004B6796"/>
    <w:rsid w:val="004B6C04"/>
    <w:rsid w:val="004B7DD0"/>
    <w:rsid w:val="004C0354"/>
    <w:rsid w:val="004C0470"/>
    <w:rsid w:val="004C0E18"/>
    <w:rsid w:val="004C15A5"/>
    <w:rsid w:val="004C1B44"/>
    <w:rsid w:val="004C1F16"/>
    <w:rsid w:val="004C2306"/>
    <w:rsid w:val="004C2AD9"/>
    <w:rsid w:val="004C519E"/>
    <w:rsid w:val="004C52CD"/>
    <w:rsid w:val="004C7F0E"/>
    <w:rsid w:val="004D2C2A"/>
    <w:rsid w:val="004D3366"/>
    <w:rsid w:val="004D4241"/>
    <w:rsid w:val="004D4EE8"/>
    <w:rsid w:val="004D52CF"/>
    <w:rsid w:val="004D5E3B"/>
    <w:rsid w:val="004E0216"/>
    <w:rsid w:val="004E0D60"/>
    <w:rsid w:val="004E0DF2"/>
    <w:rsid w:val="004E1D96"/>
    <w:rsid w:val="004E2464"/>
    <w:rsid w:val="004E29A1"/>
    <w:rsid w:val="004E441B"/>
    <w:rsid w:val="004E618B"/>
    <w:rsid w:val="004E67EC"/>
    <w:rsid w:val="004E6D14"/>
    <w:rsid w:val="004E795F"/>
    <w:rsid w:val="004E7A55"/>
    <w:rsid w:val="004E7E9D"/>
    <w:rsid w:val="004F12B2"/>
    <w:rsid w:val="004F2B7E"/>
    <w:rsid w:val="004F30DC"/>
    <w:rsid w:val="004F4544"/>
    <w:rsid w:val="004F5937"/>
    <w:rsid w:val="004F708F"/>
    <w:rsid w:val="004F74C1"/>
    <w:rsid w:val="0050068A"/>
    <w:rsid w:val="005008B0"/>
    <w:rsid w:val="00503AD2"/>
    <w:rsid w:val="00504442"/>
    <w:rsid w:val="00505B20"/>
    <w:rsid w:val="00505FB1"/>
    <w:rsid w:val="005069DF"/>
    <w:rsid w:val="005069FD"/>
    <w:rsid w:val="00507067"/>
    <w:rsid w:val="0051212C"/>
    <w:rsid w:val="00512EBE"/>
    <w:rsid w:val="005130FF"/>
    <w:rsid w:val="005131B9"/>
    <w:rsid w:val="005139E8"/>
    <w:rsid w:val="00514502"/>
    <w:rsid w:val="00514ADA"/>
    <w:rsid w:val="005152E3"/>
    <w:rsid w:val="005155AD"/>
    <w:rsid w:val="005158AB"/>
    <w:rsid w:val="00515B81"/>
    <w:rsid w:val="005205F0"/>
    <w:rsid w:val="00520AF0"/>
    <w:rsid w:val="0052154C"/>
    <w:rsid w:val="00522828"/>
    <w:rsid w:val="005258DC"/>
    <w:rsid w:val="00526CB3"/>
    <w:rsid w:val="00527BB0"/>
    <w:rsid w:val="00530221"/>
    <w:rsid w:val="00530D62"/>
    <w:rsid w:val="005311AC"/>
    <w:rsid w:val="00533E2A"/>
    <w:rsid w:val="00533FAF"/>
    <w:rsid w:val="00534587"/>
    <w:rsid w:val="005358DA"/>
    <w:rsid w:val="00535B02"/>
    <w:rsid w:val="005400B5"/>
    <w:rsid w:val="005424F4"/>
    <w:rsid w:val="00542B5D"/>
    <w:rsid w:val="005430CC"/>
    <w:rsid w:val="00544D46"/>
    <w:rsid w:val="00547EA0"/>
    <w:rsid w:val="00553A83"/>
    <w:rsid w:val="0055463C"/>
    <w:rsid w:val="00554E6E"/>
    <w:rsid w:val="0055541C"/>
    <w:rsid w:val="00555618"/>
    <w:rsid w:val="0055624E"/>
    <w:rsid w:val="0055669D"/>
    <w:rsid w:val="005566DF"/>
    <w:rsid w:val="00556FB5"/>
    <w:rsid w:val="00557562"/>
    <w:rsid w:val="005577B5"/>
    <w:rsid w:val="0055789F"/>
    <w:rsid w:val="00557E02"/>
    <w:rsid w:val="005612F9"/>
    <w:rsid w:val="00561C2A"/>
    <w:rsid w:val="00562B52"/>
    <w:rsid w:val="00565BDC"/>
    <w:rsid w:val="00566555"/>
    <w:rsid w:val="005701D7"/>
    <w:rsid w:val="00570589"/>
    <w:rsid w:val="00570FD2"/>
    <w:rsid w:val="00571A2A"/>
    <w:rsid w:val="00571E53"/>
    <w:rsid w:val="0057314A"/>
    <w:rsid w:val="005732EA"/>
    <w:rsid w:val="00575EF1"/>
    <w:rsid w:val="0057662C"/>
    <w:rsid w:val="00576C3E"/>
    <w:rsid w:val="00577AED"/>
    <w:rsid w:val="00577ECD"/>
    <w:rsid w:val="0058018D"/>
    <w:rsid w:val="00581E4A"/>
    <w:rsid w:val="00582196"/>
    <w:rsid w:val="00585599"/>
    <w:rsid w:val="0058669E"/>
    <w:rsid w:val="00586BCA"/>
    <w:rsid w:val="00586EFF"/>
    <w:rsid w:val="0058712C"/>
    <w:rsid w:val="00587831"/>
    <w:rsid w:val="00590F65"/>
    <w:rsid w:val="00591729"/>
    <w:rsid w:val="00591D39"/>
    <w:rsid w:val="00592DEC"/>
    <w:rsid w:val="005940DF"/>
    <w:rsid w:val="005946BE"/>
    <w:rsid w:val="00595242"/>
    <w:rsid w:val="0059566A"/>
    <w:rsid w:val="00595A01"/>
    <w:rsid w:val="0059671C"/>
    <w:rsid w:val="005A023B"/>
    <w:rsid w:val="005A0B3A"/>
    <w:rsid w:val="005A1B93"/>
    <w:rsid w:val="005A2AB8"/>
    <w:rsid w:val="005A3A09"/>
    <w:rsid w:val="005A4F17"/>
    <w:rsid w:val="005A5775"/>
    <w:rsid w:val="005A5AEA"/>
    <w:rsid w:val="005A7A6F"/>
    <w:rsid w:val="005A7BF2"/>
    <w:rsid w:val="005B0FAB"/>
    <w:rsid w:val="005B1B20"/>
    <w:rsid w:val="005B208E"/>
    <w:rsid w:val="005B27E9"/>
    <w:rsid w:val="005B5863"/>
    <w:rsid w:val="005B6495"/>
    <w:rsid w:val="005B71A9"/>
    <w:rsid w:val="005C1667"/>
    <w:rsid w:val="005C1EBD"/>
    <w:rsid w:val="005C3B74"/>
    <w:rsid w:val="005C3C85"/>
    <w:rsid w:val="005C44FC"/>
    <w:rsid w:val="005C4BAD"/>
    <w:rsid w:val="005C5630"/>
    <w:rsid w:val="005C611C"/>
    <w:rsid w:val="005C6FFB"/>
    <w:rsid w:val="005C7909"/>
    <w:rsid w:val="005D0D1F"/>
    <w:rsid w:val="005D3423"/>
    <w:rsid w:val="005D4D0A"/>
    <w:rsid w:val="005D5192"/>
    <w:rsid w:val="005D56EE"/>
    <w:rsid w:val="005D5E65"/>
    <w:rsid w:val="005D656E"/>
    <w:rsid w:val="005E15F7"/>
    <w:rsid w:val="005E31FD"/>
    <w:rsid w:val="005E3556"/>
    <w:rsid w:val="005E4B0E"/>
    <w:rsid w:val="005E5DCC"/>
    <w:rsid w:val="005E77EF"/>
    <w:rsid w:val="005F00CC"/>
    <w:rsid w:val="005F1A8C"/>
    <w:rsid w:val="005F20B8"/>
    <w:rsid w:val="005F36AA"/>
    <w:rsid w:val="005F3C25"/>
    <w:rsid w:val="005F3D59"/>
    <w:rsid w:val="005F4A6F"/>
    <w:rsid w:val="005F4D2B"/>
    <w:rsid w:val="005F5429"/>
    <w:rsid w:val="005F68D8"/>
    <w:rsid w:val="005F73C8"/>
    <w:rsid w:val="005F7EF6"/>
    <w:rsid w:val="00600B1B"/>
    <w:rsid w:val="00601C31"/>
    <w:rsid w:val="00602078"/>
    <w:rsid w:val="0060298B"/>
    <w:rsid w:val="00603722"/>
    <w:rsid w:val="006037D0"/>
    <w:rsid w:val="00603A5C"/>
    <w:rsid w:val="006046C0"/>
    <w:rsid w:val="0060483B"/>
    <w:rsid w:val="00604A9A"/>
    <w:rsid w:val="00604FF4"/>
    <w:rsid w:val="00605811"/>
    <w:rsid w:val="0060585B"/>
    <w:rsid w:val="00606486"/>
    <w:rsid w:val="00606F21"/>
    <w:rsid w:val="0061179B"/>
    <w:rsid w:val="00612156"/>
    <w:rsid w:val="006121C7"/>
    <w:rsid w:val="0061285F"/>
    <w:rsid w:val="006129D0"/>
    <w:rsid w:val="0061331E"/>
    <w:rsid w:val="00614A78"/>
    <w:rsid w:val="00616135"/>
    <w:rsid w:val="00617B25"/>
    <w:rsid w:val="00622FD0"/>
    <w:rsid w:val="0062411E"/>
    <w:rsid w:val="006259C1"/>
    <w:rsid w:val="00625B2B"/>
    <w:rsid w:val="00627B29"/>
    <w:rsid w:val="00631373"/>
    <w:rsid w:val="00631D33"/>
    <w:rsid w:val="006322EC"/>
    <w:rsid w:val="006325D7"/>
    <w:rsid w:val="00632C15"/>
    <w:rsid w:val="0063343A"/>
    <w:rsid w:val="0063349E"/>
    <w:rsid w:val="00633B1E"/>
    <w:rsid w:val="006340C9"/>
    <w:rsid w:val="00634AD9"/>
    <w:rsid w:val="00635C22"/>
    <w:rsid w:val="00637CF9"/>
    <w:rsid w:val="00640E3E"/>
    <w:rsid w:val="00641380"/>
    <w:rsid w:val="00641B94"/>
    <w:rsid w:val="00647A64"/>
    <w:rsid w:val="00651544"/>
    <w:rsid w:val="00653D12"/>
    <w:rsid w:val="00655824"/>
    <w:rsid w:val="0065636E"/>
    <w:rsid w:val="00657903"/>
    <w:rsid w:val="00657C95"/>
    <w:rsid w:val="00661CC8"/>
    <w:rsid w:val="00662DFB"/>
    <w:rsid w:val="0066443D"/>
    <w:rsid w:val="006672D8"/>
    <w:rsid w:val="00670D80"/>
    <w:rsid w:val="0067157F"/>
    <w:rsid w:val="00672666"/>
    <w:rsid w:val="00673AF5"/>
    <w:rsid w:val="00676D74"/>
    <w:rsid w:val="006771D7"/>
    <w:rsid w:val="00677E80"/>
    <w:rsid w:val="00680292"/>
    <w:rsid w:val="006804E5"/>
    <w:rsid w:val="006805E9"/>
    <w:rsid w:val="0068074D"/>
    <w:rsid w:val="00680C22"/>
    <w:rsid w:val="0068398B"/>
    <w:rsid w:val="00683AAA"/>
    <w:rsid w:val="006840AC"/>
    <w:rsid w:val="00684130"/>
    <w:rsid w:val="00684B24"/>
    <w:rsid w:val="00685ECF"/>
    <w:rsid w:val="0068649E"/>
    <w:rsid w:val="00686A9B"/>
    <w:rsid w:val="00687306"/>
    <w:rsid w:val="00687334"/>
    <w:rsid w:val="006915EB"/>
    <w:rsid w:val="0069169C"/>
    <w:rsid w:val="00691B4C"/>
    <w:rsid w:val="00693A75"/>
    <w:rsid w:val="00694B62"/>
    <w:rsid w:val="006950C3"/>
    <w:rsid w:val="00695F3C"/>
    <w:rsid w:val="006963F4"/>
    <w:rsid w:val="00696CAC"/>
    <w:rsid w:val="006A3B27"/>
    <w:rsid w:val="006A4E28"/>
    <w:rsid w:val="006A737F"/>
    <w:rsid w:val="006A778C"/>
    <w:rsid w:val="006B0EFB"/>
    <w:rsid w:val="006B1E4E"/>
    <w:rsid w:val="006B1F69"/>
    <w:rsid w:val="006B3473"/>
    <w:rsid w:val="006B37CA"/>
    <w:rsid w:val="006B4453"/>
    <w:rsid w:val="006C0377"/>
    <w:rsid w:val="006C3AD9"/>
    <w:rsid w:val="006C3FED"/>
    <w:rsid w:val="006C5130"/>
    <w:rsid w:val="006C5431"/>
    <w:rsid w:val="006C6D13"/>
    <w:rsid w:val="006C7D7E"/>
    <w:rsid w:val="006D1AAA"/>
    <w:rsid w:val="006D2CBC"/>
    <w:rsid w:val="006D3E38"/>
    <w:rsid w:val="006D4001"/>
    <w:rsid w:val="006D4533"/>
    <w:rsid w:val="006D4D76"/>
    <w:rsid w:val="006D5F52"/>
    <w:rsid w:val="006D6389"/>
    <w:rsid w:val="006D6672"/>
    <w:rsid w:val="006D6E13"/>
    <w:rsid w:val="006D6E49"/>
    <w:rsid w:val="006D7035"/>
    <w:rsid w:val="006E061B"/>
    <w:rsid w:val="006E1020"/>
    <w:rsid w:val="006E5802"/>
    <w:rsid w:val="006E7646"/>
    <w:rsid w:val="006E7878"/>
    <w:rsid w:val="006F0BCB"/>
    <w:rsid w:val="006F3A2B"/>
    <w:rsid w:val="006F3E8E"/>
    <w:rsid w:val="006F41D6"/>
    <w:rsid w:val="006F62A0"/>
    <w:rsid w:val="006F704F"/>
    <w:rsid w:val="006F7AAF"/>
    <w:rsid w:val="0070065E"/>
    <w:rsid w:val="00701F1B"/>
    <w:rsid w:val="00703A1B"/>
    <w:rsid w:val="0070495F"/>
    <w:rsid w:val="00704B95"/>
    <w:rsid w:val="007061D7"/>
    <w:rsid w:val="007065AB"/>
    <w:rsid w:val="00706C7D"/>
    <w:rsid w:val="00706D61"/>
    <w:rsid w:val="00707CE3"/>
    <w:rsid w:val="0071013C"/>
    <w:rsid w:val="00711542"/>
    <w:rsid w:val="00713468"/>
    <w:rsid w:val="00713728"/>
    <w:rsid w:val="00713E4E"/>
    <w:rsid w:val="00716514"/>
    <w:rsid w:val="007173DE"/>
    <w:rsid w:val="007206D9"/>
    <w:rsid w:val="00720804"/>
    <w:rsid w:val="00721C2F"/>
    <w:rsid w:val="007232FE"/>
    <w:rsid w:val="007234F3"/>
    <w:rsid w:val="00723897"/>
    <w:rsid w:val="00723D54"/>
    <w:rsid w:val="00723FC8"/>
    <w:rsid w:val="00726483"/>
    <w:rsid w:val="00727630"/>
    <w:rsid w:val="00730BBF"/>
    <w:rsid w:val="00730E32"/>
    <w:rsid w:val="00731B41"/>
    <w:rsid w:val="00732CEB"/>
    <w:rsid w:val="0073392E"/>
    <w:rsid w:val="00733D7B"/>
    <w:rsid w:val="007343DA"/>
    <w:rsid w:val="007354E3"/>
    <w:rsid w:val="007361A1"/>
    <w:rsid w:val="00736A7D"/>
    <w:rsid w:val="00736B54"/>
    <w:rsid w:val="0073795D"/>
    <w:rsid w:val="00737E9D"/>
    <w:rsid w:val="00742370"/>
    <w:rsid w:val="0074446B"/>
    <w:rsid w:val="00744817"/>
    <w:rsid w:val="00745EA6"/>
    <w:rsid w:val="007465A8"/>
    <w:rsid w:val="00747CF3"/>
    <w:rsid w:val="00747EF6"/>
    <w:rsid w:val="00750C8B"/>
    <w:rsid w:val="0075127B"/>
    <w:rsid w:val="007530F4"/>
    <w:rsid w:val="007532D3"/>
    <w:rsid w:val="0075403C"/>
    <w:rsid w:val="007550D2"/>
    <w:rsid w:val="00755D07"/>
    <w:rsid w:val="00755D4F"/>
    <w:rsid w:val="00757F14"/>
    <w:rsid w:val="00760CDD"/>
    <w:rsid w:val="00760D9A"/>
    <w:rsid w:val="00761A8F"/>
    <w:rsid w:val="00761C70"/>
    <w:rsid w:val="00763973"/>
    <w:rsid w:val="00765B91"/>
    <w:rsid w:val="007672FD"/>
    <w:rsid w:val="007717CF"/>
    <w:rsid w:val="00772B6A"/>
    <w:rsid w:val="007737AF"/>
    <w:rsid w:val="00776BF4"/>
    <w:rsid w:val="00776D48"/>
    <w:rsid w:val="00777F87"/>
    <w:rsid w:val="007818DA"/>
    <w:rsid w:val="00782C63"/>
    <w:rsid w:val="007833C5"/>
    <w:rsid w:val="0078440B"/>
    <w:rsid w:val="00784859"/>
    <w:rsid w:val="0078547C"/>
    <w:rsid w:val="00785D1C"/>
    <w:rsid w:val="00786C5C"/>
    <w:rsid w:val="00790FD0"/>
    <w:rsid w:val="007911F5"/>
    <w:rsid w:val="00791698"/>
    <w:rsid w:val="00792C17"/>
    <w:rsid w:val="00793703"/>
    <w:rsid w:val="00793BDD"/>
    <w:rsid w:val="00796080"/>
    <w:rsid w:val="00796D83"/>
    <w:rsid w:val="0079760B"/>
    <w:rsid w:val="007979F1"/>
    <w:rsid w:val="007A0588"/>
    <w:rsid w:val="007A0A8D"/>
    <w:rsid w:val="007A0DC3"/>
    <w:rsid w:val="007A0ED7"/>
    <w:rsid w:val="007A165C"/>
    <w:rsid w:val="007A1E70"/>
    <w:rsid w:val="007A33C9"/>
    <w:rsid w:val="007A37D3"/>
    <w:rsid w:val="007A426A"/>
    <w:rsid w:val="007A5C3D"/>
    <w:rsid w:val="007A6AE3"/>
    <w:rsid w:val="007A71BC"/>
    <w:rsid w:val="007B102B"/>
    <w:rsid w:val="007B18CD"/>
    <w:rsid w:val="007B2B21"/>
    <w:rsid w:val="007B353F"/>
    <w:rsid w:val="007B3F15"/>
    <w:rsid w:val="007B4EFF"/>
    <w:rsid w:val="007B51D1"/>
    <w:rsid w:val="007B5967"/>
    <w:rsid w:val="007B5CD8"/>
    <w:rsid w:val="007B61F3"/>
    <w:rsid w:val="007B6AB0"/>
    <w:rsid w:val="007C1785"/>
    <w:rsid w:val="007C1961"/>
    <w:rsid w:val="007C258C"/>
    <w:rsid w:val="007C3A52"/>
    <w:rsid w:val="007C4327"/>
    <w:rsid w:val="007C445E"/>
    <w:rsid w:val="007C5906"/>
    <w:rsid w:val="007C5FBB"/>
    <w:rsid w:val="007C71F5"/>
    <w:rsid w:val="007C7375"/>
    <w:rsid w:val="007C7EBA"/>
    <w:rsid w:val="007D2B58"/>
    <w:rsid w:val="007D3519"/>
    <w:rsid w:val="007D3668"/>
    <w:rsid w:val="007D4C1D"/>
    <w:rsid w:val="007D6E91"/>
    <w:rsid w:val="007D7574"/>
    <w:rsid w:val="007E21FF"/>
    <w:rsid w:val="007E4F9E"/>
    <w:rsid w:val="007E5DD9"/>
    <w:rsid w:val="007F091C"/>
    <w:rsid w:val="007F10D0"/>
    <w:rsid w:val="007F34A3"/>
    <w:rsid w:val="007F48BD"/>
    <w:rsid w:val="007F5121"/>
    <w:rsid w:val="007F54DB"/>
    <w:rsid w:val="007F61B4"/>
    <w:rsid w:val="008002EF"/>
    <w:rsid w:val="008006D8"/>
    <w:rsid w:val="0080222B"/>
    <w:rsid w:val="00802242"/>
    <w:rsid w:val="00802B5B"/>
    <w:rsid w:val="00803369"/>
    <w:rsid w:val="0080489E"/>
    <w:rsid w:val="00804E67"/>
    <w:rsid w:val="00804F66"/>
    <w:rsid w:val="008058A9"/>
    <w:rsid w:val="00805977"/>
    <w:rsid w:val="008067AD"/>
    <w:rsid w:val="00806D3D"/>
    <w:rsid w:val="00810FD6"/>
    <w:rsid w:val="00811DF3"/>
    <w:rsid w:val="008123C2"/>
    <w:rsid w:val="00812568"/>
    <w:rsid w:val="00812F63"/>
    <w:rsid w:val="00814EA0"/>
    <w:rsid w:val="00814F0D"/>
    <w:rsid w:val="00814F7A"/>
    <w:rsid w:val="0081782D"/>
    <w:rsid w:val="00817B0C"/>
    <w:rsid w:val="00823512"/>
    <w:rsid w:val="00825E26"/>
    <w:rsid w:val="0082642E"/>
    <w:rsid w:val="008273EE"/>
    <w:rsid w:val="00827491"/>
    <w:rsid w:val="0082755B"/>
    <w:rsid w:val="008276F9"/>
    <w:rsid w:val="00831332"/>
    <w:rsid w:val="00831912"/>
    <w:rsid w:val="008330B0"/>
    <w:rsid w:val="008333FD"/>
    <w:rsid w:val="00833F47"/>
    <w:rsid w:val="00834667"/>
    <w:rsid w:val="0083638E"/>
    <w:rsid w:val="008365DD"/>
    <w:rsid w:val="0083698A"/>
    <w:rsid w:val="00836FE8"/>
    <w:rsid w:val="00837FB9"/>
    <w:rsid w:val="00841748"/>
    <w:rsid w:val="00842941"/>
    <w:rsid w:val="00844D00"/>
    <w:rsid w:val="00845001"/>
    <w:rsid w:val="00845877"/>
    <w:rsid w:val="0084661D"/>
    <w:rsid w:val="008466A3"/>
    <w:rsid w:val="00852AE1"/>
    <w:rsid w:val="00852B9D"/>
    <w:rsid w:val="00855F29"/>
    <w:rsid w:val="00857020"/>
    <w:rsid w:val="00857603"/>
    <w:rsid w:val="00861473"/>
    <w:rsid w:val="008633B2"/>
    <w:rsid w:val="008634BC"/>
    <w:rsid w:val="00864B56"/>
    <w:rsid w:val="00864DAE"/>
    <w:rsid w:val="008659E1"/>
    <w:rsid w:val="00865DA9"/>
    <w:rsid w:val="00866E1A"/>
    <w:rsid w:val="00867649"/>
    <w:rsid w:val="00870631"/>
    <w:rsid w:val="00870DE1"/>
    <w:rsid w:val="008718D2"/>
    <w:rsid w:val="008721D3"/>
    <w:rsid w:val="008721DA"/>
    <w:rsid w:val="0087268C"/>
    <w:rsid w:val="0087468E"/>
    <w:rsid w:val="00875C63"/>
    <w:rsid w:val="00875CEC"/>
    <w:rsid w:val="00875EE5"/>
    <w:rsid w:val="00876369"/>
    <w:rsid w:val="00876612"/>
    <w:rsid w:val="00876D6D"/>
    <w:rsid w:val="00877E73"/>
    <w:rsid w:val="00877ECA"/>
    <w:rsid w:val="00877ED8"/>
    <w:rsid w:val="00880BEA"/>
    <w:rsid w:val="00881C1D"/>
    <w:rsid w:val="008824E4"/>
    <w:rsid w:val="00885466"/>
    <w:rsid w:val="00885B0F"/>
    <w:rsid w:val="00886FBE"/>
    <w:rsid w:val="008913B8"/>
    <w:rsid w:val="00893CA7"/>
    <w:rsid w:val="008940D3"/>
    <w:rsid w:val="0089436F"/>
    <w:rsid w:val="00894555"/>
    <w:rsid w:val="0089577D"/>
    <w:rsid w:val="00896CA7"/>
    <w:rsid w:val="008A0162"/>
    <w:rsid w:val="008A02E0"/>
    <w:rsid w:val="008A0B1B"/>
    <w:rsid w:val="008A1025"/>
    <w:rsid w:val="008A1F91"/>
    <w:rsid w:val="008A2ABD"/>
    <w:rsid w:val="008A4274"/>
    <w:rsid w:val="008A554E"/>
    <w:rsid w:val="008A6209"/>
    <w:rsid w:val="008B2223"/>
    <w:rsid w:val="008B280C"/>
    <w:rsid w:val="008B2863"/>
    <w:rsid w:val="008B2962"/>
    <w:rsid w:val="008B3A34"/>
    <w:rsid w:val="008B44C1"/>
    <w:rsid w:val="008B5CA1"/>
    <w:rsid w:val="008B7C6F"/>
    <w:rsid w:val="008C0778"/>
    <w:rsid w:val="008C0794"/>
    <w:rsid w:val="008C2E3F"/>
    <w:rsid w:val="008C4236"/>
    <w:rsid w:val="008C693C"/>
    <w:rsid w:val="008C7AA8"/>
    <w:rsid w:val="008D003D"/>
    <w:rsid w:val="008D027E"/>
    <w:rsid w:val="008D10E4"/>
    <w:rsid w:val="008D1676"/>
    <w:rsid w:val="008D27D6"/>
    <w:rsid w:val="008D3824"/>
    <w:rsid w:val="008D4A08"/>
    <w:rsid w:val="008D4F8B"/>
    <w:rsid w:val="008D581C"/>
    <w:rsid w:val="008D5A04"/>
    <w:rsid w:val="008D5A61"/>
    <w:rsid w:val="008D62D5"/>
    <w:rsid w:val="008D634B"/>
    <w:rsid w:val="008D68FB"/>
    <w:rsid w:val="008D7D6D"/>
    <w:rsid w:val="008E0A2C"/>
    <w:rsid w:val="008E0EB8"/>
    <w:rsid w:val="008E1549"/>
    <w:rsid w:val="008E34E5"/>
    <w:rsid w:val="008E35B1"/>
    <w:rsid w:val="008E5B6D"/>
    <w:rsid w:val="008F0B00"/>
    <w:rsid w:val="008F28BA"/>
    <w:rsid w:val="008F4A42"/>
    <w:rsid w:val="008F4DF3"/>
    <w:rsid w:val="008F6E37"/>
    <w:rsid w:val="0090126E"/>
    <w:rsid w:val="00902C79"/>
    <w:rsid w:val="0090304F"/>
    <w:rsid w:val="00903888"/>
    <w:rsid w:val="009062CB"/>
    <w:rsid w:val="00906DEC"/>
    <w:rsid w:val="00907116"/>
    <w:rsid w:val="0090771C"/>
    <w:rsid w:val="00910877"/>
    <w:rsid w:val="00912072"/>
    <w:rsid w:val="009126A9"/>
    <w:rsid w:val="00914AED"/>
    <w:rsid w:val="009161B1"/>
    <w:rsid w:val="00916C41"/>
    <w:rsid w:val="00916C6D"/>
    <w:rsid w:val="00916D5D"/>
    <w:rsid w:val="00920138"/>
    <w:rsid w:val="00920A77"/>
    <w:rsid w:val="00922664"/>
    <w:rsid w:val="009240AF"/>
    <w:rsid w:val="009248FF"/>
    <w:rsid w:val="009266DA"/>
    <w:rsid w:val="0092786E"/>
    <w:rsid w:val="00927A05"/>
    <w:rsid w:val="00927CF5"/>
    <w:rsid w:val="009306AD"/>
    <w:rsid w:val="00930DC4"/>
    <w:rsid w:val="00931880"/>
    <w:rsid w:val="009318FE"/>
    <w:rsid w:val="009324A9"/>
    <w:rsid w:val="00932D0D"/>
    <w:rsid w:val="0093303C"/>
    <w:rsid w:val="009366BF"/>
    <w:rsid w:val="0093779B"/>
    <w:rsid w:val="00937FF2"/>
    <w:rsid w:val="009403D3"/>
    <w:rsid w:val="009412F5"/>
    <w:rsid w:val="00941A0D"/>
    <w:rsid w:val="00941A60"/>
    <w:rsid w:val="009420E4"/>
    <w:rsid w:val="00943281"/>
    <w:rsid w:val="009454F4"/>
    <w:rsid w:val="00945841"/>
    <w:rsid w:val="00953A8D"/>
    <w:rsid w:val="00953ABE"/>
    <w:rsid w:val="00954E93"/>
    <w:rsid w:val="00954EA6"/>
    <w:rsid w:val="009559F5"/>
    <w:rsid w:val="00957A29"/>
    <w:rsid w:val="00957EA1"/>
    <w:rsid w:val="00964B0D"/>
    <w:rsid w:val="00965CD6"/>
    <w:rsid w:val="00966564"/>
    <w:rsid w:val="00966AAB"/>
    <w:rsid w:val="00966FBA"/>
    <w:rsid w:val="00967550"/>
    <w:rsid w:val="00967E2D"/>
    <w:rsid w:val="00967F24"/>
    <w:rsid w:val="0097044E"/>
    <w:rsid w:val="00970513"/>
    <w:rsid w:val="00970FD0"/>
    <w:rsid w:val="0097115E"/>
    <w:rsid w:val="00971362"/>
    <w:rsid w:val="00972138"/>
    <w:rsid w:val="00974042"/>
    <w:rsid w:val="009742AE"/>
    <w:rsid w:val="00974932"/>
    <w:rsid w:val="00974A5E"/>
    <w:rsid w:val="00974E4A"/>
    <w:rsid w:val="00975D85"/>
    <w:rsid w:val="00977229"/>
    <w:rsid w:val="009777E9"/>
    <w:rsid w:val="00977B24"/>
    <w:rsid w:val="009814BA"/>
    <w:rsid w:val="009837E1"/>
    <w:rsid w:val="00985605"/>
    <w:rsid w:val="0098581D"/>
    <w:rsid w:val="009860F9"/>
    <w:rsid w:val="0098613F"/>
    <w:rsid w:val="00986343"/>
    <w:rsid w:val="0098692B"/>
    <w:rsid w:val="00986DF6"/>
    <w:rsid w:val="00987CA2"/>
    <w:rsid w:val="00990DBA"/>
    <w:rsid w:val="00990E3C"/>
    <w:rsid w:val="00992964"/>
    <w:rsid w:val="00992AB8"/>
    <w:rsid w:val="00992CE4"/>
    <w:rsid w:val="00992CF2"/>
    <w:rsid w:val="00993128"/>
    <w:rsid w:val="0099365E"/>
    <w:rsid w:val="009976CC"/>
    <w:rsid w:val="009A0A1C"/>
    <w:rsid w:val="009A1FEE"/>
    <w:rsid w:val="009A4874"/>
    <w:rsid w:val="009A5810"/>
    <w:rsid w:val="009A5B5A"/>
    <w:rsid w:val="009A5CBB"/>
    <w:rsid w:val="009A66DE"/>
    <w:rsid w:val="009A6802"/>
    <w:rsid w:val="009B3653"/>
    <w:rsid w:val="009B3E5E"/>
    <w:rsid w:val="009B3E7D"/>
    <w:rsid w:val="009B4A1B"/>
    <w:rsid w:val="009B54FB"/>
    <w:rsid w:val="009B6D8F"/>
    <w:rsid w:val="009B776E"/>
    <w:rsid w:val="009B7C5A"/>
    <w:rsid w:val="009C0F23"/>
    <w:rsid w:val="009C14E1"/>
    <w:rsid w:val="009C2379"/>
    <w:rsid w:val="009C2DD1"/>
    <w:rsid w:val="009C3F72"/>
    <w:rsid w:val="009C4FC8"/>
    <w:rsid w:val="009D0110"/>
    <w:rsid w:val="009D2589"/>
    <w:rsid w:val="009D2B0A"/>
    <w:rsid w:val="009D2C6B"/>
    <w:rsid w:val="009D3894"/>
    <w:rsid w:val="009D3AD1"/>
    <w:rsid w:val="009D5008"/>
    <w:rsid w:val="009D734F"/>
    <w:rsid w:val="009D7AF9"/>
    <w:rsid w:val="009E0040"/>
    <w:rsid w:val="009E179B"/>
    <w:rsid w:val="009E38EB"/>
    <w:rsid w:val="009E3F2D"/>
    <w:rsid w:val="009E4301"/>
    <w:rsid w:val="009E5409"/>
    <w:rsid w:val="009E684F"/>
    <w:rsid w:val="009E6B92"/>
    <w:rsid w:val="009E6CEE"/>
    <w:rsid w:val="009E70F2"/>
    <w:rsid w:val="009F0FFB"/>
    <w:rsid w:val="009F233F"/>
    <w:rsid w:val="009F4CBC"/>
    <w:rsid w:val="009F5111"/>
    <w:rsid w:val="009F68A5"/>
    <w:rsid w:val="009F737C"/>
    <w:rsid w:val="00A00DAE"/>
    <w:rsid w:val="00A01769"/>
    <w:rsid w:val="00A030B5"/>
    <w:rsid w:val="00A036C5"/>
    <w:rsid w:val="00A03AEB"/>
    <w:rsid w:val="00A05055"/>
    <w:rsid w:val="00A0513C"/>
    <w:rsid w:val="00A05632"/>
    <w:rsid w:val="00A05E76"/>
    <w:rsid w:val="00A06681"/>
    <w:rsid w:val="00A0706A"/>
    <w:rsid w:val="00A101DA"/>
    <w:rsid w:val="00A1070A"/>
    <w:rsid w:val="00A13B72"/>
    <w:rsid w:val="00A1532D"/>
    <w:rsid w:val="00A15636"/>
    <w:rsid w:val="00A22670"/>
    <w:rsid w:val="00A2286D"/>
    <w:rsid w:val="00A22CC6"/>
    <w:rsid w:val="00A22D63"/>
    <w:rsid w:val="00A22E45"/>
    <w:rsid w:val="00A24C47"/>
    <w:rsid w:val="00A30457"/>
    <w:rsid w:val="00A3069D"/>
    <w:rsid w:val="00A309E4"/>
    <w:rsid w:val="00A32892"/>
    <w:rsid w:val="00A34298"/>
    <w:rsid w:val="00A34953"/>
    <w:rsid w:val="00A3533C"/>
    <w:rsid w:val="00A3633F"/>
    <w:rsid w:val="00A36541"/>
    <w:rsid w:val="00A36A69"/>
    <w:rsid w:val="00A36D5B"/>
    <w:rsid w:val="00A379D4"/>
    <w:rsid w:val="00A414DA"/>
    <w:rsid w:val="00A4191A"/>
    <w:rsid w:val="00A41AD5"/>
    <w:rsid w:val="00A448A8"/>
    <w:rsid w:val="00A4726A"/>
    <w:rsid w:val="00A47343"/>
    <w:rsid w:val="00A50277"/>
    <w:rsid w:val="00A50409"/>
    <w:rsid w:val="00A517FE"/>
    <w:rsid w:val="00A520F5"/>
    <w:rsid w:val="00A535EE"/>
    <w:rsid w:val="00A53880"/>
    <w:rsid w:val="00A5399E"/>
    <w:rsid w:val="00A53CE3"/>
    <w:rsid w:val="00A54D52"/>
    <w:rsid w:val="00A55146"/>
    <w:rsid w:val="00A55F04"/>
    <w:rsid w:val="00A56AAF"/>
    <w:rsid w:val="00A57196"/>
    <w:rsid w:val="00A5786E"/>
    <w:rsid w:val="00A60813"/>
    <w:rsid w:val="00A614DF"/>
    <w:rsid w:val="00A622F3"/>
    <w:rsid w:val="00A63060"/>
    <w:rsid w:val="00A645A7"/>
    <w:rsid w:val="00A646D1"/>
    <w:rsid w:val="00A653C8"/>
    <w:rsid w:val="00A70263"/>
    <w:rsid w:val="00A705A9"/>
    <w:rsid w:val="00A7109C"/>
    <w:rsid w:val="00A725D1"/>
    <w:rsid w:val="00A72A7A"/>
    <w:rsid w:val="00A730EE"/>
    <w:rsid w:val="00A734EA"/>
    <w:rsid w:val="00A75EF2"/>
    <w:rsid w:val="00A768AE"/>
    <w:rsid w:val="00A77F3F"/>
    <w:rsid w:val="00A807BD"/>
    <w:rsid w:val="00A80D5F"/>
    <w:rsid w:val="00A81C0C"/>
    <w:rsid w:val="00A82DD2"/>
    <w:rsid w:val="00A833DC"/>
    <w:rsid w:val="00A84C9A"/>
    <w:rsid w:val="00A85172"/>
    <w:rsid w:val="00A855B6"/>
    <w:rsid w:val="00A8608B"/>
    <w:rsid w:val="00A86472"/>
    <w:rsid w:val="00A86DEA"/>
    <w:rsid w:val="00A91D8E"/>
    <w:rsid w:val="00A91FB1"/>
    <w:rsid w:val="00A925E5"/>
    <w:rsid w:val="00A92F50"/>
    <w:rsid w:val="00A95F9A"/>
    <w:rsid w:val="00A9610A"/>
    <w:rsid w:val="00A969AD"/>
    <w:rsid w:val="00A971F6"/>
    <w:rsid w:val="00AA0F01"/>
    <w:rsid w:val="00AA18B1"/>
    <w:rsid w:val="00AA23A8"/>
    <w:rsid w:val="00AA4504"/>
    <w:rsid w:val="00AA45F3"/>
    <w:rsid w:val="00AA56A7"/>
    <w:rsid w:val="00AA59DB"/>
    <w:rsid w:val="00AA7912"/>
    <w:rsid w:val="00AA7B63"/>
    <w:rsid w:val="00AB1A0D"/>
    <w:rsid w:val="00AB1A7D"/>
    <w:rsid w:val="00AB1D87"/>
    <w:rsid w:val="00AB1F07"/>
    <w:rsid w:val="00AB36D6"/>
    <w:rsid w:val="00AB530F"/>
    <w:rsid w:val="00AC23A0"/>
    <w:rsid w:val="00AC4037"/>
    <w:rsid w:val="00AC4146"/>
    <w:rsid w:val="00AC5610"/>
    <w:rsid w:val="00AC57C8"/>
    <w:rsid w:val="00AC5CA3"/>
    <w:rsid w:val="00AC6654"/>
    <w:rsid w:val="00AC6949"/>
    <w:rsid w:val="00AD09FF"/>
    <w:rsid w:val="00AD3280"/>
    <w:rsid w:val="00AD5E73"/>
    <w:rsid w:val="00AD6583"/>
    <w:rsid w:val="00AD6FF0"/>
    <w:rsid w:val="00AD71E1"/>
    <w:rsid w:val="00AD7597"/>
    <w:rsid w:val="00AE1406"/>
    <w:rsid w:val="00AE192D"/>
    <w:rsid w:val="00AE3C19"/>
    <w:rsid w:val="00AE6CCC"/>
    <w:rsid w:val="00AF012C"/>
    <w:rsid w:val="00AF097E"/>
    <w:rsid w:val="00AF221B"/>
    <w:rsid w:val="00AF29E5"/>
    <w:rsid w:val="00AF4235"/>
    <w:rsid w:val="00AF470C"/>
    <w:rsid w:val="00AF7282"/>
    <w:rsid w:val="00AF761A"/>
    <w:rsid w:val="00B0037B"/>
    <w:rsid w:val="00B011CA"/>
    <w:rsid w:val="00B03316"/>
    <w:rsid w:val="00B036DE"/>
    <w:rsid w:val="00B056D8"/>
    <w:rsid w:val="00B05D09"/>
    <w:rsid w:val="00B069DD"/>
    <w:rsid w:val="00B0766B"/>
    <w:rsid w:val="00B111D9"/>
    <w:rsid w:val="00B138B6"/>
    <w:rsid w:val="00B13995"/>
    <w:rsid w:val="00B14278"/>
    <w:rsid w:val="00B1544E"/>
    <w:rsid w:val="00B16610"/>
    <w:rsid w:val="00B1718B"/>
    <w:rsid w:val="00B17F88"/>
    <w:rsid w:val="00B20682"/>
    <w:rsid w:val="00B20A26"/>
    <w:rsid w:val="00B21193"/>
    <w:rsid w:val="00B23C9A"/>
    <w:rsid w:val="00B240CC"/>
    <w:rsid w:val="00B250DA"/>
    <w:rsid w:val="00B254BA"/>
    <w:rsid w:val="00B2565A"/>
    <w:rsid w:val="00B26451"/>
    <w:rsid w:val="00B277F4"/>
    <w:rsid w:val="00B27A82"/>
    <w:rsid w:val="00B31377"/>
    <w:rsid w:val="00B31E44"/>
    <w:rsid w:val="00B34888"/>
    <w:rsid w:val="00B34B00"/>
    <w:rsid w:val="00B35BAB"/>
    <w:rsid w:val="00B35F5F"/>
    <w:rsid w:val="00B3690C"/>
    <w:rsid w:val="00B4191D"/>
    <w:rsid w:val="00B41FE9"/>
    <w:rsid w:val="00B440FC"/>
    <w:rsid w:val="00B44358"/>
    <w:rsid w:val="00B452EA"/>
    <w:rsid w:val="00B45C40"/>
    <w:rsid w:val="00B47F41"/>
    <w:rsid w:val="00B502A4"/>
    <w:rsid w:val="00B510E9"/>
    <w:rsid w:val="00B53348"/>
    <w:rsid w:val="00B5486C"/>
    <w:rsid w:val="00B55CAB"/>
    <w:rsid w:val="00B56290"/>
    <w:rsid w:val="00B56633"/>
    <w:rsid w:val="00B5710D"/>
    <w:rsid w:val="00B571A5"/>
    <w:rsid w:val="00B6035C"/>
    <w:rsid w:val="00B622D1"/>
    <w:rsid w:val="00B62747"/>
    <w:rsid w:val="00B636E7"/>
    <w:rsid w:val="00B637B6"/>
    <w:rsid w:val="00B637E4"/>
    <w:rsid w:val="00B64993"/>
    <w:rsid w:val="00B64A00"/>
    <w:rsid w:val="00B65CCF"/>
    <w:rsid w:val="00B662C3"/>
    <w:rsid w:val="00B7049B"/>
    <w:rsid w:val="00B715F3"/>
    <w:rsid w:val="00B71B48"/>
    <w:rsid w:val="00B72043"/>
    <w:rsid w:val="00B734A4"/>
    <w:rsid w:val="00B740A6"/>
    <w:rsid w:val="00B74E83"/>
    <w:rsid w:val="00B7508A"/>
    <w:rsid w:val="00B76808"/>
    <w:rsid w:val="00B771BE"/>
    <w:rsid w:val="00B77303"/>
    <w:rsid w:val="00B77651"/>
    <w:rsid w:val="00B81299"/>
    <w:rsid w:val="00B8158F"/>
    <w:rsid w:val="00B825B1"/>
    <w:rsid w:val="00B82D6E"/>
    <w:rsid w:val="00B8408B"/>
    <w:rsid w:val="00B84481"/>
    <w:rsid w:val="00B85EE3"/>
    <w:rsid w:val="00B864C4"/>
    <w:rsid w:val="00B875AD"/>
    <w:rsid w:val="00B875B8"/>
    <w:rsid w:val="00B91407"/>
    <w:rsid w:val="00B92222"/>
    <w:rsid w:val="00B9289C"/>
    <w:rsid w:val="00B93D65"/>
    <w:rsid w:val="00B93E97"/>
    <w:rsid w:val="00B943A4"/>
    <w:rsid w:val="00B95976"/>
    <w:rsid w:val="00B9724B"/>
    <w:rsid w:val="00BA0596"/>
    <w:rsid w:val="00BA0975"/>
    <w:rsid w:val="00BA16D5"/>
    <w:rsid w:val="00BA17F1"/>
    <w:rsid w:val="00BA1F82"/>
    <w:rsid w:val="00BA2D7E"/>
    <w:rsid w:val="00BA48F2"/>
    <w:rsid w:val="00BA4BD9"/>
    <w:rsid w:val="00BA543B"/>
    <w:rsid w:val="00BA6CA8"/>
    <w:rsid w:val="00BA6EB1"/>
    <w:rsid w:val="00BA769F"/>
    <w:rsid w:val="00BB071B"/>
    <w:rsid w:val="00BB27A5"/>
    <w:rsid w:val="00BB2ACE"/>
    <w:rsid w:val="00BB7408"/>
    <w:rsid w:val="00BB75FD"/>
    <w:rsid w:val="00BB7A57"/>
    <w:rsid w:val="00BC2C60"/>
    <w:rsid w:val="00BC2DB9"/>
    <w:rsid w:val="00BC2ED7"/>
    <w:rsid w:val="00BC457E"/>
    <w:rsid w:val="00BC5AB2"/>
    <w:rsid w:val="00BC6A1D"/>
    <w:rsid w:val="00BC70D6"/>
    <w:rsid w:val="00BD0598"/>
    <w:rsid w:val="00BD0FD6"/>
    <w:rsid w:val="00BD199C"/>
    <w:rsid w:val="00BD294C"/>
    <w:rsid w:val="00BD2A3A"/>
    <w:rsid w:val="00BD2D21"/>
    <w:rsid w:val="00BD4060"/>
    <w:rsid w:val="00BE0107"/>
    <w:rsid w:val="00BE0317"/>
    <w:rsid w:val="00BE0C77"/>
    <w:rsid w:val="00BE0DA3"/>
    <w:rsid w:val="00BE24AC"/>
    <w:rsid w:val="00BE3DED"/>
    <w:rsid w:val="00BE49DA"/>
    <w:rsid w:val="00BE5A7B"/>
    <w:rsid w:val="00BE60FD"/>
    <w:rsid w:val="00BE6D44"/>
    <w:rsid w:val="00BF0429"/>
    <w:rsid w:val="00BF24D0"/>
    <w:rsid w:val="00BF27D7"/>
    <w:rsid w:val="00BF2F17"/>
    <w:rsid w:val="00BF3051"/>
    <w:rsid w:val="00BF3611"/>
    <w:rsid w:val="00BF3C11"/>
    <w:rsid w:val="00BF3EC6"/>
    <w:rsid w:val="00BF6478"/>
    <w:rsid w:val="00BF7A34"/>
    <w:rsid w:val="00C01270"/>
    <w:rsid w:val="00C02DAE"/>
    <w:rsid w:val="00C03078"/>
    <w:rsid w:val="00C039D8"/>
    <w:rsid w:val="00C05860"/>
    <w:rsid w:val="00C073A8"/>
    <w:rsid w:val="00C13283"/>
    <w:rsid w:val="00C1393C"/>
    <w:rsid w:val="00C14235"/>
    <w:rsid w:val="00C15271"/>
    <w:rsid w:val="00C15412"/>
    <w:rsid w:val="00C16348"/>
    <w:rsid w:val="00C16386"/>
    <w:rsid w:val="00C16554"/>
    <w:rsid w:val="00C16A0A"/>
    <w:rsid w:val="00C222C0"/>
    <w:rsid w:val="00C23299"/>
    <w:rsid w:val="00C233C1"/>
    <w:rsid w:val="00C2574C"/>
    <w:rsid w:val="00C25FE8"/>
    <w:rsid w:val="00C31122"/>
    <w:rsid w:val="00C335C3"/>
    <w:rsid w:val="00C33D3B"/>
    <w:rsid w:val="00C3437E"/>
    <w:rsid w:val="00C352F3"/>
    <w:rsid w:val="00C37241"/>
    <w:rsid w:val="00C40B2A"/>
    <w:rsid w:val="00C40B69"/>
    <w:rsid w:val="00C43EFA"/>
    <w:rsid w:val="00C448B7"/>
    <w:rsid w:val="00C452BD"/>
    <w:rsid w:val="00C46B87"/>
    <w:rsid w:val="00C46C2D"/>
    <w:rsid w:val="00C47D6A"/>
    <w:rsid w:val="00C51038"/>
    <w:rsid w:val="00C546CD"/>
    <w:rsid w:val="00C56F95"/>
    <w:rsid w:val="00C57CF6"/>
    <w:rsid w:val="00C60AAC"/>
    <w:rsid w:val="00C61F5F"/>
    <w:rsid w:val="00C6296B"/>
    <w:rsid w:val="00C63A7E"/>
    <w:rsid w:val="00C64977"/>
    <w:rsid w:val="00C66F75"/>
    <w:rsid w:val="00C70EB5"/>
    <w:rsid w:val="00C71480"/>
    <w:rsid w:val="00C72512"/>
    <w:rsid w:val="00C730C4"/>
    <w:rsid w:val="00C75AC7"/>
    <w:rsid w:val="00C762A5"/>
    <w:rsid w:val="00C7657B"/>
    <w:rsid w:val="00C76B24"/>
    <w:rsid w:val="00C80967"/>
    <w:rsid w:val="00C80C13"/>
    <w:rsid w:val="00C81F38"/>
    <w:rsid w:val="00C820F7"/>
    <w:rsid w:val="00C82988"/>
    <w:rsid w:val="00C82EA9"/>
    <w:rsid w:val="00C83373"/>
    <w:rsid w:val="00C83548"/>
    <w:rsid w:val="00C8390D"/>
    <w:rsid w:val="00C84814"/>
    <w:rsid w:val="00C867DD"/>
    <w:rsid w:val="00C86A69"/>
    <w:rsid w:val="00C87138"/>
    <w:rsid w:val="00C87EF1"/>
    <w:rsid w:val="00C902A0"/>
    <w:rsid w:val="00C9031A"/>
    <w:rsid w:val="00C9065D"/>
    <w:rsid w:val="00C9081C"/>
    <w:rsid w:val="00C9201F"/>
    <w:rsid w:val="00C92208"/>
    <w:rsid w:val="00C97507"/>
    <w:rsid w:val="00CA1B04"/>
    <w:rsid w:val="00CA367D"/>
    <w:rsid w:val="00CA3D12"/>
    <w:rsid w:val="00CA5082"/>
    <w:rsid w:val="00CA7D15"/>
    <w:rsid w:val="00CA7E4C"/>
    <w:rsid w:val="00CB0342"/>
    <w:rsid w:val="00CB0A68"/>
    <w:rsid w:val="00CB0B78"/>
    <w:rsid w:val="00CB1C24"/>
    <w:rsid w:val="00CB34C0"/>
    <w:rsid w:val="00CB36C2"/>
    <w:rsid w:val="00CB4105"/>
    <w:rsid w:val="00CB5080"/>
    <w:rsid w:val="00CB6CC7"/>
    <w:rsid w:val="00CC0086"/>
    <w:rsid w:val="00CC02DF"/>
    <w:rsid w:val="00CC07BD"/>
    <w:rsid w:val="00CC0E4F"/>
    <w:rsid w:val="00CC192C"/>
    <w:rsid w:val="00CC2969"/>
    <w:rsid w:val="00CC3172"/>
    <w:rsid w:val="00CC3721"/>
    <w:rsid w:val="00CC3D86"/>
    <w:rsid w:val="00CC407B"/>
    <w:rsid w:val="00CC41E4"/>
    <w:rsid w:val="00CC42DC"/>
    <w:rsid w:val="00CC4567"/>
    <w:rsid w:val="00CC5242"/>
    <w:rsid w:val="00CC533D"/>
    <w:rsid w:val="00CC538B"/>
    <w:rsid w:val="00CC62A8"/>
    <w:rsid w:val="00CC6697"/>
    <w:rsid w:val="00CC7376"/>
    <w:rsid w:val="00CC7699"/>
    <w:rsid w:val="00CD00C5"/>
    <w:rsid w:val="00CD0202"/>
    <w:rsid w:val="00CD054F"/>
    <w:rsid w:val="00CD0A82"/>
    <w:rsid w:val="00CD258E"/>
    <w:rsid w:val="00CD30FC"/>
    <w:rsid w:val="00CD4212"/>
    <w:rsid w:val="00CD54A8"/>
    <w:rsid w:val="00CD58A0"/>
    <w:rsid w:val="00CD68A7"/>
    <w:rsid w:val="00CD7574"/>
    <w:rsid w:val="00CD7839"/>
    <w:rsid w:val="00CD7CAB"/>
    <w:rsid w:val="00CE07DB"/>
    <w:rsid w:val="00CE0925"/>
    <w:rsid w:val="00CE1121"/>
    <w:rsid w:val="00CE1D04"/>
    <w:rsid w:val="00CE1E49"/>
    <w:rsid w:val="00CE2AC3"/>
    <w:rsid w:val="00CE3CB6"/>
    <w:rsid w:val="00CE406C"/>
    <w:rsid w:val="00CE41F4"/>
    <w:rsid w:val="00CE5915"/>
    <w:rsid w:val="00CE62E8"/>
    <w:rsid w:val="00CE7369"/>
    <w:rsid w:val="00CF2B75"/>
    <w:rsid w:val="00CF3596"/>
    <w:rsid w:val="00CF367C"/>
    <w:rsid w:val="00CF476F"/>
    <w:rsid w:val="00CF48C9"/>
    <w:rsid w:val="00CF4B50"/>
    <w:rsid w:val="00CF5F53"/>
    <w:rsid w:val="00CF6525"/>
    <w:rsid w:val="00CF6981"/>
    <w:rsid w:val="00CF718E"/>
    <w:rsid w:val="00CF763B"/>
    <w:rsid w:val="00D01613"/>
    <w:rsid w:val="00D0174F"/>
    <w:rsid w:val="00D01958"/>
    <w:rsid w:val="00D02692"/>
    <w:rsid w:val="00D03734"/>
    <w:rsid w:val="00D04778"/>
    <w:rsid w:val="00D0497A"/>
    <w:rsid w:val="00D051F7"/>
    <w:rsid w:val="00D053CD"/>
    <w:rsid w:val="00D05959"/>
    <w:rsid w:val="00D0642F"/>
    <w:rsid w:val="00D10267"/>
    <w:rsid w:val="00D106FE"/>
    <w:rsid w:val="00D109EF"/>
    <w:rsid w:val="00D10CCE"/>
    <w:rsid w:val="00D11DB1"/>
    <w:rsid w:val="00D12102"/>
    <w:rsid w:val="00D130B4"/>
    <w:rsid w:val="00D13894"/>
    <w:rsid w:val="00D149F7"/>
    <w:rsid w:val="00D14D79"/>
    <w:rsid w:val="00D151DD"/>
    <w:rsid w:val="00D15A44"/>
    <w:rsid w:val="00D15D54"/>
    <w:rsid w:val="00D1607D"/>
    <w:rsid w:val="00D174EE"/>
    <w:rsid w:val="00D20604"/>
    <w:rsid w:val="00D20F29"/>
    <w:rsid w:val="00D20FCD"/>
    <w:rsid w:val="00D21759"/>
    <w:rsid w:val="00D230FF"/>
    <w:rsid w:val="00D26DDA"/>
    <w:rsid w:val="00D3068F"/>
    <w:rsid w:val="00D30C28"/>
    <w:rsid w:val="00D30E55"/>
    <w:rsid w:val="00D32D9B"/>
    <w:rsid w:val="00D37166"/>
    <w:rsid w:val="00D37265"/>
    <w:rsid w:val="00D37E63"/>
    <w:rsid w:val="00D4073A"/>
    <w:rsid w:val="00D40E49"/>
    <w:rsid w:val="00D41874"/>
    <w:rsid w:val="00D432F3"/>
    <w:rsid w:val="00D43F85"/>
    <w:rsid w:val="00D43FC6"/>
    <w:rsid w:val="00D45D6C"/>
    <w:rsid w:val="00D50299"/>
    <w:rsid w:val="00D50A58"/>
    <w:rsid w:val="00D5153E"/>
    <w:rsid w:val="00D51C41"/>
    <w:rsid w:val="00D52EEB"/>
    <w:rsid w:val="00D5353A"/>
    <w:rsid w:val="00D5462A"/>
    <w:rsid w:val="00D55ACC"/>
    <w:rsid w:val="00D56D9E"/>
    <w:rsid w:val="00D57891"/>
    <w:rsid w:val="00D613F2"/>
    <w:rsid w:val="00D61413"/>
    <w:rsid w:val="00D61903"/>
    <w:rsid w:val="00D61A5B"/>
    <w:rsid w:val="00D62C3D"/>
    <w:rsid w:val="00D642B8"/>
    <w:rsid w:val="00D65AD5"/>
    <w:rsid w:val="00D6617B"/>
    <w:rsid w:val="00D67515"/>
    <w:rsid w:val="00D705F7"/>
    <w:rsid w:val="00D72F42"/>
    <w:rsid w:val="00D7312E"/>
    <w:rsid w:val="00D73452"/>
    <w:rsid w:val="00D740A2"/>
    <w:rsid w:val="00D77042"/>
    <w:rsid w:val="00D8000D"/>
    <w:rsid w:val="00D80AE7"/>
    <w:rsid w:val="00D80DC9"/>
    <w:rsid w:val="00D81294"/>
    <w:rsid w:val="00D816E7"/>
    <w:rsid w:val="00D81A1A"/>
    <w:rsid w:val="00D826C6"/>
    <w:rsid w:val="00D831B9"/>
    <w:rsid w:val="00D8398F"/>
    <w:rsid w:val="00D83ABC"/>
    <w:rsid w:val="00D84711"/>
    <w:rsid w:val="00D8500E"/>
    <w:rsid w:val="00D8621C"/>
    <w:rsid w:val="00D870BC"/>
    <w:rsid w:val="00D87CFA"/>
    <w:rsid w:val="00D901F4"/>
    <w:rsid w:val="00D90B34"/>
    <w:rsid w:val="00D90C74"/>
    <w:rsid w:val="00D91AD2"/>
    <w:rsid w:val="00D91E85"/>
    <w:rsid w:val="00D9221A"/>
    <w:rsid w:val="00D92409"/>
    <w:rsid w:val="00D9329B"/>
    <w:rsid w:val="00D951E4"/>
    <w:rsid w:val="00D962F3"/>
    <w:rsid w:val="00D96D56"/>
    <w:rsid w:val="00D97BF6"/>
    <w:rsid w:val="00DA0C81"/>
    <w:rsid w:val="00DA0EFA"/>
    <w:rsid w:val="00DA0FEB"/>
    <w:rsid w:val="00DA1837"/>
    <w:rsid w:val="00DA1D1D"/>
    <w:rsid w:val="00DA4501"/>
    <w:rsid w:val="00DA571D"/>
    <w:rsid w:val="00DA5D3B"/>
    <w:rsid w:val="00DA7799"/>
    <w:rsid w:val="00DA7A06"/>
    <w:rsid w:val="00DB0909"/>
    <w:rsid w:val="00DB14BD"/>
    <w:rsid w:val="00DB24B5"/>
    <w:rsid w:val="00DB2D37"/>
    <w:rsid w:val="00DB32C6"/>
    <w:rsid w:val="00DB4062"/>
    <w:rsid w:val="00DB49F2"/>
    <w:rsid w:val="00DB4E0F"/>
    <w:rsid w:val="00DB63E1"/>
    <w:rsid w:val="00DB6F4D"/>
    <w:rsid w:val="00DB6FB0"/>
    <w:rsid w:val="00DC03D7"/>
    <w:rsid w:val="00DC29C3"/>
    <w:rsid w:val="00DC376D"/>
    <w:rsid w:val="00DC3A54"/>
    <w:rsid w:val="00DC4070"/>
    <w:rsid w:val="00DC40A6"/>
    <w:rsid w:val="00DC4E23"/>
    <w:rsid w:val="00DC519C"/>
    <w:rsid w:val="00DC531C"/>
    <w:rsid w:val="00DC5CD1"/>
    <w:rsid w:val="00DC5D00"/>
    <w:rsid w:val="00DC6AF6"/>
    <w:rsid w:val="00DC6D0A"/>
    <w:rsid w:val="00DC7144"/>
    <w:rsid w:val="00DC7B99"/>
    <w:rsid w:val="00DD31FD"/>
    <w:rsid w:val="00DD37ED"/>
    <w:rsid w:val="00DD3D06"/>
    <w:rsid w:val="00DD4937"/>
    <w:rsid w:val="00DD56D0"/>
    <w:rsid w:val="00DD6D27"/>
    <w:rsid w:val="00DE02DB"/>
    <w:rsid w:val="00DE0339"/>
    <w:rsid w:val="00DE038A"/>
    <w:rsid w:val="00DE11B7"/>
    <w:rsid w:val="00DE1A31"/>
    <w:rsid w:val="00DE23E5"/>
    <w:rsid w:val="00DE2B6B"/>
    <w:rsid w:val="00DE315A"/>
    <w:rsid w:val="00DE40FA"/>
    <w:rsid w:val="00DE51AD"/>
    <w:rsid w:val="00DE54EF"/>
    <w:rsid w:val="00DE7B87"/>
    <w:rsid w:val="00DF00A6"/>
    <w:rsid w:val="00DF0436"/>
    <w:rsid w:val="00DF07D2"/>
    <w:rsid w:val="00DF1606"/>
    <w:rsid w:val="00DF18C8"/>
    <w:rsid w:val="00DF3B72"/>
    <w:rsid w:val="00DF3F6B"/>
    <w:rsid w:val="00DF75EF"/>
    <w:rsid w:val="00E00233"/>
    <w:rsid w:val="00E0099B"/>
    <w:rsid w:val="00E020D7"/>
    <w:rsid w:val="00E03222"/>
    <w:rsid w:val="00E05049"/>
    <w:rsid w:val="00E050AD"/>
    <w:rsid w:val="00E0525C"/>
    <w:rsid w:val="00E0569B"/>
    <w:rsid w:val="00E05EA5"/>
    <w:rsid w:val="00E06B61"/>
    <w:rsid w:val="00E107F8"/>
    <w:rsid w:val="00E11E13"/>
    <w:rsid w:val="00E129EE"/>
    <w:rsid w:val="00E13B19"/>
    <w:rsid w:val="00E13F6A"/>
    <w:rsid w:val="00E148C7"/>
    <w:rsid w:val="00E14C67"/>
    <w:rsid w:val="00E15A7A"/>
    <w:rsid w:val="00E15FF8"/>
    <w:rsid w:val="00E204CA"/>
    <w:rsid w:val="00E20905"/>
    <w:rsid w:val="00E22291"/>
    <w:rsid w:val="00E261E6"/>
    <w:rsid w:val="00E26A8D"/>
    <w:rsid w:val="00E30305"/>
    <w:rsid w:val="00E308CC"/>
    <w:rsid w:val="00E30F36"/>
    <w:rsid w:val="00E320D9"/>
    <w:rsid w:val="00E32711"/>
    <w:rsid w:val="00E32DEE"/>
    <w:rsid w:val="00E337E3"/>
    <w:rsid w:val="00E33D74"/>
    <w:rsid w:val="00E34A19"/>
    <w:rsid w:val="00E351E2"/>
    <w:rsid w:val="00E369E5"/>
    <w:rsid w:val="00E420FD"/>
    <w:rsid w:val="00E4232F"/>
    <w:rsid w:val="00E453A1"/>
    <w:rsid w:val="00E45E6D"/>
    <w:rsid w:val="00E46BFD"/>
    <w:rsid w:val="00E470F7"/>
    <w:rsid w:val="00E47A5E"/>
    <w:rsid w:val="00E47BCC"/>
    <w:rsid w:val="00E47DF1"/>
    <w:rsid w:val="00E501B8"/>
    <w:rsid w:val="00E50D9D"/>
    <w:rsid w:val="00E522C5"/>
    <w:rsid w:val="00E527D1"/>
    <w:rsid w:val="00E527D4"/>
    <w:rsid w:val="00E52868"/>
    <w:rsid w:val="00E53E40"/>
    <w:rsid w:val="00E54481"/>
    <w:rsid w:val="00E54534"/>
    <w:rsid w:val="00E5502F"/>
    <w:rsid w:val="00E56812"/>
    <w:rsid w:val="00E5770E"/>
    <w:rsid w:val="00E64B2C"/>
    <w:rsid w:val="00E64C11"/>
    <w:rsid w:val="00E65F95"/>
    <w:rsid w:val="00E665DD"/>
    <w:rsid w:val="00E7023F"/>
    <w:rsid w:val="00E706F1"/>
    <w:rsid w:val="00E7099C"/>
    <w:rsid w:val="00E71962"/>
    <w:rsid w:val="00E71FC4"/>
    <w:rsid w:val="00E735F8"/>
    <w:rsid w:val="00E7529A"/>
    <w:rsid w:val="00E75A4F"/>
    <w:rsid w:val="00E80EBB"/>
    <w:rsid w:val="00E8554B"/>
    <w:rsid w:val="00E855BC"/>
    <w:rsid w:val="00E858C9"/>
    <w:rsid w:val="00E859F7"/>
    <w:rsid w:val="00E86F87"/>
    <w:rsid w:val="00E870A6"/>
    <w:rsid w:val="00E90EC6"/>
    <w:rsid w:val="00E9247C"/>
    <w:rsid w:val="00E92B62"/>
    <w:rsid w:val="00E96572"/>
    <w:rsid w:val="00E968F2"/>
    <w:rsid w:val="00EA0AD0"/>
    <w:rsid w:val="00EA1C78"/>
    <w:rsid w:val="00EA44F1"/>
    <w:rsid w:val="00EA65AE"/>
    <w:rsid w:val="00EA6F95"/>
    <w:rsid w:val="00EB065B"/>
    <w:rsid w:val="00EB079F"/>
    <w:rsid w:val="00EB296A"/>
    <w:rsid w:val="00EB2B0E"/>
    <w:rsid w:val="00EB3785"/>
    <w:rsid w:val="00EB6793"/>
    <w:rsid w:val="00EB705F"/>
    <w:rsid w:val="00EB75EC"/>
    <w:rsid w:val="00EB7935"/>
    <w:rsid w:val="00EC0638"/>
    <w:rsid w:val="00EC0DBE"/>
    <w:rsid w:val="00EC2740"/>
    <w:rsid w:val="00EC321D"/>
    <w:rsid w:val="00EC5596"/>
    <w:rsid w:val="00EC5DC3"/>
    <w:rsid w:val="00EC7F7B"/>
    <w:rsid w:val="00ED0A1B"/>
    <w:rsid w:val="00ED0BB9"/>
    <w:rsid w:val="00ED2D61"/>
    <w:rsid w:val="00ED2DF4"/>
    <w:rsid w:val="00ED34A6"/>
    <w:rsid w:val="00ED52D4"/>
    <w:rsid w:val="00ED5755"/>
    <w:rsid w:val="00ED585D"/>
    <w:rsid w:val="00ED5D30"/>
    <w:rsid w:val="00ED5E11"/>
    <w:rsid w:val="00ED6D4A"/>
    <w:rsid w:val="00ED6E83"/>
    <w:rsid w:val="00EE07F7"/>
    <w:rsid w:val="00EE1AAA"/>
    <w:rsid w:val="00EE383E"/>
    <w:rsid w:val="00EE3983"/>
    <w:rsid w:val="00EE4B53"/>
    <w:rsid w:val="00EF1736"/>
    <w:rsid w:val="00EF20ED"/>
    <w:rsid w:val="00EF371E"/>
    <w:rsid w:val="00EF3F05"/>
    <w:rsid w:val="00EF4C31"/>
    <w:rsid w:val="00EF5942"/>
    <w:rsid w:val="00EF5C86"/>
    <w:rsid w:val="00EF6561"/>
    <w:rsid w:val="00F006F5"/>
    <w:rsid w:val="00F0223A"/>
    <w:rsid w:val="00F03783"/>
    <w:rsid w:val="00F0404E"/>
    <w:rsid w:val="00F044FC"/>
    <w:rsid w:val="00F04C0C"/>
    <w:rsid w:val="00F04CC5"/>
    <w:rsid w:val="00F06BDA"/>
    <w:rsid w:val="00F06F06"/>
    <w:rsid w:val="00F0719E"/>
    <w:rsid w:val="00F07442"/>
    <w:rsid w:val="00F12810"/>
    <w:rsid w:val="00F13895"/>
    <w:rsid w:val="00F14ACE"/>
    <w:rsid w:val="00F1517A"/>
    <w:rsid w:val="00F1567F"/>
    <w:rsid w:val="00F1645F"/>
    <w:rsid w:val="00F1697F"/>
    <w:rsid w:val="00F16A0C"/>
    <w:rsid w:val="00F17A2E"/>
    <w:rsid w:val="00F21E09"/>
    <w:rsid w:val="00F2323E"/>
    <w:rsid w:val="00F24AA4"/>
    <w:rsid w:val="00F24FBE"/>
    <w:rsid w:val="00F26833"/>
    <w:rsid w:val="00F26C3F"/>
    <w:rsid w:val="00F26D1D"/>
    <w:rsid w:val="00F301EB"/>
    <w:rsid w:val="00F318D2"/>
    <w:rsid w:val="00F31921"/>
    <w:rsid w:val="00F31A7E"/>
    <w:rsid w:val="00F31ECF"/>
    <w:rsid w:val="00F32131"/>
    <w:rsid w:val="00F354C7"/>
    <w:rsid w:val="00F356BC"/>
    <w:rsid w:val="00F35D36"/>
    <w:rsid w:val="00F4047B"/>
    <w:rsid w:val="00F408A1"/>
    <w:rsid w:val="00F409D4"/>
    <w:rsid w:val="00F40AA9"/>
    <w:rsid w:val="00F41499"/>
    <w:rsid w:val="00F41B67"/>
    <w:rsid w:val="00F44AB5"/>
    <w:rsid w:val="00F450DE"/>
    <w:rsid w:val="00F459B8"/>
    <w:rsid w:val="00F4611A"/>
    <w:rsid w:val="00F47835"/>
    <w:rsid w:val="00F47F14"/>
    <w:rsid w:val="00F507AD"/>
    <w:rsid w:val="00F50E99"/>
    <w:rsid w:val="00F514EE"/>
    <w:rsid w:val="00F527F1"/>
    <w:rsid w:val="00F53E16"/>
    <w:rsid w:val="00F560F1"/>
    <w:rsid w:val="00F60B96"/>
    <w:rsid w:val="00F6127B"/>
    <w:rsid w:val="00F61BB0"/>
    <w:rsid w:val="00F63E06"/>
    <w:rsid w:val="00F6565A"/>
    <w:rsid w:val="00F6597C"/>
    <w:rsid w:val="00F66365"/>
    <w:rsid w:val="00F66490"/>
    <w:rsid w:val="00F66832"/>
    <w:rsid w:val="00F67444"/>
    <w:rsid w:val="00F72351"/>
    <w:rsid w:val="00F75B14"/>
    <w:rsid w:val="00F75C37"/>
    <w:rsid w:val="00F768A5"/>
    <w:rsid w:val="00F77D37"/>
    <w:rsid w:val="00F80341"/>
    <w:rsid w:val="00F80E1A"/>
    <w:rsid w:val="00F81E0D"/>
    <w:rsid w:val="00F827F5"/>
    <w:rsid w:val="00F82B51"/>
    <w:rsid w:val="00F836BF"/>
    <w:rsid w:val="00F83BF6"/>
    <w:rsid w:val="00F8561F"/>
    <w:rsid w:val="00F87F6B"/>
    <w:rsid w:val="00F90222"/>
    <w:rsid w:val="00F9049D"/>
    <w:rsid w:val="00F91041"/>
    <w:rsid w:val="00F91FD6"/>
    <w:rsid w:val="00F9204D"/>
    <w:rsid w:val="00F92BA6"/>
    <w:rsid w:val="00F93761"/>
    <w:rsid w:val="00F94879"/>
    <w:rsid w:val="00F94B83"/>
    <w:rsid w:val="00F94E46"/>
    <w:rsid w:val="00F94EDD"/>
    <w:rsid w:val="00F953D6"/>
    <w:rsid w:val="00F96B94"/>
    <w:rsid w:val="00F97DCD"/>
    <w:rsid w:val="00FA2C29"/>
    <w:rsid w:val="00FA30CE"/>
    <w:rsid w:val="00FA30D5"/>
    <w:rsid w:val="00FA4AD0"/>
    <w:rsid w:val="00FA4F15"/>
    <w:rsid w:val="00FA6945"/>
    <w:rsid w:val="00FA6FD1"/>
    <w:rsid w:val="00FA77CD"/>
    <w:rsid w:val="00FA7DD6"/>
    <w:rsid w:val="00FB1CCF"/>
    <w:rsid w:val="00FB3297"/>
    <w:rsid w:val="00FB36A9"/>
    <w:rsid w:val="00FB537F"/>
    <w:rsid w:val="00FB5D43"/>
    <w:rsid w:val="00FB6001"/>
    <w:rsid w:val="00FB676E"/>
    <w:rsid w:val="00FB6B8B"/>
    <w:rsid w:val="00FB6BEF"/>
    <w:rsid w:val="00FC10E4"/>
    <w:rsid w:val="00FC1299"/>
    <w:rsid w:val="00FC1662"/>
    <w:rsid w:val="00FC3916"/>
    <w:rsid w:val="00FC3AD3"/>
    <w:rsid w:val="00FC4C73"/>
    <w:rsid w:val="00FC4D2C"/>
    <w:rsid w:val="00FC5610"/>
    <w:rsid w:val="00FC5734"/>
    <w:rsid w:val="00FD0B5C"/>
    <w:rsid w:val="00FD26C9"/>
    <w:rsid w:val="00FD3C2D"/>
    <w:rsid w:val="00FD5C8D"/>
    <w:rsid w:val="00FD6205"/>
    <w:rsid w:val="00FD75D9"/>
    <w:rsid w:val="00FE05F3"/>
    <w:rsid w:val="00FE0880"/>
    <w:rsid w:val="00FE168D"/>
    <w:rsid w:val="00FE2577"/>
    <w:rsid w:val="00FE3DB5"/>
    <w:rsid w:val="00FE5ADE"/>
    <w:rsid w:val="00FF0450"/>
    <w:rsid w:val="00FF0663"/>
    <w:rsid w:val="00FF0C35"/>
    <w:rsid w:val="00FF11C8"/>
    <w:rsid w:val="00FF200F"/>
    <w:rsid w:val="00FF2060"/>
    <w:rsid w:val="00FF3292"/>
    <w:rsid w:val="00FF36CD"/>
    <w:rsid w:val="00FF3845"/>
    <w:rsid w:val="00FF3957"/>
    <w:rsid w:val="00FF3F3C"/>
    <w:rsid w:val="00FF41B3"/>
    <w:rsid w:val="00FF6435"/>
    <w:rsid w:val="00FF6607"/>
    <w:rsid w:val="00FF774B"/>
    <w:rsid w:val="00FF791E"/>
    <w:rsid w:val="00FF7D42"/>
    <w:rsid w:val="393C7E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4"/>
      <w:szCs w:val="22"/>
      <w:lang w:val="en-US" w:eastAsia="zh-CN" w:bidi="ar-SA"/>
    </w:rPr>
  </w:style>
  <w:style w:type="paragraph" w:styleId="2">
    <w:name w:val="heading 1"/>
    <w:basedOn w:val="1"/>
    <w:next w:val="1"/>
    <w:link w:val="26"/>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9"/>
    <w:unhideWhenUsed/>
    <w:qFormat/>
    <w:uiPriority w:val="0"/>
    <w:pPr>
      <w:keepNext/>
      <w:keepLines/>
      <w:tabs>
        <w:tab w:val="left" w:pos="576"/>
      </w:tabs>
      <w:spacing w:before="260" w:after="260" w:line="416" w:lineRule="auto"/>
      <w:ind w:left="576" w:hanging="576"/>
      <w:outlineLvl w:val="1"/>
    </w:pPr>
    <w:rPr>
      <w:rFonts w:asciiTheme="majorHAnsi" w:hAnsiTheme="majorHAnsi" w:eastAsiaTheme="majorEastAsia" w:cstheme="majorBidi"/>
      <w:b/>
      <w:bCs/>
      <w:sz w:val="32"/>
      <w:szCs w:val="32"/>
    </w:rPr>
  </w:style>
  <w:style w:type="paragraph" w:styleId="4">
    <w:name w:val="heading 3"/>
    <w:basedOn w:val="1"/>
    <w:next w:val="1"/>
    <w:link w:val="30"/>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31"/>
    <w:qFormat/>
    <w:uiPriority w:val="0"/>
    <w:pPr>
      <w:keepNext/>
      <w:keepLines/>
      <w:tabs>
        <w:tab w:val="left" w:pos="864"/>
      </w:tabs>
      <w:spacing w:before="280" w:after="290" w:line="376" w:lineRule="auto"/>
      <w:ind w:left="864" w:hanging="864"/>
      <w:outlineLvl w:val="3"/>
    </w:pPr>
    <w:rPr>
      <w:rFonts w:ascii="Arial" w:hAnsi="Arial" w:eastAsia="黑体" w:cs="Times New Roman"/>
      <w:b/>
      <w:bCs/>
      <w:sz w:val="28"/>
      <w:szCs w:val="28"/>
    </w:rPr>
  </w:style>
  <w:style w:type="character" w:default="1" w:styleId="22">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pPr>
      <w:spacing w:afterLines="50" w:line="400" w:lineRule="exact"/>
      <w:jc w:val="center"/>
    </w:pPr>
    <w:rPr>
      <w:rFonts w:eastAsia="楷体_GB2312" w:asciiTheme="majorHAnsi" w:hAnsiTheme="majorHAnsi" w:cstheme="majorBidi"/>
      <w:szCs w:val="20"/>
    </w:rPr>
  </w:style>
  <w:style w:type="paragraph" w:styleId="7">
    <w:name w:val="Body Text Indent"/>
    <w:basedOn w:val="1"/>
    <w:link w:val="32"/>
    <w:semiHidden/>
    <w:unhideWhenUsed/>
    <w:uiPriority w:val="99"/>
    <w:pPr>
      <w:spacing w:after="120"/>
      <w:ind w:left="420" w:leftChars="200"/>
    </w:pPr>
  </w:style>
  <w:style w:type="paragraph" w:styleId="8">
    <w:name w:val="toc 3"/>
    <w:basedOn w:val="1"/>
    <w:next w:val="1"/>
    <w:unhideWhenUsed/>
    <w:uiPriority w:val="39"/>
    <w:pPr>
      <w:ind w:left="840" w:leftChars="400"/>
    </w:pPr>
  </w:style>
  <w:style w:type="paragraph" w:styleId="9">
    <w:name w:val="Balloon Text"/>
    <w:basedOn w:val="1"/>
    <w:link w:val="28"/>
    <w:semiHidden/>
    <w:unhideWhenUsed/>
    <w:qFormat/>
    <w:uiPriority w:val="99"/>
    <w:rPr>
      <w:sz w:val="18"/>
      <w:szCs w:val="18"/>
    </w:rPr>
  </w:style>
  <w:style w:type="paragraph" w:styleId="10">
    <w:name w:val="footer"/>
    <w:basedOn w:val="1"/>
    <w:link w:val="25"/>
    <w:unhideWhenUsed/>
    <w:uiPriority w:val="99"/>
    <w:pPr>
      <w:tabs>
        <w:tab w:val="center" w:pos="4153"/>
        <w:tab w:val="right" w:pos="8306"/>
      </w:tabs>
      <w:snapToGrid w:val="0"/>
      <w:jc w:val="left"/>
    </w:pPr>
    <w:rPr>
      <w:sz w:val="18"/>
      <w:szCs w:val="18"/>
    </w:rPr>
  </w:style>
  <w:style w:type="paragraph" w:styleId="11">
    <w:name w:val="header"/>
    <w:basedOn w:val="1"/>
    <w:link w:val="24"/>
    <w:unhideWhenUsed/>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uiPriority w:val="39"/>
  </w:style>
  <w:style w:type="paragraph" w:styleId="13">
    <w:name w:val="toc 4"/>
    <w:basedOn w:val="1"/>
    <w:next w:val="1"/>
    <w:unhideWhenUsed/>
    <w:uiPriority w:val="39"/>
    <w:pPr>
      <w:ind w:left="1260" w:leftChars="600"/>
    </w:pPr>
  </w:style>
  <w:style w:type="paragraph" w:styleId="14">
    <w:name w:val="toc 2"/>
    <w:basedOn w:val="1"/>
    <w:next w:val="1"/>
    <w:unhideWhenUsed/>
    <w:uiPriority w:val="39"/>
    <w:pPr>
      <w:ind w:left="420" w:leftChars="200"/>
    </w:pPr>
  </w:style>
  <w:style w:type="paragraph" w:styleId="15">
    <w:name w:val="HTML Preformatted"/>
    <w:basedOn w:val="1"/>
    <w:link w:val="36"/>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6">
    <w:name w:val="Body Text First Indent 2"/>
    <w:basedOn w:val="7"/>
    <w:link w:val="33"/>
    <w:uiPriority w:val="0"/>
    <w:pPr>
      <w:ind w:firstLine="420" w:firstLineChars="200"/>
    </w:pPr>
    <w:rPr>
      <w:rFonts w:ascii="Times New Roman" w:hAnsi="Times New Roman" w:eastAsia="宋体" w:cs="Times New Roman"/>
      <w:sz w:val="24"/>
      <w:szCs w:val="24"/>
    </w:rPr>
  </w:style>
  <w:style w:type="table" w:styleId="18">
    <w:name w:val="Table Grid"/>
    <w:basedOn w:val="17"/>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19">
    <w:name w:val="Light List Accent 2"/>
    <w:basedOn w:val="17"/>
    <w:uiPriority w:val="61"/>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20">
    <w:name w:val="Light List Accent 3"/>
    <w:basedOn w:val="17"/>
    <w:uiPriority w:val="61"/>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21">
    <w:name w:val="Medium Grid 3 Accent 3"/>
    <w:basedOn w:val="17"/>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character" w:styleId="23">
    <w:name w:val="Hyperlink"/>
    <w:basedOn w:val="22"/>
    <w:unhideWhenUsed/>
    <w:uiPriority w:val="99"/>
    <w:rPr>
      <w:color w:val="0000FF" w:themeColor="hyperlink"/>
      <w:u w:val="single"/>
    </w:rPr>
  </w:style>
  <w:style w:type="character" w:customStyle="1" w:styleId="24">
    <w:name w:val="页眉 字符"/>
    <w:basedOn w:val="22"/>
    <w:link w:val="11"/>
    <w:qFormat/>
    <w:uiPriority w:val="99"/>
    <w:rPr>
      <w:sz w:val="18"/>
      <w:szCs w:val="18"/>
    </w:rPr>
  </w:style>
  <w:style w:type="character" w:customStyle="1" w:styleId="25">
    <w:name w:val="页脚 字符"/>
    <w:basedOn w:val="22"/>
    <w:link w:val="10"/>
    <w:uiPriority w:val="99"/>
    <w:rPr>
      <w:sz w:val="18"/>
      <w:szCs w:val="18"/>
    </w:rPr>
  </w:style>
  <w:style w:type="character" w:customStyle="1" w:styleId="26">
    <w:name w:val="标题 1 字符"/>
    <w:basedOn w:val="22"/>
    <w:link w:val="2"/>
    <w:uiPriority w:val="0"/>
    <w:rPr>
      <w:b/>
      <w:bCs/>
      <w:kern w:val="44"/>
      <w:sz w:val="44"/>
      <w:szCs w:val="44"/>
    </w:rPr>
  </w:style>
  <w:style w:type="paragraph" w:customStyle="1" w:styleId="27">
    <w:name w:val="TOC Heading"/>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28">
    <w:name w:val="批注框文本 字符"/>
    <w:basedOn w:val="22"/>
    <w:link w:val="9"/>
    <w:semiHidden/>
    <w:uiPriority w:val="99"/>
    <w:rPr>
      <w:sz w:val="18"/>
      <w:szCs w:val="18"/>
    </w:rPr>
  </w:style>
  <w:style w:type="character" w:customStyle="1" w:styleId="29">
    <w:name w:val="标题 2 字符"/>
    <w:basedOn w:val="22"/>
    <w:link w:val="3"/>
    <w:qFormat/>
    <w:uiPriority w:val="0"/>
    <w:rPr>
      <w:rFonts w:asciiTheme="majorHAnsi" w:hAnsiTheme="majorHAnsi" w:eastAsiaTheme="majorEastAsia" w:cstheme="majorBidi"/>
      <w:b/>
      <w:bCs/>
      <w:sz w:val="32"/>
      <w:szCs w:val="32"/>
    </w:rPr>
  </w:style>
  <w:style w:type="character" w:customStyle="1" w:styleId="30">
    <w:name w:val="标题 3 字符"/>
    <w:basedOn w:val="22"/>
    <w:link w:val="4"/>
    <w:qFormat/>
    <w:uiPriority w:val="0"/>
    <w:rPr>
      <w:b/>
      <w:bCs/>
      <w:sz w:val="32"/>
      <w:szCs w:val="32"/>
    </w:rPr>
  </w:style>
  <w:style w:type="character" w:customStyle="1" w:styleId="31">
    <w:name w:val="标题 4 字符"/>
    <w:basedOn w:val="22"/>
    <w:link w:val="5"/>
    <w:uiPriority w:val="0"/>
    <w:rPr>
      <w:rFonts w:ascii="Arial" w:hAnsi="Arial" w:eastAsia="黑体" w:cs="Times New Roman"/>
      <w:b/>
      <w:bCs/>
      <w:sz w:val="28"/>
      <w:szCs w:val="28"/>
    </w:rPr>
  </w:style>
  <w:style w:type="character" w:customStyle="1" w:styleId="32">
    <w:name w:val="正文文本缩进 字符"/>
    <w:basedOn w:val="22"/>
    <w:link w:val="7"/>
    <w:semiHidden/>
    <w:uiPriority w:val="99"/>
  </w:style>
  <w:style w:type="character" w:customStyle="1" w:styleId="33">
    <w:name w:val="正文首行缩进 2 字符"/>
    <w:basedOn w:val="32"/>
    <w:link w:val="16"/>
    <w:uiPriority w:val="0"/>
    <w:rPr>
      <w:rFonts w:ascii="Times New Roman" w:hAnsi="Times New Roman" w:eastAsia="宋体" w:cs="Times New Roman"/>
      <w:sz w:val="24"/>
      <w:szCs w:val="24"/>
    </w:rPr>
  </w:style>
  <w:style w:type="table" w:customStyle="1" w:styleId="34">
    <w:name w:val="浅色列表 - 强调文字颜色 11"/>
    <w:basedOn w:val="17"/>
    <w:uiPriority w:val="61"/>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cPr>
        <w:shd w:val="clear" w:color="auto" w:fill="4F81BD" w:themeFill="accent1"/>
      </w:tcPr>
    </w:tblStylePr>
    <w:tblStylePr w:type="lastRow">
      <w:pPr>
        <w:spacing w:before="0" w:after="0" w:line="240" w:lineRule="auto"/>
      </w:pPr>
      <w:rPr>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paragraph" w:styleId="35">
    <w:name w:val="List Paragraph"/>
    <w:basedOn w:val="1"/>
    <w:qFormat/>
    <w:uiPriority w:val="34"/>
    <w:pPr>
      <w:ind w:firstLine="420" w:firstLineChars="200"/>
    </w:pPr>
  </w:style>
  <w:style w:type="character" w:customStyle="1" w:styleId="36">
    <w:name w:val="HTML 预设格式 字符"/>
    <w:basedOn w:val="22"/>
    <w:link w:val="15"/>
    <w:semiHidden/>
    <w:uiPriority w:val="99"/>
    <w:rPr>
      <w:rFonts w:ascii="宋体" w:hAnsi="宋体" w:eastAsia="宋体" w:cs="宋体"/>
      <w:kern w:val="0"/>
      <w:sz w:val="24"/>
      <w:szCs w:val="24"/>
    </w:rPr>
  </w:style>
  <w:style w:type="character" w:customStyle="1" w:styleId="37">
    <w:name w:val="h1"/>
    <w:basedOn w:val="22"/>
    <w:uiPriority w:val="0"/>
  </w:style>
  <w:style w:type="character" w:customStyle="1" w:styleId="38">
    <w:name w:val="apple-style-span"/>
    <w:basedOn w:val="22"/>
    <w:uiPriority w:val="0"/>
  </w:style>
  <w:style w:type="paragraph" w:styleId="39">
    <w:name w:val="No Spacing"/>
    <w:qFormat/>
    <w:uiPriority w:val="1"/>
    <w:pPr>
      <w:widowControl w:val="0"/>
      <w:spacing w:line="360" w:lineRule="auto"/>
      <w:jc w:val="center"/>
    </w:pPr>
    <w:rPr>
      <w:rFonts w:ascii="Times New Roman" w:hAnsi="Times New Roman" w:eastAsiaTheme="minorEastAsia" w:cstheme="minorBidi"/>
      <w:kern w:val="2"/>
      <w:sz w:val="24"/>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33D199-25C4-4168-99DD-E7B060D4CF8F}">
  <ds:schemaRefs/>
</ds:datastoreItem>
</file>

<file path=docProps/app.xml><?xml version="1.0" encoding="utf-8"?>
<Properties xmlns="http://schemas.openxmlformats.org/officeDocument/2006/extended-properties" xmlns:vt="http://schemas.openxmlformats.org/officeDocument/2006/docPropsVTypes">
  <Template>Normal.dotm</Template>
  <Company>NONE</Company>
  <Pages>3</Pages>
  <Words>317</Words>
  <Characters>319</Characters>
  <Lines>3</Lines>
  <Paragraphs>1</Paragraphs>
  <TotalTime>2</TotalTime>
  <ScaleCrop>false</ScaleCrop>
  <LinksUpToDate>false</LinksUpToDate>
  <CharactersWithSpaces>345</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2011-09-01T12:09:00Z</dcterms:created>
  <dc:creator>ljp906</dc:creator>
  <cp:lastModifiedBy>lhfhl</cp:lastModifiedBy>
  <dcterms:modified xsi:type="dcterms:W3CDTF">2022-11-30T09:00:31Z</dcterms:modified>
  <cp:revision>2331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8C06989B135840BAAD4FF8B56E30FC4C</vt:lpwstr>
  </property>
</Properties>
</file>