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4E343" w14:textId="77777777" w:rsidR="00616481" w:rsidRDefault="00616481">
      <w:pPr>
        <w:pBdr>
          <w:bottom w:val="single" w:sz="6" w:space="1" w:color="auto"/>
        </w:pBdr>
        <w:rPr>
          <w:rFonts w:hint="eastAsia"/>
        </w:rPr>
      </w:pPr>
    </w:p>
    <w:p w14:paraId="04CF29E2" w14:textId="77777777" w:rsidR="003E3E5F" w:rsidRDefault="003E3E5F" w:rsidP="003E3E5F">
      <w:pPr>
        <w:pStyle w:val="a3"/>
      </w:pPr>
      <w:r>
        <w:rPr>
          <w:rFonts w:hint="eastAsia"/>
        </w:rPr>
        <w:t>地图应用中不同坐标系中的坐标的转化</w:t>
      </w:r>
    </w:p>
    <w:p w14:paraId="6BE3F46C" w14:textId="1351C666" w:rsidR="0023071A" w:rsidRPr="00F243A2" w:rsidRDefault="0023071A" w:rsidP="00432DDD">
      <w:pPr>
        <w:pStyle w:val="a5"/>
        <w:pBdr>
          <w:bottom w:val="single" w:sz="6" w:space="1" w:color="auto"/>
        </w:pBdr>
        <w:rPr>
          <w:sz w:val="24"/>
          <w:szCs w:val="24"/>
        </w:rPr>
      </w:pPr>
      <w:r w:rsidRPr="00F243A2">
        <w:rPr>
          <w:rFonts w:hint="eastAsia"/>
          <w:sz w:val="24"/>
          <w:szCs w:val="24"/>
        </w:rPr>
        <w:t>周泽勇于</w:t>
      </w:r>
      <w:r w:rsidRPr="00F243A2">
        <w:rPr>
          <w:rFonts w:hint="eastAsia"/>
          <w:sz w:val="24"/>
          <w:szCs w:val="24"/>
        </w:rPr>
        <w:t>2014</w:t>
      </w:r>
      <w:r w:rsidRPr="00F243A2">
        <w:rPr>
          <w:rFonts w:hint="eastAsia"/>
          <w:sz w:val="24"/>
          <w:szCs w:val="24"/>
        </w:rPr>
        <w:t>年</w:t>
      </w:r>
      <w:r w:rsidRPr="00F243A2">
        <w:rPr>
          <w:rFonts w:hint="eastAsia"/>
          <w:sz w:val="24"/>
          <w:szCs w:val="24"/>
        </w:rPr>
        <w:t>9</w:t>
      </w:r>
      <w:r w:rsidRPr="00F243A2">
        <w:rPr>
          <w:rFonts w:hint="eastAsia"/>
          <w:sz w:val="24"/>
          <w:szCs w:val="24"/>
        </w:rPr>
        <w:t>月</w:t>
      </w:r>
      <w:r w:rsidRPr="00F243A2">
        <w:rPr>
          <w:rFonts w:hint="eastAsia"/>
          <w:sz w:val="24"/>
          <w:szCs w:val="24"/>
        </w:rPr>
        <w:t>3</w:t>
      </w:r>
      <w:r w:rsidRPr="00F243A2">
        <w:rPr>
          <w:rFonts w:hint="eastAsia"/>
          <w:sz w:val="24"/>
          <w:szCs w:val="24"/>
        </w:rPr>
        <w:t>日星期三</w:t>
      </w:r>
    </w:p>
    <w:p w14:paraId="0AB7AED9" w14:textId="048079CB" w:rsidR="008A67B2" w:rsidRDefault="008A67B2" w:rsidP="00501846">
      <w:pPr>
        <w:pStyle w:val="2"/>
      </w:pPr>
      <w:r>
        <w:rPr>
          <w:rFonts w:hint="eastAsia"/>
        </w:rPr>
        <w:t>1</w:t>
      </w:r>
      <w:r>
        <w:rPr>
          <w:rFonts w:hint="eastAsia"/>
        </w:rPr>
        <w:t>．</w:t>
      </w:r>
      <w:r w:rsidR="004B52A6">
        <w:rPr>
          <w:rFonts w:hint="eastAsia"/>
        </w:rPr>
        <w:t>概述</w:t>
      </w:r>
    </w:p>
    <w:p w14:paraId="18724CA0" w14:textId="77E27A2C" w:rsidR="0098487B" w:rsidRDefault="00454FFD" w:rsidP="0098487B">
      <w:r>
        <w:rPr>
          <w:rFonts w:hint="eastAsia"/>
        </w:rPr>
        <w:tab/>
      </w:r>
      <w:r>
        <w:rPr>
          <w:rFonts w:hint="eastAsia"/>
        </w:rPr>
        <w:t>一般来说</w:t>
      </w:r>
      <w:r>
        <w:rPr>
          <w:rFonts w:hint="eastAsia"/>
        </w:rPr>
        <w:t>GPS</w:t>
      </w:r>
      <w:r>
        <w:rPr>
          <w:rFonts w:hint="eastAsia"/>
        </w:rPr>
        <w:t>定位所获得的坐标是</w:t>
      </w:r>
      <w:r>
        <w:rPr>
          <w:rFonts w:hint="eastAsia"/>
        </w:rPr>
        <w:t>WGS84</w:t>
      </w:r>
      <w:r>
        <w:rPr>
          <w:rFonts w:hint="eastAsia"/>
        </w:rPr>
        <w:t>坐标</w:t>
      </w:r>
      <w:r w:rsidR="00F34E4D">
        <w:rPr>
          <w:rFonts w:hint="eastAsia"/>
        </w:rPr>
        <w:t>，所谓的</w:t>
      </w:r>
      <w:r w:rsidR="0098487B" w:rsidRPr="0098487B">
        <w:rPr>
          <w:rFonts w:hint="eastAsia"/>
        </w:rPr>
        <w:t>WGS-84</w:t>
      </w:r>
      <w:r w:rsidR="0098487B" w:rsidRPr="0098487B">
        <w:rPr>
          <w:rFonts w:hint="eastAsia"/>
        </w:rPr>
        <w:t>坐标系（</w:t>
      </w:r>
      <w:r w:rsidR="0098487B" w:rsidRPr="0098487B">
        <w:rPr>
          <w:rFonts w:hint="eastAsia"/>
        </w:rPr>
        <w:t>World Geodetic System</w:t>
      </w:r>
      <w:r w:rsidR="0098487B" w:rsidRPr="0098487B">
        <w:rPr>
          <w:rFonts w:hint="eastAsia"/>
        </w:rPr>
        <w:t>一</w:t>
      </w:r>
      <w:r w:rsidR="0098487B" w:rsidRPr="0098487B">
        <w:rPr>
          <w:rFonts w:hint="eastAsia"/>
        </w:rPr>
        <w:t>1984 Coordinate System</w:t>
      </w:r>
      <w:r w:rsidR="0098487B" w:rsidRPr="0098487B">
        <w:rPr>
          <w:rFonts w:hint="eastAsia"/>
        </w:rPr>
        <w:t>）</w:t>
      </w:r>
      <w:r w:rsidR="00452112">
        <w:rPr>
          <w:rFonts w:hint="eastAsia"/>
        </w:rPr>
        <w:t>是</w:t>
      </w:r>
      <w:r w:rsidR="00452112" w:rsidRPr="00EB6494">
        <w:t>一种国际上采用的</w:t>
      </w:r>
      <w:r w:rsidR="00452112" w:rsidRPr="00EB6494">
        <w:fldChar w:fldCharType="begin"/>
      </w:r>
      <w:r w:rsidR="00452112" w:rsidRPr="00EB6494">
        <w:instrText xml:space="preserve"> HYPERLINK "http://baike.baidu.com/view/284430.htm" \t "_blank" </w:instrText>
      </w:r>
      <w:r w:rsidR="00452112" w:rsidRPr="00EB6494">
        <w:fldChar w:fldCharType="separate"/>
      </w:r>
      <w:r w:rsidR="00452112" w:rsidRPr="00EB6494">
        <w:t>地心坐标系</w:t>
      </w:r>
      <w:r w:rsidR="00452112" w:rsidRPr="00EB6494">
        <w:fldChar w:fldCharType="end"/>
      </w:r>
      <w:r w:rsidR="00452112" w:rsidRPr="00EB6494">
        <w:t>。坐标原点为</w:t>
      </w:r>
      <w:r w:rsidR="00452112" w:rsidRPr="00EB6494">
        <w:fldChar w:fldCharType="begin"/>
      </w:r>
      <w:r w:rsidR="00452112" w:rsidRPr="00EB6494">
        <w:instrText xml:space="preserve"> HYPERLINK "http://baike.baidu.com/view/1118637.htm" \t "_blank" </w:instrText>
      </w:r>
      <w:r w:rsidR="00452112" w:rsidRPr="00EB6494">
        <w:fldChar w:fldCharType="separate"/>
      </w:r>
      <w:r w:rsidR="00452112" w:rsidRPr="00EB6494">
        <w:t>地球质心</w:t>
      </w:r>
      <w:r w:rsidR="00452112" w:rsidRPr="00EB6494">
        <w:fldChar w:fldCharType="end"/>
      </w:r>
      <w:r w:rsidR="00452112" w:rsidRPr="00EB6494">
        <w:t>，其</w:t>
      </w:r>
      <w:r w:rsidR="00452112" w:rsidRPr="00EB6494">
        <w:fldChar w:fldCharType="begin"/>
      </w:r>
      <w:r w:rsidR="00452112" w:rsidRPr="00EB6494">
        <w:instrText xml:space="preserve"> HYPERLINK "http://baike.baidu.com/view/1114841.htm" \t "_blank" </w:instrText>
      </w:r>
      <w:r w:rsidR="00452112" w:rsidRPr="00EB6494">
        <w:fldChar w:fldCharType="separate"/>
      </w:r>
      <w:r w:rsidR="00452112" w:rsidRPr="00EB6494">
        <w:t>地心空间直角坐标系</w:t>
      </w:r>
      <w:r w:rsidR="00452112" w:rsidRPr="00EB6494">
        <w:fldChar w:fldCharType="end"/>
      </w:r>
      <w:r w:rsidR="00452112" w:rsidRPr="00EB6494">
        <w:t>的</w:t>
      </w:r>
      <w:r w:rsidR="00452112" w:rsidRPr="00EB6494">
        <w:t>Z</w:t>
      </w:r>
      <w:r w:rsidR="00452112" w:rsidRPr="00EB6494">
        <w:t>轴指向</w:t>
      </w:r>
      <w:r w:rsidR="00452112" w:rsidRPr="00EB6494">
        <w:t xml:space="preserve">BIH </w:t>
      </w:r>
      <w:r w:rsidR="00452112" w:rsidRPr="00EB6494">
        <w:t>（国际时间服务机构）</w:t>
      </w:r>
      <w:r w:rsidR="00452112" w:rsidRPr="00EB6494">
        <w:t>1984.O</w:t>
      </w:r>
      <w:r w:rsidR="00452112" w:rsidRPr="00EB6494">
        <w:t>定义的协议地球极（</w:t>
      </w:r>
      <w:r w:rsidR="00452112" w:rsidRPr="00EB6494">
        <w:t>CTP</w:t>
      </w:r>
      <w:r w:rsidR="00452112" w:rsidRPr="00EB6494">
        <w:t>）方向，</w:t>
      </w:r>
      <w:r w:rsidR="00452112" w:rsidRPr="00EB6494">
        <w:t>X</w:t>
      </w:r>
      <w:r w:rsidR="00452112" w:rsidRPr="00EB6494">
        <w:t>轴指向</w:t>
      </w:r>
      <w:r w:rsidR="00452112" w:rsidRPr="00EB6494">
        <w:t>BIH 1984.0</w:t>
      </w:r>
      <w:r w:rsidR="00452112" w:rsidRPr="00EB6494">
        <w:t>的零</w:t>
      </w:r>
      <w:r w:rsidR="00452112" w:rsidRPr="00EB6494">
        <w:fldChar w:fldCharType="begin"/>
      </w:r>
      <w:r w:rsidR="00452112" w:rsidRPr="00EB6494">
        <w:instrText xml:space="preserve"> HYPERLINK "http://baike.baidu.com/view/542149.htm" \t "_blank" </w:instrText>
      </w:r>
      <w:r w:rsidR="00452112" w:rsidRPr="00EB6494">
        <w:fldChar w:fldCharType="separate"/>
      </w:r>
      <w:r w:rsidR="00452112" w:rsidRPr="00EB6494">
        <w:t>子午面</w:t>
      </w:r>
      <w:r w:rsidR="00452112" w:rsidRPr="00EB6494">
        <w:fldChar w:fldCharType="end"/>
      </w:r>
      <w:r w:rsidR="00452112" w:rsidRPr="00EB6494">
        <w:t>和</w:t>
      </w:r>
      <w:r w:rsidR="00452112" w:rsidRPr="00EB6494">
        <w:t>CTP</w:t>
      </w:r>
      <w:r w:rsidR="00452112" w:rsidRPr="00EB6494">
        <w:t>赤道的交点，</w:t>
      </w:r>
      <w:r w:rsidR="00452112" w:rsidRPr="00EB6494">
        <w:t>Y</w:t>
      </w:r>
      <w:r w:rsidR="00452112" w:rsidRPr="00EB6494">
        <w:t>轴与</w:t>
      </w:r>
      <w:r w:rsidR="00452112" w:rsidRPr="00EB6494">
        <w:t>Z</w:t>
      </w:r>
      <w:r w:rsidR="00452112" w:rsidRPr="00EB6494">
        <w:t>轴、</w:t>
      </w:r>
      <w:r w:rsidR="00452112" w:rsidRPr="00EB6494">
        <w:t>X</w:t>
      </w:r>
      <w:r w:rsidR="00452112" w:rsidRPr="00EB6494">
        <w:t>轴垂直构成</w:t>
      </w:r>
      <w:r w:rsidR="00452112" w:rsidRPr="00EB6494">
        <w:fldChar w:fldCharType="begin"/>
      </w:r>
      <w:r w:rsidR="00452112" w:rsidRPr="00EB6494">
        <w:instrText xml:space="preserve"> HYPERLINK "http://baike.baidu.com/view/2939423.htm" \t "_blank" </w:instrText>
      </w:r>
      <w:r w:rsidR="00452112" w:rsidRPr="00EB6494">
        <w:fldChar w:fldCharType="separate"/>
      </w:r>
      <w:r w:rsidR="00452112" w:rsidRPr="00EB6494">
        <w:t>右手坐标系</w:t>
      </w:r>
      <w:r w:rsidR="00452112" w:rsidRPr="00EB6494">
        <w:fldChar w:fldCharType="end"/>
      </w:r>
      <w:r w:rsidR="00452112" w:rsidRPr="00EB6494">
        <w:t>，称为</w:t>
      </w:r>
      <w:r w:rsidR="00452112" w:rsidRPr="00EB6494">
        <w:t>1984</w:t>
      </w:r>
      <w:r w:rsidR="00452112" w:rsidRPr="00EB6494">
        <w:t>年世界</w:t>
      </w:r>
      <w:r w:rsidR="00452112" w:rsidRPr="00EB6494">
        <w:fldChar w:fldCharType="begin"/>
      </w:r>
      <w:r w:rsidR="00452112" w:rsidRPr="00EB6494">
        <w:instrText xml:space="preserve"> HYPERLINK "http://baike.baidu.com/view/1065375.htm" \t "_blank" </w:instrText>
      </w:r>
      <w:r w:rsidR="00452112" w:rsidRPr="00EB6494">
        <w:fldChar w:fldCharType="separate"/>
      </w:r>
      <w:r w:rsidR="00452112" w:rsidRPr="00EB6494">
        <w:t>大地坐标系统</w:t>
      </w:r>
      <w:r w:rsidR="00452112" w:rsidRPr="00EB6494">
        <w:fldChar w:fldCharType="end"/>
      </w:r>
      <w:r w:rsidR="00452112" w:rsidRPr="00EB6494">
        <w:t>。</w:t>
      </w:r>
      <w:r w:rsidR="00E57FEB">
        <w:rPr>
          <w:rFonts w:hint="eastAsia"/>
        </w:rPr>
        <w:t>如果自己所用的地图所使用的坐标系统不是</w:t>
      </w:r>
      <w:r w:rsidR="00E57FEB">
        <w:rPr>
          <w:rFonts w:hint="eastAsia"/>
        </w:rPr>
        <w:t>84</w:t>
      </w:r>
      <w:r w:rsidR="00E57FEB">
        <w:rPr>
          <w:rFonts w:hint="eastAsia"/>
        </w:rPr>
        <w:t>坐标的话，那么定位就会出现偏差，</w:t>
      </w:r>
      <w:proofErr w:type="spellStart"/>
      <w:r w:rsidR="00E57FEB">
        <w:rPr>
          <w:rFonts w:hint="eastAsia"/>
        </w:rPr>
        <w:t>Arcgis</w:t>
      </w:r>
      <w:proofErr w:type="spellEnd"/>
      <w:r w:rsidR="00E57FEB">
        <w:rPr>
          <w:rFonts w:hint="eastAsia"/>
        </w:rPr>
        <w:t>有提供简单的坐标点转换，但是这个转化是比较粗糙的，误差会达到几百米所以坐标系统的精确转化就需要了。</w:t>
      </w:r>
      <w:r w:rsidR="007C7B17">
        <w:rPr>
          <w:rFonts w:hint="eastAsia"/>
        </w:rPr>
        <w:t>WGS</w:t>
      </w:r>
      <w:r w:rsidR="007C7B17">
        <w:rPr>
          <w:rFonts w:hint="eastAsia"/>
        </w:rPr>
        <w:t>坐标里面的坐标点是大地经纬度坐标</w:t>
      </w:r>
      <w:r w:rsidR="00801AB8">
        <w:rPr>
          <w:rFonts w:hint="eastAsia"/>
        </w:rPr>
        <w:t>。</w:t>
      </w:r>
      <w:r w:rsidR="00E66424">
        <w:rPr>
          <w:rFonts w:hint="eastAsia"/>
        </w:rPr>
        <w:t>通常用经度，纬度和海拔确定一个点。</w:t>
      </w:r>
      <w:r w:rsidR="001D01FF">
        <w:rPr>
          <w:rFonts w:hint="eastAsia"/>
        </w:rPr>
        <w:t>经线也成为子午线，是从本初子午线（也成为</w:t>
      </w:r>
      <w:r w:rsidR="001D01FF">
        <w:rPr>
          <w:rFonts w:hint="eastAsia"/>
        </w:rPr>
        <w:t>0</w:t>
      </w:r>
      <w:r w:rsidR="001D01FF">
        <w:rPr>
          <w:rFonts w:hint="eastAsia"/>
        </w:rPr>
        <w:t>度经线）开始沿着赤道到所在点到赤道的投影位置所形成的以地心为基准的角度值，</w:t>
      </w:r>
      <w:r w:rsidR="00277FA5">
        <w:rPr>
          <w:rFonts w:hint="eastAsia"/>
        </w:rPr>
        <w:t>纬度的话是从所在点到赤道上的投影位置以地心为参考的角度值</w:t>
      </w:r>
      <w:r w:rsidR="004D2027">
        <w:rPr>
          <w:rFonts w:hint="eastAsia"/>
        </w:rPr>
        <w:t>。</w:t>
      </w:r>
      <w:r w:rsidR="00EA7F19">
        <w:rPr>
          <w:rFonts w:hint="eastAsia"/>
        </w:rPr>
        <w:t>不同的坐标系统都是以地球这个大椭球的定义开始的，所定义的地心不同，那么各个坐标出现的值也就不同</w:t>
      </w:r>
      <w:r w:rsidR="00E73465">
        <w:rPr>
          <w:rFonts w:hint="eastAsia"/>
        </w:rPr>
        <w:t>，以这个地形为坐标原点，坐标系做定义的横轴喝纵轴为标准所定义的在某个点的坐标被称为这个点在这个坐标系下的空间直角坐标</w:t>
      </w:r>
      <w:r w:rsidR="000F33D1">
        <w:rPr>
          <w:rFonts w:hint="eastAsia"/>
        </w:rPr>
        <w:t>，通常以</w:t>
      </w:r>
      <w:r w:rsidR="000F33D1">
        <w:rPr>
          <w:rFonts w:hint="eastAsia"/>
        </w:rPr>
        <w:t>X</w:t>
      </w:r>
      <w:r w:rsidR="000F33D1">
        <w:rPr>
          <w:rFonts w:hint="eastAsia"/>
        </w:rPr>
        <w:t>，</w:t>
      </w:r>
      <w:r w:rsidR="000F33D1">
        <w:rPr>
          <w:rFonts w:hint="eastAsia"/>
        </w:rPr>
        <w:t>Y</w:t>
      </w:r>
      <w:r w:rsidR="000F33D1">
        <w:rPr>
          <w:rFonts w:hint="eastAsia"/>
        </w:rPr>
        <w:t>，</w:t>
      </w:r>
      <w:r w:rsidR="000F33D1">
        <w:rPr>
          <w:rFonts w:hint="eastAsia"/>
        </w:rPr>
        <w:t>Z</w:t>
      </w:r>
      <w:r w:rsidR="000F33D1">
        <w:rPr>
          <w:rFonts w:hint="eastAsia"/>
        </w:rPr>
        <w:t>表示</w:t>
      </w:r>
      <w:r w:rsidR="00CA1A95">
        <w:rPr>
          <w:rFonts w:hint="eastAsia"/>
        </w:rPr>
        <w:t>，同一个坐标系下的空间直角坐标和</w:t>
      </w:r>
      <w:r w:rsidR="00186C61">
        <w:rPr>
          <w:rFonts w:hint="eastAsia"/>
        </w:rPr>
        <w:t>经纬度坐标是可以相互转化的，他们所在的球体相同，只不过同一个点描述不同而已</w:t>
      </w:r>
      <w:r w:rsidR="006F4235">
        <w:rPr>
          <w:rFonts w:hint="eastAsia"/>
        </w:rPr>
        <w:t>，具体转化方式下文中会具体描述</w:t>
      </w:r>
      <w:r w:rsidR="00901ECF">
        <w:rPr>
          <w:rFonts w:hint="eastAsia"/>
        </w:rPr>
        <w:t>。</w:t>
      </w:r>
      <w:r w:rsidR="00D54E70">
        <w:rPr>
          <w:rFonts w:hint="eastAsia"/>
        </w:rPr>
        <w:t>上面两个都是描述某个点的三维参数，一般使用的是平面地图就需要将椭球投影到具体的某一个面上面。</w:t>
      </w:r>
      <w:r w:rsidR="00510586">
        <w:rPr>
          <w:rFonts w:hint="eastAsia"/>
        </w:rPr>
        <w:t>具体投影的方式非常多，比如</w:t>
      </w:r>
      <w:r w:rsidR="002A70D8" w:rsidRPr="002A70D8">
        <w:rPr>
          <w:rFonts w:hint="eastAsia"/>
        </w:rPr>
        <w:t>墨卡托投影</w:t>
      </w:r>
      <w:r w:rsidR="00510586">
        <w:rPr>
          <w:rFonts w:hint="eastAsia"/>
        </w:rPr>
        <w:t>等，我国基本上使用高斯－克里格投影</w:t>
      </w:r>
      <w:r w:rsidR="00F062DA">
        <w:rPr>
          <w:rFonts w:hint="eastAsia"/>
        </w:rPr>
        <w:t>，关于高斯投影下文会具体阐述。</w:t>
      </w:r>
      <w:r w:rsidR="003A050F">
        <w:rPr>
          <w:rFonts w:hint="eastAsia"/>
        </w:rPr>
        <w:t>投影下来之后会得到一个大地平面坐标点</w:t>
      </w:r>
      <w:r w:rsidR="00EE0AFA">
        <w:rPr>
          <w:rFonts w:hint="eastAsia"/>
        </w:rPr>
        <w:t>，这是一个</w:t>
      </w:r>
      <w:r w:rsidR="00EE0AFA">
        <w:rPr>
          <w:rFonts w:hint="eastAsia"/>
        </w:rPr>
        <w:t>2D</w:t>
      </w:r>
      <w:r w:rsidR="00EE0AFA">
        <w:rPr>
          <w:rFonts w:hint="eastAsia"/>
        </w:rPr>
        <w:t>坐标点，不过很多时候也会带上高度</w:t>
      </w:r>
      <w:r w:rsidR="00D545A7">
        <w:rPr>
          <w:rFonts w:hint="eastAsia"/>
        </w:rPr>
        <w:t>，不过高度在投影前后是不变的就是和经纬度坐标的海拔相同。</w:t>
      </w:r>
      <w:r w:rsidR="00110A08">
        <w:rPr>
          <w:rFonts w:hint="eastAsia"/>
        </w:rPr>
        <w:t>总结下在同一个地球的椭球定义下</w:t>
      </w:r>
      <w:r w:rsidR="000D2621">
        <w:rPr>
          <w:rFonts w:hint="eastAsia"/>
        </w:rPr>
        <w:t>同一个点</w:t>
      </w:r>
      <w:r w:rsidR="00110A08">
        <w:rPr>
          <w:rFonts w:hint="eastAsia"/>
        </w:rPr>
        <w:t>共有</w:t>
      </w:r>
      <w:r w:rsidR="000D2621">
        <w:rPr>
          <w:rFonts w:hint="eastAsia"/>
        </w:rPr>
        <w:t>三坐标描述，分别是是空间直角坐标系，</w:t>
      </w:r>
      <w:r w:rsidR="000D2621">
        <w:rPr>
          <w:rFonts w:hint="eastAsia"/>
        </w:rPr>
        <w:t xml:space="preserve"> </w:t>
      </w:r>
      <w:r w:rsidR="000D2621">
        <w:rPr>
          <w:rFonts w:hint="eastAsia"/>
        </w:rPr>
        <w:t>大地经纬度坐标系，</w:t>
      </w:r>
      <w:r w:rsidR="000D2621">
        <w:rPr>
          <w:rFonts w:hint="eastAsia"/>
        </w:rPr>
        <w:t xml:space="preserve"> </w:t>
      </w:r>
      <w:r w:rsidR="000D2621">
        <w:rPr>
          <w:rFonts w:hint="eastAsia"/>
        </w:rPr>
        <w:t>大地平面坐标系。本文具体描述这三个坐标系同一个点的坐标转化以及不同坐标系下如何做转化。</w:t>
      </w:r>
    </w:p>
    <w:p w14:paraId="299407A9" w14:textId="77777777" w:rsidR="00D461B2" w:rsidRDefault="00D461B2" w:rsidP="0098487B"/>
    <w:p w14:paraId="7F78F2AA" w14:textId="77777777" w:rsidR="00AF7BE9" w:rsidRDefault="00D461B2" w:rsidP="00AF7BE9">
      <w:pPr>
        <w:pStyle w:val="2"/>
      </w:pPr>
      <w:r>
        <w:rPr>
          <w:rFonts w:hint="eastAsia"/>
        </w:rPr>
        <w:t>2.</w:t>
      </w:r>
      <w:r w:rsidR="0090278D" w:rsidRPr="0090278D">
        <w:rPr>
          <w:rFonts w:hint="eastAsia"/>
        </w:rPr>
        <w:t xml:space="preserve"> </w:t>
      </w:r>
      <w:r w:rsidR="0090278D">
        <w:rPr>
          <w:rFonts w:hint="eastAsia"/>
        </w:rPr>
        <w:t>大地经纬度坐标</w:t>
      </w:r>
      <w:r w:rsidR="003066DC">
        <w:rPr>
          <w:rFonts w:hint="eastAsia"/>
        </w:rPr>
        <w:t>转</w:t>
      </w:r>
      <w:r w:rsidR="0090278D">
        <w:rPr>
          <w:rFonts w:hint="eastAsia"/>
        </w:rPr>
        <w:t>空间直角坐标系</w:t>
      </w:r>
    </w:p>
    <w:p w14:paraId="3F78EF9B" w14:textId="5E02647C" w:rsidR="00AF7BE9" w:rsidRDefault="00AF7BE9" w:rsidP="00AF7BE9">
      <w:pPr>
        <w:pStyle w:val="2"/>
      </w:pPr>
      <w:r>
        <w:rPr>
          <w:rFonts w:hint="eastAsia"/>
        </w:rPr>
        <w:t>2.</w:t>
      </w:r>
      <w:r>
        <w:t>1</w:t>
      </w:r>
      <w:r>
        <w:rPr>
          <w:rFonts w:hint="eastAsia"/>
        </w:rPr>
        <w:t>名词解释：</w:t>
      </w:r>
    </w:p>
    <w:p w14:paraId="1D8CDBC3" w14:textId="77777777" w:rsidR="00AF7BE9" w:rsidRDefault="00AF7BE9" w:rsidP="00AF7BE9"/>
    <w:p w14:paraId="77AA2167" w14:textId="14A8D175" w:rsidR="00AF7BE9" w:rsidRDefault="00AF7BE9" w:rsidP="00AF7BE9">
      <w:r>
        <w:t>A</w:t>
      </w:r>
      <w:r>
        <w:rPr>
          <w:rFonts w:hint="eastAsia"/>
        </w:rPr>
        <w:t>：参心空间直角坐标系：</w:t>
      </w:r>
    </w:p>
    <w:p w14:paraId="63143A1C" w14:textId="3BDA3614" w:rsidR="00AF7BE9" w:rsidRDefault="00AF7BE9" w:rsidP="00AF7BE9">
      <w:r>
        <w:t xml:space="preserve">a) </w:t>
      </w:r>
      <w:r>
        <w:rPr>
          <w:rFonts w:hint="eastAsia"/>
        </w:rPr>
        <w:t>以参心</w:t>
      </w:r>
      <w:r>
        <w:t>0</w:t>
      </w:r>
      <w:r>
        <w:rPr>
          <w:rFonts w:hint="eastAsia"/>
        </w:rPr>
        <w:t>为坐标原点；</w:t>
      </w:r>
    </w:p>
    <w:p w14:paraId="0F63599F" w14:textId="5428D8E5" w:rsidR="00AF7BE9" w:rsidRDefault="00AF7BE9" w:rsidP="00AF7BE9">
      <w:r>
        <w:lastRenderedPageBreak/>
        <w:t>b) Z</w:t>
      </w:r>
      <w:r>
        <w:rPr>
          <w:rFonts w:hint="eastAsia"/>
        </w:rPr>
        <w:t>轴与参考椭球的短轴（旋转轴）相重合；</w:t>
      </w:r>
    </w:p>
    <w:p w14:paraId="752D4D8D" w14:textId="77777777" w:rsidR="00B72B59" w:rsidRDefault="00AF7BE9" w:rsidP="00AF7BE9">
      <w:r>
        <w:t>c) X</w:t>
      </w:r>
      <w:r>
        <w:rPr>
          <w:rFonts w:hint="eastAsia"/>
        </w:rPr>
        <w:t>轴与起始子午面和赤道的交线重合；</w:t>
      </w:r>
    </w:p>
    <w:p w14:paraId="3E44ED91" w14:textId="629425A5" w:rsidR="00AF7BE9" w:rsidRDefault="00AF7BE9" w:rsidP="00AF7BE9">
      <w:r>
        <w:t>d) Y</w:t>
      </w:r>
      <w:r>
        <w:rPr>
          <w:rFonts w:hint="eastAsia"/>
        </w:rPr>
        <w:t>轴在赤道面上与</w:t>
      </w:r>
      <w:r>
        <w:t>X</w:t>
      </w:r>
      <w:r>
        <w:rPr>
          <w:rFonts w:hint="eastAsia"/>
        </w:rPr>
        <w:t>轴垂直，构成右手直角坐标系</w:t>
      </w:r>
      <w:r>
        <w:t>0-XYZ</w:t>
      </w:r>
      <w:r>
        <w:rPr>
          <w:rFonts w:hint="eastAsia"/>
        </w:rPr>
        <w:t>；</w:t>
      </w:r>
    </w:p>
    <w:p w14:paraId="7DFCEF18" w14:textId="77777777" w:rsidR="007420F6" w:rsidRDefault="007420F6" w:rsidP="00AF7BE9">
      <w:r>
        <w:t xml:space="preserve">e) </w:t>
      </w:r>
      <w:r w:rsidR="00AF7BE9">
        <w:rPr>
          <w:rFonts w:hint="eastAsia"/>
        </w:rPr>
        <w:t>地面点</w:t>
      </w:r>
      <w:r w:rsidR="00AF7BE9">
        <w:t>P</w:t>
      </w:r>
      <w:r w:rsidR="00AF7BE9">
        <w:rPr>
          <w:rFonts w:hint="eastAsia"/>
        </w:rPr>
        <w:t>的点位用（</w:t>
      </w:r>
      <w:r w:rsidR="00AF7BE9">
        <w:t>X</w:t>
      </w:r>
      <w:r w:rsidR="00AF7BE9">
        <w:rPr>
          <w:rFonts w:hint="eastAsia"/>
        </w:rPr>
        <w:t>，</w:t>
      </w:r>
      <w:r w:rsidR="00AF7BE9">
        <w:t>Y</w:t>
      </w:r>
      <w:r w:rsidR="00AF7BE9">
        <w:rPr>
          <w:rFonts w:hint="eastAsia"/>
        </w:rPr>
        <w:t>，</w:t>
      </w:r>
      <w:r w:rsidR="00AF7BE9">
        <w:t>Z</w:t>
      </w:r>
      <w:r w:rsidR="00AF7BE9">
        <w:rPr>
          <w:rFonts w:hint="eastAsia"/>
        </w:rPr>
        <w:t>）表示；</w:t>
      </w:r>
    </w:p>
    <w:p w14:paraId="5E484046" w14:textId="77777777" w:rsidR="007420F6" w:rsidRDefault="007420F6" w:rsidP="00AF7BE9"/>
    <w:p w14:paraId="56B99B9E" w14:textId="6B6D61A7" w:rsidR="00AF7BE9" w:rsidRDefault="00AF7BE9" w:rsidP="00AF7BE9">
      <w:r>
        <w:t>B</w:t>
      </w:r>
      <w:r>
        <w:rPr>
          <w:rFonts w:hint="eastAsia"/>
        </w:rPr>
        <w:t>：参心大地坐标系：</w:t>
      </w:r>
    </w:p>
    <w:p w14:paraId="6FA7054B" w14:textId="7173E3B1" w:rsidR="00AF7BE9" w:rsidRDefault="00AF7BE9" w:rsidP="00AF7BE9">
      <w:r>
        <w:t xml:space="preserve">a) </w:t>
      </w:r>
      <w:r>
        <w:rPr>
          <w:rFonts w:hint="eastAsia"/>
        </w:rPr>
        <w:t>以参考椭球的中心为坐标原点，椭球的短轴与参考椭球旋转轴重合；</w:t>
      </w:r>
    </w:p>
    <w:p w14:paraId="1F114A27" w14:textId="2FF14807" w:rsidR="00AF7BE9" w:rsidRDefault="00AF7BE9" w:rsidP="00AF7BE9">
      <w:r>
        <w:t xml:space="preserve">b) </w:t>
      </w:r>
      <w:r>
        <w:rPr>
          <w:rFonts w:hint="eastAsia"/>
        </w:rPr>
        <w:t>大地纬度</w:t>
      </w:r>
      <w:r>
        <w:t>B</w:t>
      </w:r>
      <w:r>
        <w:rPr>
          <w:rFonts w:hint="eastAsia"/>
        </w:rPr>
        <w:t>：以过地面点的椭球法线与椭球赤道面的夹角为大地纬度</w:t>
      </w:r>
      <w:r>
        <w:t>B</w:t>
      </w:r>
      <w:r>
        <w:rPr>
          <w:rFonts w:hint="eastAsia"/>
        </w:rPr>
        <w:t>；</w:t>
      </w:r>
    </w:p>
    <w:p w14:paraId="18746E8F" w14:textId="53B59F74" w:rsidR="00AF7BE9" w:rsidRDefault="00AF7BE9" w:rsidP="00AF7BE9">
      <w:r>
        <w:t xml:space="preserve">c) </w:t>
      </w:r>
      <w:r>
        <w:rPr>
          <w:rFonts w:hint="eastAsia"/>
        </w:rPr>
        <w:t>大地经度</w:t>
      </w:r>
      <w:r>
        <w:t>L</w:t>
      </w:r>
      <w:r>
        <w:rPr>
          <w:rFonts w:hint="eastAsia"/>
        </w:rPr>
        <w:t>：以过地面点的椭球子午面与起始子午面之间的夹角为大地经度</w:t>
      </w:r>
      <w:r>
        <w:t>L</w:t>
      </w:r>
      <w:r>
        <w:rPr>
          <w:rFonts w:hint="eastAsia"/>
        </w:rPr>
        <w:t>；</w:t>
      </w:r>
    </w:p>
    <w:p w14:paraId="3540DCBB" w14:textId="6112BEEB" w:rsidR="00AF7BE9" w:rsidRDefault="00AF7BE9" w:rsidP="00AF7BE9">
      <w:r>
        <w:t xml:space="preserve">d) </w:t>
      </w:r>
      <w:r>
        <w:rPr>
          <w:rFonts w:hint="eastAsia"/>
        </w:rPr>
        <w:t>大地高</w:t>
      </w:r>
      <w:r>
        <w:t>H</w:t>
      </w:r>
      <w:r>
        <w:rPr>
          <w:rFonts w:hint="eastAsia"/>
        </w:rPr>
        <w:t>：地面点沿椭球法线至椭球面的距离为大地高</w:t>
      </w:r>
      <w:r>
        <w:t>H</w:t>
      </w:r>
      <w:r>
        <w:rPr>
          <w:rFonts w:hint="eastAsia"/>
        </w:rPr>
        <w:t>；</w:t>
      </w:r>
    </w:p>
    <w:p w14:paraId="45D391BA" w14:textId="77777777" w:rsidR="005C6309" w:rsidRDefault="00AF7BE9" w:rsidP="005C6309">
      <w:r>
        <w:t xml:space="preserve">e) </w:t>
      </w:r>
      <w:r>
        <w:rPr>
          <w:rFonts w:hint="eastAsia"/>
        </w:rPr>
        <w:t>地面点的点位用（</w:t>
      </w:r>
      <w:r>
        <w:t>B</w:t>
      </w:r>
      <w:r>
        <w:rPr>
          <w:rFonts w:hint="eastAsia"/>
        </w:rPr>
        <w:t>，</w:t>
      </w:r>
      <w:r>
        <w:t>L</w:t>
      </w:r>
      <w:r>
        <w:rPr>
          <w:rFonts w:hint="eastAsia"/>
        </w:rPr>
        <w:t>，</w:t>
      </w:r>
      <w:r>
        <w:t>H</w:t>
      </w:r>
      <w:r>
        <w:rPr>
          <w:rFonts w:hint="eastAsia"/>
        </w:rPr>
        <w:t>）表示。</w:t>
      </w:r>
    </w:p>
    <w:p w14:paraId="25485169" w14:textId="0DE15F80" w:rsidR="005C6309" w:rsidRDefault="005C6309" w:rsidP="005C6309">
      <w:pPr>
        <w:pStyle w:val="3"/>
      </w:pPr>
      <w:r>
        <w:rPr>
          <w:rFonts w:hint="eastAsia"/>
        </w:rPr>
        <w:t>2.</w:t>
      </w:r>
      <w:r>
        <w:t>2</w:t>
      </w:r>
      <w:r>
        <w:t>参心大地坐标转换为参心空间直角坐标：</w:t>
      </w:r>
    </w:p>
    <w:p w14:paraId="0F4B5091" w14:textId="73D5F06B" w:rsidR="00BC107F" w:rsidRDefault="00BC107F" w:rsidP="00BC107F">
      <w:r>
        <w:rPr>
          <w:noProof/>
        </w:rPr>
        <w:drawing>
          <wp:inline distT="0" distB="0" distL="0" distR="0" wp14:anchorId="747CE34B" wp14:editId="33342E03">
            <wp:extent cx="3086100" cy="13208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320800"/>
                    </a:xfrm>
                    <a:prstGeom prst="rect">
                      <a:avLst/>
                    </a:prstGeom>
                    <a:noFill/>
                    <a:ln>
                      <a:noFill/>
                    </a:ln>
                  </pic:spPr>
                </pic:pic>
              </a:graphicData>
            </a:graphic>
          </wp:inline>
        </w:drawing>
      </w:r>
    </w:p>
    <w:p w14:paraId="1F13F276" w14:textId="575E4394" w:rsidR="00F65C37" w:rsidRDefault="00F65C37" w:rsidP="00F65C37">
      <w:r>
        <w:rPr>
          <w:rFonts w:hint="eastAsia"/>
        </w:rPr>
        <w:t>公式中，</w:t>
      </w:r>
      <w:r>
        <w:t>N</w:t>
      </w:r>
      <w:r>
        <w:rPr>
          <w:rFonts w:hint="eastAsia"/>
        </w:rPr>
        <w:t>为椭球面卯酉圈的曲率半径，</w:t>
      </w:r>
      <w:r>
        <w:t>e</w:t>
      </w:r>
      <w:r>
        <w:rPr>
          <w:rFonts w:hint="eastAsia"/>
        </w:rPr>
        <w:t>为椭球的第一偏心率，</w:t>
      </w:r>
      <w:r>
        <w:t>a</w:t>
      </w:r>
      <w:r>
        <w:rPr>
          <w:rFonts w:hint="eastAsia"/>
        </w:rPr>
        <w:t>、</w:t>
      </w:r>
      <w:r>
        <w:t xml:space="preserve">b </w:t>
      </w:r>
      <w:r>
        <w:rPr>
          <w:rFonts w:hint="eastAsia"/>
        </w:rPr>
        <w:t>椭球的长短半径，</w:t>
      </w:r>
      <w:r>
        <w:t xml:space="preserve">f </w:t>
      </w:r>
      <w:r>
        <w:rPr>
          <w:rFonts w:hint="eastAsia"/>
        </w:rPr>
        <w:t>椭球扁率，</w:t>
      </w:r>
      <w:r>
        <w:t>W</w:t>
      </w:r>
      <w:r>
        <w:rPr>
          <w:rFonts w:hint="eastAsia"/>
        </w:rPr>
        <w:t>为第一辅助系数</w:t>
      </w:r>
    </w:p>
    <w:p w14:paraId="5B495316" w14:textId="087545EB" w:rsidR="00F65C37" w:rsidRDefault="00B918FC" w:rsidP="00F65C37">
      <w:r>
        <w:rPr>
          <w:noProof/>
        </w:rPr>
        <w:drawing>
          <wp:inline distT="0" distB="0" distL="0" distR="0" wp14:anchorId="3255ABCF" wp14:editId="7FC01F14">
            <wp:extent cx="3873500" cy="2463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3500" cy="2463800"/>
                    </a:xfrm>
                    <a:prstGeom prst="rect">
                      <a:avLst/>
                    </a:prstGeom>
                    <a:noFill/>
                    <a:ln>
                      <a:noFill/>
                    </a:ln>
                  </pic:spPr>
                </pic:pic>
              </a:graphicData>
            </a:graphic>
          </wp:inline>
        </w:drawing>
      </w:r>
    </w:p>
    <w:p w14:paraId="7164652C" w14:textId="2775C4D0" w:rsidR="00F67D7B" w:rsidRDefault="00F67D7B" w:rsidP="00F67D7B">
      <w:pPr>
        <w:pStyle w:val="3"/>
      </w:pPr>
      <w:r>
        <w:rPr>
          <w:rFonts w:hint="eastAsia"/>
        </w:rPr>
        <w:t>2.3</w:t>
      </w:r>
      <w:r w:rsidR="002E3782">
        <w:rPr>
          <w:rFonts w:hint="eastAsia"/>
        </w:rPr>
        <w:t>程序实现相关</w:t>
      </w:r>
      <w:r>
        <w:t>：</w:t>
      </w:r>
    </w:p>
    <w:p w14:paraId="6C075C14" w14:textId="77777777" w:rsidR="00F67D7B" w:rsidRDefault="00F67D7B" w:rsidP="00F65C37"/>
    <w:p w14:paraId="7D4B7B29" w14:textId="4B40F6BD" w:rsidR="004A3500" w:rsidRDefault="004A3500" w:rsidP="00F65C37">
      <w:r>
        <w:rPr>
          <w:rFonts w:hint="eastAsia"/>
        </w:rPr>
        <w:t>程序中所使用的公式便是这个公式了，具体函数定义为</w:t>
      </w:r>
    </w:p>
    <w:p w14:paraId="438948E7" w14:textId="77777777" w:rsidR="0024619B" w:rsidRDefault="0024619B" w:rsidP="00C654A2">
      <w:pPr>
        <w:widowControl/>
        <w:tabs>
          <w:tab w:val="left" w:pos="529"/>
        </w:tabs>
        <w:autoSpaceDE w:val="0"/>
        <w:autoSpaceDN w:val="0"/>
        <w:adjustRightInd w:val="0"/>
        <w:jc w:val="left"/>
        <w:rPr>
          <w:rFonts w:ascii="Menlo Regular" w:hAnsi="Menlo Regular" w:cs="Menlo Regular"/>
          <w:color w:val="C3741C"/>
          <w:kern w:val="0"/>
          <w:sz w:val="22"/>
          <w:szCs w:val="22"/>
        </w:rPr>
      </w:pPr>
    </w:p>
    <w:p w14:paraId="04BE9C77" w14:textId="77777777" w:rsidR="0024619B" w:rsidRDefault="0024619B" w:rsidP="00C654A2">
      <w:pPr>
        <w:widowControl/>
        <w:tabs>
          <w:tab w:val="left" w:pos="529"/>
        </w:tabs>
        <w:autoSpaceDE w:val="0"/>
        <w:autoSpaceDN w:val="0"/>
        <w:adjustRightInd w:val="0"/>
        <w:jc w:val="left"/>
        <w:rPr>
          <w:rFonts w:ascii="Menlo Regular" w:hAnsi="Menlo Regular" w:cs="Menlo Regular"/>
          <w:color w:val="C3741C"/>
          <w:kern w:val="0"/>
          <w:sz w:val="22"/>
          <w:szCs w:val="22"/>
        </w:rPr>
      </w:pPr>
    </w:p>
    <w:p w14:paraId="6D06AB80" w14:textId="77777777" w:rsidR="00C654A2" w:rsidRDefault="00C654A2" w:rsidP="00C654A2">
      <w:pPr>
        <w:widowControl/>
        <w:tabs>
          <w:tab w:val="left" w:pos="529"/>
        </w:tabs>
        <w:autoSpaceDE w:val="0"/>
        <w:autoSpaceDN w:val="0"/>
        <w:adjustRightInd w:val="0"/>
        <w:jc w:val="left"/>
        <w:rPr>
          <w:rFonts w:ascii="Menlo Regular" w:hAnsi="Menlo Regular" w:cs="Menlo Regular"/>
          <w:color w:val="C3741C"/>
          <w:kern w:val="0"/>
          <w:sz w:val="22"/>
          <w:szCs w:val="22"/>
        </w:rPr>
      </w:pPr>
      <w:r>
        <w:rPr>
          <w:rFonts w:ascii="Menlo Regular" w:hAnsi="Menlo Regular" w:cs="Menlo Regular"/>
          <w:color w:val="C3741C"/>
          <w:kern w:val="0"/>
          <w:sz w:val="22"/>
          <w:szCs w:val="22"/>
        </w:rPr>
        <w:t>/**</w:t>
      </w:r>
    </w:p>
    <w:p w14:paraId="62816571" w14:textId="3F68BC69" w:rsidR="00C654A2" w:rsidRDefault="00C654A2" w:rsidP="00C654A2">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参心大地坐标转换为参心空间直角坐标</w:t>
      </w:r>
    </w:p>
    <w:p w14:paraId="191D83C8" w14:textId="77777777" w:rsidR="00C654A2" w:rsidRDefault="00C654A2" w:rsidP="00C654A2">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w:t>
      </w:r>
      <w:proofErr w:type="spellStart"/>
      <w:r>
        <w:rPr>
          <w:rFonts w:ascii="Menlo Regular" w:eastAsia="Heiti SC Light" w:hAnsi="Menlo Regular" w:cs="Menlo Regular"/>
          <w:color w:val="AE621C"/>
          <w:kern w:val="0"/>
          <w:sz w:val="22"/>
          <w:szCs w:val="22"/>
        </w:rPr>
        <w:t>param</w:t>
      </w:r>
      <w:proofErr w:type="spellEnd"/>
      <w:r>
        <w:rPr>
          <w:rFonts w:ascii="Menlo Regular" w:eastAsia="Heiti SC Light" w:hAnsi="Menlo Regular" w:cs="Menlo Regular"/>
          <w:color w:val="C3741C"/>
          <w:kern w:val="0"/>
          <w:sz w:val="22"/>
          <w:szCs w:val="22"/>
        </w:rPr>
        <w:t xml:space="preserve"> point </w:t>
      </w:r>
      <w:r>
        <w:rPr>
          <w:rFonts w:ascii="Heiti SC Light" w:eastAsia="Heiti SC Light" w:hAnsi="Menlo Regular" w:cs="Heiti SC Light" w:hint="eastAsia"/>
          <w:color w:val="C3741C"/>
          <w:kern w:val="0"/>
          <w:sz w:val="22"/>
          <w:szCs w:val="22"/>
        </w:rPr>
        <w:t>大地坐标点</w:t>
      </w:r>
    </w:p>
    <w:p w14:paraId="1C55606E" w14:textId="77777777" w:rsidR="00C654A2" w:rsidRDefault="00C654A2" w:rsidP="00C654A2">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w:t>
      </w:r>
      <w:proofErr w:type="spellStart"/>
      <w:r>
        <w:rPr>
          <w:rFonts w:ascii="Menlo Regular" w:eastAsia="Heiti SC Light" w:hAnsi="Menlo Regular" w:cs="Menlo Regular"/>
          <w:color w:val="AE621C"/>
          <w:kern w:val="0"/>
          <w:sz w:val="22"/>
          <w:szCs w:val="22"/>
        </w:rPr>
        <w:t>param</w:t>
      </w:r>
      <w:proofErr w:type="spellEnd"/>
      <w:r>
        <w:rPr>
          <w:rFonts w:ascii="Menlo Regular" w:eastAsia="Heiti SC Light" w:hAnsi="Menlo Regular" w:cs="Menlo Regular"/>
          <w:color w:val="C3741C"/>
          <w:kern w:val="0"/>
          <w:sz w:val="22"/>
          <w:szCs w:val="22"/>
        </w:rPr>
        <w:t xml:space="preserve"> ellipsoid </w:t>
      </w:r>
      <w:r>
        <w:rPr>
          <w:rFonts w:ascii="Heiti SC Light" w:eastAsia="Heiti SC Light" w:hAnsi="Menlo Regular" w:cs="Heiti SC Light" w:hint="eastAsia"/>
          <w:color w:val="C3741C"/>
          <w:kern w:val="0"/>
          <w:sz w:val="22"/>
          <w:szCs w:val="22"/>
        </w:rPr>
        <w:t>坐标转换所在的椭球</w:t>
      </w:r>
    </w:p>
    <w:p w14:paraId="12612E76" w14:textId="77777777" w:rsidR="00C654A2" w:rsidRDefault="00C654A2" w:rsidP="00C654A2">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p>
    <w:p w14:paraId="354017D2" w14:textId="77777777" w:rsidR="00C654A2" w:rsidRDefault="00C654A2" w:rsidP="00C654A2">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@return</w:t>
      </w:r>
      <w:r>
        <w:rPr>
          <w:rFonts w:ascii="Menlo Regular" w:eastAsia="Heiti SC Light"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相对应的空间直角坐标系中的点</w:t>
      </w:r>
    </w:p>
    <w:p w14:paraId="76DE9A8B" w14:textId="77777777" w:rsidR="00C654A2" w:rsidRDefault="00C654A2" w:rsidP="00C654A2">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C3741C"/>
          <w:kern w:val="0"/>
          <w:sz w:val="22"/>
          <w:szCs w:val="22"/>
        </w:rPr>
        <w:t xml:space="preserve"> */</w:t>
      </w:r>
    </w:p>
    <w:p w14:paraId="1B7AA537" w14:textId="4A52F633" w:rsidR="00C654A2" w:rsidRDefault="007E17D6" w:rsidP="00C654A2">
      <w:r>
        <w:rPr>
          <w:rFonts w:ascii="Menlo Regular" w:eastAsia="Heiti SC Light" w:hAnsi="Menlo Regular" w:cs="Menlo Regular"/>
          <w:color w:val="000000"/>
          <w:kern w:val="0"/>
          <w:sz w:val="22"/>
          <w:szCs w:val="22"/>
        </w:rPr>
        <w:t>-</w:t>
      </w:r>
      <w:r w:rsidR="00C654A2">
        <w:rPr>
          <w:rFonts w:ascii="Menlo Regular" w:eastAsia="Heiti SC Light" w:hAnsi="Menlo Regular" w:cs="Menlo Regular"/>
          <w:color w:val="000000"/>
          <w:kern w:val="0"/>
          <w:sz w:val="22"/>
          <w:szCs w:val="22"/>
        </w:rPr>
        <w:t>(</w:t>
      </w:r>
      <w:proofErr w:type="spellStart"/>
      <w:proofErr w:type="gramStart"/>
      <w:r w:rsidR="00C654A2">
        <w:rPr>
          <w:rFonts w:ascii="Menlo Regular" w:eastAsia="Heiti SC Light" w:hAnsi="Menlo Regular" w:cs="Menlo Regular"/>
          <w:color w:val="B44500"/>
          <w:kern w:val="0"/>
          <w:sz w:val="22"/>
          <w:szCs w:val="22"/>
        </w:rPr>
        <w:t>RectangularPlanePoint</w:t>
      </w:r>
      <w:proofErr w:type="spellEnd"/>
      <w:r>
        <w:rPr>
          <w:rFonts w:ascii="Menlo Regular" w:eastAsia="Heiti SC Light" w:hAnsi="Menlo Regular" w:cs="Menlo Regular"/>
          <w:color w:val="000000"/>
          <w:kern w:val="0"/>
          <w:sz w:val="22"/>
          <w:szCs w:val="22"/>
        </w:rPr>
        <w:t>)</w:t>
      </w:r>
      <w:proofErr w:type="spellStart"/>
      <w:r w:rsidR="00C654A2">
        <w:rPr>
          <w:rFonts w:ascii="Menlo Regular" w:eastAsia="Heiti SC Light" w:hAnsi="Menlo Regular" w:cs="Menlo Regular"/>
          <w:color w:val="000000"/>
          <w:kern w:val="0"/>
          <w:sz w:val="22"/>
          <w:szCs w:val="22"/>
        </w:rPr>
        <w:t>rectangularPlaneCoordinateFromGeodeticCoordinates</w:t>
      </w:r>
      <w:proofErr w:type="spellEnd"/>
      <w:proofErr w:type="gramEnd"/>
      <w:r w:rsidR="00C654A2">
        <w:rPr>
          <w:rFonts w:ascii="Menlo Regular" w:eastAsia="Heiti SC Light" w:hAnsi="Menlo Regular" w:cs="Menlo Regular"/>
          <w:color w:val="000000"/>
          <w:kern w:val="0"/>
          <w:sz w:val="22"/>
          <w:szCs w:val="22"/>
        </w:rPr>
        <w:t>:(</w:t>
      </w:r>
      <w:proofErr w:type="spellStart"/>
      <w:r w:rsidR="00C654A2">
        <w:rPr>
          <w:rFonts w:ascii="Menlo Regular" w:eastAsia="Heiti SC Light" w:hAnsi="Menlo Regular" w:cs="Menlo Regular"/>
          <w:color w:val="B44500"/>
          <w:kern w:val="0"/>
          <w:sz w:val="22"/>
          <w:szCs w:val="22"/>
        </w:rPr>
        <w:t>GeodeticPoint</w:t>
      </w:r>
      <w:proofErr w:type="spellEnd"/>
      <w:r>
        <w:rPr>
          <w:rFonts w:ascii="Menlo Regular" w:eastAsia="Heiti SC Light" w:hAnsi="Menlo Regular" w:cs="Menlo Regular"/>
          <w:color w:val="000000"/>
          <w:kern w:val="0"/>
          <w:sz w:val="22"/>
          <w:szCs w:val="22"/>
        </w:rPr>
        <w:t xml:space="preserve">)point </w:t>
      </w:r>
      <w:proofErr w:type="spellStart"/>
      <w:r w:rsidR="00C654A2">
        <w:rPr>
          <w:rFonts w:ascii="Menlo Regular" w:eastAsia="Heiti SC Light" w:hAnsi="Menlo Regular" w:cs="Menlo Regular"/>
          <w:color w:val="000000"/>
          <w:kern w:val="0"/>
          <w:sz w:val="22"/>
          <w:szCs w:val="22"/>
        </w:rPr>
        <w:t>inEllipsoid</w:t>
      </w:r>
      <w:proofErr w:type="spellEnd"/>
      <w:r w:rsidR="00C654A2">
        <w:rPr>
          <w:rFonts w:ascii="Menlo Regular" w:eastAsia="Heiti SC Light" w:hAnsi="Menlo Regular" w:cs="Menlo Regular"/>
          <w:color w:val="000000"/>
          <w:kern w:val="0"/>
          <w:sz w:val="22"/>
          <w:szCs w:val="22"/>
        </w:rPr>
        <w:t>:(</w:t>
      </w:r>
      <w:r w:rsidR="00C654A2">
        <w:rPr>
          <w:rFonts w:ascii="Menlo Regular" w:eastAsia="Heiti SC Light" w:hAnsi="Menlo Regular" w:cs="Menlo Regular"/>
          <w:color w:val="B44500"/>
          <w:kern w:val="0"/>
          <w:sz w:val="22"/>
          <w:szCs w:val="22"/>
        </w:rPr>
        <w:t>Ellipsoid</w:t>
      </w:r>
      <w:r w:rsidR="00C654A2">
        <w:rPr>
          <w:rFonts w:ascii="Menlo Regular" w:eastAsia="Heiti SC Light" w:hAnsi="Menlo Regular" w:cs="Menlo Regular"/>
          <w:color w:val="000000"/>
          <w:kern w:val="0"/>
          <w:sz w:val="22"/>
          <w:szCs w:val="22"/>
        </w:rPr>
        <w:t>*) ellipsoid;</w:t>
      </w:r>
    </w:p>
    <w:p w14:paraId="474F9F8B" w14:textId="6F1888C2" w:rsidR="00307B12" w:rsidRDefault="00A17B2E" w:rsidP="00F65C37">
      <w:r>
        <w:rPr>
          <w:rFonts w:hint="eastAsia"/>
        </w:rPr>
        <w:t>程序中定义了一些相关的数据结构，在附录中会给出</w:t>
      </w:r>
    </w:p>
    <w:p w14:paraId="7B7C0439" w14:textId="77777777" w:rsidR="000A327F" w:rsidRDefault="000A327F" w:rsidP="00F65C37"/>
    <w:p w14:paraId="24107BB4" w14:textId="21A7734A" w:rsidR="009152A9" w:rsidRDefault="009152A9" w:rsidP="009152A9">
      <w:pPr>
        <w:pStyle w:val="2"/>
      </w:pPr>
      <w:r>
        <w:rPr>
          <w:rFonts w:hint="eastAsia"/>
        </w:rPr>
        <w:t>3.</w:t>
      </w:r>
      <w:r w:rsidRPr="009152A9">
        <w:rPr>
          <w:rFonts w:hint="eastAsia"/>
        </w:rPr>
        <w:t xml:space="preserve"> </w:t>
      </w:r>
      <w:r>
        <w:rPr>
          <w:rFonts w:hint="eastAsia"/>
        </w:rPr>
        <w:t>空间直角坐标系转大地经纬度坐标</w:t>
      </w:r>
    </w:p>
    <w:p w14:paraId="6F5F61AE" w14:textId="7EE80F0D" w:rsidR="00576034" w:rsidRPr="00576034" w:rsidRDefault="008565E1" w:rsidP="00576034">
      <w:pPr>
        <w:pStyle w:val="3"/>
      </w:pPr>
      <w:r>
        <w:rPr>
          <w:rFonts w:hint="eastAsia"/>
        </w:rPr>
        <w:t>3</w:t>
      </w:r>
      <w:r w:rsidR="00576034">
        <w:rPr>
          <w:rFonts w:hint="eastAsia"/>
        </w:rPr>
        <w:t>.1</w:t>
      </w:r>
      <w:r w:rsidR="00576034">
        <w:t>参心大地坐标转换为参心空间直角坐标：</w:t>
      </w:r>
    </w:p>
    <w:p w14:paraId="3BE9CB32" w14:textId="4ABCADA6" w:rsidR="00ED44F2" w:rsidRDefault="00B627A8" w:rsidP="00ED44F2">
      <w:r>
        <w:rPr>
          <w:rFonts w:hint="eastAsia"/>
        </w:rPr>
        <w:t>椭球中的各个参数在上文中已经简单介绍过了，这里就不重复阐述了，数学公式中所用的符号相同基本表示同一个意思</w:t>
      </w:r>
      <w:r w:rsidR="009F475E">
        <w:rPr>
          <w:rFonts w:hint="eastAsia"/>
        </w:rPr>
        <w:t>，下面直接给出程序中使用的转化公式</w:t>
      </w:r>
      <w:r w:rsidR="004F3737">
        <w:rPr>
          <w:rFonts w:hint="eastAsia"/>
        </w:rPr>
        <w:t>（公式参考来自</w:t>
      </w:r>
      <w:r w:rsidR="004F3737">
        <w:fldChar w:fldCharType="begin"/>
      </w:r>
      <w:r w:rsidR="004F3737">
        <w:instrText xml:space="preserve"> HYPERLINK "http://wenku.baidu.com/link?url=QoRqX6cSjuAuT-lmy-RTqU7pvyAil5NUO5j2MkUDhRRGS_V5_w4FLt-PktS8Vi0Irw8uPdB1yTbHXVfHckI2_SUpLwMRvkQkYCHYujEG-G3" </w:instrText>
      </w:r>
      <w:r w:rsidR="004F3737">
        <w:fldChar w:fldCharType="separate"/>
      </w:r>
      <w:r w:rsidR="004F3737" w:rsidRPr="004F3737">
        <w:rPr>
          <w:rStyle w:val="a7"/>
          <w:rFonts w:hint="eastAsia"/>
        </w:rPr>
        <w:t>该文献</w:t>
      </w:r>
      <w:r w:rsidR="004F3737">
        <w:fldChar w:fldCharType="end"/>
      </w:r>
      <w:r w:rsidR="004F3737">
        <w:rPr>
          <w:rFonts w:hint="eastAsia"/>
        </w:rPr>
        <w:t>）</w:t>
      </w:r>
      <w:r w:rsidR="009F475E">
        <w:rPr>
          <w:rFonts w:hint="eastAsia"/>
        </w:rPr>
        <w:t>：</w:t>
      </w:r>
    </w:p>
    <w:p w14:paraId="15700807" w14:textId="00D3989E" w:rsidR="0041193E" w:rsidRPr="00ED44F2" w:rsidRDefault="0041193E" w:rsidP="00ED44F2">
      <w:r>
        <w:rPr>
          <w:noProof/>
        </w:rPr>
        <w:drawing>
          <wp:inline distT="0" distB="0" distL="0" distR="0" wp14:anchorId="25C76191" wp14:editId="303BCA7B">
            <wp:extent cx="3683000" cy="26289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000" cy="2628900"/>
                    </a:xfrm>
                    <a:prstGeom prst="rect">
                      <a:avLst/>
                    </a:prstGeom>
                    <a:noFill/>
                    <a:ln>
                      <a:noFill/>
                    </a:ln>
                  </pic:spPr>
                </pic:pic>
              </a:graphicData>
            </a:graphic>
          </wp:inline>
        </w:drawing>
      </w:r>
    </w:p>
    <w:p w14:paraId="5FBAF684" w14:textId="77777777" w:rsidR="000A327F" w:rsidRDefault="000A327F" w:rsidP="00F65C37"/>
    <w:p w14:paraId="0BE442EF" w14:textId="77777777" w:rsidR="000A327F" w:rsidRDefault="000A327F" w:rsidP="00F65C37"/>
    <w:p w14:paraId="4EE89155" w14:textId="598DF3BF" w:rsidR="000A327F" w:rsidRDefault="00BA6C0C" w:rsidP="00F65C37">
      <w:r>
        <w:rPr>
          <w:rFonts w:hint="eastAsia"/>
        </w:rPr>
        <w:t>可以看出</w:t>
      </w:r>
      <w:r>
        <w:rPr>
          <w:rFonts w:hint="eastAsia"/>
        </w:rPr>
        <w:t>L</w:t>
      </w:r>
      <w:r>
        <w:rPr>
          <w:rFonts w:hint="eastAsia"/>
        </w:rPr>
        <w:t>和</w:t>
      </w:r>
      <w:r>
        <w:rPr>
          <w:rFonts w:hint="eastAsia"/>
        </w:rPr>
        <w:t>H</w:t>
      </w:r>
      <w:r>
        <w:rPr>
          <w:rFonts w:hint="eastAsia"/>
        </w:rPr>
        <w:t>的计算都是比较简单的，但是</w:t>
      </w:r>
      <w:r>
        <w:rPr>
          <w:rFonts w:hint="eastAsia"/>
        </w:rPr>
        <w:t>B</w:t>
      </w:r>
      <w:r>
        <w:rPr>
          <w:rFonts w:hint="eastAsia"/>
        </w:rPr>
        <w:t>的计算就不那么简单的，至少不能够直接通过公式得到，需要用迭代法。</w:t>
      </w:r>
      <w:r w:rsidR="00E71721">
        <w:rPr>
          <w:rFonts w:hint="eastAsia"/>
        </w:rPr>
        <w:t>迭代的初始值：</w:t>
      </w:r>
    </w:p>
    <w:p w14:paraId="35CCCB9E" w14:textId="5EC54F2A" w:rsidR="00E71721" w:rsidRDefault="00E71721" w:rsidP="00F65C37">
      <w:r>
        <w:rPr>
          <w:noProof/>
        </w:rPr>
        <w:drawing>
          <wp:inline distT="0" distB="0" distL="0" distR="0" wp14:anchorId="29A89C1F" wp14:editId="2E28655C">
            <wp:extent cx="1930400" cy="63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0400" cy="635000"/>
                    </a:xfrm>
                    <a:prstGeom prst="rect">
                      <a:avLst/>
                    </a:prstGeom>
                    <a:noFill/>
                    <a:ln>
                      <a:noFill/>
                    </a:ln>
                  </pic:spPr>
                </pic:pic>
              </a:graphicData>
            </a:graphic>
          </wp:inline>
        </w:drawing>
      </w:r>
    </w:p>
    <w:p w14:paraId="1952E74A" w14:textId="7E69A8B5" w:rsidR="00566DD0" w:rsidRDefault="008B535D" w:rsidP="008B535D">
      <w:r>
        <w:rPr>
          <w:rFonts w:hint="eastAsia"/>
        </w:rPr>
        <w:t>用</w:t>
      </w:r>
      <w:r>
        <w:t>B</w:t>
      </w:r>
      <w:r>
        <w:rPr>
          <w:rFonts w:hint="eastAsia"/>
        </w:rPr>
        <w:t>的初值</w:t>
      </w:r>
      <w:r w:rsidR="00E07C32">
        <w:rPr>
          <w:rFonts w:hint="eastAsia"/>
        </w:rPr>
        <w:t>B</w:t>
      </w:r>
      <w:r w:rsidR="00E07C32">
        <w:rPr>
          <w:rFonts w:hint="eastAsia"/>
          <w:vertAlign w:val="subscript"/>
        </w:rPr>
        <w:t>1</w:t>
      </w:r>
      <w:r>
        <w:rPr>
          <w:rFonts w:hint="eastAsia"/>
        </w:rPr>
        <w:t>计算</w:t>
      </w:r>
      <w:r>
        <w:t>N</w:t>
      </w:r>
      <w:r>
        <w:rPr>
          <w:rFonts w:hint="eastAsia"/>
        </w:rPr>
        <w:t>和</w:t>
      </w:r>
      <w:r>
        <w:t>sinB</w:t>
      </w:r>
      <w:r w:rsidR="00E07C32" w:rsidRPr="00E07C32">
        <w:rPr>
          <w:rFonts w:hint="eastAsia"/>
          <w:vertAlign w:val="subscript"/>
        </w:rPr>
        <w:t>1</w:t>
      </w:r>
      <w:r>
        <w:rPr>
          <w:rFonts w:hint="eastAsia"/>
        </w:rPr>
        <w:t>，按</w:t>
      </w:r>
    </w:p>
    <w:p w14:paraId="6DDE33BE" w14:textId="77777777" w:rsidR="00566DD0" w:rsidRDefault="008B535D" w:rsidP="008B535D">
      <w:r>
        <w:rPr>
          <w:noProof/>
        </w:rPr>
        <w:drawing>
          <wp:inline distT="0" distB="0" distL="0" distR="0" wp14:anchorId="690A7C0F" wp14:editId="0A9459FD">
            <wp:extent cx="2247900" cy="78740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787400"/>
                    </a:xfrm>
                    <a:prstGeom prst="rect">
                      <a:avLst/>
                    </a:prstGeom>
                    <a:noFill/>
                    <a:ln>
                      <a:noFill/>
                    </a:ln>
                  </pic:spPr>
                </pic:pic>
              </a:graphicData>
            </a:graphic>
          </wp:inline>
        </w:drawing>
      </w:r>
    </w:p>
    <w:p w14:paraId="0FF0D8ED" w14:textId="326261D5" w:rsidR="005C6309" w:rsidRDefault="008B535D" w:rsidP="00AF7BE9">
      <w:pPr>
        <w:rPr>
          <w:rFonts w:ascii="simsun" w:hAnsi="simsun" w:cs="Times New Roman" w:hint="eastAsia"/>
        </w:rPr>
      </w:pPr>
      <w:r>
        <w:rPr>
          <w:rFonts w:hint="eastAsia"/>
        </w:rPr>
        <w:t>进行第二次迭代，直至最后两次</w:t>
      </w:r>
      <w:r>
        <w:t>B</w:t>
      </w:r>
      <w:r>
        <w:rPr>
          <w:rFonts w:hint="eastAsia"/>
        </w:rPr>
        <w:t>值之差小于限差为止</w:t>
      </w:r>
      <w:r w:rsidR="005C6309">
        <w:rPr>
          <w:rFonts w:ascii="simsun" w:hAnsi="simsun" w:cs="Times New Roman"/>
        </w:rPr>
        <w:t> </w:t>
      </w:r>
      <w:r w:rsidR="00D015AA">
        <w:rPr>
          <w:rFonts w:ascii="simsun" w:hAnsi="simsun" w:cs="Times New Roman" w:hint="eastAsia"/>
        </w:rPr>
        <w:t>，就可以得到</w:t>
      </w:r>
      <w:r w:rsidR="00D015AA">
        <w:rPr>
          <w:rFonts w:ascii="simsun" w:hAnsi="simsun" w:cs="Times New Roman" w:hint="eastAsia"/>
        </w:rPr>
        <w:t>B</w:t>
      </w:r>
      <w:r w:rsidR="00D015AA">
        <w:rPr>
          <w:rFonts w:ascii="simsun" w:hAnsi="simsun" w:cs="Times New Roman" w:hint="eastAsia"/>
        </w:rPr>
        <w:t>的一个近似值了，控制好差值可以达到任意想要的精度。</w:t>
      </w:r>
      <w:r w:rsidR="0007567C">
        <w:rPr>
          <w:rFonts w:ascii="simsun" w:hAnsi="simsun" w:cs="Times New Roman" w:hint="eastAsia"/>
        </w:rPr>
        <w:t>其实笔者最开始找到的并不是这个公式，而是另外一个公式，不过差不了多少，也是通过迭代计算的，只不过迭代时候的公式不同而已，起始的迭代值是相同的，公式如下：</w:t>
      </w:r>
    </w:p>
    <w:p w14:paraId="034FF5EF" w14:textId="306816C0" w:rsidR="0007567C" w:rsidRDefault="000C62C1" w:rsidP="00AF7BE9">
      <w:r>
        <w:rPr>
          <w:noProof/>
        </w:rPr>
        <w:drawing>
          <wp:inline distT="0" distB="0" distL="0" distR="0" wp14:anchorId="410A02C3" wp14:editId="62B76344">
            <wp:extent cx="4419600" cy="1841500"/>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1841500"/>
                    </a:xfrm>
                    <a:prstGeom prst="rect">
                      <a:avLst/>
                    </a:prstGeom>
                    <a:noFill/>
                    <a:ln>
                      <a:noFill/>
                    </a:ln>
                  </pic:spPr>
                </pic:pic>
              </a:graphicData>
            </a:graphic>
          </wp:inline>
        </w:drawing>
      </w:r>
    </w:p>
    <w:p w14:paraId="6F4D6D5C" w14:textId="6117025B" w:rsidR="00565089" w:rsidRDefault="00565089" w:rsidP="00AF7BE9">
      <w:r>
        <w:rPr>
          <w:rFonts w:hint="eastAsia"/>
        </w:rPr>
        <w:t>有兴趣的读者可以去坐下推到。</w:t>
      </w:r>
      <w:r w:rsidR="003A3049">
        <w:rPr>
          <w:rFonts w:hint="eastAsia"/>
        </w:rPr>
        <w:t>以上的公式的推导过程也都可以在网上搜索得到，不过一般过程都比较复杂，所以这里就不给链接了。</w:t>
      </w:r>
    </w:p>
    <w:p w14:paraId="509FFEA0" w14:textId="4D6422C7" w:rsidR="00C81AE4" w:rsidRDefault="008565E1" w:rsidP="00C81AE4">
      <w:pPr>
        <w:pStyle w:val="3"/>
      </w:pPr>
      <w:r>
        <w:rPr>
          <w:rFonts w:hint="eastAsia"/>
        </w:rPr>
        <w:t>3</w:t>
      </w:r>
      <w:r w:rsidR="00A30B02">
        <w:rPr>
          <w:rFonts w:hint="eastAsia"/>
        </w:rPr>
        <w:t>.2</w:t>
      </w:r>
      <w:r w:rsidR="00C81AE4">
        <w:rPr>
          <w:rFonts w:hint="eastAsia"/>
        </w:rPr>
        <w:t>程序实现相关</w:t>
      </w:r>
      <w:r w:rsidR="00C81AE4">
        <w:t>：</w:t>
      </w:r>
    </w:p>
    <w:p w14:paraId="38708B62" w14:textId="1F6E0014" w:rsidR="00C81AE4" w:rsidRDefault="00461C3F" w:rsidP="00AF7BE9">
      <w:r>
        <w:rPr>
          <w:rFonts w:hint="eastAsia"/>
        </w:rPr>
        <w:t>程序中使用的是上文提到的第一个计算公式，接口如下：</w:t>
      </w:r>
    </w:p>
    <w:p w14:paraId="2E2991EA" w14:textId="77777777" w:rsidR="00101A9D" w:rsidRDefault="00101A9D" w:rsidP="00101A9D">
      <w:pPr>
        <w:widowControl/>
        <w:tabs>
          <w:tab w:val="left" w:pos="529"/>
        </w:tabs>
        <w:autoSpaceDE w:val="0"/>
        <w:autoSpaceDN w:val="0"/>
        <w:adjustRightInd w:val="0"/>
        <w:jc w:val="left"/>
        <w:rPr>
          <w:rFonts w:ascii="Menlo Regular" w:hAnsi="Menlo Regular" w:cs="Menlo Regular"/>
          <w:color w:val="C3741C"/>
          <w:kern w:val="0"/>
          <w:sz w:val="22"/>
          <w:szCs w:val="22"/>
        </w:rPr>
      </w:pPr>
      <w:r>
        <w:rPr>
          <w:rFonts w:ascii="Menlo Regular" w:hAnsi="Menlo Regular" w:cs="Menlo Regular"/>
          <w:color w:val="C3741C"/>
          <w:kern w:val="0"/>
          <w:sz w:val="22"/>
          <w:szCs w:val="22"/>
        </w:rPr>
        <w:t>/**</w:t>
      </w:r>
    </w:p>
    <w:p w14:paraId="2BFE758D" w14:textId="66581482" w:rsidR="00101A9D" w:rsidRDefault="00101A9D" w:rsidP="00101A9D">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空间直角坐标系转大地坐标系</w:t>
      </w:r>
    </w:p>
    <w:p w14:paraId="5BF073AB" w14:textId="77777777" w:rsidR="00101A9D" w:rsidRDefault="00101A9D" w:rsidP="00101A9D">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w:t>
      </w:r>
      <w:proofErr w:type="spellStart"/>
      <w:r>
        <w:rPr>
          <w:rFonts w:ascii="Menlo Regular" w:eastAsia="Heiti SC Light" w:hAnsi="Menlo Regular" w:cs="Menlo Regular"/>
          <w:color w:val="AE621C"/>
          <w:kern w:val="0"/>
          <w:sz w:val="22"/>
          <w:szCs w:val="22"/>
        </w:rPr>
        <w:t>param</w:t>
      </w:r>
      <w:proofErr w:type="spellEnd"/>
      <w:r>
        <w:rPr>
          <w:rFonts w:ascii="Menlo Regular" w:eastAsia="Heiti SC Light" w:hAnsi="Menlo Regular" w:cs="Menlo Regular"/>
          <w:color w:val="C3741C"/>
          <w:kern w:val="0"/>
          <w:sz w:val="22"/>
          <w:szCs w:val="22"/>
        </w:rPr>
        <w:t xml:space="preserve"> point </w:t>
      </w:r>
      <w:r>
        <w:rPr>
          <w:rFonts w:ascii="Heiti SC Light" w:eastAsia="Heiti SC Light" w:hAnsi="Menlo Regular" w:cs="Heiti SC Light" w:hint="eastAsia"/>
          <w:color w:val="C3741C"/>
          <w:kern w:val="0"/>
          <w:sz w:val="22"/>
          <w:szCs w:val="22"/>
        </w:rPr>
        <w:t>空间直角坐标系中的点</w:t>
      </w:r>
    </w:p>
    <w:p w14:paraId="329251F8" w14:textId="77777777" w:rsidR="00101A9D" w:rsidRDefault="00101A9D" w:rsidP="00101A9D">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w:t>
      </w:r>
      <w:proofErr w:type="spellStart"/>
      <w:r>
        <w:rPr>
          <w:rFonts w:ascii="Menlo Regular" w:eastAsia="Heiti SC Light" w:hAnsi="Menlo Regular" w:cs="Menlo Regular"/>
          <w:color w:val="AE621C"/>
          <w:kern w:val="0"/>
          <w:sz w:val="22"/>
          <w:szCs w:val="22"/>
        </w:rPr>
        <w:t>param</w:t>
      </w:r>
      <w:proofErr w:type="spellEnd"/>
      <w:r>
        <w:rPr>
          <w:rFonts w:ascii="Menlo Regular" w:eastAsia="Heiti SC Light" w:hAnsi="Menlo Regular" w:cs="Menlo Regular"/>
          <w:color w:val="C3741C"/>
          <w:kern w:val="0"/>
          <w:sz w:val="22"/>
          <w:szCs w:val="22"/>
        </w:rPr>
        <w:t xml:space="preserve"> ellipsoid </w:t>
      </w:r>
      <w:r>
        <w:rPr>
          <w:rFonts w:ascii="Heiti SC Light" w:eastAsia="Heiti SC Light" w:hAnsi="Menlo Regular" w:cs="Heiti SC Light" w:hint="eastAsia"/>
          <w:color w:val="C3741C"/>
          <w:kern w:val="0"/>
          <w:sz w:val="22"/>
          <w:szCs w:val="22"/>
        </w:rPr>
        <w:t>计算所基于的椭球定义</w:t>
      </w:r>
    </w:p>
    <w:p w14:paraId="325F71AF" w14:textId="77777777" w:rsidR="00101A9D" w:rsidRDefault="00101A9D" w:rsidP="00101A9D">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@return</w:t>
      </w:r>
      <w:r>
        <w:rPr>
          <w:rFonts w:ascii="Menlo Regular" w:eastAsia="Heiti SC Light"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相对应的大地坐标系中的点</w:t>
      </w:r>
    </w:p>
    <w:p w14:paraId="12991135" w14:textId="77777777" w:rsidR="00101A9D" w:rsidRDefault="00101A9D" w:rsidP="00101A9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C3741C"/>
          <w:kern w:val="0"/>
          <w:sz w:val="22"/>
          <w:szCs w:val="22"/>
        </w:rPr>
        <w:t xml:space="preserve"> */</w:t>
      </w:r>
    </w:p>
    <w:p w14:paraId="5A05C59F" w14:textId="4B126CB6" w:rsidR="00461C3F" w:rsidRDefault="00101A9D" w:rsidP="00101A9D">
      <w:pPr>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roofErr w:type="spellStart"/>
      <w:proofErr w:type="gramStart"/>
      <w:r>
        <w:rPr>
          <w:rFonts w:ascii="Menlo Regular" w:eastAsia="Heiti SC Light" w:hAnsi="Menlo Regular" w:cs="Menlo Regular"/>
          <w:color w:val="B44500"/>
          <w:kern w:val="0"/>
          <w:sz w:val="22"/>
          <w:szCs w:val="22"/>
        </w:rPr>
        <w:t>GeodeticPoint</w:t>
      </w:r>
      <w:proofErr w:type="spellEnd"/>
      <w:r>
        <w:rPr>
          <w:rFonts w:ascii="Menlo Regular" w:eastAsia="Heiti SC Light" w:hAnsi="Menlo Regular" w:cs="Menlo Regular"/>
          <w:color w:val="000000"/>
          <w:kern w:val="0"/>
          <w:sz w:val="22"/>
          <w:szCs w:val="22"/>
        </w:rPr>
        <w:t>)</w:t>
      </w:r>
      <w:proofErr w:type="spellStart"/>
      <w:r>
        <w:rPr>
          <w:rFonts w:ascii="Menlo Regular" w:eastAsia="Heiti SC Light" w:hAnsi="Menlo Regular" w:cs="Menlo Regular"/>
          <w:color w:val="000000"/>
          <w:kern w:val="0"/>
          <w:sz w:val="22"/>
          <w:szCs w:val="22"/>
        </w:rPr>
        <w:t>geodeticCoordinatesFromRectangularPlaneCoordinate</w:t>
      </w:r>
      <w:proofErr w:type="spellEnd"/>
      <w:proofErr w:type="gramEnd"/>
      <w:r>
        <w:rPr>
          <w:rFonts w:ascii="Menlo Regular" w:eastAsia="Heiti SC Light" w:hAnsi="Menlo Regular" w:cs="Menlo Regular"/>
          <w:color w:val="000000"/>
          <w:kern w:val="0"/>
          <w:sz w:val="22"/>
          <w:szCs w:val="22"/>
        </w:rPr>
        <w:t>:(</w:t>
      </w:r>
      <w:proofErr w:type="spellStart"/>
      <w:r>
        <w:rPr>
          <w:rFonts w:ascii="Menlo Regular" w:eastAsia="Heiti SC Light" w:hAnsi="Menlo Regular" w:cs="Menlo Regular"/>
          <w:color w:val="B44500"/>
          <w:kern w:val="0"/>
          <w:sz w:val="22"/>
          <w:szCs w:val="22"/>
        </w:rPr>
        <w:t>RectangularPlanePoint</w:t>
      </w:r>
      <w:proofErr w:type="spellEnd"/>
      <w:r>
        <w:rPr>
          <w:rFonts w:ascii="Menlo Regular" w:eastAsia="Heiti SC Light" w:hAnsi="Menlo Regular" w:cs="Menlo Regular"/>
          <w:color w:val="000000"/>
          <w:kern w:val="0"/>
          <w:sz w:val="22"/>
          <w:szCs w:val="22"/>
        </w:rPr>
        <w:t xml:space="preserve">) point </w:t>
      </w:r>
      <w:proofErr w:type="spellStart"/>
      <w:r>
        <w:rPr>
          <w:rFonts w:ascii="Menlo Regular" w:eastAsia="Heiti SC Light" w:hAnsi="Menlo Regular" w:cs="Menlo Regular"/>
          <w:color w:val="000000"/>
          <w:kern w:val="0"/>
          <w:sz w:val="22"/>
          <w:szCs w:val="22"/>
        </w:rPr>
        <w:t>inEllipsoid</w:t>
      </w:r>
      <w:proofErr w:type="spellEnd"/>
      <w:r>
        <w:rPr>
          <w:rFonts w:ascii="Menlo Regular" w:eastAsia="Heiti SC Light" w:hAnsi="Menlo Regular" w:cs="Menlo Regular"/>
          <w:color w:val="000000"/>
          <w:kern w:val="0"/>
          <w:sz w:val="22"/>
          <w:szCs w:val="22"/>
        </w:rPr>
        <w:t>:(</w:t>
      </w:r>
      <w:r>
        <w:rPr>
          <w:rFonts w:ascii="Menlo Regular" w:eastAsia="Heiti SC Light" w:hAnsi="Menlo Regular" w:cs="Menlo Regular"/>
          <w:color w:val="B44500"/>
          <w:kern w:val="0"/>
          <w:sz w:val="22"/>
          <w:szCs w:val="22"/>
        </w:rPr>
        <w:t>Ellipsoid</w:t>
      </w:r>
      <w:r>
        <w:rPr>
          <w:rFonts w:ascii="Menlo Regular" w:eastAsia="Heiti SC Light" w:hAnsi="Menlo Regular" w:cs="Menlo Regular"/>
          <w:color w:val="000000"/>
          <w:kern w:val="0"/>
          <w:sz w:val="22"/>
          <w:szCs w:val="22"/>
        </w:rPr>
        <w:t>*) ellipsoid;</w:t>
      </w:r>
    </w:p>
    <w:p w14:paraId="5C92EAD2" w14:textId="77777777" w:rsidR="00E1169E" w:rsidRDefault="00E1169E" w:rsidP="00101A9D">
      <w:pPr>
        <w:rPr>
          <w:rFonts w:ascii="Menlo Regular" w:eastAsia="Heiti SC Light" w:hAnsi="Menlo Regular" w:cs="Menlo Regular"/>
          <w:color w:val="000000"/>
          <w:kern w:val="0"/>
          <w:sz w:val="22"/>
          <w:szCs w:val="22"/>
        </w:rPr>
      </w:pPr>
    </w:p>
    <w:p w14:paraId="00735518" w14:textId="27A9260A" w:rsidR="00E1169E" w:rsidRDefault="008565E1" w:rsidP="00E1169E">
      <w:pPr>
        <w:pStyle w:val="2"/>
      </w:pPr>
      <w:r>
        <w:rPr>
          <w:rFonts w:hint="eastAsia"/>
        </w:rPr>
        <w:t>4</w:t>
      </w:r>
      <w:r w:rsidR="00E1169E">
        <w:rPr>
          <w:rFonts w:hint="eastAsia"/>
        </w:rPr>
        <w:t>.</w:t>
      </w:r>
      <w:r w:rsidR="00E1169E" w:rsidRPr="009152A9">
        <w:rPr>
          <w:rFonts w:hint="eastAsia"/>
        </w:rPr>
        <w:t xml:space="preserve"> </w:t>
      </w:r>
      <w:r w:rsidR="005A3D86">
        <w:t>大地</w:t>
      </w:r>
      <w:r w:rsidR="00C928DF">
        <w:rPr>
          <w:rFonts w:hint="eastAsia"/>
        </w:rPr>
        <w:t>经纬度</w:t>
      </w:r>
      <w:r w:rsidR="005A3D86">
        <w:t>坐标转换</w:t>
      </w:r>
      <w:r w:rsidR="005A3D86">
        <w:rPr>
          <w:rFonts w:hint="eastAsia"/>
        </w:rPr>
        <w:t>为大地平面坐标</w:t>
      </w:r>
    </w:p>
    <w:p w14:paraId="23255ACC" w14:textId="5AE0C0FE" w:rsidR="008669E5" w:rsidRPr="008669E5" w:rsidRDefault="008565E1" w:rsidP="008669E5">
      <w:pPr>
        <w:pStyle w:val="3"/>
      </w:pPr>
      <w:r>
        <w:rPr>
          <w:rFonts w:hint="eastAsia"/>
        </w:rPr>
        <w:t>4</w:t>
      </w:r>
      <w:r w:rsidR="008669E5">
        <w:rPr>
          <w:rFonts w:hint="eastAsia"/>
        </w:rPr>
        <w:t>.1</w:t>
      </w:r>
      <w:r w:rsidR="00D76FA7">
        <w:rPr>
          <w:rFonts w:hint="eastAsia"/>
        </w:rPr>
        <w:t xml:space="preserve"> </w:t>
      </w:r>
      <w:r w:rsidR="00D76FA7">
        <w:rPr>
          <w:rFonts w:hint="eastAsia"/>
        </w:rPr>
        <w:t>相关知识介绍</w:t>
      </w:r>
      <w:r w:rsidR="008669E5">
        <w:t>：</w:t>
      </w:r>
    </w:p>
    <w:p w14:paraId="682574C0" w14:textId="42A30EAE" w:rsidR="00A16B94" w:rsidRDefault="00386DC8" w:rsidP="00A16B94">
      <w:r>
        <w:rPr>
          <w:rFonts w:hint="eastAsia"/>
        </w:rPr>
        <w:t>具体的方法就是</w:t>
      </w:r>
      <w:r>
        <w:rPr>
          <w:rFonts w:hint="eastAsia"/>
        </w:rPr>
        <w:t>3D</w:t>
      </w:r>
      <w:r>
        <w:rPr>
          <w:rFonts w:hint="eastAsia"/>
        </w:rPr>
        <w:t>投影到</w:t>
      </w:r>
      <w:r>
        <w:rPr>
          <w:rFonts w:hint="eastAsia"/>
        </w:rPr>
        <w:t>2D</w:t>
      </w:r>
      <w:r>
        <w:rPr>
          <w:rFonts w:hint="eastAsia"/>
        </w:rPr>
        <w:t>，具体的投影方法一般采用高斯投影，其他相关知识可以参考</w:t>
      </w:r>
      <w:hyperlink r:id="rId13" w:history="1">
        <w:r w:rsidRPr="00386DC8">
          <w:rPr>
            <w:rStyle w:val="a7"/>
            <w:rFonts w:hint="eastAsia"/>
          </w:rPr>
          <w:t>这里</w:t>
        </w:r>
      </w:hyperlink>
      <w:r>
        <w:rPr>
          <w:rFonts w:hint="eastAsia"/>
        </w:rPr>
        <w:t>，介绍的还不错，给出了两个参数可以作为程序测试使用，反正我当初就是拿这个测试的，不过注意了，他那里</w:t>
      </w:r>
      <w:r w:rsidR="009544D8">
        <w:rPr>
          <w:rFonts w:hint="eastAsia"/>
        </w:rPr>
        <w:t>提到的参数</w:t>
      </w:r>
      <w:r>
        <w:rPr>
          <w:rFonts w:hint="eastAsia"/>
        </w:rPr>
        <w:t>用的是</w:t>
      </w:r>
      <w:r>
        <w:rPr>
          <w:rFonts w:hint="eastAsia"/>
        </w:rPr>
        <w:t>6</w:t>
      </w:r>
      <w:r>
        <w:rPr>
          <w:rFonts w:hint="eastAsia"/>
        </w:rPr>
        <w:t>度分带。</w:t>
      </w:r>
      <w:r w:rsidR="00736973">
        <w:rPr>
          <w:rFonts w:hint="eastAsia"/>
        </w:rPr>
        <w:t>防止之后的同学看不到网页（有可能被删除嘛），我这里拿几段比较重要的抄录一下</w:t>
      </w:r>
      <w:r w:rsidR="001358AA">
        <w:rPr>
          <w:rFonts w:hint="eastAsia"/>
        </w:rPr>
        <w:t>。</w:t>
      </w:r>
    </w:p>
    <w:p w14:paraId="1F42A0A4" w14:textId="77777777" w:rsidR="00AB6822" w:rsidRDefault="00AB6822" w:rsidP="00AB6822">
      <w:r>
        <w:rPr>
          <w:rFonts w:hint="eastAsia"/>
        </w:rPr>
        <w:t>选择投影的目的在于使所选投影的性质、特点适合于地图的用途，同时考虑地图在图廓范围内变形较小而且变形分布均匀。海域使用的地图多采用保角投影，因其能保持方位角度的正确。</w:t>
      </w:r>
    </w:p>
    <w:p w14:paraId="5A196DDF" w14:textId="77777777" w:rsidR="00AB6822" w:rsidRDefault="00AB6822" w:rsidP="00AB6822"/>
    <w:p w14:paraId="1C98E9FE" w14:textId="77777777" w:rsidR="00AB6822" w:rsidRDefault="00AB6822" w:rsidP="00AB6822">
      <w:r>
        <w:rPr>
          <w:rFonts w:hint="eastAsia"/>
        </w:rPr>
        <w:t xml:space="preserve">     </w:t>
      </w:r>
      <w:r>
        <w:rPr>
          <w:rFonts w:hint="eastAsia"/>
        </w:rPr>
        <w:t>我国的基本比例尺地形图</w:t>
      </w:r>
      <w:r>
        <w:rPr>
          <w:rFonts w:hint="eastAsia"/>
        </w:rPr>
        <w:t>(1:5</w:t>
      </w:r>
      <w:r>
        <w:rPr>
          <w:rFonts w:hint="eastAsia"/>
        </w:rPr>
        <w:t>千，</w:t>
      </w:r>
      <w:r>
        <w:rPr>
          <w:rFonts w:hint="eastAsia"/>
        </w:rPr>
        <w:t>1:1</w:t>
      </w:r>
      <w:r>
        <w:rPr>
          <w:rFonts w:hint="eastAsia"/>
        </w:rPr>
        <w:t>万，</w:t>
      </w:r>
      <w:r>
        <w:rPr>
          <w:rFonts w:hint="eastAsia"/>
        </w:rPr>
        <w:t>1:2.5</w:t>
      </w:r>
      <w:r>
        <w:rPr>
          <w:rFonts w:hint="eastAsia"/>
        </w:rPr>
        <w:t>万，</w:t>
      </w:r>
      <w:r>
        <w:rPr>
          <w:rFonts w:hint="eastAsia"/>
        </w:rPr>
        <w:t>1:5</w:t>
      </w:r>
      <w:r>
        <w:rPr>
          <w:rFonts w:hint="eastAsia"/>
        </w:rPr>
        <w:t>万，</w:t>
      </w:r>
      <w:r>
        <w:rPr>
          <w:rFonts w:hint="eastAsia"/>
        </w:rPr>
        <w:t>1:10</w:t>
      </w:r>
      <w:r>
        <w:rPr>
          <w:rFonts w:hint="eastAsia"/>
        </w:rPr>
        <w:t>万，</w:t>
      </w:r>
      <w:r>
        <w:rPr>
          <w:rFonts w:hint="eastAsia"/>
        </w:rPr>
        <w:t>1:25</w:t>
      </w:r>
      <w:r>
        <w:rPr>
          <w:rFonts w:hint="eastAsia"/>
        </w:rPr>
        <w:t>万，</w:t>
      </w:r>
      <w:r>
        <w:rPr>
          <w:rFonts w:hint="eastAsia"/>
        </w:rPr>
        <w:t>1:50</w:t>
      </w:r>
      <w:r>
        <w:rPr>
          <w:rFonts w:hint="eastAsia"/>
        </w:rPr>
        <w:t>万，</w:t>
      </w:r>
      <w:r>
        <w:rPr>
          <w:rFonts w:hint="eastAsia"/>
        </w:rPr>
        <w:t>1:100</w:t>
      </w:r>
      <w:r>
        <w:rPr>
          <w:rFonts w:hint="eastAsia"/>
        </w:rPr>
        <w:t>万</w:t>
      </w:r>
      <w:r>
        <w:rPr>
          <w:rFonts w:hint="eastAsia"/>
        </w:rPr>
        <w:t>)</w:t>
      </w:r>
      <w:r>
        <w:rPr>
          <w:rFonts w:hint="eastAsia"/>
        </w:rPr>
        <w:t>中，大于等于</w:t>
      </w:r>
      <w:r>
        <w:rPr>
          <w:rFonts w:hint="eastAsia"/>
        </w:rPr>
        <w:t>50</w:t>
      </w:r>
      <w:r>
        <w:rPr>
          <w:rFonts w:hint="eastAsia"/>
        </w:rPr>
        <w:t>万的均采用高斯</w:t>
      </w:r>
      <w:r>
        <w:rPr>
          <w:rFonts w:hint="eastAsia"/>
        </w:rPr>
        <w:t>-</w:t>
      </w:r>
      <w:r>
        <w:rPr>
          <w:rFonts w:hint="eastAsia"/>
        </w:rPr>
        <w:t>克吕格投影</w:t>
      </w:r>
      <w:r>
        <w:rPr>
          <w:rFonts w:hint="eastAsia"/>
        </w:rPr>
        <w:t>(Gauss-Kruger)</w:t>
      </w:r>
      <w:r>
        <w:rPr>
          <w:rFonts w:hint="eastAsia"/>
        </w:rPr>
        <w:t>，这是一个等角横切椭圆柱投影，又叫横轴墨卡托投影</w:t>
      </w:r>
      <w:r>
        <w:rPr>
          <w:rFonts w:hint="eastAsia"/>
        </w:rPr>
        <w:t>(Transverse Mercator)</w:t>
      </w:r>
      <w:r>
        <w:rPr>
          <w:rFonts w:hint="eastAsia"/>
        </w:rPr>
        <w:t>；小于</w:t>
      </w:r>
      <w:r>
        <w:rPr>
          <w:rFonts w:hint="eastAsia"/>
        </w:rPr>
        <w:t>50</w:t>
      </w:r>
      <w:r>
        <w:rPr>
          <w:rFonts w:hint="eastAsia"/>
        </w:rPr>
        <w:t>万的地形图采用等角正轴割园锥投影，又叫兰勃特投影</w:t>
      </w:r>
      <w:r>
        <w:rPr>
          <w:rFonts w:hint="eastAsia"/>
        </w:rPr>
        <w:t>(Lambert Conformal Conic)</w:t>
      </w:r>
      <w:r>
        <w:rPr>
          <w:rFonts w:hint="eastAsia"/>
        </w:rPr>
        <w:t>；海上小于</w:t>
      </w:r>
      <w:r>
        <w:rPr>
          <w:rFonts w:hint="eastAsia"/>
        </w:rPr>
        <w:t>50</w:t>
      </w:r>
      <w:r>
        <w:rPr>
          <w:rFonts w:hint="eastAsia"/>
        </w:rPr>
        <w:t>万的地形图多用等角正轴圆柱投影，又叫墨卡托投影</w:t>
      </w:r>
      <w:r>
        <w:rPr>
          <w:rFonts w:hint="eastAsia"/>
        </w:rPr>
        <w:t>(Mercator)</w:t>
      </w:r>
      <w:r>
        <w:rPr>
          <w:rFonts w:hint="eastAsia"/>
        </w:rPr>
        <w:t>。一般应该采用与我国基本比例尺地形图系列一致的地图投影系统。</w:t>
      </w:r>
    </w:p>
    <w:p w14:paraId="315570EB" w14:textId="77777777" w:rsidR="00AB6822" w:rsidRDefault="00AB6822" w:rsidP="00AB6822">
      <w:r>
        <w:rPr>
          <w:rFonts w:hint="eastAsia"/>
        </w:rPr>
        <w:t>地图坐标系由大地基准面和地图投影确定，大地基准面是利用特定椭球体对特定地区地球表面的逼近，因此每个国家或地区均有各自的大地基准面，我们通常称谓的北京</w:t>
      </w:r>
      <w:r>
        <w:rPr>
          <w:rFonts w:hint="eastAsia"/>
        </w:rPr>
        <w:t>54</w:t>
      </w:r>
      <w:r>
        <w:rPr>
          <w:rFonts w:hint="eastAsia"/>
        </w:rPr>
        <w:t>坐标系、西安</w:t>
      </w:r>
      <w:r>
        <w:rPr>
          <w:rFonts w:hint="eastAsia"/>
        </w:rPr>
        <w:t>80</w:t>
      </w:r>
      <w:r>
        <w:rPr>
          <w:rFonts w:hint="eastAsia"/>
        </w:rPr>
        <w:t>坐标系实际上指的是我国的两个大地基准面。我国参照前苏联从</w:t>
      </w:r>
      <w:r>
        <w:rPr>
          <w:rFonts w:hint="eastAsia"/>
        </w:rPr>
        <w:t>1953</w:t>
      </w:r>
      <w:r>
        <w:rPr>
          <w:rFonts w:hint="eastAsia"/>
        </w:rPr>
        <w:t>年起采用克拉索夫斯基</w:t>
      </w:r>
      <w:r>
        <w:rPr>
          <w:rFonts w:hint="eastAsia"/>
        </w:rPr>
        <w:t>(</w:t>
      </w:r>
      <w:proofErr w:type="spellStart"/>
      <w:r>
        <w:rPr>
          <w:rFonts w:hint="eastAsia"/>
        </w:rPr>
        <w:t>Krassovsky</w:t>
      </w:r>
      <w:proofErr w:type="spellEnd"/>
      <w:r>
        <w:rPr>
          <w:rFonts w:hint="eastAsia"/>
        </w:rPr>
        <w:t>)</w:t>
      </w:r>
      <w:r>
        <w:rPr>
          <w:rFonts w:hint="eastAsia"/>
        </w:rPr>
        <w:t>椭球体建立了我国的北京</w:t>
      </w:r>
      <w:r>
        <w:rPr>
          <w:rFonts w:hint="eastAsia"/>
        </w:rPr>
        <w:t>54</w:t>
      </w:r>
      <w:r>
        <w:rPr>
          <w:rFonts w:hint="eastAsia"/>
        </w:rPr>
        <w:t>坐标系，</w:t>
      </w:r>
      <w:r>
        <w:rPr>
          <w:rFonts w:hint="eastAsia"/>
        </w:rPr>
        <w:t>1978</w:t>
      </w:r>
      <w:r>
        <w:rPr>
          <w:rFonts w:hint="eastAsia"/>
        </w:rPr>
        <w:t>年采用国际大地测量协会推荐的</w:t>
      </w:r>
      <w:r>
        <w:rPr>
          <w:rFonts w:hint="eastAsia"/>
        </w:rPr>
        <w:t>IAG 75</w:t>
      </w:r>
      <w:r>
        <w:rPr>
          <w:rFonts w:hint="eastAsia"/>
        </w:rPr>
        <w:t>地球椭球体建立了我国新的大地坐标系</w:t>
      </w:r>
      <w:r>
        <w:rPr>
          <w:rFonts w:hint="eastAsia"/>
        </w:rPr>
        <w:t>--</w:t>
      </w:r>
      <w:r>
        <w:rPr>
          <w:rFonts w:hint="eastAsia"/>
        </w:rPr>
        <w:t>西安</w:t>
      </w:r>
      <w:r>
        <w:rPr>
          <w:rFonts w:hint="eastAsia"/>
        </w:rPr>
        <w:t>80</w:t>
      </w:r>
      <w:r>
        <w:rPr>
          <w:rFonts w:hint="eastAsia"/>
        </w:rPr>
        <w:t>坐标系，</w:t>
      </w:r>
      <w:r>
        <w:rPr>
          <w:rFonts w:hint="eastAsia"/>
        </w:rPr>
        <w:t xml:space="preserve"> </w:t>
      </w:r>
      <w:r>
        <w:rPr>
          <w:rFonts w:hint="eastAsia"/>
        </w:rPr>
        <w:t>目前</w:t>
      </w:r>
      <w:r>
        <w:rPr>
          <w:rFonts w:hint="eastAsia"/>
        </w:rPr>
        <w:t>GPS</w:t>
      </w:r>
      <w:r>
        <w:rPr>
          <w:rFonts w:hint="eastAsia"/>
        </w:rPr>
        <w:t>定位所得出的结果都属于</w:t>
      </w:r>
      <w:r>
        <w:rPr>
          <w:rFonts w:hint="eastAsia"/>
        </w:rPr>
        <w:t>WGS84</w:t>
      </w:r>
      <w:r>
        <w:rPr>
          <w:rFonts w:hint="eastAsia"/>
        </w:rPr>
        <w:t>坐标系统，</w:t>
      </w:r>
      <w:r>
        <w:rPr>
          <w:rFonts w:hint="eastAsia"/>
        </w:rPr>
        <w:t>WGS84</w:t>
      </w:r>
      <w:r>
        <w:rPr>
          <w:rFonts w:hint="eastAsia"/>
        </w:rPr>
        <w:t>基准面采用</w:t>
      </w:r>
      <w:r>
        <w:rPr>
          <w:rFonts w:hint="eastAsia"/>
        </w:rPr>
        <w:t>WGS84</w:t>
      </w:r>
      <w:r>
        <w:rPr>
          <w:rFonts w:hint="eastAsia"/>
        </w:rPr>
        <w:t>椭球体，它是一地心坐标系，即以地心作为椭球体中心的坐标系。因此相对同一地理位置，不同的大地基准面，它们的经纬度坐标是有差异的。</w:t>
      </w:r>
    </w:p>
    <w:p w14:paraId="04770C6C" w14:textId="35D9B154" w:rsidR="001358AA" w:rsidRPr="00A16B94" w:rsidRDefault="00AB6822" w:rsidP="00AB6822">
      <w:r>
        <w:rPr>
          <w:rFonts w:hint="eastAsia"/>
        </w:rPr>
        <w:t>采用的</w:t>
      </w:r>
      <w:r>
        <w:rPr>
          <w:rFonts w:hint="eastAsia"/>
        </w:rPr>
        <w:t>3</w:t>
      </w:r>
      <w:r>
        <w:rPr>
          <w:rFonts w:hint="eastAsia"/>
        </w:rPr>
        <w:t>个椭球体参数如下（源自“全球定位系统测量规范</w:t>
      </w:r>
      <w:r>
        <w:rPr>
          <w:rFonts w:hint="eastAsia"/>
        </w:rPr>
        <w:t xml:space="preserve"> GB/T 18314-2001</w:t>
      </w:r>
      <w:r>
        <w:rPr>
          <w:rFonts w:hint="eastAsia"/>
        </w:rPr>
        <w:t>”）：</w:t>
      </w:r>
    </w:p>
    <w:p w14:paraId="4B030132" w14:textId="13D7D79F" w:rsidR="00E1169E" w:rsidRDefault="00AF0868" w:rsidP="00101A9D">
      <w:r>
        <w:rPr>
          <w:noProof/>
        </w:rPr>
        <w:drawing>
          <wp:inline distT="0" distB="0" distL="0" distR="0" wp14:anchorId="16125482" wp14:editId="0A2FE644">
            <wp:extent cx="5270500" cy="1054100"/>
            <wp:effectExtent l="0" t="0" r="1270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054100"/>
                    </a:xfrm>
                    <a:prstGeom prst="rect">
                      <a:avLst/>
                    </a:prstGeom>
                    <a:noFill/>
                    <a:ln>
                      <a:noFill/>
                    </a:ln>
                  </pic:spPr>
                </pic:pic>
              </a:graphicData>
            </a:graphic>
          </wp:inline>
        </w:drawing>
      </w:r>
    </w:p>
    <w:p w14:paraId="1E7B89E1" w14:textId="20D9673F" w:rsidR="009A7970" w:rsidRDefault="009A7970" w:rsidP="00222587">
      <w:pPr>
        <w:ind w:firstLine="480"/>
      </w:pPr>
      <w:r w:rsidRPr="009A7970">
        <w:rPr>
          <w:rFonts w:hint="eastAsia"/>
        </w:rPr>
        <w:t>椭球体与大地基准面之间的关系是一对多的关系，也就是基准面是在椭球体基础上建立的，但椭球体不能代表基准面，同样的椭球体能定义不同的基准面，如前苏联的</w:t>
      </w:r>
      <w:proofErr w:type="spellStart"/>
      <w:r w:rsidRPr="009A7970">
        <w:rPr>
          <w:rFonts w:hint="eastAsia"/>
        </w:rPr>
        <w:t>Pulkovo</w:t>
      </w:r>
      <w:proofErr w:type="spellEnd"/>
      <w:r w:rsidRPr="009A7970">
        <w:rPr>
          <w:rFonts w:hint="eastAsia"/>
        </w:rPr>
        <w:t xml:space="preserve"> 1942</w:t>
      </w:r>
      <w:r w:rsidRPr="009A7970">
        <w:rPr>
          <w:rFonts w:hint="eastAsia"/>
        </w:rPr>
        <w:t>、非洲索马里的</w:t>
      </w:r>
      <w:proofErr w:type="spellStart"/>
      <w:r w:rsidRPr="009A7970">
        <w:rPr>
          <w:rFonts w:hint="eastAsia"/>
        </w:rPr>
        <w:t>Afgooye</w:t>
      </w:r>
      <w:proofErr w:type="spellEnd"/>
      <w:r w:rsidRPr="009A7970">
        <w:rPr>
          <w:rFonts w:hint="eastAsia"/>
        </w:rPr>
        <w:t>基准面都采用了</w:t>
      </w:r>
      <w:proofErr w:type="spellStart"/>
      <w:r w:rsidRPr="009A7970">
        <w:rPr>
          <w:rFonts w:hint="eastAsia"/>
        </w:rPr>
        <w:t>Krassovsky</w:t>
      </w:r>
      <w:proofErr w:type="spellEnd"/>
      <w:r w:rsidRPr="009A7970">
        <w:rPr>
          <w:rFonts w:hint="eastAsia"/>
        </w:rPr>
        <w:t>椭球体，但它们的大地基准面显然是不同的。在目前的</w:t>
      </w:r>
      <w:r w:rsidRPr="009A7970">
        <w:rPr>
          <w:rFonts w:hint="eastAsia"/>
        </w:rPr>
        <w:t>GIS</w:t>
      </w:r>
      <w:r w:rsidRPr="009A7970">
        <w:rPr>
          <w:rFonts w:hint="eastAsia"/>
        </w:rPr>
        <w:t>商用软件中，大地基准面都通过当地基准面向</w:t>
      </w:r>
      <w:r w:rsidRPr="009A7970">
        <w:rPr>
          <w:rFonts w:hint="eastAsia"/>
        </w:rPr>
        <w:t>WGS84</w:t>
      </w:r>
      <w:r w:rsidRPr="009A7970">
        <w:rPr>
          <w:rFonts w:hint="eastAsia"/>
        </w:rPr>
        <w:t>的转换</w:t>
      </w:r>
      <w:r w:rsidRPr="009A7970">
        <w:rPr>
          <w:rFonts w:hint="eastAsia"/>
        </w:rPr>
        <w:t>7</w:t>
      </w:r>
      <w:r w:rsidRPr="009A7970">
        <w:rPr>
          <w:rFonts w:hint="eastAsia"/>
        </w:rPr>
        <w:t>参数来定义，即三个平移参数Δ</w:t>
      </w:r>
      <w:r w:rsidRPr="009A7970">
        <w:rPr>
          <w:rFonts w:hint="eastAsia"/>
        </w:rPr>
        <w:t>X</w:t>
      </w:r>
      <w:r w:rsidRPr="009A7970">
        <w:rPr>
          <w:rFonts w:hint="eastAsia"/>
        </w:rPr>
        <w:t>、Δ</w:t>
      </w:r>
      <w:r w:rsidRPr="009A7970">
        <w:rPr>
          <w:rFonts w:hint="eastAsia"/>
        </w:rPr>
        <w:t>Y</w:t>
      </w:r>
      <w:r w:rsidRPr="009A7970">
        <w:rPr>
          <w:rFonts w:hint="eastAsia"/>
        </w:rPr>
        <w:t>、Δ</w:t>
      </w:r>
      <w:r w:rsidRPr="009A7970">
        <w:rPr>
          <w:rFonts w:hint="eastAsia"/>
        </w:rPr>
        <w:t>Z</w:t>
      </w:r>
      <w:r w:rsidRPr="009A7970">
        <w:rPr>
          <w:rFonts w:hint="eastAsia"/>
        </w:rPr>
        <w:t>表示两坐标原点的平移值；三个旋转参数ε</w:t>
      </w:r>
      <w:r w:rsidRPr="009A7970">
        <w:rPr>
          <w:rFonts w:hint="eastAsia"/>
        </w:rPr>
        <w:t>x</w:t>
      </w:r>
      <w:r w:rsidRPr="009A7970">
        <w:rPr>
          <w:rFonts w:hint="eastAsia"/>
        </w:rPr>
        <w:t>、ε</w:t>
      </w:r>
      <w:r w:rsidRPr="009A7970">
        <w:rPr>
          <w:rFonts w:hint="eastAsia"/>
        </w:rPr>
        <w:t>y</w:t>
      </w:r>
      <w:r w:rsidRPr="009A7970">
        <w:rPr>
          <w:rFonts w:hint="eastAsia"/>
        </w:rPr>
        <w:t>、ε</w:t>
      </w:r>
      <w:r w:rsidRPr="009A7970">
        <w:rPr>
          <w:rFonts w:hint="eastAsia"/>
        </w:rPr>
        <w:t>z</w:t>
      </w:r>
      <w:r w:rsidRPr="009A7970">
        <w:rPr>
          <w:rFonts w:hint="eastAsia"/>
        </w:rPr>
        <w:t>表示当地坐标系旋转至与地心坐标系平行时，分别绕</w:t>
      </w:r>
      <w:proofErr w:type="spellStart"/>
      <w:r w:rsidRPr="009A7970">
        <w:rPr>
          <w:rFonts w:hint="eastAsia"/>
        </w:rPr>
        <w:t>Xt</w:t>
      </w:r>
      <w:proofErr w:type="spellEnd"/>
      <w:r w:rsidRPr="009A7970">
        <w:rPr>
          <w:rFonts w:hint="eastAsia"/>
        </w:rPr>
        <w:t>、</w:t>
      </w:r>
      <w:proofErr w:type="spellStart"/>
      <w:r w:rsidRPr="009A7970">
        <w:rPr>
          <w:rFonts w:hint="eastAsia"/>
        </w:rPr>
        <w:t>Yt</w:t>
      </w:r>
      <w:proofErr w:type="spellEnd"/>
      <w:r w:rsidRPr="009A7970">
        <w:rPr>
          <w:rFonts w:hint="eastAsia"/>
        </w:rPr>
        <w:t>、</w:t>
      </w:r>
      <w:proofErr w:type="spellStart"/>
      <w:r w:rsidRPr="009A7970">
        <w:rPr>
          <w:rFonts w:hint="eastAsia"/>
        </w:rPr>
        <w:t>Zt</w:t>
      </w:r>
      <w:proofErr w:type="spellEnd"/>
      <w:r w:rsidRPr="009A7970">
        <w:rPr>
          <w:rFonts w:hint="eastAsia"/>
        </w:rPr>
        <w:t>的旋转角；最后是比例校正因子，用于调整椭球大小。北京</w:t>
      </w:r>
      <w:r w:rsidRPr="009A7970">
        <w:rPr>
          <w:rFonts w:hint="eastAsia"/>
        </w:rPr>
        <w:t>54</w:t>
      </w:r>
      <w:r w:rsidRPr="009A7970">
        <w:rPr>
          <w:rFonts w:hint="eastAsia"/>
        </w:rPr>
        <w:t>、西安</w:t>
      </w:r>
      <w:r w:rsidRPr="009A7970">
        <w:rPr>
          <w:rFonts w:hint="eastAsia"/>
        </w:rPr>
        <w:t>80</w:t>
      </w:r>
      <w:r w:rsidRPr="009A7970">
        <w:rPr>
          <w:rFonts w:hint="eastAsia"/>
        </w:rPr>
        <w:t>相对</w:t>
      </w:r>
      <w:r w:rsidRPr="009A7970">
        <w:rPr>
          <w:rFonts w:hint="eastAsia"/>
        </w:rPr>
        <w:t>WGS84</w:t>
      </w:r>
      <w:r w:rsidRPr="009A7970">
        <w:rPr>
          <w:rFonts w:hint="eastAsia"/>
        </w:rPr>
        <w:t>的转换参数至今没有公开，实际工作中可利用工作区内已知的北京</w:t>
      </w:r>
      <w:r w:rsidRPr="009A7970">
        <w:rPr>
          <w:rFonts w:hint="eastAsia"/>
        </w:rPr>
        <w:t>54</w:t>
      </w:r>
      <w:r w:rsidRPr="009A7970">
        <w:rPr>
          <w:rFonts w:hint="eastAsia"/>
        </w:rPr>
        <w:t>或西安</w:t>
      </w:r>
      <w:r w:rsidRPr="009A7970">
        <w:rPr>
          <w:rFonts w:hint="eastAsia"/>
        </w:rPr>
        <w:t>80</w:t>
      </w:r>
      <w:r w:rsidRPr="009A7970">
        <w:rPr>
          <w:rFonts w:hint="eastAsia"/>
        </w:rPr>
        <w:t>坐标控制点进行与</w:t>
      </w:r>
      <w:r w:rsidRPr="009A7970">
        <w:rPr>
          <w:rFonts w:hint="eastAsia"/>
        </w:rPr>
        <w:t>WGS84</w:t>
      </w:r>
      <w:r w:rsidRPr="009A7970">
        <w:rPr>
          <w:rFonts w:hint="eastAsia"/>
        </w:rPr>
        <w:t>坐标值的转换，在只有一个已知控制点的情况下</w:t>
      </w:r>
      <w:r w:rsidRPr="009A7970">
        <w:rPr>
          <w:rFonts w:hint="eastAsia"/>
        </w:rPr>
        <w:t>(</w:t>
      </w:r>
      <w:r w:rsidRPr="009A7970">
        <w:rPr>
          <w:rFonts w:hint="eastAsia"/>
        </w:rPr>
        <w:t>往往如此</w:t>
      </w:r>
      <w:r w:rsidRPr="009A7970">
        <w:rPr>
          <w:rFonts w:hint="eastAsia"/>
        </w:rPr>
        <w:t>)</w:t>
      </w:r>
      <w:r w:rsidRPr="009A7970">
        <w:rPr>
          <w:rFonts w:hint="eastAsia"/>
        </w:rPr>
        <w:t>，用已知点的北京</w:t>
      </w:r>
      <w:r w:rsidRPr="009A7970">
        <w:rPr>
          <w:rFonts w:hint="eastAsia"/>
        </w:rPr>
        <w:t>54</w:t>
      </w:r>
      <w:r w:rsidRPr="009A7970">
        <w:rPr>
          <w:rFonts w:hint="eastAsia"/>
        </w:rPr>
        <w:t>与</w:t>
      </w:r>
      <w:r w:rsidRPr="009A7970">
        <w:rPr>
          <w:rFonts w:hint="eastAsia"/>
        </w:rPr>
        <w:t>WGS84</w:t>
      </w:r>
      <w:r w:rsidRPr="009A7970">
        <w:rPr>
          <w:rFonts w:hint="eastAsia"/>
        </w:rPr>
        <w:t>坐标之差作为平移参数，当工作区范围不大时，如青岛市，精度也足够了。</w:t>
      </w:r>
    </w:p>
    <w:p w14:paraId="70B668A5" w14:textId="18A85A7A" w:rsidR="00222587" w:rsidRDefault="00222587" w:rsidP="00222587">
      <w:pPr>
        <w:ind w:firstLine="480"/>
      </w:pPr>
      <w:r w:rsidRPr="00222587">
        <w:rPr>
          <w:rFonts w:hint="eastAsia"/>
        </w:rPr>
        <w:t xml:space="preserve">   </w:t>
      </w:r>
      <w:r w:rsidRPr="00222587">
        <w:rPr>
          <w:rFonts w:hint="eastAsia"/>
        </w:rPr>
        <w:t>以（</w:t>
      </w:r>
      <w:r w:rsidRPr="00222587">
        <w:rPr>
          <w:rFonts w:hint="eastAsia"/>
        </w:rPr>
        <w:t>32</w:t>
      </w:r>
      <w:r w:rsidRPr="00222587">
        <w:rPr>
          <w:rFonts w:hint="eastAsia"/>
        </w:rPr>
        <w:t>°，</w:t>
      </w:r>
      <w:r w:rsidRPr="00222587">
        <w:rPr>
          <w:rFonts w:hint="eastAsia"/>
        </w:rPr>
        <w:t>121</w:t>
      </w:r>
      <w:r w:rsidRPr="00222587">
        <w:rPr>
          <w:rFonts w:hint="eastAsia"/>
        </w:rPr>
        <w:t>°）的高斯</w:t>
      </w:r>
      <w:r w:rsidRPr="00222587">
        <w:rPr>
          <w:rFonts w:hint="eastAsia"/>
        </w:rPr>
        <w:t>-</w:t>
      </w:r>
      <w:r w:rsidRPr="00222587">
        <w:rPr>
          <w:rFonts w:hint="eastAsia"/>
        </w:rPr>
        <w:t>克吕格投影结果为例，北京</w:t>
      </w:r>
      <w:r w:rsidRPr="00222587">
        <w:rPr>
          <w:rFonts w:hint="eastAsia"/>
        </w:rPr>
        <w:t>54</w:t>
      </w:r>
      <w:r w:rsidRPr="00222587">
        <w:rPr>
          <w:rFonts w:hint="eastAsia"/>
        </w:rPr>
        <w:t>及</w:t>
      </w:r>
      <w:r w:rsidRPr="00222587">
        <w:rPr>
          <w:rFonts w:hint="eastAsia"/>
        </w:rPr>
        <w:t>WGS84</w:t>
      </w:r>
      <w:r w:rsidRPr="00222587">
        <w:rPr>
          <w:rFonts w:hint="eastAsia"/>
        </w:rPr>
        <w:t>基准面，两者投影结果在南北方向差距约</w:t>
      </w:r>
      <w:r w:rsidRPr="00222587">
        <w:rPr>
          <w:rFonts w:hint="eastAsia"/>
        </w:rPr>
        <w:t>63</w:t>
      </w:r>
      <w:r w:rsidRPr="00222587">
        <w:rPr>
          <w:rFonts w:hint="eastAsia"/>
        </w:rPr>
        <w:t>米</w:t>
      </w:r>
      <w:r w:rsidRPr="00222587">
        <w:rPr>
          <w:rFonts w:hint="eastAsia"/>
        </w:rPr>
        <w:t>(</w:t>
      </w:r>
      <w:r w:rsidRPr="00222587">
        <w:rPr>
          <w:rFonts w:hint="eastAsia"/>
        </w:rPr>
        <w:t>见下表</w:t>
      </w:r>
      <w:r w:rsidRPr="00222587">
        <w:rPr>
          <w:rFonts w:hint="eastAsia"/>
        </w:rPr>
        <w:t>)</w:t>
      </w:r>
      <w:r w:rsidRPr="00222587">
        <w:rPr>
          <w:rFonts w:hint="eastAsia"/>
        </w:rPr>
        <w:t>，对于几十或几百万的地图来说，这一误差无足轻重，但在工程地图中还是应该加以考虑的。</w:t>
      </w:r>
      <w:r w:rsidRPr="00222587">
        <w:rPr>
          <w:rFonts w:hint="eastAsia"/>
        </w:rPr>
        <w:t xml:space="preserve">    </w:t>
      </w:r>
    </w:p>
    <w:p w14:paraId="2CE1ED4E" w14:textId="7AE52ED9" w:rsidR="000E7296" w:rsidRDefault="000E7296" w:rsidP="00222587">
      <w:pPr>
        <w:ind w:firstLine="480"/>
      </w:pPr>
      <w:r>
        <w:rPr>
          <w:noProof/>
        </w:rPr>
        <w:drawing>
          <wp:inline distT="0" distB="0" distL="0" distR="0" wp14:anchorId="030C7DFB" wp14:editId="0B2171D5">
            <wp:extent cx="5270500" cy="1063998"/>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063998"/>
                    </a:xfrm>
                    <a:prstGeom prst="rect">
                      <a:avLst/>
                    </a:prstGeom>
                    <a:noFill/>
                    <a:ln>
                      <a:noFill/>
                    </a:ln>
                  </pic:spPr>
                </pic:pic>
              </a:graphicData>
            </a:graphic>
          </wp:inline>
        </w:drawing>
      </w:r>
    </w:p>
    <w:p w14:paraId="59403C8E" w14:textId="77777777" w:rsidR="00D55F6A" w:rsidRDefault="00D55F6A" w:rsidP="00D55F6A">
      <w:pPr>
        <w:ind w:firstLine="480"/>
      </w:pPr>
      <w:r>
        <w:rPr>
          <w:rFonts w:hint="eastAsia"/>
        </w:rPr>
        <w:t>（</w:t>
      </w:r>
      <w:r>
        <w:rPr>
          <w:rFonts w:hint="eastAsia"/>
        </w:rPr>
        <w:t>1</w:t>
      </w:r>
      <w:r>
        <w:rPr>
          <w:rFonts w:hint="eastAsia"/>
        </w:rPr>
        <w:t>）高斯</w:t>
      </w:r>
      <w:r>
        <w:rPr>
          <w:rFonts w:hint="eastAsia"/>
        </w:rPr>
        <w:t>-</w:t>
      </w:r>
      <w:r>
        <w:rPr>
          <w:rFonts w:hint="eastAsia"/>
        </w:rPr>
        <w:t>克吕格投影性质</w:t>
      </w:r>
    </w:p>
    <w:p w14:paraId="105FF5AC" w14:textId="77777777" w:rsidR="00D55F6A" w:rsidRDefault="00D55F6A" w:rsidP="00D55F6A">
      <w:pPr>
        <w:ind w:firstLine="480"/>
      </w:pPr>
    </w:p>
    <w:p w14:paraId="4C60720B" w14:textId="77777777" w:rsidR="00D55F6A" w:rsidRDefault="00D55F6A" w:rsidP="00D55F6A">
      <w:pPr>
        <w:ind w:firstLine="480"/>
      </w:pPr>
      <w:r>
        <w:rPr>
          <w:rFonts w:hint="eastAsia"/>
        </w:rPr>
        <w:t xml:space="preserve">     </w:t>
      </w:r>
      <w:r>
        <w:rPr>
          <w:rFonts w:hint="eastAsia"/>
        </w:rPr>
        <w:t>高斯</w:t>
      </w:r>
      <w:r>
        <w:rPr>
          <w:rFonts w:hint="eastAsia"/>
        </w:rPr>
        <w:t>-</w:t>
      </w:r>
      <w:r>
        <w:rPr>
          <w:rFonts w:hint="eastAsia"/>
        </w:rPr>
        <w:t>克吕格</w:t>
      </w:r>
      <w:r>
        <w:rPr>
          <w:rFonts w:hint="eastAsia"/>
        </w:rPr>
        <w:t>(Gauss-Kruger)</w:t>
      </w:r>
      <w:r>
        <w:rPr>
          <w:rFonts w:hint="eastAsia"/>
        </w:rPr>
        <w:t>投影简称“高斯投影”，又名</w:t>
      </w:r>
      <w:r>
        <w:rPr>
          <w:rFonts w:hint="eastAsia"/>
        </w:rPr>
        <w:t>"</w:t>
      </w:r>
      <w:r>
        <w:rPr>
          <w:rFonts w:hint="eastAsia"/>
        </w:rPr>
        <w:t>等角横切椭圆柱投影”，地球椭球面和平面间正形投影的一种。德国数学家、物理学家、天文学家高斯（</w:t>
      </w:r>
      <w:r>
        <w:rPr>
          <w:rFonts w:hint="eastAsia"/>
        </w:rPr>
        <w:t>Carl Friedrich</w:t>
      </w:r>
      <w:r>
        <w:rPr>
          <w:rFonts w:hint="eastAsia"/>
        </w:rPr>
        <w:t>Ｇ</w:t>
      </w:r>
      <w:proofErr w:type="spellStart"/>
      <w:r>
        <w:rPr>
          <w:rFonts w:hint="eastAsia"/>
        </w:rPr>
        <w:t>auss</w:t>
      </w:r>
      <w:proofErr w:type="spellEnd"/>
      <w:r>
        <w:rPr>
          <w:rFonts w:hint="eastAsia"/>
        </w:rPr>
        <w:t>，</w:t>
      </w:r>
      <w:r>
        <w:rPr>
          <w:rFonts w:hint="eastAsia"/>
        </w:rPr>
        <w:t>1777</w:t>
      </w:r>
      <w:r>
        <w:rPr>
          <w:rFonts w:hint="eastAsia"/>
        </w:rPr>
        <w:t>一</w:t>
      </w:r>
      <w:r>
        <w:rPr>
          <w:rFonts w:hint="eastAsia"/>
        </w:rPr>
        <w:t xml:space="preserve"> 1855</w:t>
      </w:r>
      <w:r>
        <w:rPr>
          <w:rFonts w:hint="eastAsia"/>
        </w:rPr>
        <w:t>）于十九世纪二十年代拟定，后经德国大地测量学家克吕格（</w:t>
      </w:r>
      <w:r>
        <w:rPr>
          <w:rFonts w:hint="eastAsia"/>
        </w:rPr>
        <w:t>Johannes Kruger</w:t>
      </w:r>
      <w:r>
        <w:rPr>
          <w:rFonts w:hint="eastAsia"/>
        </w:rPr>
        <w:t>，</w:t>
      </w:r>
      <w:r>
        <w:rPr>
          <w:rFonts w:hint="eastAsia"/>
        </w:rPr>
        <w:t>1857</w:t>
      </w:r>
      <w:r>
        <w:rPr>
          <w:rFonts w:hint="eastAsia"/>
        </w:rPr>
        <w:t>～</w:t>
      </w:r>
      <w:r>
        <w:rPr>
          <w:rFonts w:hint="eastAsia"/>
        </w:rPr>
        <w:t>1928</w:t>
      </w:r>
      <w:r>
        <w:rPr>
          <w:rFonts w:hint="eastAsia"/>
        </w:rPr>
        <w:t>）于</w:t>
      </w:r>
      <w:r>
        <w:rPr>
          <w:rFonts w:hint="eastAsia"/>
        </w:rPr>
        <w:t xml:space="preserve"> 1912</w:t>
      </w:r>
      <w:r>
        <w:rPr>
          <w:rFonts w:hint="eastAsia"/>
        </w:rPr>
        <w:t>年对投影公式加以补充，故名。该投影按照投影带中央子午线投影为直线且长度不变和赤道投影为直线的条件，确定函数的形式，从而得到高斯一克吕格投影公式。投影后，除中央子午线和赤道为直线外，</w:t>
      </w:r>
      <w:r>
        <w:rPr>
          <w:rFonts w:hint="eastAsia"/>
        </w:rPr>
        <w:t xml:space="preserve"> </w:t>
      </w:r>
      <w:r>
        <w:rPr>
          <w:rFonts w:hint="eastAsia"/>
        </w:rPr>
        <w:t>其他子午线均为对称于中央子午线的曲线。设想用一个椭圆柱横切于椭球面上投影带的中央子午线，按上述投影条件，将中央子午线两侧一定经差范围内的椭球面正形投影于椭圆柱面。将椭圆柱面沿过南北极的母线剪开展平，即为高斯投影平面。取中央子午线与赤道交点的投影为原点，中央子午线的投影为纵坐标</w:t>
      </w:r>
      <w:r>
        <w:rPr>
          <w:rFonts w:hint="eastAsia"/>
        </w:rPr>
        <w:t>x</w:t>
      </w:r>
      <w:r>
        <w:rPr>
          <w:rFonts w:hint="eastAsia"/>
        </w:rPr>
        <w:t>轴，赤道的投影为横坐标</w:t>
      </w:r>
      <w:r>
        <w:rPr>
          <w:rFonts w:hint="eastAsia"/>
        </w:rPr>
        <w:t>y</w:t>
      </w:r>
      <w:r>
        <w:rPr>
          <w:rFonts w:hint="eastAsia"/>
        </w:rPr>
        <w:t>轴，构成高斯克吕格平面直角坐标系。</w:t>
      </w:r>
    </w:p>
    <w:p w14:paraId="2B03F06E" w14:textId="77777777" w:rsidR="00D55F6A" w:rsidRDefault="00D55F6A" w:rsidP="00D55F6A">
      <w:pPr>
        <w:ind w:firstLine="480"/>
      </w:pPr>
    </w:p>
    <w:p w14:paraId="512B7D08" w14:textId="77777777" w:rsidR="00D55F6A" w:rsidRDefault="00D55F6A" w:rsidP="00D55F6A">
      <w:pPr>
        <w:ind w:firstLine="480"/>
      </w:pPr>
      <w:r>
        <w:rPr>
          <w:rFonts w:hint="eastAsia"/>
        </w:rPr>
        <w:t xml:space="preserve">     </w:t>
      </w:r>
      <w:r>
        <w:rPr>
          <w:rFonts w:hint="eastAsia"/>
        </w:rPr>
        <w:t>高斯</w:t>
      </w:r>
      <w:r>
        <w:rPr>
          <w:rFonts w:hint="eastAsia"/>
        </w:rPr>
        <w:t>-</w:t>
      </w:r>
      <w:r>
        <w:rPr>
          <w:rFonts w:hint="eastAsia"/>
        </w:rPr>
        <w:t>克吕格投影在长度和面积上变形很小，中央经线无变形，自中央经线向投影带边缘，变形逐渐增加，变形最大之处在投影带内赤道的两端。由于其投影精度高，变形小，而且计算简便（各投影带坐标一致，只要算出一个带的数据，其他各带都能应用），因此在大比例尺地形图中应用，可以满足军事上各种需要，能在图上进行精确的量测计算。</w:t>
      </w:r>
    </w:p>
    <w:p w14:paraId="0C688A47" w14:textId="77777777" w:rsidR="00D55F6A" w:rsidRDefault="00D55F6A" w:rsidP="00D55F6A">
      <w:pPr>
        <w:ind w:firstLine="480"/>
      </w:pPr>
    </w:p>
    <w:p w14:paraId="218D8EA0" w14:textId="77777777" w:rsidR="00D55F6A" w:rsidRDefault="00D55F6A" w:rsidP="00D55F6A">
      <w:pPr>
        <w:ind w:firstLine="480"/>
      </w:pPr>
      <w:r>
        <w:rPr>
          <w:rFonts w:hint="eastAsia"/>
        </w:rPr>
        <w:t>（</w:t>
      </w:r>
      <w:r>
        <w:rPr>
          <w:rFonts w:hint="eastAsia"/>
        </w:rPr>
        <w:t>2</w:t>
      </w:r>
      <w:r>
        <w:rPr>
          <w:rFonts w:hint="eastAsia"/>
        </w:rPr>
        <w:t>）高斯</w:t>
      </w:r>
      <w:r>
        <w:rPr>
          <w:rFonts w:hint="eastAsia"/>
        </w:rPr>
        <w:t>-</w:t>
      </w:r>
      <w:r>
        <w:rPr>
          <w:rFonts w:hint="eastAsia"/>
        </w:rPr>
        <w:t>克吕格投影分带</w:t>
      </w:r>
    </w:p>
    <w:p w14:paraId="4EA558E1" w14:textId="77777777" w:rsidR="00D55F6A" w:rsidRDefault="00D55F6A" w:rsidP="00D55F6A">
      <w:pPr>
        <w:ind w:firstLine="480"/>
      </w:pPr>
    </w:p>
    <w:p w14:paraId="384F97E4" w14:textId="77777777" w:rsidR="00D55F6A" w:rsidRDefault="00D55F6A" w:rsidP="00D55F6A">
      <w:pPr>
        <w:ind w:firstLine="480"/>
      </w:pPr>
      <w:r>
        <w:rPr>
          <w:rFonts w:hint="eastAsia"/>
        </w:rPr>
        <w:t xml:space="preserve">     </w:t>
      </w:r>
      <w:r>
        <w:rPr>
          <w:rFonts w:hint="eastAsia"/>
        </w:rPr>
        <w:t>按一定经差将地球椭球面划分成若干投影带</w:t>
      </w:r>
      <w:r>
        <w:rPr>
          <w:rFonts w:hint="eastAsia"/>
        </w:rPr>
        <w:t>,</w:t>
      </w:r>
      <w:r>
        <w:rPr>
          <w:rFonts w:hint="eastAsia"/>
        </w:rPr>
        <w:t>这是高斯投影中限制长度变形的最有效方法。分带时既要控制长度变形使其不大于测图误差，又要使带数不致过多以减少换带计算工作，据此原则将地球椭球面沿子午线划分成经差相等的瓜瓣形地带</w:t>
      </w:r>
      <w:r>
        <w:rPr>
          <w:rFonts w:hint="eastAsia"/>
        </w:rPr>
        <w:t>,</w:t>
      </w:r>
      <w:r>
        <w:rPr>
          <w:rFonts w:hint="eastAsia"/>
        </w:rPr>
        <w:t>以便分带投影。通常按经差</w:t>
      </w:r>
      <w:r>
        <w:rPr>
          <w:rFonts w:hint="eastAsia"/>
        </w:rPr>
        <w:t>6</w:t>
      </w:r>
      <w:r>
        <w:rPr>
          <w:rFonts w:hint="eastAsia"/>
        </w:rPr>
        <w:t>度或</w:t>
      </w:r>
      <w:r>
        <w:rPr>
          <w:rFonts w:hint="eastAsia"/>
        </w:rPr>
        <w:t>3</w:t>
      </w:r>
      <w:r>
        <w:rPr>
          <w:rFonts w:hint="eastAsia"/>
        </w:rPr>
        <w:t>度分为六度带或三度带。六度带自</w:t>
      </w:r>
      <w:r>
        <w:rPr>
          <w:rFonts w:hint="eastAsia"/>
        </w:rPr>
        <w:t>0</w:t>
      </w:r>
      <w:r>
        <w:rPr>
          <w:rFonts w:hint="eastAsia"/>
        </w:rPr>
        <w:t>度子午线起每隔经差</w:t>
      </w:r>
      <w:r>
        <w:rPr>
          <w:rFonts w:hint="eastAsia"/>
        </w:rPr>
        <w:t>6</w:t>
      </w:r>
      <w:r>
        <w:rPr>
          <w:rFonts w:hint="eastAsia"/>
        </w:rPr>
        <w:t>度自西向东分带，带号依次编为第</w:t>
      </w:r>
      <w:r>
        <w:rPr>
          <w:rFonts w:hint="eastAsia"/>
        </w:rPr>
        <w:t xml:space="preserve"> 1</w:t>
      </w:r>
      <w:r>
        <w:rPr>
          <w:rFonts w:hint="eastAsia"/>
        </w:rPr>
        <w:t>、</w:t>
      </w:r>
      <w:r>
        <w:rPr>
          <w:rFonts w:hint="eastAsia"/>
        </w:rPr>
        <w:t>2</w:t>
      </w:r>
      <w:r>
        <w:rPr>
          <w:rFonts w:hint="eastAsia"/>
        </w:rPr>
        <w:t>…</w:t>
      </w:r>
      <w:r>
        <w:rPr>
          <w:rFonts w:hint="eastAsia"/>
        </w:rPr>
        <w:t>60</w:t>
      </w:r>
      <w:r>
        <w:rPr>
          <w:rFonts w:hint="eastAsia"/>
        </w:rPr>
        <w:t>带。三度带是在六度带的基础上分成的，它的中央子午线与六度带的中央子午线和分带子午线重合，即自</w:t>
      </w:r>
      <w:r>
        <w:rPr>
          <w:rFonts w:hint="eastAsia"/>
        </w:rPr>
        <w:t xml:space="preserve"> 1.5</w:t>
      </w:r>
      <w:r>
        <w:rPr>
          <w:rFonts w:hint="eastAsia"/>
        </w:rPr>
        <w:t>度子午线起每隔经差</w:t>
      </w:r>
      <w:r>
        <w:rPr>
          <w:rFonts w:hint="eastAsia"/>
        </w:rPr>
        <w:t>3</w:t>
      </w:r>
      <w:r>
        <w:rPr>
          <w:rFonts w:hint="eastAsia"/>
        </w:rPr>
        <w:t>度自西向东分带，带号依次编为三度带第</w:t>
      </w:r>
      <w:r>
        <w:rPr>
          <w:rFonts w:hint="eastAsia"/>
        </w:rPr>
        <w:t xml:space="preserve"> 1</w:t>
      </w:r>
      <w:r>
        <w:rPr>
          <w:rFonts w:hint="eastAsia"/>
        </w:rPr>
        <w:t>、</w:t>
      </w:r>
      <w:r>
        <w:rPr>
          <w:rFonts w:hint="eastAsia"/>
        </w:rPr>
        <w:t>2</w:t>
      </w:r>
      <w:r>
        <w:rPr>
          <w:rFonts w:hint="eastAsia"/>
        </w:rPr>
        <w:t>…</w:t>
      </w:r>
      <w:r>
        <w:rPr>
          <w:rFonts w:hint="eastAsia"/>
        </w:rPr>
        <w:t>120</w:t>
      </w:r>
      <w:r>
        <w:rPr>
          <w:rFonts w:hint="eastAsia"/>
        </w:rPr>
        <w:t>带。我国的经度范围西起</w:t>
      </w:r>
      <w:r>
        <w:rPr>
          <w:rFonts w:hint="eastAsia"/>
        </w:rPr>
        <w:t xml:space="preserve"> 73</w:t>
      </w:r>
      <w:r>
        <w:rPr>
          <w:rFonts w:hint="eastAsia"/>
        </w:rPr>
        <w:t>°东至</w:t>
      </w:r>
      <w:r>
        <w:rPr>
          <w:rFonts w:hint="eastAsia"/>
        </w:rPr>
        <w:t>135</w:t>
      </w:r>
      <w:r>
        <w:rPr>
          <w:rFonts w:hint="eastAsia"/>
        </w:rPr>
        <w:t>°，可分成六度带十一个，各带中央经线依次为</w:t>
      </w:r>
      <w:r>
        <w:rPr>
          <w:rFonts w:hint="eastAsia"/>
        </w:rPr>
        <w:t>75</w:t>
      </w:r>
      <w:r>
        <w:rPr>
          <w:rFonts w:hint="eastAsia"/>
        </w:rPr>
        <w:t>°、</w:t>
      </w:r>
      <w:r>
        <w:rPr>
          <w:rFonts w:hint="eastAsia"/>
        </w:rPr>
        <w:t>81</w:t>
      </w:r>
      <w:r>
        <w:rPr>
          <w:rFonts w:hint="eastAsia"/>
        </w:rPr>
        <w:t>°、</w:t>
      </w:r>
      <w:r>
        <w:rPr>
          <w:rFonts w:hint="eastAsia"/>
        </w:rPr>
        <w:t>87</w:t>
      </w:r>
      <w:r>
        <w:rPr>
          <w:rFonts w:hint="eastAsia"/>
        </w:rPr>
        <w:t>°、……、</w:t>
      </w:r>
      <w:r>
        <w:rPr>
          <w:rFonts w:hint="eastAsia"/>
        </w:rPr>
        <w:t>117</w:t>
      </w:r>
      <w:r>
        <w:rPr>
          <w:rFonts w:hint="eastAsia"/>
        </w:rPr>
        <w:t>°、</w:t>
      </w:r>
      <w:r>
        <w:rPr>
          <w:rFonts w:hint="eastAsia"/>
        </w:rPr>
        <w:t>123</w:t>
      </w:r>
      <w:r>
        <w:rPr>
          <w:rFonts w:hint="eastAsia"/>
        </w:rPr>
        <w:t>°、</w:t>
      </w:r>
      <w:r>
        <w:rPr>
          <w:rFonts w:hint="eastAsia"/>
        </w:rPr>
        <w:t>129</w:t>
      </w:r>
      <w:r>
        <w:rPr>
          <w:rFonts w:hint="eastAsia"/>
        </w:rPr>
        <w:t>°、</w:t>
      </w:r>
      <w:r>
        <w:rPr>
          <w:rFonts w:hint="eastAsia"/>
        </w:rPr>
        <w:t>135</w:t>
      </w:r>
      <w:r>
        <w:rPr>
          <w:rFonts w:hint="eastAsia"/>
        </w:rPr>
        <w:t>°，或三度带二十二个。六度带可用于中小比例尺（如</w:t>
      </w:r>
      <w:r>
        <w:rPr>
          <w:rFonts w:hint="eastAsia"/>
        </w:rPr>
        <w:t xml:space="preserve"> 1</w:t>
      </w:r>
      <w:r>
        <w:rPr>
          <w:rFonts w:hint="eastAsia"/>
        </w:rPr>
        <w:t>：</w:t>
      </w:r>
      <w:r>
        <w:rPr>
          <w:rFonts w:hint="eastAsia"/>
        </w:rPr>
        <w:t>250000</w:t>
      </w:r>
      <w:r>
        <w:rPr>
          <w:rFonts w:hint="eastAsia"/>
        </w:rPr>
        <w:t>）测图，三度带可用于大比例尺（如</w:t>
      </w:r>
      <w:r>
        <w:rPr>
          <w:rFonts w:hint="eastAsia"/>
        </w:rPr>
        <w:t xml:space="preserve"> 1</w:t>
      </w:r>
      <w:r>
        <w:rPr>
          <w:rFonts w:hint="eastAsia"/>
        </w:rPr>
        <w:t>：</w:t>
      </w:r>
      <w:r>
        <w:rPr>
          <w:rFonts w:hint="eastAsia"/>
        </w:rPr>
        <w:t>10000</w:t>
      </w:r>
      <w:r>
        <w:rPr>
          <w:rFonts w:hint="eastAsia"/>
        </w:rPr>
        <w:t>）测图，城建坐标多采用三度带的高斯投影。</w:t>
      </w:r>
    </w:p>
    <w:p w14:paraId="6082CBBC" w14:textId="77777777" w:rsidR="00D55F6A" w:rsidRDefault="00D55F6A" w:rsidP="00D55F6A">
      <w:pPr>
        <w:ind w:firstLine="480"/>
      </w:pPr>
    </w:p>
    <w:p w14:paraId="14CED732" w14:textId="77777777" w:rsidR="00D55F6A" w:rsidRDefault="00D55F6A" w:rsidP="00D55F6A">
      <w:pPr>
        <w:ind w:firstLine="480"/>
      </w:pPr>
      <w:r>
        <w:rPr>
          <w:rFonts w:hint="eastAsia"/>
        </w:rPr>
        <w:t>（</w:t>
      </w:r>
      <w:r>
        <w:rPr>
          <w:rFonts w:hint="eastAsia"/>
        </w:rPr>
        <w:t>3</w:t>
      </w:r>
      <w:r>
        <w:rPr>
          <w:rFonts w:hint="eastAsia"/>
        </w:rPr>
        <w:t>）高斯</w:t>
      </w:r>
      <w:r>
        <w:rPr>
          <w:rFonts w:hint="eastAsia"/>
        </w:rPr>
        <w:t>-</w:t>
      </w:r>
      <w:r>
        <w:rPr>
          <w:rFonts w:hint="eastAsia"/>
        </w:rPr>
        <w:t>克吕格投影坐标</w:t>
      </w:r>
    </w:p>
    <w:p w14:paraId="5E226238" w14:textId="77777777" w:rsidR="00D55F6A" w:rsidRDefault="00D55F6A" w:rsidP="00D55F6A">
      <w:pPr>
        <w:ind w:firstLine="480"/>
      </w:pPr>
    </w:p>
    <w:p w14:paraId="681EDC01" w14:textId="77777777" w:rsidR="00D55F6A" w:rsidRDefault="00D55F6A" w:rsidP="00D55F6A">
      <w:pPr>
        <w:ind w:firstLine="480"/>
      </w:pPr>
      <w:r>
        <w:rPr>
          <w:rFonts w:hint="eastAsia"/>
        </w:rPr>
        <w:t xml:space="preserve">     </w:t>
      </w:r>
      <w:r>
        <w:rPr>
          <w:rFonts w:hint="eastAsia"/>
        </w:rPr>
        <w:t>高斯</w:t>
      </w:r>
      <w:r>
        <w:rPr>
          <w:rFonts w:hint="eastAsia"/>
        </w:rPr>
        <w:t xml:space="preserve">- </w:t>
      </w:r>
      <w:r>
        <w:rPr>
          <w:rFonts w:hint="eastAsia"/>
        </w:rPr>
        <w:t>克吕格投影是按分带方法各自进行投影，故各带坐标成独立系统。以中央经线投影为纵轴</w:t>
      </w:r>
      <w:r>
        <w:rPr>
          <w:rFonts w:hint="eastAsia"/>
        </w:rPr>
        <w:t xml:space="preserve">(x), </w:t>
      </w:r>
      <w:r>
        <w:rPr>
          <w:rFonts w:hint="eastAsia"/>
        </w:rPr>
        <w:t>赤道投影为横轴</w:t>
      </w:r>
      <w:r>
        <w:rPr>
          <w:rFonts w:hint="eastAsia"/>
        </w:rPr>
        <w:t>(y),</w:t>
      </w:r>
      <w:r>
        <w:rPr>
          <w:rFonts w:hint="eastAsia"/>
        </w:rPr>
        <w:t>两轴交点即为各带的坐标原点。纵坐标以赤道为零起算，赤道以北为正，以南为负。我国位于北半球，纵坐标均为正值。横坐标如以中央经线为零起算，中央经线以东为正，以西为负，横坐标出现负值，使用不便，故规定将坐标纵轴西移</w:t>
      </w:r>
      <w:r>
        <w:rPr>
          <w:rFonts w:hint="eastAsia"/>
        </w:rPr>
        <w:t>500</w:t>
      </w:r>
      <w:r>
        <w:rPr>
          <w:rFonts w:hint="eastAsia"/>
        </w:rPr>
        <w:t>公里当作起始轴，凡是带内的横坐标值均加</w:t>
      </w:r>
      <w:r>
        <w:rPr>
          <w:rFonts w:hint="eastAsia"/>
        </w:rPr>
        <w:t xml:space="preserve"> 500</w:t>
      </w:r>
      <w:r>
        <w:rPr>
          <w:rFonts w:hint="eastAsia"/>
        </w:rPr>
        <w:t>公里。由于高斯</w:t>
      </w:r>
      <w:r>
        <w:rPr>
          <w:rFonts w:hint="eastAsia"/>
        </w:rPr>
        <w:t>-</w:t>
      </w:r>
      <w:r>
        <w:rPr>
          <w:rFonts w:hint="eastAsia"/>
        </w:rPr>
        <w:t>克吕格投影每一个投影带的坐标都是对本带坐标原点的相对值，所以各带的坐标完全相同，为了区别某一坐标系统属于哪一带，在横轴坐标前加上带号，如</w:t>
      </w:r>
      <w:r>
        <w:rPr>
          <w:rFonts w:hint="eastAsia"/>
        </w:rPr>
        <w:t>(4231898m,21655933m)</w:t>
      </w:r>
      <w:r>
        <w:rPr>
          <w:rFonts w:hint="eastAsia"/>
        </w:rPr>
        <w:t>，其中</w:t>
      </w:r>
      <w:r>
        <w:rPr>
          <w:rFonts w:hint="eastAsia"/>
        </w:rPr>
        <w:t>21</w:t>
      </w:r>
      <w:r>
        <w:rPr>
          <w:rFonts w:hint="eastAsia"/>
        </w:rPr>
        <w:t>即为带号。</w:t>
      </w:r>
      <w:r>
        <w:rPr>
          <w:rFonts w:hint="eastAsia"/>
        </w:rPr>
        <w:t xml:space="preserve">    </w:t>
      </w:r>
    </w:p>
    <w:p w14:paraId="02EAEE28" w14:textId="77777777" w:rsidR="00D55F6A" w:rsidRDefault="00D55F6A" w:rsidP="00D55F6A">
      <w:pPr>
        <w:ind w:firstLine="480"/>
      </w:pPr>
    </w:p>
    <w:p w14:paraId="09BF1534" w14:textId="77777777" w:rsidR="00D55F6A" w:rsidRDefault="00D55F6A" w:rsidP="00D55F6A">
      <w:pPr>
        <w:ind w:firstLine="480"/>
      </w:pPr>
      <w:r>
        <w:rPr>
          <w:rFonts w:hint="eastAsia"/>
        </w:rPr>
        <w:t>（</w:t>
      </w:r>
      <w:r>
        <w:rPr>
          <w:rFonts w:hint="eastAsia"/>
        </w:rPr>
        <w:t>4</w:t>
      </w:r>
      <w:r>
        <w:rPr>
          <w:rFonts w:hint="eastAsia"/>
        </w:rPr>
        <w:t>）高斯</w:t>
      </w:r>
      <w:r>
        <w:rPr>
          <w:rFonts w:hint="eastAsia"/>
        </w:rPr>
        <w:t>-</w:t>
      </w:r>
      <w:r>
        <w:rPr>
          <w:rFonts w:hint="eastAsia"/>
        </w:rPr>
        <w:t>克吕格投影与</w:t>
      </w:r>
      <w:r>
        <w:rPr>
          <w:rFonts w:hint="eastAsia"/>
        </w:rPr>
        <w:t>UTM</w:t>
      </w:r>
      <w:r>
        <w:rPr>
          <w:rFonts w:hint="eastAsia"/>
        </w:rPr>
        <w:t>投影</w:t>
      </w:r>
    </w:p>
    <w:p w14:paraId="029D26DE" w14:textId="77777777" w:rsidR="00D55F6A" w:rsidRDefault="00D55F6A" w:rsidP="00D55F6A">
      <w:pPr>
        <w:ind w:firstLine="480"/>
      </w:pPr>
    </w:p>
    <w:p w14:paraId="61E8B4E1" w14:textId="77777777" w:rsidR="00D55F6A" w:rsidRDefault="00D55F6A" w:rsidP="00D55F6A">
      <w:pPr>
        <w:ind w:firstLine="480"/>
      </w:pPr>
      <w:r>
        <w:rPr>
          <w:rFonts w:hint="eastAsia"/>
        </w:rPr>
        <w:t xml:space="preserve">     </w:t>
      </w:r>
      <w:r>
        <w:rPr>
          <w:rFonts w:hint="eastAsia"/>
        </w:rPr>
        <w:t>某些国外的软件如</w:t>
      </w:r>
      <w:r>
        <w:rPr>
          <w:rFonts w:hint="eastAsia"/>
        </w:rPr>
        <w:t>ARC/INFO</w:t>
      </w:r>
      <w:r>
        <w:rPr>
          <w:rFonts w:hint="eastAsia"/>
        </w:rPr>
        <w:t>或国外仪器的配套软件如多波束的数据处理软件等，往往不支持高斯</w:t>
      </w:r>
      <w:r>
        <w:rPr>
          <w:rFonts w:hint="eastAsia"/>
        </w:rPr>
        <w:t>-</w:t>
      </w:r>
      <w:r>
        <w:rPr>
          <w:rFonts w:hint="eastAsia"/>
        </w:rPr>
        <w:t>克吕格投影，但支持</w:t>
      </w:r>
      <w:r>
        <w:rPr>
          <w:rFonts w:hint="eastAsia"/>
        </w:rPr>
        <w:t>UTM</w:t>
      </w:r>
      <w:r>
        <w:rPr>
          <w:rFonts w:hint="eastAsia"/>
        </w:rPr>
        <w:t>投影，因此常有把</w:t>
      </w:r>
      <w:r>
        <w:rPr>
          <w:rFonts w:hint="eastAsia"/>
        </w:rPr>
        <w:t>UTM</w:t>
      </w:r>
      <w:r>
        <w:rPr>
          <w:rFonts w:hint="eastAsia"/>
        </w:rPr>
        <w:t>投影坐标当作高斯</w:t>
      </w:r>
      <w:r>
        <w:rPr>
          <w:rFonts w:hint="eastAsia"/>
        </w:rPr>
        <w:t>-</w:t>
      </w:r>
      <w:r>
        <w:rPr>
          <w:rFonts w:hint="eastAsia"/>
        </w:rPr>
        <w:t>克吕格投影坐标提交的现象。</w:t>
      </w:r>
    </w:p>
    <w:p w14:paraId="37700D10" w14:textId="77777777" w:rsidR="00D55F6A" w:rsidRDefault="00D55F6A" w:rsidP="00D55F6A">
      <w:pPr>
        <w:ind w:firstLine="480"/>
      </w:pPr>
    </w:p>
    <w:p w14:paraId="4A3E98EA" w14:textId="60B1E2EC" w:rsidR="004A1D64" w:rsidRDefault="00D55F6A" w:rsidP="00D55F6A">
      <w:pPr>
        <w:ind w:firstLine="480"/>
      </w:pPr>
      <w:r>
        <w:rPr>
          <w:rFonts w:hint="eastAsia"/>
        </w:rPr>
        <w:t xml:space="preserve">     UTM</w:t>
      </w:r>
      <w:r>
        <w:rPr>
          <w:rFonts w:hint="eastAsia"/>
        </w:rPr>
        <w:t>投影全称为“通用横轴墨卡托投影”，是等角横轴割圆柱投影（高斯</w:t>
      </w:r>
      <w:r>
        <w:rPr>
          <w:rFonts w:hint="eastAsia"/>
        </w:rPr>
        <w:t>-</w:t>
      </w:r>
      <w:r>
        <w:rPr>
          <w:rFonts w:hint="eastAsia"/>
        </w:rPr>
        <w:t>克吕格为等角横轴切圆柱投影），圆柱割地球于南纬</w:t>
      </w:r>
      <w:r>
        <w:rPr>
          <w:rFonts w:hint="eastAsia"/>
        </w:rPr>
        <w:t>80</w:t>
      </w:r>
      <w:r>
        <w:rPr>
          <w:rFonts w:hint="eastAsia"/>
        </w:rPr>
        <w:t>度、北纬</w:t>
      </w:r>
      <w:r>
        <w:rPr>
          <w:rFonts w:hint="eastAsia"/>
        </w:rPr>
        <w:t>84</w:t>
      </w:r>
      <w:r>
        <w:rPr>
          <w:rFonts w:hint="eastAsia"/>
        </w:rPr>
        <w:t>度两条等高圈，该投影将地球划分为</w:t>
      </w:r>
      <w:r>
        <w:rPr>
          <w:rFonts w:hint="eastAsia"/>
        </w:rPr>
        <w:t>60</w:t>
      </w:r>
      <w:r>
        <w:rPr>
          <w:rFonts w:hint="eastAsia"/>
        </w:rPr>
        <w:t>个投影带，每带经差为</w:t>
      </w:r>
      <w:r>
        <w:rPr>
          <w:rFonts w:hint="eastAsia"/>
        </w:rPr>
        <w:t>6</w:t>
      </w:r>
      <w:r>
        <w:rPr>
          <w:rFonts w:hint="eastAsia"/>
        </w:rPr>
        <w:t>度，已被许多国家作为地形图的数学基础。</w:t>
      </w:r>
      <w:r>
        <w:rPr>
          <w:rFonts w:hint="eastAsia"/>
        </w:rPr>
        <w:t>UTM</w:t>
      </w:r>
      <w:r>
        <w:rPr>
          <w:rFonts w:hint="eastAsia"/>
        </w:rPr>
        <w:t>投影与高斯投影的主要区别在南北格网线的比例系数上，高斯</w:t>
      </w:r>
      <w:r>
        <w:rPr>
          <w:rFonts w:hint="eastAsia"/>
        </w:rPr>
        <w:t>-</w:t>
      </w:r>
      <w:r>
        <w:rPr>
          <w:rFonts w:hint="eastAsia"/>
        </w:rPr>
        <w:t>克吕格投影的中央经线投影后保持长度不变，即比例系数为</w:t>
      </w:r>
      <w:r>
        <w:rPr>
          <w:rFonts w:hint="eastAsia"/>
        </w:rPr>
        <w:t>1</w:t>
      </w:r>
      <w:r>
        <w:rPr>
          <w:rFonts w:hint="eastAsia"/>
        </w:rPr>
        <w:t>，而</w:t>
      </w:r>
      <w:r>
        <w:rPr>
          <w:rFonts w:hint="eastAsia"/>
        </w:rPr>
        <w:t>UTM</w:t>
      </w:r>
      <w:r>
        <w:rPr>
          <w:rFonts w:hint="eastAsia"/>
        </w:rPr>
        <w:t>投影的比例系数为</w:t>
      </w:r>
      <w:r>
        <w:rPr>
          <w:rFonts w:hint="eastAsia"/>
        </w:rPr>
        <w:t>0.9996</w:t>
      </w:r>
      <w:r>
        <w:rPr>
          <w:rFonts w:hint="eastAsia"/>
        </w:rPr>
        <w:t>。</w:t>
      </w:r>
      <w:r>
        <w:rPr>
          <w:rFonts w:hint="eastAsia"/>
        </w:rPr>
        <w:t>UTM</w:t>
      </w:r>
      <w:r>
        <w:rPr>
          <w:rFonts w:hint="eastAsia"/>
        </w:rPr>
        <w:t>投影沿每一条南北格网线比例系数为常数，在东西方向则为变数，中心格网线的比例系数为</w:t>
      </w:r>
      <w:r>
        <w:rPr>
          <w:rFonts w:hint="eastAsia"/>
        </w:rPr>
        <w:t>0.9996</w:t>
      </w:r>
      <w:r>
        <w:rPr>
          <w:rFonts w:hint="eastAsia"/>
        </w:rPr>
        <w:t>，在南北纵行最宽部分的边缘上距离中心点大约</w:t>
      </w:r>
      <w:r>
        <w:rPr>
          <w:rFonts w:hint="eastAsia"/>
        </w:rPr>
        <w:t xml:space="preserve"> 363</w:t>
      </w:r>
      <w:r>
        <w:rPr>
          <w:rFonts w:hint="eastAsia"/>
        </w:rPr>
        <w:t>公里，比例系数为</w:t>
      </w:r>
      <w:r>
        <w:rPr>
          <w:rFonts w:hint="eastAsia"/>
        </w:rPr>
        <w:t xml:space="preserve"> 1.00158</w:t>
      </w:r>
      <w:r>
        <w:rPr>
          <w:rFonts w:hint="eastAsia"/>
        </w:rPr>
        <w:t>。</w:t>
      </w:r>
    </w:p>
    <w:p w14:paraId="0FEFCC10" w14:textId="77777777" w:rsidR="001B3AD7" w:rsidRDefault="001B3AD7" w:rsidP="001B3AD7"/>
    <w:p w14:paraId="4A875453" w14:textId="52B92075" w:rsidR="00B33DEC" w:rsidRPr="008669E5" w:rsidRDefault="00483459" w:rsidP="00B33DEC">
      <w:pPr>
        <w:pStyle w:val="3"/>
      </w:pPr>
      <w:r>
        <w:rPr>
          <w:rFonts w:hint="eastAsia"/>
        </w:rPr>
        <w:t>4.2</w:t>
      </w:r>
      <w:r w:rsidR="00B33DEC">
        <w:rPr>
          <w:rFonts w:hint="eastAsia"/>
        </w:rPr>
        <w:t xml:space="preserve"> </w:t>
      </w:r>
      <w:r w:rsidR="00B33DEC">
        <w:rPr>
          <w:rFonts w:hint="eastAsia"/>
        </w:rPr>
        <w:t>高斯正投影公式</w:t>
      </w:r>
      <w:r w:rsidR="00B33DEC">
        <w:t>：</w:t>
      </w:r>
    </w:p>
    <w:p w14:paraId="4DF0EC4A" w14:textId="31889566" w:rsidR="008669E5" w:rsidRDefault="00070822" w:rsidP="001B3AD7">
      <w:r>
        <w:rPr>
          <w:rFonts w:hint="eastAsia"/>
        </w:rPr>
        <w:t>公式的变形很多</w:t>
      </w:r>
      <w:r w:rsidR="008D1C7C">
        <w:rPr>
          <w:rFonts w:hint="eastAsia"/>
        </w:rPr>
        <w:t>，大多不一样，基本上看到多数是以下这种形式的：</w:t>
      </w:r>
    </w:p>
    <w:p w14:paraId="5FD8265F" w14:textId="6BE4827C" w:rsidR="008D1C7C" w:rsidRDefault="00235195" w:rsidP="001B3AD7">
      <w:r>
        <w:rPr>
          <w:noProof/>
        </w:rPr>
        <w:drawing>
          <wp:inline distT="0" distB="0" distL="0" distR="0" wp14:anchorId="1483C2A3" wp14:editId="32C40CB0">
            <wp:extent cx="5270500" cy="1224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224460"/>
                    </a:xfrm>
                    <a:prstGeom prst="rect">
                      <a:avLst/>
                    </a:prstGeom>
                    <a:noFill/>
                    <a:ln>
                      <a:noFill/>
                    </a:ln>
                  </pic:spPr>
                </pic:pic>
              </a:graphicData>
            </a:graphic>
          </wp:inline>
        </w:drawing>
      </w:r>
    </w:p>
    <w:p w14:paraId="386EAE5B" w14:textId="4FAF91F6" w:rsidR="00CE6F4E" w:rsidRDefault="00CE6F4E" w:rsidP="001B3AD7">
      <w:r>
        <w:rPr>
          <w:noProof/>
        </w:rPr>
        <w:drawing>
          <wp:inline distT="0" distB="0" distL="0" distR="0" wp14:anchorId="725CEEF5" wp14:editId="78F23774">
            <wp:extent cx="5270500" cy="1435757"/>
            <wp:effectExtent l="0" t="0" r="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435757"/>
                    </a:xfrm>
                    <a:prstGeom prst="rect">
                      <a:avLst/>
                    </a:prstGeom>
                    <a:noFill/>
                    <a:ln>
                      <a:noFill/>
                    </a:ln>
                  </pic:spPr>
                </pic:pic>
              </a:graphicData>
            </a:graphic>
          </wp:inline>
        </w:drawing>
      </w:r>
    </w:p>
    <w:p w14:paraId="21DDAD46" w14:textId="588F9EC1" w:rsidR="008B2C67" w:rsidRDefault="008B2C67" w:rsidP="001B3AD7">
      <w:r>
        <w:rPr>
          <w:noProof/>
        </w:rPr>
        <w:drawing>
          <wp:inline distT="0" distB="0" distL="0" distR="0" wp14:anchorId="2B889DBE" wp14:editId="2950231C">
            <wp:extent cx="5270500" cy="144962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449628"/>
                    </a:xfrm>
                    <a:prstGeom prst="rect">
                      <a:avLst/>
                    </a:prstGeom>
                    <a:noFill/>
                    <a:ln>
                      <a:noFill/>
                    </a:ln>
                  </pic:spPr>
                </pic:pic>
              </a:graphicData>
            </a:graphic>
          </wp:inline>
        </w:drawing>
      </w:r>
    </w:p>
    <w:p w14:paraId="4ED3E144" w14:textId="22174EA1" w:rsidR="00CC71ED" w:rsidRDefault="00CC71ED" w:rsidP="001B3AD7">
      <w:r>
        <w:rPr>
          <w:noProof/>
        </w:rPr>
        <w:drawing>
          <wp:inline distT="0" distB="0" distL="0" distR="0" wp14:anchorId="4AD63514" wp14:editId="12F79857">
            <wp:extent cx="5270500" cy="4565724"/>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4565724"/>
                    </a:xfrm>
                    <a:prstGeom prst="rect">
                      <a:avLst/>
                    </a:prstGeom>
                    <a:noFill/>
                    <a:ln>
                      <a:noFill/>
                    </a:ln>
                  </pic:spPr>
                </pic:pic>
              </a:graphicData>
            </a:graphic>
          </wp:inline>
        </w:drawing>
      </w:r>
    </w:p>
    <w:p w14:paraId="6B22C7E2" w14:textId="4DFAAC16" w:rsidR="00CA62A7" w:rsidRDefault="00CA62A7" w:rsidP="001B3AD7">
      <w:r>
        <w:rPr>
          <w:rFonts w:hint="eastAsia"/>
        </w:rPr>
        <w:t>这是一个介绍的比较详细的，可以拿来算，大部分网上给出的都是如下的公式：</w:t>
      </w:r>
    </w:p>
    <w:p w14:paraId="1F7ED311" w14:textId="7A9485EC" w:rsidR="001C1CF2" w:rsidRDefault="001C1CF2" w:rsidP="001B3AD7">
      <w:pPr>
        <w:rPr>
          <w:rFonts w:hint="eastAsia"/>
        </w:rPr>
      </w:pPr>
      <w:r>
        <w:rPr>
          <w:noProof/>
        </w:rPr>
        <w:drawing>
          <wp:inline distT="0" distB="0" distL="0" distR="0" wp14:anchorId="59B9AB20" wp14:editId="5DDB1B75">
            <wp:extent cx="5270500" cy="2227136"/>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227136"/>
                    </a:xfrm>
                    <a:prstGeom prst="rect">
                      <a:avLst/>
                    </a:prstGeom>
                    <a:noFill/>
                    <a:ln>
                      <a:noFill/>
                    </a:ln>
                  </pic:spPr>
                </pic:pic>
              </a:graphicData>
            </a:graphic>
          </wp:inline>
        </w:drawing>
      </w:r>
    </w:p>
    <w:p w14:paraId="6DCA285D" w14:textId="2A49250C" w:rsidR="006D254A" w:rsidRDefault="006D254A" w:rsidP="001B3AD7">
      <w:pPr>
        <w:rPr>
          <w:rFonts w:hint="eastAsia"/>
        </w:rPr>
      </w:pPr>
      <w:r>
        <w:rPr>
          <w:rFonts w:hint="eastAsia"/>
        </w:rPr>
        <w:t>很多参数都不知道，所以根本没法用，笔者着了半天才找到全的，虽然还是很复杂，这里给出</w:t>
      </w:r>
      <w:r w:rsidR="00157BB6">
        <w:fldChar w:fldCharType="begin"/>
      </w:r>
      <w:r w:rsidR="00157BB6">
        <w:instrText xml:space="preserve"> HYPERLINK "http://wenku.baidu.com/link?url=L5UvQApAA9ThGVUMabhxKKUR1qM_vqMFFkksaytmWkxqFgc4u3KtknXun-wnuIRYI7rGc3cb1vobNlzkN9FV6Gh_LQIMr8yRbFilz5bpLDe" </w:instrText>
      </w:r>
      <w:r w:rsidR="00157BB6">
        <w:fldChar w:fldCharType="separate"/>
      </w:r>
      <w:r w:rsidRPr="00157BB6">
        <w:rPr>
          <w:rStyle w:val="a7"/>
          <w:rFonts w:hint="eastAsia"/>
        </w:rPr>
        <w:t>网址</w:t>
      </w:r>
      <w:r w:rsidR="00157BB6">
        <w:fldChar w:fldCharType="end"/>
      </w:r>
      <w:r>
        <w:rPr>
          <w:rFonts w:hint="eastAsia"/>
        </w:rPr>
        <w:t>吧</w:t>
      </w:r>
      <w:r w:rsidR="006D7B95">
        <w:rPr>
          <w:rFonts w:hint="eastAsia"/>
        </w:rPr>
        <w:t>。笔者的程序虽然不是完全按照上面的公式写的，不过大致差不多，只不过是形式上的不同</w:t>
      </w:r>
      <w:r w:rsidR="007A147C">
        <w:rPr>
          <w:rFonts w:hint="eastAsia"/>
        </w:rPr>
        <w:t>，反算公式其实人家也给了，我用的就是刚刚给出的那篇文档的</w:t>
      </w:r>
      <w:r w:rsidR="005906B0">
        <w:rPr>
          <w:rFonts w:hint="eastAsia"/>
        </w:rPr>
        <w:t>，具体推导过程，笔者高数虽然曾经还是很厉害的，不过现在网的差不多了，微分都算不来了。所以就不扯淡了。</w:t>
      </w:r>
    </w:p>
    <w:p w14:paraId="0B016652" w14:textId="7AC0911D" w:rsidR="00153075" w:rsidRPr="008669E5" w:rsidRDefault="00D86EB3" w:rsidP="00153075">
      <w:pPr>
        <w:pStyle w:val="3"/>
      </w:pPr>
      <w:r>
        <w:rPr>
          <w:rFonts w:hint="eastAsia"/>
        </w:rPr>
        <w:t>4.3</w:t>
      </w:r>
      <w:r w:rsidR="00F44DB5">
        <w:rPr>
          <w:rFonts w:hint="eastAsia"/>
        </w:rPr>
        <w:t>程序实现相关</w:t>
      </w:r>
      <w:r w:rsidR="00153075">
        <w:t>：</w:t>
      </w:r>
    </w:p>
    <w:p w14:paraId="2455E799" w14:textId="77777777" w:rsidR="00A929B4" w:rsidRDefault="00A929B4" w:rsidP="00A929B4">
      <w:pPr>
        <w:widowControl/>
        <w:tabs>
          <w:tab w:val="left" w:pos="529"/>
        </w:tabs>
        <w:autoSpaceDE w:val="0"/>
        <w:autoSpaceDN w:val="0"/>
        <w:adjustRightInd w:val="0"/>
        <w:jc w:val="left"/>
        <w:rPr>
          <w:rFonts w:ascii="Menlo Regular" w:hAnsi="Menlo Regular" w:cs="Menlo Regular"/>
          <w:color w:val="C3741C"/>
          <w:kern w:val="0"/>
          <w:sz w:val="22"/>
          <w:szCs w:val="22"/>
        </w:rPr>
      </w:pPr>
      <w:r>
        <w:rPr>
          <w:rFonts w:ascii="Menlo Regular" w:hAnsi="Menlo Regular" w:cs="Menlo Regular"/>
          <w:color w:val="C3741C"/>
          <w:kern w:val="0"/>
          <w:sz w:val="22"/>
          <w:szCs w:val="22"/>
        </w:rPr>
        <w:t>/**</w:t>
      </w:r>
    </w:p>
    <w:p w14:paraId="69484DB6" w14:textId="1B384B77" w:rsidR="00A929B4" w:rsidRDefault="00A929B4" w:rsidP="00A929B4">
      <w:pPr>
        <w:widowControl/>
        <w:tabs>
          <w:tab w:val="left" w:pos="529"/>
        </w:tabs>
        <w:autoSpaceDE w:val="0"/>
        <w:autoSpaceDN w:val="0"/>
        <w:adjustRightInd w:val="0"/>
        <w:jc w:val="left"/>
        <w:rPr>
          <w:rFonts w:ascii="Menlo Regular" w:eastAsia="Heiti SC Light" w:hAnsi="Menlo Regular" w:cs="Menlo Regular" w:hint="eastAsia"/>
          <w:color w:val="C3741C"/>
          <w:kern w:val="0"/>
          <w:sz w:val="22"/>
          <w:szCs w:val="22"/>
        </w:rPr>
      </w:pPr>
      <w:r>
        <w:rPr>
          <w:rFonts w:ascii="Menlo Regular"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高斯投影正算，计算大地坐标系（就是经纬度坐标系）中的点投影到</w:t>
      </w:r>
      <w:r>
        <w:rPr>
          <w:rFonts w:ascii="Menlo Regular" w:eastAsia="Heiti SC Light" w:hAnsi="Menlo Regular" w:cs="Menlo Regular"/>
          <w:color w:val="C3741C"/>
          <w:kern w:val="0"/>
          <w:sz w:val="22"/>
          <w:szCs w:val="22"/>
        </w:rPr>
        <w:t>2D</w:t>
      </w:r>
      <w:r>
        <w:rPr>
          <w:rFonts w:ascii="Heiti SC Light" w:eastAsia="Heiti SC Light" w:hAnsi="Menlo Regular" w:cs="Heiti SC Light" w:hint="eastAsia"/>
          <w:color w:val="C3741C"/>
          <w:kern w:val="0"/>
          <w:sz w:val="22"/>
          <w:szCs w:val="22"/>
        </w:rPr>
        <w:t>平面坐标系中的点</w:t>
      </w:r>
    </w:p>
    <w:p w14:paraId="15DA3EB9" w14:textId="77777777" w:rsidR="00A929B4" w:rsidRDefault="00A929B4" w:rsidP="00A929B4">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w:t>
      </w:r>
      <w:proofErr w:type="spellStart"/>
      <w:r>
        <w:rPr>
          <w:rFonts w:ascii="Menlo Regular" w:eastAsia="Heiti SC Light" w:hAnsi="Menlo Regular" w:cs="Menlo Regular"/>
          <w:color w:val="AE621C"/>
          <w:kern w:val="0"/>
          <w:sz w:val="22"/>
          <w:szCs w:val="22"/>
        </w:rPr>
        <w:t>param</w:t>
      </w:r>
      <w:proofErr w:type="spellEnd"/>
      <w:r>
        <w:rPr>
          <w:rFonts w:ascii="Menlo Regular" w:eastAsia="Heiti SC Light" w:hAnsi="Menlo Regular" w:cs="Menlo Regular"/>
          <w:color w:val="C3741C"/>
          <w:kern w:val="0"/>
          <w:sz w:val="22"/>
          <w:szCs w:val="22"/>
        </w:rPr>
        <w:t xml:space="preserve"> </w:t>
      </w:r>
      <w:proofErr w:type="spellStart"/>
      <w:r>
        <w:rPr>
          <w:rFonts w:ascii="Menlo Regular" w:eastAsia="Heiti SC Light" w:hAnsi="Menlo Regular" w:cs="Menlo Regular"/>
          <w:color w:val="C3741C"/>
          <w:kern w:val="0"/>
          <w:sz w:val="22"/>
          <w:szCs w:val="22"/>
        </w:rPr>
        <w:t>geoPoint</w:t>
      </w:r>
      <w:proofErr w:type="spellEnd"/>
      <w:r>
        <w:rPr>
          <w:rFonts w:ascii="Menlo Regular" w:eastAsia="Heiti SC Light"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大地坐标点，即经纬度坐标</w:t>
      </w:r>
    </w:p>
    <w:p w14:paraId="70A4FF7E" w14:textId="77777777" w:rsidR="00A929B4" w:rsidRDefault="00A929B4" w:rsidP="00A929B4">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w:t>
      </w:r>
      <w:proofErr w:type="spellStart"/>
      <w:r>
        <w:rPr>
          <w:rFonts w:ascii="Menlo Regular" w:eastAsia="Heiti SC Light" w:hAnsi="Menlo Regular" w:cs="Menlo Regular"/>
          <w:color w:val="AE621C"/>
          <w:kern w:val="0"/>
          <w:sz w:val="22"/>
          <w:szCs w:val="22"/>
        </w:rPr>
        <w:t>param</w:t>
      </w:r>
      <w:proofErr w:type="spellEnd"/>
      <w:r>
        <w:rPr>
          <w:rFonts w:ascii="Menlo Regular" w:eastAsia="Heiti SC Light" w:hAnsi="Menlo Regular" w:cs="Menlo Regular"/>
          <w:color w:val="C3741C"/>
          <w:kern w:val="0"/>
          <w:sz w:val="22"/>
          <w:szCs w:val="22"/>
        </w:rPr>
        <w:t xml:space="preserve"> ellipsoid </w:t>
      </w:r>
      <w:r>
        <w:rPr>
          <w:rFonts w:ascii="Heiti SC Light" w:eastAsia="Heiti SC Light" w:hAnsi="Menlo Regular" w:cs="Heiti SC Light" w:hint="eastAsia"/>
          <w:color w:val="C3741C"/>
          <w:kern w:val="0"/>
          <w:sz w:val="22"/>
          <w:szCs w:val="22"/>
        </w:rPr>
        <w:t>计算所基于的椭球定义</w:t>
      </w:r>
    </w:p>
    <w:p w14:paraId="04EA7F23" w14:textId="77777777" w:rsidR="00A929B4" w:rsidRDefault="00A929B4" w:rsidP="00A929B4">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w:t>
      </w:r>
      <w:proofErr w:type="spellStart"/>
      <w:r>
        <w:rPr>
          <w:rFonts w:ascii="Menlo Regular" w:eastAsia="Heiti SC Light" w:hAnsi="Menlo Regular" w:cs="Menlo Regular"/>
          <w:color w:val="AE621C"/>
          <w:kern w:val="0"/>
          <w:sz w:val="22"/>
          <w:szCs w:val="22"/>
        </w:rPr>
        <w:t>param</w:t>
      </w:r>
      <w:proofErr w:type="spellEnd"/>
      <w:r>
        <w:rPr>
          <w:rFonts w:ascii="Menlo Regular" w:eastAsia="Heiti SC Light" w:hAnsi="Menlo Regular" w:cs="Menlo Regular"/>
          <w:color w:val="C3741C"/>
          <w:kern w:val="0"/>
          <w:sz w:val="22"/>
          <w:szCs w:val="22"/>
        </w:rPr>
        <w:t xml:space="preserve"> </w:t>
      </w:r>
      <w:proofErr w:type="spellStart"/>
      <w:r>
        <w:rPr>
          <w:rFonts w:ascii="Menlo Regular" w:eastAsia="Heiti SC Light" w:hAnsi="Menlo Regular" w:cs="Menlo Regular"/>
          <w:color w:val="C3741C"/>
          <w:kern w:val="0"/>
          <w:sz w:val="22"/>
          <w:szCs w:val="22"/>
        </w:rPr>
        <w:t>zoneWidth</w:t>
      </w:r>
      <w:proofErr w:type="spellEnd"/>
      <w:r>
        <w:rPr>
          <w:rFonts w:ascii="Menlo Regular" w:eastAsia="Heiti SC Light"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带宽，一般为</w:t>
      </w:r>
      <w:r>
        <w:rPr>
          <w:rFonts w:ascii="Menlo Regular" w:eastAsia="Heiti SC Light" w:hAnsi="Menlo Regular" w:cs="Menlo Regular"/>
          <w:color w:val="C3741C"/>
          <w:kern w:val="0"/>
          <w:sz w:val="22"/>
          <w:szCs w:val="22"/>
        </w:rPr>
        <w:t>3</w:t>
      </w:r>
      <w:r>
        <w:rPr>
          <w:rFonts w:ascii="Heiti SC Light" w:eastAsia="Heiti SC Light" w:hAnsi="Menlo Regular" w:cs="Heiti SC Light" w:hint="eastAsia"/>
          <w:color w:val="C3741C"/>
          <w:kern w:val="0"/>
          <w:sz w:val="22"/>
          <w:szCs w:val="22"/>
        </w:rPr>
        <w:t>度分带活着</w:t>
      </w:r>
      <w:r>
        <w:rPr>
          <w:rFonts w:ascii="Menlo Regular" w:eastAsia="Heiti SC Light" w:hAnsi="Menlo Regular" w:cs="Menlo Regular"/>
          <w:color w:val="C3741C"/>
          <w:kern w:val="0"/>
          <w:sz w:val="22"/>
          <w:szCs w:val="22"/>
        </w:rPr>
        <w:t>6</w:t>
      </w:r>
      <w:r>
        <w:rPr>
          <w:rFonts w:ascii="Heiti SC Light" w:eastAsia="Heiti SC Light" w:hAnsi="Menlo Regular" w:cs="Heiti SC Light" w:hint="eastAsia"/>
          <w:color w:val="C3741C"/>
          <w:kern w:val="0"/>
          <w:sz w:val="22"/>
          <w:szCs w:val="22"/>
        </w:rPr>
        <w:t>度分带</w:t>
      </w:r>
    </w:p>
    <w:p w14:paraId="331C06A8" w14:textId="77777777" w:rsidR="00A929B4" w:rsidRDefault="00A929B4" w:rsidP="00A929B4">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@return</w:t>
      </w:r>
      <w:r>
        <w:rPr>
          <w:rFonts w:ascii="Menlo Regular" w:eastAsia="Heiti SC Light"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高斯投影所得到的平面坐标点</w:t>
      </w:r>
    </w:p>
    <w:p w14:paraId="55382390" w14:textId="77777777" w:rsidR="00A929B4" w:rsidRDefault="00A929B4" w:rsidP="00A929B4">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C3741C"/>
          <w:kern w:val="0"/>
          <w:sz w:val="22"/>
          <w:szCs w:val="22"/>
        </w:rPr>
        <w:t xml:space="preserve"> */</w:t>
      </w:r>
    </w:p>
    <w:p w14:paraId="089F6D9B" w14:textId="65B91E8E" w:rsidR="00392985" w:rsidRDefault="00A929B4" w:rsidP="00A929B4">
      <w:pPr>
        <w:rPr>
          <w:rFonts w:ascii="Menlo Regular" w:eastAsia="Heiti SC Light" w:hAnsi="Menlo Regular" w:cs="Menlo Regular" w:hint="eastAsia"/>
          <w:color w:val="000000"/>
          <w:kern w:val="0"/>
          <w:sz w:val="22"/>
          <w:szCs w:val="22"/>
        </w:rPr>
      </w:pPr>
      <w:r>
        <w:rPr>
          <w:rFonts w:ascii="Menlo Regular" w:eastAsia="Heiti SC Light" w:hAnsi="Menlo Regular" w:cs="Menlo Regular"/>
          <w:color w:val="000000"/>
          <w:kern w:val="0"/>
          <w:sz w:val="22"/>
          <w:szCs w:val="22"/>
        </w:rPr>
        <w:t>- (</w:t>
      </w:r>
      <w:proofErr w:type="spellStart"/>
      <w:r>
        <w:rPr>
          <w:rFonts w:ascii="Menlo Regular" w:eastAsia="Heiti SC Light" w:hAnsi="Menlo Regular" w:cs="Menlo Regular"/>
          <w:color w:val="B44500"/>
          <w:kern w:val="0"/>
          <w:sz w:val="22"/>
          <w:szCs w:val="22"/>
        </w:rPr>
        <w:t>GaussPoint</w:t>
      </w:r>
      <w:proofErr w:type="spellEnd"/>
      <w:r>
        <w:rPr>
          <w:rFonts w:ascii="Menlo Regular" w:eastAsia="Heiti SC Light" w:hAnsi="Menlo Regular" w:cs="Menlo Regular"/>
          <w:color w:val="000000"/>
          <w:kern w:val="0"/>
          <w:sz w:val="22"/>
          <w:szCs w:val="22"/>
        </w:rPr>
        <w:t xml:space="preserve">) </w:t>
      </w:r>
      <w:proofErr w:type="spellStart"/>
      <w:r>
        <w:rPr>
          <w:rFonts w:ascii="Menlo Regular" w:eastAsia="Heiti SC Light" w:hAnsi="Menlo Regular" w:cs="Menlo Regular"/>
          <w:color w:val="000000"/>
          <w:kern w:val="0"/>
          <w:sz w:val="22"/>
          <w:szCs w:val="22"/>
        </w:rPr>
        <w:t>gaussProjection</w:t>
      </w:r>
      <w:proofErr w:type="spellEnd"/>
      <w:r>
        <w:rPr>
          <w:rFonts w:ascii="Menlo Regular" w:eastAsia="Heiti SC Light" w:hAnsi="Menlo Regular" w:cs="Menlo Regular"/>
          <w:color w:val="000000"/>
          <w:kern w:val="0"/>
          <w:sz w:val="22"/>
          <w:szCs w:val="22"/>
        </w:rPr>
        <w:t>:(</w:t>
      </w:r>
      <w:proofErr w:type="spellStart"/>
      <w:r>
        <w:rPr>
          <w:rFonts w:ascii="Menlo Regular" w:eastAsia="Heiti SC Light" w:hAnsi="Menlo Regular" w:cs="Menlo Regular"/>
          <w:color w:val="B44500"/>
          <w:kern w:val="0"/>
          <w:sz w:val="22"/>
          <w:szCs w:val="22"/>
        </w:rPr>
        <w:t>GeodeticPoint</w:t>
      </w:r>
      <w:proofErr w:type="spellEnd"/>
      <w:r>
        <w:rPr>
          <w:rFonts w:ascii="Menlo Regular" w:eastAsia="Heiti SC Light" w:hAnsi="Menlo Regular" w:cs="Menlo Regular"/>
          <w:color w:val="000000"/>
          <w:kern w:val="0"/>
          <w:sz w:val="22"/>
          <w:szCs w:val="22"/>
        </w:rPr>
        <w:t xml:space="preserve">) </w:t>
      </w:r>
      <w:proofErr w:type="spellStart"/>
      <w:r>
        <w:rPr>
          <w:rFonts w:ascii="Menlo Regular" w:eastAsia="Heiti SC Light" w:hAnsi="Menlo Regular" w:cs="Menlo Regular"/>
          <w:color w:val="000000"/>
          <w:kern w:val="0"/>
          <w:sz w:val="22"/>
          <w:szCs w:val="22"/>
        </w:rPr>
        <w:t>geoPoint</w:t>
      </w:r>
      <w:proofErr w:type="spellEnd"/>
      <w:r>
        <w:rPr>
          <w:rFonts w:ascii="Menlo Regular" w:eastAsia="Heiti SC Light" w:hAnsi="Menlo Regular" w:cs="Menlo Regular"/>
          <w:color w:val="000000"/>
          <w:kern w:val="0"/>
          <w:sz w:val="22"/>
          <w:szCs w:val="22"/>
        </w:rPr>
        <w:t xml:space="preserve"> </w:t>
      </w:r>
      <w:proofErr w:type="spellStart"/>
      <w:r>
        <w:rPr>
          <w:rFonts w:ascii="Menlo Regular" w:eastAsia="Heiti SC Light" w:hAnsi="Menlo Regular" w:cs="Menlo Regular"/>
          <w:color w:val="000000"/>
          <w:kern w:val="0"/>
          <w:sz w:val="22"/>
          <w:szCs w:val="22"/>
        </w:rPr>
        <w:t>inEllipsoid</w:t>
      </w:r>
      <w:proofErr w:type="spellEnd"/>
      <w:r>
        <w:rPr>
          <w:rFonts w:ascii="Menlo Regular" w:eastAsia="Heiti SC Light" w:hAnsi="Menlo Regular" w:cs="Menlo Regular"/>
          <w:color w:val="000000"/>
          <w:kern w:val="0"/>
          <w:sz w:val="22"/>
          <w:szCs w:val="22"/>
        </w:rPr>
        <w:t>:(</w:t>
      </w:r>
      <w:r>
        <w:rPr>
          <w:rFonts w:ascii="Menlo Regular" w:eastAsia="Heiti SC Light" w:hAnsi="Menlo Regular" w:cs="Menlo Regular"/>
          <w:color w:val="B44500"/>
          <w:kern w:val="0"/>
          <w:sz w:val="22"/>
          <w:szCs w:val="22"/>
        </w:rPr>
        <w:t>Ellipsoid</w:t>
      </w:r>
      <w:r>
        <w:rPr>
          <w:rFonts w:ascii="Menlo Regular" w:eastAsia="Heiti SC Light" w:hAnsi="Menlo Regular" w:cs="Menlo Regular"/>
          <w:color w:val="000000"/>
          <w:kern w:val="0"/>
          <w:sz w:val="22"/>
          <w:szCs w:val="22"/>
        </w:rPr>
        <w:t xml:space="preserve">*) ellipsoid </w:t>
      </w:r>
      <w:proofErr w:type="spellStart"/>
      <w:r>
        <w:rPr>
          <w:rFonts w:ascii="Menlo Regular" w:eastAsia="Heiti SC Light" w:hAnsi="Menlo Regular" w:cs="Menlo Regular"/>
          <w:color w:val="000000"/>
          <w:kern w:val="0"/>
          <w:sz w:val="22"/>
          <w:szCs w:val="22"/>
        </w:rPr>
        <w:t>withZoneWidth</w:t>
      </w:r>
      <w:proofErr w:type="spellEnd"/>
      <w:r>
        <w:rPr>
          <w:rFonts w:ascii="Menlo Regular" w:eastAsia="Heiti SC Light" w:hAnsi="Menlo Regular" w:cs="Menlo Regular"/>
          <w:color w:val="000000"/>
          <w:kern w:val="0"/>
          <w:sz w:val="22"/>
          <w:szCs w:val="22"/>
        </w:rPr>
        <w:t>:(</w:t>
      </w:r>
      <w:proofErr w:type="spellStart"/>
      <w:r>
        <w:rPr>
          <w:rFonts w:ascii="Menlo Regular" w:eastAsia="Heiti SC Light" w:hAnsi="Menlo Regular" w:cs="Menlo Regular"/>
          <w:color w:val="294277"/>
          <w:kern w:val="0"/>
          <w:sz w:val="22"/>
          <w:szCs w:val="22"/>
        </w:rPr>
        <w:t>int</w:t>
      </w:r>
      <w:proofErr w:type="spellEnd"/>
      <w:r>
        <w:rPr>
          <w:rFonts w:ascii="Menlo Regular" w:eastAsia="Heiti SC Light" w:hAnsi="Menlo Regular" w:cs="Menlo Regular"/>
          <w:color w:val="000000"/>
          <w:kern w:val="0"/>
          <w:sz w:val="22"/>
          <w:szCs w:val="22"/>
        </w:rPr>
        <w:t xml:space="preserve">) </w:t>
      </w:r>
      <w:proofErr w:type="spellStart"/>
      <w:r>
        <w:rPr>
          <w:rFonts w:ascii="Menlo Regular" w:eastAsia="Heiti SC Light" w:hAnsi="Menlo Regular" w:cs="Menlo Regular"/>
          <w:color w:val="000000"/>
          <w:kern w:val="0"/>
          <w:sz w:val="22"/>
          <w:szCs w:val="22"/>
        </w:rPr>
        <w:t>zoneWidth</w:t>
      </w:r>
      <w:proofErr w:type="spellEnd"/>
      <w:r>
        <w:rPr>
          <w:rFonts w:ascii="Menlo Regular" w:eastAsia="Heiti SC Light" w:hAnsi="Menlo Regular" w:cs="Menlo Regular"/>
          <w:color w:val="000000"/>
          <w:kern w:val="0"/>
          <w:sz w:val="22"/>
          <w:szCs w:val="22"/>
        </w:rPr>
        <w:t>;</w:t>
      </w:r>
    </w:p>
    <w:p w14:paraId="51A0B311" w14:textId="77777777" w:rsidR="00F34A58" w:rsidRDefault="00F34A58" w:rsidP="00A929B4">
      <w:pPr>
        <w:rPr>
          <w:rFonts w:ascii="Menlo Regular" w:eastAsia="Heiti SC Light" w:hAnsi="Menlo Regular" w:cs="Menlo Regular" w:hint="eastAsia"/>
          <w:color w:val="000000"/>
          <w:kern w:val="0"/>
          <w:sz w:val="22"/>
          <w:szCs w:val="22"/>
        </w:rPr>
      </w:pPr>
    </w:p>
    <w:p w14:paraId="5C53FF03" w14:textId="2306302C" w:rsidR="005874C2" w:rsidRDefault="001934E0" w:rsidP="005874C2">
      <w:pPr>
        <w:pStyle w:val="2"/>
        <w:rPr>
          <w:rFonts w:hint="eastAsia"/>
        </w:rPr>
      </w:pPr>
      <w:r>
        <w:rPr>
          <w:rFonts w:hint="eastAsia"/>
        </w:rPr>
        <w:t>5</w:t>
      </w:r>
      <w:r w:rsidR="005874C2">
        <w:rPr>
          <w:rFonts w:hint="eastAsia"/>
        </w:rPr>
        <w:t>.</w:t>
      </w:r>
      <w:r w:rsidR="005874C2" w:rsidRPr="009152A9">
        <w:rPr>
          <w:rFonts w:hint="eastAsia"/>
        </w:rPr>
        <w:t xml:space="preserve"> </w:t>
      </w:r>
      <w:r w:rsidR="00375ACF">
        <w:rPr>
          <w:rFonts w:hint="eastAsia"/>
        </w:rPr>
        <w:t>大地平面</w:t>
      </w:r>
      <w:r w:rsidR="00BA5B3A">
        <w:rPr>
          <w:rFonts w:hint="eastAsia"/>
        </w:rPr>
        <w:t>坐标</w:t>
      </w:r>
      <w:r w:rsidR="00375ACF">
        <w:t>转换</w:t>
      </w:r>
      <w:r w:rsidR="00375ACF">
        <w:rPr>
          <w:rFonts w:hint="eastAsia"/>
        </w:rPr>
        <w:t>为</w:t>
      </w:r>
      <w:r w:rsidR="005874C2">
        <w:t>大地</w:t>
      </w:r>
      <w:r w:rsidR="009B2578">
        <w:rPr>
          <w:rFonts w:hint="eastAsia"/>
        </w:rPr>
        <w:t>经纬度</w:t>
      </w:r>
      <w:r w:rsidR="005874C2">
        <w:t>坐标</w:t>
      </w:r>
    </w:p>
    <w:p w14:paraId="39A80086" w14:textId="4A3C3D01" w:rsidR="00D91A1A" w:rsidRPr="008669E5" w:rsidRDefault="00D91A1A" w:rsidP="00D91A1A">
      <w:pPr>
        <w:pStyle w:val="3"/>
      </w:pPr>
      <w:r>
        <w:rPr>
          <w:rFonts w:hint="eastAsia"/>
        </w:rPr>
        <w:t>5</w:t>
      </w:r>
      <w:r w:rsidR="00F638F4">
        <w:rPr>
          <w:rFonts w:hint="eastAsia"/>
        </w:rPr>
        <w:t>.1</w:t>
      </w:r>
      <w:r>
        <w:rPr>
          <w:rFonts w:hint="eastAsia"/>
        </w:rPr>
        <w:t xml:space="preserve"> </w:t>
      </w:r>
      <w:r>
        <w:rPr>
          <w:rFonts w:hint="eastAsia"/>
        </w:rPr>
        <w:t>高斯正投影公式</w:t>
      </w:r>
      <w:r>
        <w:t>：</w:t>
      </w:r>
    </w:p>
    <w:p w14:paraId="5EA6A22A" w14:textId="77777777" w:rsidR="00D91A1A" w:rsidRPr="00D91A1A" w:rsidRDefault="00D91A1A" w:rsidP="00D91A1A">
      <w:pPr>
        <w:rPr>
          <w:rFonts w:hint="eastAsia"/>
        </w:rPr>
      </w:pPr>
    </w:p>
    <w:p w14:paraId="1D027A81" w14:textId="228D01DA" w:rsidR="00F34A58" w:rsidRDefault="00AF62C5" w:rsidP="00A929B4">
      <w:pPr>
        <w:rPr>
          <w:rFonts w:hint="eastAsia"/>
        </w:rPr>
      </w:pPr>
      <w:r>
        <w:rPr>
          <w:rFonts w:hint="eastAsia"/>
        </w:rPr>
        <w:t>因为上一章都介绍过了，这里就不啰嗦了，其实</w:t>
      </w:r>
      <w:r w:rsidR="00A5653F">
        <w:rPr>
          <w:rFonts w:hint="eastAsia"/>
        </w:rPr>
        <w:t>就是第</w:t>
      </w:r>
      <w:r w:rsidR="00A5653F">
        <w:rPr>
          <w:rFonts w:hint="eastAsia"/>
        </w:rPr>
        <w:t>4</w:t>
      </w:r>
      <w:r w:rsidR="00A5653F">
        <w:rPr>
          <w:rFonts w:hint="eastAsia"/>
        </w:rPr>
        <w:t>章的反向计算过程</w:t>
      </w:r>
      <w:r w:rsidR="00063232">
        <w:rPr>
          <w:rFonts w:hint="eastAsia"/>
        </w:rPr>
        <w:t>，其他直接按照下面给出的公式来就好了，不过其中有一个参数的计算比较麻烦，就是底点纬度</w:t>
      </w:r>
      <w:r w:rsidR="00063232">
        <w:rPr>
          <w:rFonts w:hint="eastAsia"/>
        </w:rPr>
        <w:t>Bf</w:t>
      </w:r>
      <w:r w:rsidR="00063232">
        <w:rPr>
          <w:rFonts w:hint="eastAsia"/>
        </w:rPr>
        <w:t>。笔者参考了</w:t>
      </w:r>
      <w:hyperlink r:id="rId21" w:history="1">
        <w:r w:rsidR="00063232" w:rsidRPr="00063232">
          <w:rPr>
            <w:rStyle w:val="a7"/>
            <w:rFonts w:hint="eastAsia"/>
          </w:rPr>
          <w:t>这篇文章</w:t>
        </w:r>
      </w:hyperlink>
    </w:p>
    <w:p w14:paraId="6D8BDECE" w14:textId="21A13D23" w:rsidR="002507A5" w:rsidRDefault="00241B2A" w:rsidP="00A929B4">
      <w:pPr>
        <w:rPr>
          <w:rFonts w:hint="eastAsia"/>
        </w:rPr>
      </w:pPr>
      <w:r>
        <w:rPr>
          <w:noProof/>
        </w:rPr>
        <w:drawing>
          <wp:inline distT="0" distB="0" distL="0" distR="0" wp14:anchorId="57B46FA8" wp14:editId="1BCD626C">
            <wp:extent cx="5270500" cy="800681"/>
            <wp:effectExtent l="0" t="0" r="0" b="1270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800681"/>
                    </a:xfrm>
                    <a:prstGeom prst="rect">
                      <a:avLst/>
                    </a:prstGeom>
                    <a:noFill/>
                    <a:ln>
                      <a:noFill/>
                    </a:ln>
                  </pic:spPr>
                </pic:pic>
              </a:graphicData>
            </a:graphic>
          </wp:inline>
        </w:drawing>
      </w:r>
    </w:p>
    <w:p w14:paraId="04945B69" w14:textId="4A837122" w:rsidR="0096792D" w:rsidRDefault="00856757" w:rsidP="00A929B4">
      <w:pPr>
        <w:rPr>
          <w:rFonts w:hint="eastAsia"/>
        </w:rPr>
      </w:pPr>
      <w:r>
        <w:rPr>
          <w:rFonts w:hint="eastAsia"/>
        </w:rPr>
        <w:t>具体参数之前的网址已经给出来了</w:t>
      </w:r>
      <w:r w:rsidR="001F7D9D">
        <w:rPr>
          <w:rFonts w:hint="eastAsia"/>
        </w:rPr>
        <w:t>。</w:t>
      </w:r>
    </w:p>
    <w:p w14:paraId="4CAD9D61" w14:textId="19E50986" w:rsidR="00F7336A" w:rsidRPr="008669E5" w:rsidRDefault="00E66DD5" w:rsidP="00F7336A">
      <w:pPr>
        <w:pStyle w:val="3"/>
      </w:pPr>
      <w:r>
        <w:rPr>
          <w:rFonts w:hint="eastAsia"/>
        </w:rPr>
        <w:t>5.2</w:t>
      </w:r>
      <w:r w:rsidR="00F7336A">
        <w:rPr>
          <w:rFonts w:hint="eastAsia"/>
        </w:rPr>
        <w:t>程序实现相关</w:t>
      </w:r>
      <w:r w:rsidR="00F7336A">
        <w:t>：</w:t>
      </w:r>
    </w:p>
    <w:p w14:paraId="5CBE01FC" w14:textId="77777777" w:rsidR="007505FC" w:rsidRDefault="007505FC" w:rsidP="007505FC">
      <w:pPr>
        <w:widowControl/>
        <w:tabs>
          <w:tab w:val="left" w:pos="529"/>
        </w:tabs>
        <w:autoSpaceDE w:val="0"/>
        <w:autoSpaceDN w:val="0"/>
        <w:adjustRightInd w:val="0"/>
        <w:jc w:val="left"/>
        <w:rPr>
          <w:rFonts w:ascii="Menlo Regular" w:hAnsi="Menlo Regular" w:cs="Menlo Regular"/>
          <w:color w:val="C3741C"/>
          <w:kern w:val="0"/>
          <w:sz w:val="22"/>
          <w:szCs w:val="22"/>
        </w:rPr>
      </w:pPr>
      <w:r>
        <w:rPr>
          <w:rFonts w:ascii="Menlo Regular" w:hAnsi="Menlo Regular" w:cs="Menlo Regular"/>
          <w:color w:val="C3741C"/>
          <w:kern w:val="0"/>
          <w:sz w:val="22"/>
          <w:szCs w:val="22"/>
        </w:rPr>
        <w:t>/**</w:t>
      </w:r>
    </w:p>
    <w:p w14:paraId="005F01CF" w14:textId="77777777" w:rsidR="007505FC" w:rsidRDefault="007505FC" w:rsidP="007505FC">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计算高斯投影反算中非常重要的参数</w:t>
      </w:r>
      <w:r>
        <w:rPr>
          <w:rFonts w:ascii="Menlo Regular" w:eastAsia="Heiti SC Light" w:hAnsi="Menlo Regular" w:cs="Menlo Regular"/>
          <w:color w:val="C3741C"/>
          <w:kern w:val="0"/>
          <w:sz w:val="22"/>
          <w:szCs w:val="22"/>
        </w:rPr>
        <w:t>Bf</w:t>
      </w:r>
      <w:r>
        <w:rPr>
          <w:rFonts w:ascii="Heiti SC Light" w:eastAsia="Heiti SC Light" w:hAnsi="Menlo Regular" w:cs="Heiti SC Light" w:hint="eastAsia"/>
          <w:color w:val="C3741C"/>
          <w:kern w:val="0"/>
          <w:sz w:val="22"/>
          <w:szCs w:val="22"/>
        </w:rPr>
        <w:t>（即底点纬度</w:t>
      </w:r>
      <w:r>
        <w:rPr>
          <w:rFonts w:ascii="Menlo Regular" w:eastAsia="Heiti SC Light" w:hAnsi="Menlo Regular" w:cs="Menlo Regular"/>
          <w:color w:val="C3741C"/>
          <w:kern w:val="0"/>
          <w:sz w:val="22"/>
          <w:szCs w:val="22"/>
        </w:rPr>
        <w:t>)</w:t>
      </w:r>
    </w:p>
    <w:p w14:paraId="57D50CD5" w14:textId="77777777" w:rsidR="007505FC" w:rsidRDefault="007505FC" w:rsidP="007505FC">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w:t>
      </w:r>
      <w:proofErr w:type="spellStart"/>
      <w:r>
        <w:rPr>
          <w:rFonts w:ascii="Menlo Regular" w:eastAsia="Heiti SC Light" w:hAnsi="Menlo Regular" w:cs="Menlo Regular"/>
          <w:color w:val="AE621C"/>
          <w:kern w:val="0"/>
          <w:sz w:val="22"/>
          <w:szCs w:val="22"/>
        </w:rPr>
        <w:t>param</w:t>
      </w:r>
      <w:proofErr w:type="spellEnd"/>
      <w:r>
        <w:rPr>
          <w:rFonts w:ascii="Menlo Regular" w:eastAsia="Heiti SC Light" w:hAnsi="Menlo Regular" w:cs="Menlo Regular"/>
          <w:color w:val="C3741C"/>
          <w:kern w:val="0"/>
          <w:sz w:val="22"/>
          <w:szCs w:val="22"/>
        </w:rPr>
        <w:t xml:space="preserve"> x </w:t>
      </w:r>
      <w:r>
        <w:rPr>
          <w:rFonts w:ascii="Heiti SC Light" w:eastAsia="Heiti SC Light" w:hAnsi="Menlo Regular" w:cs="Heiti SC Light" w:hint="eastAsia"/>
          <w:color w:val="C3741C"/>
          <w:kern w:val="0"/>
          <w:sz w:val="22"/>
          <w:szCs w:val="22"/>
        </w:rPr>
        <w:t>高斯投影坐标系中的</w:t>
      </w:r>
      <w:r>
        <w:rPr>
          <w:rFonts w:ascii="Menlo Regular" w:eastAsia="Heiti SC Light" w:hAnsi="Menlo Regular" w:cs="Menlo Regular"/>
          <w:color w:val="C3741C"/>
          <w:kern w:val="0"/>
          <w:sz w:val="22"/>
          <w:szCs w:val="22"/>
        </w:rPr>
        <w:t>x</w:t>
      </w:r>
      <w:r>
        <w:rPr>
          <w:rFonts w:ascii="Heiti SC Light" w:eastAsia="Heiti SC Light" w:hAnsi="Menlo Regular" w:cs="Heiti SC Light" w:hint="eastAsia"/>
          <w:color w:val="C3741C"/>
          <w:kern w:val="0"/>
          <w:sz w:val="22"/>
          <w:szCs w:val="22"/>
        </w:rPr>
        <w:t>坐标</w:t>
      </w:r>
    </w:p>
    <w:p w14:paraId="235A2EC9" w14:textId="77777777" w:rsidR="007505FC" w:rsidRDefault="007505FC" w:rsidP="007505FC">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w:t>
      </w:r>
      <w:proofErr w:type="spellStart"/>
      <w:r>
        <w:rPr>
          <w:rFonts w:ascii="Menlo Regular" w:eastAsia="Heiti SC Light" w:hAnsi="Menlo Regular" w:cs="Menlo Regular"/>
          <w:color w:val="AE621C"/>
          <w:kern w:val="0"/>
          <w:sz w:val="22"/>
          <w:szCs w:val="22"/>
        </w:rPr>
        <w:t>param</w:t>
      </w:r>
      <w:proofErr w:type="spellEnd"/>
      <w:r>
        <w:rPr>
          <w:rFonts w:ascii="Menlo Regular" w:eastAsia="Heiti SC Light" w:hAnsi="Menlo Regular" w:cs="Menlo Regular"/>
          <w:color w:val="C3741C"/>
          <w:kern w:val="0"/>
          <w:sz w:val="22"/>
          <w:szCs w:val="22"/>
        </w:rPr>
        <w:t xml:space="preserve"> ellipsoid </w:t>
      </w:r>
      <w:r>
        <w:rPr>
          <w:rFonts w:ascii="Heiti SC Light" w:eastAsia="Heiti SC Light" w:hAnsi="Menlo Regular" w:cs="Heiti SC Light" w:hint="eastAsia"/>
          <w:color w:val="C3741C"/>
          <w:kern w:val="0"/>
          <w:sz w:val="22"/>
          <w:szCs w:val="22"/>
        </w:rPr>
        <w:t>计算所基于的椭球定义</w:t>
      </w:r>
    </w:p>
    <w:p w14:paraId="55C189FE" w14:textId="77777777" w:rsidR="007505FC" w:rsidRDefault="007505FC" w:rsidP="007505FC">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@return</w:t>
      </w:r>
      <w:r>
        <w:rPr>
          <w:rFonts w:ascii="Menlo Regular" w:eastAsia="Heiti SC Light"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地点纬度的值</w:t>
      </w:r>
    </w:p>
    <w:p w14:paraId="7CD7BF38" w14:textId="77777777" w:rsidR="007505FC" w:rsidRDefault="007505FC" w:rsidP="007505F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C3741C"/>
          <w:kern w:val="0"/>
          <w:sz w:val="22"/>
          <w:szCs w:val="22"/>
        </w:rPr>
        <w:t xml:space="preserve"> */</w:t>
      </w:r>
    </w:p>
    <w:p w14:paraId="7BCFC166" w14:textId="77777777" w:rsidR="007505FC" w:rsidRDefault="007505FC" w:rsidP="007505F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proofErr w:type="gramStart"/>
      <w:r>
        <w:rPr>
          <w:rFonts w:ascii="Menlo Regular" w:eastAsia="Heiti SC Light" w:hAnsi="Menlo Regular" w:cs="Menlo Regular"/>
          <w:color w:val="294277"/>
          <w:kern w:val="0"/>
          <w:sz w:val="22"/>
          <w:szCs w:val="22"/>
        </w:rPr>
        <w:t>double</w:t>
      </w:r>
      <w:proofErr w:type="gramEnd"/>
      <w:r>
        <w:rPr>
          <w:rFonts w:ascii="Menlo Regular" w:eastAsia="Heiti SC Light" w:hAnsi="Menlo Regular" w:cs="Menlo Regular"/>
          <w:color w:val="000000"/>
          <w:kern w:val="0"/>
          <w:sz w:val="22"/>
          <w:szCs w:val="22"/>
        </w:rPr>
        <w:t xml:space="preserve">) </w:t>
      </w:r>
      <w:proofErr w:type="spellStart"/>
      <w:r>
        <w:rPr>
          <w:rFonts w:ascii="Menlo Regular" w:eastAsia="Heiti SC Light" w:hAnsi="Menlo Regular" w:cs="Menlo Regular"/>
          <w:color w:val="000000"/>
          <w:kern w:val="0"/>
          <w:sz w:val="22"/>
          <w:szCs w:val="22"/>
        </w:rPr>
        <w:t>calculateBfWithX</w:t>
      </w:r>
      <w:proofErr w:type="spellEnd"/>
      <w:r>
        <w:rPr>
          <w:rFonts w:ascii="Menlo Regular" w:eastAsia="Heiti SC Light" w:hAnsi="Menlo Regular" w:cs="Menlo Regular"/>
          <w:color w:val="000000"/>
          <w:kern w:val="0"/>
          <w:sz w:val="22"/>
          <w:szCs w:val="22"/>
        </w:rPr>
        <w:t>:(</w:t>
      </w:r>
      <w:r>
        <w:rPr>
          <w:rFonts w:ascii="Menlo Regular" w:eastAsia="Heiti SC Light" w:hAnsi="Menlo Regular" w:cs="Menlo Regular"/>
          <w:color w:val="294277"/>
          <w:kern w:val="0"/>
          <w:sz w:val="22"/>
          <w:szCs w:val="22"/>
        </w:rPr>
        <w:t>double</w:t>
      </w:r>
      <w:r>
        <w:rPr>
          <w:rFonts w:ascii="Menlo Regular" w:eastAsia="Heiti SC Light" w:hAnsi="Menlo Regular" w:cs="Menlo Regular"/>
          <w:color w:val="000000"/>
          <w:kern w:val="0"/>
          <w:sz w:val="22"/>
          <w:szCs w:val="22"/>
        </w:rPr>
        <w:t xml:space="preserve">)x </w:t>
      </w:r>
      <w:proofErr w:type="spellStart"/>
      <w:r>
        <w:rPr>
          <w:rFonts w:ascii="Menlo Regular" w:eastAsia="Heiti SC Light" w:hAnsi="Menlo Regular" w:cs="Menlo Regular"/>
          <w:color w:val="000000"/>
          <w:kern w:val="0"/>
          <w:sz w:val="22"/>
          <w:szCs w:val="22"/>
        </w:rPr>
        <w:t>inEllipsoid</w:t>
      </w:r>
      <w:proofErr w:type="spellEnd"/>
      <w:r>
        <w:rPr>
          <w:rFonts w:ascii="Menlo Regular" w:eastAsia="Heiti SC Light" w:hAnsi="Menlo Regular" w:cs="Menlo Regular"/>
          <w:color w:val="000000"/>
          <w:kern w:val="0"/>
          <w:sz w:val="22"/>
          <w:szCs w:val="22"/>
        </w:rPr>
        <w:t>:(</w:t>
      </w:r>
      <w:r>
        <w:rPr>
          <w:rFonts w:ascii="Menlo Regular" w:eastAsia="Heiti SC Light" w:hAnsi="Menlo Regular" w:cs="Menlo Regular"/>
          <w:color w:val="B44500"/>
          <w:kern w:val="0"/>
          <w:sz w:val="22"/>
          <w:szCs w:val="22"/>
        </w:rPr>
        <w:t>Ellipsoid</w:t>
      </w:r>
      <w:r>
        <w:rPr>
          <w:rFonts w:ascii="Menlo Regular" w:eastAsia="Heiti SC Light" w:hAnsi="Menlo Regular" w:cs="Menlo Regular"/>
          <w:color w:val="000000"/>
          <w:kern w:val="0"/>
          <w:sz w:val="22"/>
          <w:szCs w:val="22"/>
        </w:rPr>
        <w:t>*)ellipsoid;</w:t>
      </w:r>
    </w:p>
    <w:p w14:paraId="6C3B6235" w14:textId="77777777" w:rsidR="007505FC" w:rsidRDefault="007505FC" w:rsidP="007505F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D338AB5" w14:textId="77777777" w:rsidR="007505FC" w:rsidRDefault="007505FC" w:rsidP="007505F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D5D1A8A" w14:textId="77777777" w:rsidR="007505FC" w:rsidRDefault="007505FC" w:rsidP="007505FC">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w:t>
      </w:r>
    </w:p>
    <w:p w14:paraId="77D029B3" w14:textId="77777777" w:rsidR="007505FC" w:rsidRDefault="007505FC" w:rsidP="007505FC">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高斯投影反算</w:t>
      </w:r>
      <w:r>
        <w:rPr>
          <w:rFonts w:ascii="Menlo Regular" w:eastAsia="Heiti SC Light"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带带号，</w:t>
      </w:r>
      <w:r>
        <w:rPr>
          <w:rFonts w:ascii="Menlo Regular" w:eastAsia="Heiti SC Light"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直接给出所处的带号</w:t>
      </w:r>
    </w:p>
    <w:p w14:paraId="07DCA4C1" w14:textId="77777777" w:rsidR="007505FC" w:rsidRDefault="007505FC" w:rsidP="007505FC">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w:t>
      </w:r>
      <w:proofErr w:type="spellStart"/>
      <w:r>
        <w:rPr>
          <w:rFonts w:ascii="Menlo Regular" w:eastAsia="Heiti SC Light" w:hAnsi="Menlo Regular" w:cs="Menlo Regular"/>
          <w:color w:val="AE621C"/>
          <w:kern w:val="0"/>
          <w:sz w:val="22"/>
          <w:szCs w:val="22"/>
        </w:rPr>
        <w:t>param</w:t>
      </w:r>
      <w:proofErr w:type="spellEnd"/>
      <w:r>
        <w:rPr>
          <w:rFonts w:ascii="Menlo Regular" w:eastAsia="Heiti SC Light" w:hAnsi="Menlo Regular" w:cs="Menlo Regular"/>
          <w:color w:val="C3741C"/>
          <w:kern w:val="0"/>
          <w:sz w:val="22"/>
          <w:szCs w:val="22"/>
        </w:rPr>
        <w:t xml:space="preserve"> </w:t>
      </w:r>
      <w:proofErr w:type="spellStart"/>
      <w:r>
        <w:rPr>
          <w:rFonts w:ascii="Menlo Regular" w:eastAsia="Heiti SC Light" w:hAnsi="Menlo Regular" w:cs="Menlo Regular"/>
          <w:color w:val="C3741C"/>
          <w:kern w:val="0"/>
          <w:sz w:val="22"/>
          <w:szCs w:val="22"/>
        </w:rPr>
        <w:t>gaussPoint</w:t>
      </w:r>
      <w:proofErr w:type="spellEnd"/>
      <w:r>
        <w:rPr>
          <w:rFonts w:ascii="Menlo Regular" w:eastAsia="Heiti SC Light"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所需要计算转化的高斯平面投影点</w:t>
      </w:r>
    </w:p>
    <w:p w14:paraId="36A922CE" w14:textId="77777777" w:rsidR="007505FC" w:rsidRDefault="007505FC" w:rsidP="007505FC">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w:t>
      </w:r>
      <w:proofErr w:type="spellStart"/>
      <w:r>
        <w:rPr>
          <w:rFonts w:ascii="Menlo Regular" w:eastAsia="Heiti SC Light" w:hAnsi="Menlo Regular" w:cs="Menlo Regular"/>
          <w:color w:val="AE621C"/>
          <w:kern w:val="0"/>
          <w:sz w:val="22"/>
          <w:szCs w:val="22"/>
        </w:rPr>
        <w:t>param</w:t>
      </w:r>
      <w:proofErr w:type="spellEnd"/>
      <w:r>
        <w:rPr>
          <w:rFonts w:ascii="Menlo Regular" w:eastAsia="Heiti SC Light" w:hAnsi="Menlo Regular" w:cs="Menlo Regular"/>
          <w:color w:val="C3741C"/>
          <w:kern w:val="0"/>
          <w:sz w:val="22"/>
          <w:szCs w:val="22"/>
        </w:rPr>
        <w:t xml:space="preserve"> </w:t>
      </w:r>
      <w:proofErr w:type="spellStart"/>
      <w:r>
        <w:rPr>
          <w:rFonts w:ascii="Menlo Regular" w:eastAsia="Heiti SC Light" w:hAnsi="Menlo Regular" w:cs="Menlo Regular"/>
          <w:color w:val="C3741C"/>
          <w:kern w:val="0"/>
          <w:sz w:val="22"/>
          <w:szCs w:val="22"/>
        </w:rPr>
        <w:t>ellipsiod</w:t>
      </w:r>
      <w:proofErr w:type="spellEnd"/>
      <w:r>
        <w:rPr>
          <w:rFonts w:ascii="Menlo Regular" w:eastAsia="Heiti SC Light"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计算所基于的椭球定义</w:t>
      </w:r>
    </w:p>
    <w:p w14:paraId="11A91680" w14:textId="77777777" w:rsidR="007505FC" w:rsidRDefault="007505FC" w:rsidP="007505FC">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w:t>
      </w:r>
      <w:proofErr w:type="spellStart"/>
      <w:r>
        <w:rPr>
          <w:rFonts w:ascii="Menlo Regular" w:eastAsia="Heiti SC Light" w:hAnsi="Menlo Regular" w:cs="Menlo Regular"/>
          <w:color w:val="AE621C"/>
          <w:kern w:val="0"/>
          <w:sz w:val="22"/>
          <w:szCs w:val="22"/>
        </w:rPr>
        <w:t>param</w:t>
      </w:r>
      <w:proofErr w:type="spellEnd"/>
      <w:r>
        <w:rPr>
          <w:rFonts w:ascii="Menlo Regular" w:eastAsia="Heiti SC Light" w:hAnsi="Menlo Regular" w:cs="Menlo Regular"/>
          <w:color w:val="C3741C"/>
          <w:kern w:val="0"/>
          <w:sz w:val="22"/>
          <w:szCs w:val="22"/>
        </w:rPr>
        <w:t xml:space="preserve"> </w:t>
      </w:r>
      <w:proofErr w:type="spellStart"/>
      <w:r>
        <w:rPr>
          <w:rFonts w:ascii="Menlo Regular" w:eastAsia="Heiti SC Light" w:hAnsi="Menlo Regular" w:cs="Menlo Regular"/>
          <w:color w:val="C3741C"/>
          <w:kern w:val="0"/>
          <w:sz w:val="22"/>
          <w:szCs w:val="22"/>
        </w:rPr>
        <w:t>zoneWidth</w:t>
      </w:r>
      <w:proofErr w:type="spellEnd"/>
      <w:r>
        <w:rPr>
          <w:rFonts w:ascii="Menlo Regular" w:eastAsia="Heiti SC Light"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带宽，一般是</w:t>
      </w:r>
      <w:r>
        <w:rPr>
          <w:rFonts w:ascii="Menlo Regular" w:eastAsia="Heiti SC Light" w:hAnsi="Menlo Regular" w:cs="Menlo Regular"/>
          <w:color w:val="C3741C"/>
          <w:kern w:val="0"/>
          <w:sz w:val="22"/>
          <w:szCs w:val="22"/>
        </w:rPr>
        <w:t>3</w:t>
      </w:r>
      <w:r>
        <w:rPr>
          <w:rFonts w:ascii="Heiti SC Light" w:eastAsia="Heiti SC Light" w:hAnsi="Menlo Regular" w:cs="Heiti SC Light" w:hint="eastAsia"/>
          <w:color w:val="C3741C"/>
          <w:kern w:val="0"/>
          <w:sz w:val="22"/>
          <w:szCs w:val="22"/>
        </w:rPr>
        <w:t>度分带或者</w:t>
      </w:r>
      <w:r>
        <w:rPr>
          <w:rFonts w:ascii="Menlo Regular" w:eastAsia="Heiti SC Light" w:hAnsi="Menlo Regular" w:cs="Menlo Regular"/>
          <w:color w:val="C3741C"/>
          <w:kern w:val="0"/>
          <w:sz w:val="22"/>
          <w:szCs w:val="22"/>
        </w:rPr>
        <w:t>6</w:t>
      </w:r>
      <w:r>
        <w:rPr>
          <w:rFonts w:ascii="Heiti SC Light" w:eastAsia="Heiti SC Light" w:hAnsi="Menlo Regular" w:cs="Heiti SC Light" w:hint="eastAsia"/>
          <w:color w:val="C3741C"/>
          <w:kern w:val="0"/>
          <w:sz w:val="22"/>
          <w:szCs w:val="22"/>
        </w:rPr>
        <w:t>度分带</w:t>
      </w:r>
    </w:p>
    <w:p w14:paraId="1ED0E1ED" w14:textId="77777777" w:rsidR="007505FC" w:rsidRDefault="007505FC" w:rsidP="007505FC">
      <w:pPr>
        <w:widowControl/>
        <w:tabs>
          <w:tab w:val="left" w:pos="529"/>
        </w:tabs>
        <w:autoSpaceDE w:val="0"/>
        <w:autoSpaceDN w:val="0"/>
        <w:adjustRightInd w:val="0"/>
        <w:jc w:val="left"/>
        <w:rPr>
          <w:rFonts w:ascii="Menlo Regular" w:eastAsia="Heiti SC Light" w:hAnsi="Menlo Regular" w:cs="Menlo Regular"/>
          <w:color w:val="C3741C"/>
          <w:kern w:val="0"/>
          <w:sz w:val="22"/>
          <w:szCs w:val="22"/>
        </w:rPr>
      </w:pP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@return</w:t>
      </w:r>
      <w:r>
        <w:rPr>
          <w:rFonts w:ascii="Menlo Regular" w:eastAsia="Heiti SC Light" w:hAnsi="Menlo Regular" w:cs="Menlo Regular"/>
          <w:color w:val="C3741C"/>
          <w:kern w:val="0"/>
          <w:sz w:val="22"/>
          <w:szCs w:val="22"/>
        </w:rPr>
        <w:t xml:space="preserve"> </w:t>
      </w:r>
      <w:r>
        <w:rPr>
          <w:rFonts w:ascii="Heiti SC Light" w:eastAsia="Heiti SC Light" w:hAnsi="Menlo Regular" w:cs="Heiti SC Light" w:hint="eastAsia"/>
          <w:color w:val="C3741C"/>
          <w:kern w:val="0"/>
          <w:sz w:val="22"/>
          <w:szCs w:val="22"/>
        </w:rPr>
        <w:t>经过高斯反算所得到的经纬度坐标</w:t>
      </w:r>
      <w:r>
        <w:rPr>
          <w:rFonts w:ascii="Menlo Regular" w:eastAsia="Heiti SC Light" w:hAnsi="Menlo Regular" w:cs="Menlo Regular"/>
          <w:color w:val="C3741C"/>
          <w:kern w:val="0"/>
          <w:sz w:val="22"/>
          <w:szCs w:val="22"/>
        </w:rPr>
        <w:t xml:space="preserve"> </w:t>
      </w:r>
      <w:r>
        <w:rPr>
          <w:rFonts w:ascii="Menlo Regular" w:eastAsia="Heiti SC Light" w:hAnsi="Menlo Regular" w:cs="Menlo Regular"/>
          <w:color w:val="AE621C"/>
          <w:kern w:val="0"/>
          <w:sz w:val="22"/>
          <w:szCs w:val="22"/>
        </w:rPr>
        <w:t>@c</w:t>
      </w:r>
      <w:r>
        <w:rPr>
          <w:rFonts w:ascii="Menlo Regular" w:eastAsia="Heiti SC Light" w:hAnsi="Menlo Regular" w:cs="Menlo Regular"/>
          <w:color w:val="C3741C"/>
          <w:kern w:val="0"/>
          <w:sz w:val="22"/>
          <w:szCs w:val="22"/>
        </w:rPr>
        <w:t xml:space="preserve"> </w:t>
      </w:r>
      <w:proofErr w:type="spellStart"/>
      <w:r>
        <w:rPr>
          <w:rFonts w:ascii="Menlo Regular" w:eastAsia="Heiti SC Light" w:hAnsi="Menlo Regular" w:cs="Menlo Regular"/>
          <w:color w:val="C3741C"/>
          <w:kern w:val="0"/>
          <w:sz w:val="22"/>
          <w:szCs w:val="22"/>
        </w:rPr>
        <w:t>GeodeticPoint</w:t>
      </w:r>
      <w:proofErr w:type="spellEnd"/>
    </w:p>
    <w:p w14:paraId="4E780821" w14:textId="77777777" w:rsidR="007505FC" w:rsidRDefault="007505FC" w:rsidP="007505F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C3741C"/>
          <w:kern w:val="0"/>
          <w:sz w:val="22"/>
          <w:szCs w:val="22"/>
        </w:rPr>
        <w:t xml:space="preserve"> */</w:t>
      </w:r>
    </w:p>
    <w:p w14:paraId="125B2D59" w14:textId="6DDCBB51" w:rsidR="004D0623" w:rsidRDefault="007505FC" w:rsidP="007505FC">
      <w:pPr>
        <w:rPr>
          <w:rFonts w:ascii="Menlo Regular" w:eastAsia="Heiti SC Light" w:hAnsi="Menlo Regular" w:cs="Menlo Regular" w:hint="eastAsia"/>
          <w:color w:val="000000"/>
          <w:kern w:val="0"/>
          <w:sz w:val="22"/>
          <w:szCs w:val="22"/>
        </w:rPr>
      </w:pPr>
      <w:r>
        <w:rPr>
          <w:rFonts w:ascii="Menlo Regular" w:eastAsia="Heiti SC Light" w:hAnsi="Menlo Regular" w:cs="Menlo Regular"/>
          <w:color w:val="000000"/>
          <w:kern w:val="0"/>
          <w:sz w:val="22"/>
          <w:szCs w:val="22"/>
        </w:rPr>
        <w:t>- (</w:t>
      </w:r>
      <w:proofErr w:type="spellStart"/>
      <w:r>
        <w:rPr>
          <w:rFonts w:ascii="Menlo Regular" w:eastAsia="Heiti SC Light" w:hAnsi="Menlo Regular" w:cs="Menlo Regular"/>
          <w:color w:val="B44500"/>
          <w:kern w:val="0"/>
          <w:sz w:val="22"/>
          <w:szCs w:val="22"/>
        </w:rPr>
        <w:t>GeodeticPoint</w:t>
      </w:r>
      <w:proofErr w:type="spellEnd"/>
      <w:r>
        <w:rPr>
          <w:rFonts w:ascii="Menlo Regular" w:eastAsia="Heiti SC Light" w:hAnsi="Menlo Regular" w:cs="Menlo Regular"/>
          <w:color w:val="000000"/>
          <w:kern w:val="0"/>
          <w:sz w:val="22"/>
          <w:szCs w:val="22"/>
        </w:rPr>
        <w:t xml:space="preserve">) </w:t>
      </w:r>
      <w:proofErr w:type="spellStart"/>
      <w:r>
        <w:rPr>
          <w:rFonts w:ascii="Menlo Regular" w:eastAsia="Heiti SC Light" w:hAnsi="Menlo Regular" w:cs="Menlo Regular"/>
          <w:color w:val="000000"/>
          <w:kern w:val="0"/>
          <w:sz w:val="22"/>
          <w:szCs w:val="22"/>
        </w:rPr>
        <w:t>gaussProjectionReverse</w:t>
      </w:r>
      <w:proofErr w:type="spellEnd"/>
      <w:r>
        <w:rPr>
          <w:rFonts w:ascii="Menlo Regular" w:eastAsia="Heiti SC Light" w:hAnsi="Menlo Regular" w:cs="Menlo Regular"/>
          <w:color w:val="000000"/>
          <w:kern w:val="0"/>
          <w:sz w:val="22"/>
          <w:szCs w:val="22"/>
        </w:rPr>
        <w:t>:(</w:t>
      </w:r>
      <w:proofErr w:type="spellStart"/>
      <w:r>
        <w:rPr>
          <w:rFonts w:ascii="Menlo Regular" w:eastAsia="Heiti SC Light" w:hAnsi="Menlo Regular" w:cs="Menlo Regular"/>
          <w:color w:val="B44500"/>
          <w:kern w:val="0"/>
          <w:sz w:val="22"/>
          <w:szCs w:val="22"/>
        </w:rPr>
        <w:t>GaussPoint</w:t>
      </w:r>
      <w:proofErr w:type="spellEnd"/>
      <w:r>
        <w:rPr>
          <w:rFonts w:ascii="Menlo Regular" w:eastAsia="Heiti SC Light" w:hAnsi="Menlo Regular" w:cs="Menlo Regular"/>
          <w:color w:val="000000"/>
          <w:kern w:val="0"/>
          <w:sz w:val="22"/>
          <w:szCs w:val="22"/>
        </w:rPr>
        <w:t xml:space="preserve">) </w:t>
      </w:r>
      <w:proofErr w:type="spellStart"/>
      <w:r>
        <w:rPr>
          <w:rFonts w:ascii="Menlo Regular" w:eastAsia="Heiti SC Light" w:hAnsi="Menlo Regular" w:cs="Menlo Regular"/>
          <w:color w:val="000000"/>
          <w:kern w:val="0"/>
          <w:sz w:val="22"/>
          <w:szCs w:val="22"/>
        </w:rPr>
        <w:t>gaussPoint</w:t>
      </w:r>
      <w:proofErr w:type="spellEnd"/>
      <w:r>
        <w:rPr>
          <w:rFonts w:ascii="Menlo Regular" w:eastAsia="Heiti SC Light" w:hAnsi="Menlo Regular" w:cs="Menlo Regular"/>
          <w:color w:val="000000"/>
          <w:kern w:val="0"/>
          <w:sz w:val="22"/>
          <w:szCs w:val="22"/>
        </w:rPr>
        <w:t xml:space="preserve"> </w:t>
      </w:r>
      <w:proofErr w:type="spellStart"/>
      <w:r>
        <w:rPr>
          <w:rFonts w:ascii="Menlo Regular" w:eastAsia="Heiti SC Light" w:hAnsi="Menlo Regular" w:cs="Menlo Regular"/>
          <w:color w:val="000000"/>
          <w:kern w:val="0"/>
          <w:sz w:val="22"/>
          <w:szCs w:val="22"/>
        </w:rPr>
        <w:t>inEllipsoid</w:t>
      </w:r>
      <w:proofErr w:type="spellEnd"/>
      <w:r>
        <w:rPr>
          <w:rFonts w:ascii="Menlo Regular" w:eastAsia="Heiti SC Light" w:hAnsi="Menlo Regular" w:cs="Menlo Regular"/>
          <w:color w:val="000000"/>
          <w:kern w:val="0"/>
          <w:sz w:val="22"/>
          <w:szCs w:val="22"/>
        </w:rPr>
        <w:t>:(</w:t>
      </w:r>
      <w:r>
        <w:rPr>
          <w:rFonts w:ascii="Menlo Regular" w:eastAsia="Heiti SC Light" w:hAnsi="Menlo Regular" w:cs="Menlo Regular"/>
          <w:color w:val="B44500"/>
          <w:kern w:val="0"/>
          <w:sz w:val="22"/>
          <w:szCs w:val="22"/>
        </w:rPr>
        <w:t>Ellipsoid</w:t>
      </w:r>
      <w:r>
        <w:rPr>
          <w:rFonts w:ascii="Menlo Regular" w:eastAsia="Heiti SC Light" w:hAnsi="Menlo Regular" w:cs="Menlo Regular"/>
          <w:color w:val="000000"/>
          <w:kern w:val="0"/>
          <w:sz w:val="22"/>
          <w:szCs w:val="22"/>
        </w:rPr>
        <w:t xml:space="preserve">*) </w:t>
      </w:r>
      <w:proofErr w:type="spellStart"/>
      <w:r>
        <w:rPr>
          <w:rFonts w:ascii="Menlo Regular" w:eastAsia="Heiti SC Light" w:hAnsi="Menlo Regular" w:cs="Menlo Regular"/>
          <w:color w:val="000000"/>
          <w:kern w:val="0"/>
          <w:sz w:val="22"/>
          <w:szCs w:val="22"/>
        </w:rPr>
        <w:t>ellipsiod</w:t>
      </w:r>
      <w:proofErr w:type="spellEnd"/>
      <w:r>
        <w:rPr>
          <w:rFonts w:ascii="Menlo Regular" w:eastAsia="Heiti SC Light" w:hAnsi="Menlo Regular" w:cs="Menlo Regular"/>
          <w:color w:val="000000"/>
          <w:kern w:val="0"/>
          <w:sz w:val="22"/>
          <w:szCs w:val="22"/>
        </w:rPr>
        <w:t xml:space="preserve"> </w:t>
      </w:r>
      <w:proofErr w:type="spellStart"/>
      <w:r>
        <w:rPr>
          <w:rFonts w:ascii="Menlo Regular" w:eastAsia="Heiti SC Light" w:hAnsi="Menlo Regular" w:cs="Menlo Regular"/>
          <w:color w:val="000000"/>
          <w:kern w:val="0"/>
          <w:sz w:val="22"/>
          <w:szCs w:val="22"/>
        </w:rPr>
        <w:t>withZoneWidth</w:t>
      </w:r>
      <w:proofErr w:type="spellEnd"/>
      <w:r>
        <w:rPr>
          <w:rFonts w:ascii="Menlo Regular" w:eastAsia="Heiti SC Light" w:hAnsi="Menlo Regular" w:cs="Menlo Regular"/>
          <w:color w:val="000000"/>
          <w:kern w:val="0"/>
          <w:sz w:val="22"/>
          <w:szCs w:val="22"/>
        </w:rPr>
        <w:t>:(</w:t>
      </w:r>
      <w:proofErr w:type="spellStart"/>
      <w:r>
        <w:rPr>
          <w:rFonts w:ascii="Menlo Regular" w:eastAsia="Heiti SC Light" w:hAnsi="Menlo Regular" w:cs="Menlo Regular"/>
          <w:color w:val="294277"/>
          <w:kern w:val="0"/>
          <w:sz w:val="22"/>
          <w:szCs w:val="22"/>
        </w:rPr>
        <w:t>int</w:t>
      </w:r>
      <w:proofErr w:type="spellEnd"/>
      <w:r>
        <w:rPr>
          <w:rFonts w:ascii="Menlo Regular" w:eastAsia="Heiti SC Light" w:hAnsi="Menlo Regular" w:cs="Menlo Regular"/>
          <w:color w:val="000000"/>
          <w:kern w:val="0"/>
          <w:sz w:val="22"/>
          <w:szCs w:val="22"/>
        </w:rPr>
        <w:t xml:space="preserve">) </w:t>
      </w:r>
      <w:proofErr w:type="spellStart"/>
      <w:r>
        <w:rPr>
          <w:rFonts w:ascii="Menlo Regular" w:eastAsia="Heiti SC Light" w:hAnsi="Menlo Regular" w:cs="Menlo Regular"/>
          <w:color w:val="000000"/>
          <w:kern w:val="0"/>
          <w:sz w:val="22"/>
          <w:szCs w:val="22"/>
        </w:rPr>
        <w:t>zoneWidth</w:t>
      </w:r>
      <w:proofErr w:type="spellEnd"/>
      <w:r>
        <w:rPr>
          <w:rFonts w:ascii="Menlo Regular" w:eastAsia="Heiti SC Light" w:hAnsi="Menlo Regular" w:cs="Menlo Regular"/>
          <w:color w:val="000000"/>
          <w:kern w:val="0"/>
          <w:sz w:val="22"/>
          <w:szCs w:val="22"/>
        </w:rPr>
        <w:t>;</w:t>
      </w:r>
    </w:p>
    <w:p w14:paraId="538BC264" w14:textId="77777777" w:rsidR="0066138A" w:rsidRDefault="0066138A" w:rsidP="007505FC">
      <w:pPr>
        <w:rPr>
          <w:rFonts w:ascii="Menlo Regular" w:eastAsia="Heiti SC Light" w:hAnsi="Menlo Regular" w:cs="Menlo Regular" w:hint="eastAsia"/>
          <w:color w:val="000000"/>
          <w:kern w:val="0"/>
          <w:sz w:val="22"/>
          <w:szCs w:val="22"/>
        </w:rPr>
      </w:pPr>
    </w:p>
    <w:p w14:paraId="33AD5976" w14:textId="77777777" w:rsidR="0066138A" w:rsidRDefault="0066138A" w:rsidP="007505FC">
      <w:pPr>
        <w:rPr>
          <w:rFonts w:ascii="Menlo Regular" w:eastAsia="Heiti SC Light" w:hAnsi="Menlo Regular" w:cs="Menlo Regular" w:hint="eastAsia"/>
          <w:color w:val="000000"/>
          <w:kern w:val="0"/>
          <w:sz w:val="22"/>
          <w:szCs w:val="22"/>
        </w:rPr>
      </w:pPr>
    </w:p>
    <w:p w14:paraId="6E488813" w14:textId="10F51144" w:rsidR="0066138A" w:rsidRDefault="00701149" w:rsidP="0066138A">
      <w:pPr>
        <w:pStyle w:val="2"/>
        <w:rPr>
          <w:rFonts w:hint="eastAsia"/>
        </w:rPr>
      </w:pPr>
      <w:r>
        <w:rPr>
          <w:rFonts w:hint="eastAsia"/>
        </w:rPr>
        <w:t>6</w:t>
      </w:r>
      <w:r w:rsidR="0066138A">
        <w:rPr>
          <w:rFonts w:hint="eastAsia"/>
        </w:rPr>
        <w:t>.</w:t>
      </w:r>
      <w:r w:rsidR="0066138A" w:rsidRPr="009152A9">
        <w:rPr>
          <w:rFonts w:hint="eastAsia"/>
        </w:rPr>
        <w:t xml:space="preserve"> </w:t>
      </w:r>
      <w:r w:rsidR="00051485">
        <w:rPr>
          <w:rFonts w:hint="eastAsia"/>
        </w:rPr>
        <w:t>不同的空间坐标系之间的转化</w:t>
      </w:r>
    </w:p>
    <w:p w14:paraId="789480D6" w14:textId="14BC9A1E" w:rsidR="00103828" w:rsidRPr="00103828" w:rsidRDefault="00BD4E68" w:rsidP="00BD4E68">
      <w:pPr>
        <w:pStyle w:val="3"/>
        <w:rPr>
          <w:rFonts w:hint="eastAsia"/>
        </w:rPr>
      </w:pPr>
      <w:r>
        <w:rPr>
          <w:rFonts w:hint="eastAsia"/>
        </w:rPr>
        <w:t>6</w:t>
      </w:r>
      <w:r w:rsidR="00103828">
        <w:rPr>
          <w:rFonts w:hint="eastAsia"/>
        </w:rPr>
        <w:t xml:space="preserve">.1 </w:t>
      </w:r>
      <w:r w:rsidR="00103828">
        <w:rPr>
          <w:rFonts w:hint="eastAsia"/>
        </w:rPr>
        <w:t>相关知识介绍</w:t>
      </w:r>
      <w:r w:rsidR="00103828">
        <w:t>：</w:t>
      </w:r>
    </w:p>
    <w:p w14:paraId="6DBDECAD" w14:textId="38F4A55B" w:rsidR="007D3113" w:rsidRPr="007D3113" w:rsidRDefault="007D3113" w:rsidP="007D3113">
      <w:pPr>
        <w:rPr>
          <w:rFonts w:hint="eastAsia"/>
        </w:rPr>
      </w:pPr>
      <w:r>
        <w:rPr>
          <w:rFonts w:hint="eastAsia"/>
        </w:rPr>
        <w:t>这个其实具体操作过程很简单，比高斯投影简单多了，直接用</w:t>
      </w:r>
      <w:r w:rsidR="005B17C7" w:rsidRPr="005B17C7">
        <w:rPr>
          <w:rFonts w:hint="eastAsia"/>
        </w:rPr>
        <w:t>布尔莎七参数公式</w:t>
      </w:r>
    </w:p>
    <w:p w14:paraId="1C4DC342" w14:textId="6F1F7EEF" w:rsidR="0066138A" w:rsidRDefault="005B17C7" w:rsidP="007505FC">
      <w:pPr>
        <w:rPr>
          <w:rFonts w:hint="eastAsia"/>
        </w:rPr>
      </w:pPr>
      <w:r>
        <w:rPr>
          <w:rFonts w:hint="eastAsia"/>
        </w:rPr>
        <w:t>就行了，而且公式本身也不复杂</w:t>
      </w:r>
      <w:r w:rsidR="00C64359">
        <w:rPr>
          <w:rFonts w:hint="eastAsia"/>
        </w:rPr>
        <w:t>。</w:t>
      </w:r>
      <w:r w:rsidR="00065A7C">
        <w:rPr>
          <w:rFonts w:hint="eastAsia"/>
        </w:rPr>
        <w:t>下面给一些不同空间坐标系的相关知识吧。</w:t>
      </w:r>
    </w:p>
    <w:p w14:paraId="248EC3AE" w14:textId="47D5C6B7" w:rsidR="009D3615" w:rsidRDefault="009D3615" w:rsidP="00460D18">
      <w:pPr>
        <w:ind w:firstLine="420"/>
        <w:rPr>
          <w:rFonts w:hint="eastAsia"/>
        </w:rPr>
      </w:pPr>
      <w:r>
        <w:rPr>
          <w:rFonts w:hint="eastAsia"/>
        </w:rPr>
        <w:t>对于不同的参考椭球，椭球的定位和定向不同，相应的大地坐标系统是不同的。实际应用中，需要进行不同大地坐标系统之间的转换。不同大地坐标系统之间的转换分为不同空间直角坐标的转换和不同大地坐标的转换。</w:t>
      </w:r>
    </w:p>
    <w:p w14:paraId="0503F6F8" w14:textId="13F5BB5C" w:rsidR="009D3615" w:rsidRDefault="009D3615" w:rsidP="009D3615">
      <w:pPr>
        <w:rPr>
          <w:rFonts w:hint="eastAsia"/>
        </w:rPr>
      </w:pPr>
      <w:r>
        <w:t>1</w:t>
      </w:r>
      <w:r>
        <w:rPr>
          <w:rFonts w:hint="eastAsia"/>
        </w:rPr>
        <w:t>、不同空间直角坐标系的转换随着</w:t>
      </w:r>
      <w:r>
        <w:t>GPS</w:t>
      </w:r>
      <w:r>
        <w:rPr>
          <w:rFonts w:hint="eastAsia"/>
        </w:rPr>
        <w:t>的广泛应用，</w:t>
      </w:r>
      <w:r>
        <w:t>GPS</w:t>
      </w:r>
      <w:r>
        <w:rPr>
          <w:rFonts w:hint="eastAsia"/>
        </w:rPr>
        <w:t>采用的</w:t>
      </w:r>
      <w:r>
        <w:t>WGS-84</w:t>
      </w:r>
      <w:r>
        <w:rPr>
          <w:rFonts w:hint="eastAsia"/>
        </w:rPr>
        <w:t>坐标必须要转换至我们常用的坐标系中，第一步就是将</w:t>
      </w:r>
      <w:r>
        <w:t>WGS-84</w:t>
      </w:r>
      <w:r>
        <w:rPr>
          <w:rFonts w:hint="eastAsia"/>
        </w:rPr>
        <w:t>坐标的空间直角坐标转换至我们采用的坐标系统对应的空间直角坐标系统中，这就涉及不同空间直角坐标系统的转换，包括三个坐标轴的平移和坐标轴的旋转，以及两个坐标系的尺度比例参数，坐标轴之间的旋转角叫做欧勒角。如下图：</w:t>
      </w:r>
    </w:p>
    <w:p w14:paraId="042639A0" w14:textId="4A8E1743" w:rsidR="009D3615" w:rsidRDefault="006A128B" w:rsidP="009D3615">
      <w:r>
        <w:rPr>
          <w:noProof/>
        </w:rPr>
        <w:drawing>
          <wp:inline distT="0" distB="0" distL="0" distR="0" wp14:anchorId="4CDF7F59" wp14:editId="4C73C6B9">
            <wp:extent cx="5270500" cy="3660491"/>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660491"/>
                    </a:xfrm>
                    <a:prstGeom prst="rect">
                      <a:avLst/>
                    </a:prstGeom>
                    <a:noFill/>
                    <a:ln>
                      <a:noFill/>
                    </a:ln>
                  </pic:spPr>
                </pic:pic>
              </a:graphicData>
            </a:graphic>
          </wp:inline>
        </w:drawing>
      </w:r>
    </w:p>
    <w:p w14:paraId="26558B7D" w14:textId="39E524EE" w:rsidR="00065A7C" w:rsidRDefault="009D3615" w:rsidP="00140977">
      <w:pPr>
        <w:rPr>
          <w:rFonts w:hint="eastAsia"/>
        </w:rPr>
      </w:pPr>
      <w:r>
        <w:t xml:space="preserve">  </w:t>
      </w:r>
      <w:r w:rsidR="00140977">
        <w:rPr>
          <w:rFonts w:hint="eastAsia"/>
        </w:rPr>
        <w:t>用七参数进行空间直角坐标转换有布尔莎公式、莫洛琴斯基公式和范氏公式等。</w:t>
      </w:r>
    </w:p>
    <w:p w14:paraId="3E1A46A1" w14:textId="77777777" w:rsidR="00BC5C13" w:rsidRDefault="00BC5C13" w:rsidP="00140977">
      <w:pPr>
        <w:rPr>
          <w:rFonts w:hint="eastAsia"/>
        </w:rPr>
      </w:pPr>
    </w:p>
    <w:p w14:paraId="67DE8901" w14:textId="2A5134A2" w:rsidR="00BC5C13" w:rsidRDefault="000F3FE8" w:rsidP="00BC5C13">
      <w:pPr>
        <w:pStyle w:val="3"/>
        <w:rPr>
          <w:rFonts w:hint="eastAsia"/>
        </w:rPr>
      </w:pPr>
      <w:r>
        <w:rPr>
          <w:rFonts w:hint="eastAsia"/>
        </w:rPr>
        <w:t>6</w:t>
      </w:r>
      <w:r w:rsidR="00BC5C13">
        <w:rPr>
          <w:rFonts w:hint="eastAsia"/>
        </w:rPr>
        <w:t xml:space="preserve">.2 </w:t>
      </w:r>
      <w:r w:rsidR="004C5F85" w:rsidRPr="004C5F85">
        <w:rPr>
          <w:rFonts w:hint="eastAsia"/>
        </w:rPr>
        <w:t>布尔莎七参数</w:t>
      </w:r>
      <w:r w:rsidR="00BC5C13">
        <w:rPr>
          <w:rFonts w:hint="eastAsia"/>
        </w:rPr>
        <w:t>公式</w:t>
      </w:r>
      <w:r w:rsidR="00BC5C13">
        <w:t>：</w:t>
      </w:r>
    </w:p>
    <w:p w14:paraId="4089F335" w14:textId="06A57956" w:rsidR="00993357" w:rsidRDefault="00993357" w:rsidP="00993357">
      <w:pPr>
        <w:rPr>
          <w:rFonts w:hint="eastAsia"/>
        </w:rPr>
      </w:pPr>
      <w:r>
        <w:rPr>
          <w:noProof/>
        </w:rPr>
        <w:drawing>
          <wp:inline distT="0" distB="0" distL="0" distR="0" wp14:anchorId="5432E8AB" wp14:editId="17FD32EA">
            <wp:extent cx="5270500" cy="1226008"/>
            <wp:effectExtent l="0" t="0" r="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1226008"/>
                    </a:xfrm>
                    <a:prstGeom prst="rect">
                      <a:avLst/>
                    </a:prstGeom>
                    <a:noFill/>
                    <a:ln>
                      <a:noFill/>
                    </a:ln>
                  </pic:spPr>
                </pic:pic>
              </a:graphicData>
            </a:graphic>
          </wp:inline>
        </w:drawing>
      </w:r>
    </w:p>
    <w:p w14:paraId="20C5B279" w14:textId="58BA707F" w:rsidR="002E250D" w:rsidRDefault="002E250D" w:rsidP="00993357">
      <w:pPr>
        <w:rPr>
          <w:rFonts w:hint="eastAsia"/>
        </w:rPr>
      </w:pPr>
      <w:r>
        <w:rPr>
          <w:rFonts w:hint="eastAsia"/>
        </w:rPr>
        <w:t>笔者还找到了另外一个参数公式，不过都差不多，所以就不给了，程序中使用的就是这个公式</w:t>
      </w:r>
      <w:r w:rsidR="006B55EB">
        <w:rPr>
          <w:rFonts w:hint="eastAsia"/>
        </w:rPr>
        <w:t>。</w:t>
      </w:r>
    </w:p>
    <w:p w14:paraId="2072EAF3" w14:textId="5A48FC2C" w:rsidR="002C148E" w:rsidRPr="008669E5" w:rsidRDefault="002C148E" w:rsidP="002C148E">
      <w:pPr>
        <w:pStyle w:val="3"/>
      </w:pPr>
      <w:r>
        <w:rPr>
          <w:rFonts w:hint="eastAsia"/>
        </w:rPr>
        <w:t>6.3</w:t>
      </w:r>
      <w:r>
        <w:rPr>
          <w:rFonts w:hint="eastAsia"/>
        </w:rPr>
        <w:t>程序实现相关</w:t>
      </w:r>
      <w:r>
        <w:t>：</w:t>
      </w:r>
    </w:p>
    <w:p w14:paraId="713FE70B" w14:textId="52C5BAF0" w:rsidR="000F3FE8" w:rsidRDefault="003C6EB3" w:rsidP="00993357">
      <w:pPr>
        <w:rPr>
          <w:rFonts w:hint="eastAsia"/>
        </w:rPr>
      </w:pPr>
      <w:r>
        <w:rPr>
          <w:rFonts w:ascii="Menlo Regular" w:hAnsi="Menlo Regular" w:cs="Menlo Regular"/>
          <w:color w:val="000000"/>
          <w:kern w:val="0"/>
          <w:sz w:val="22"/>
          <w:szCs w:val="22"/>
        </w:rPr>
        <w:t>-(</w:t>
      </w:r>
      <w:proofErr w:type="spellStart"/>
      <w:proofErr w:type="gramStart"/>
      <w:r>
        <w:rPr>
          <w:rFonts w:ascii="Menlo Regular" w:hAnsi="Menlo Regular" w:cs="Menlo Regular"/>
          <w:color w:val="B44500"/>
          <w:kern w:val="0"/>
          <w:sz w:val="22"/>
          <w:szCs w:val="22"/>
        </w:rPr>
        <w:t>RectangularPlanePoint</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rectangularPlaneTanslate</w:t>
      </w:r>
      <w:proofErr w:type="spellEnd"/>
      <w:proofErr w:type="gramEnd"/>
      <w:r>
        <w:rPr>
          <w:rFonts w:ascii="Menlo Regular" w:hAnsi="Menlo Regular" w:cs="Menlo Regular"/>
          <w:color w:val="000000"/>
          <w:kern w:val="0"/>
          <w:sz w:val="22"/>
          <w:szCs w:val="22"/>
        </w:rPr>
        <w:t>:(</w:t>
      </w:r>
      <w:proofErr w:type="spellStart"/>
      <w:r>
        <w:rPr>
          <w:rFonts w:ascii="Menlo Regular" w:hAnsi="Menlo Regular" w:cs="Menlo Regular"/>
          <w:color w:val="B44500"/>
          <w:kern w:val="0"/>
          <w:sz w:val="22"/>
          <w:szCs w:val="22"/>
        </w:rPr>
        <w:t>RectangularPlanePoint</w:t>
      </w:r>
      <w:proofErr w:type="spellEnd"/>
      <w:r>
        <w:rPr>
          <w:rFonts w:ascii="Menlo Regular" w:hAnsi="Menlo Regular" w:cs="Menlo Regular"/>
          <w:color w:val="000000"/>
          <w:kern w:val="0"/>
          <w:sz w:val="22"/>
          <w:szCs w:val="22"/>
        </w:rPr>
        <w:t xml:space="preserve">) point </w:t>
      </w:r>
      <w:proofErr w:type="spellStart"/>
      <w:r>
        <w:rPr>
          <w:rFonts w:ascii="Menlo Regular" w:hAnsi="Menlo Regular" w:cs="Menlo Regular"/>
          <w:color w:val="000000"/>
          <w:kern w:val="0"/>
          <w:sz w:val="22"/>
          <w:szCs w:val="22"/>
        </w:rPr>
        <w:t>withParameter</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B44500"/>
          <w:kern w:val="0"/>
          <w:sz w:val="22"/>
          <w:szCs w:val="22"/>
        </w:rPr>
        <w:t>MapParameter</w:t>
      </w:r>
      <w:proofErr w:type="spellEnd"/>
      <w:r>
        <w:rPr>
          <w:rFonts w:ascii="Menlo Regular" w:hAnsi="Menlo Regular" w:cs="Menlo Regular"/>
          <w:color w:val="000000"/>
          <w:kern w:val="0"/>
          <w:sz w:val="22"/>
          <w:szCs w:val="22"/>
        </w:rPr>
        <w:t>) parameter;</w:t>
      </w:r>
    </w:p>
    <w:p w14:paraId="3B8F79F9" w14:textId="77777777" w:rsidR="000F3FE8" w:rsidRDefault="000F3FE8" w:rsidP="00993357">
      <w:pPr>
        <w:rPr>
          <w:rFonts w:hint="eastAsia"/>
        </w:rPr>
      </w:pPr>
    </w:p>
    <w:p w14:paraId="479BD952" w14:textId="5DF4544C" w:rsidR="0095651E" w:rsidRDefault="00EA10FE" w:rsidP="0095651E">
      <w:pPr>
        <w:pStyle w:val="2"/>
        <w:rPr>
          <w:rFonts w:hint="eastAsia"/>
        </w:rPr>
      </w:pPr>
      <w:r>
        <w:rPr>
          <w:rFonts w:hint="eastAsia"/>
        </w:rPr>
        <w:t>7</w:t>
      </w:r>
      <w:r w:rsidR="0095651E">
        <w:rPr>
          <w:rFonts w:hint="eastAsia"/>
        </w:rPr>
        <w:t>.</w:t>
      </w:r>
      <w:r w:rsidR="0095651E" w:rsidRPr="009152A9">
        <w:rPr>
          <w:rFonts w:hint="eastAsia"/>
        </w:rPr>
        <w:t xml:space="preserve"> </w:t>
      </w:r>
      <w:r w:rsidR="003435E9">
        <w:rPr>
          <w:rFonts w:hint="eastAsia"/>
        </w:rPr>
        <w:t>其他以及附录</w:t>
      </w:r>
    </w:p>
    <w:p w14:paraId="6A9C5504" w14:textId="23079F41" w:rsidR="00D51A40" w:rsidRDefault="00D51A40" w:rsidP="00D51A40">
      <w:pPr>
        <w:pStyle w:val="3"/>
        <w:rPr>
          <w:rFonts w:hint="eastAsia"/>
        </w:rPr>
      </w:pPr>
      <w:r>
        <w:rPr>
          <w:rFonts w:hint="eastAsia"/>
        </w:rPr>
        <w:t xml:space="preserve">7.1 </w:t>
      </w:r>
      <w:r w:rsidR="0051306F">
        <w:rPr>
          <w:rFonts w:hint="eastAsia"/>
        </w:rPr>
        <w:t>需要注意的地方</w:t>
      </w:r>
      <w:r>
        <w:t>：</w:t>
      </w:r>
    </w:p>
    <w:p w14:paraId="1581C6A7" w14:textId="46B81284" w:rsidR="00E82EA4" w:rsidRDefault="0052692E" w:rsidP="00E82EA4">
      <w:pPr>
        <w:rPr>
          <w:rFonts w:hint="eastAsia"/>
        </w:rPr>
      </w:pPr>
      <w:r>
        <w:rPr>
          <w:rFonts w:hint="eastAsia"/>
        </w:rPr>
        <w:t>1</w:t>
      </w:r>
      <w:r>
        <w:rPr>
          <w:rFonts w:hint="eastAsia"/>
        </w:rPr>
        <w:t>）</w:t>
      </w:r>
      <w:r w:rsidR="00423D40" w:rsidRPr="004C5F85">
        <w:rPr>
          <w:rFonts w:hint="eastAsia"/>
        </w:rPr>
        <w:t>布尔莎</w:t>
      </w:r>
      <w:r w:rsidR="00423D40">
        <w:rPr>
          <w:rFonts w:hint="eastAsia"/>
        </w:rPr>
        <w:t>七参数公式并不是准确的计算公式，他只不过是一个近似表示，所以才会有多种不同的表示</w:t>
      </w:r>
      <w:r w:rsidR="009405D4">
        <w:rPr>
          <w:rFonts w:hint="eastAsia"/>
        </w:rPr>
        <w:t>，但是计算出来的空间坐标实际相差只有几米或者不到，对最终的计算结果的影响很小（笔者亲自测试过）</w:t>
      </w:r>
      <w:r w:rsidR="00967E00">
        <w:rPr>
          <w:rFonts w:hint="eastAsia"/>
        </w:rPr>
        <w:t>。其他向高斯转化公式以及空间直角坐标系转经纬度坐标系也是近似表示，不过迭代可提高精度，高斯公式其中有几个迭代没有通过循环计算，直接固定前几项了，因为后面的影响是在太小了。</w:t>
      </w:r>
    </w:p>
    <w:p w14:paraId="736A55B6" w14:textId="77777777" w:rsidR="00967E00" w:rsidRDefault="00967E00" w:rsidP="00E82EA4">
      <w:pPr>
        <w:rPr>
          <w:rFonts w:hint="eastAsia"/>
        </w:rPr>
      </w:pPr>
    </w:p>
    <w:p w14:paraId="51672D8A" w14:textId="6ABC3474" w:rsidR="00967E00" w:rsidRDefault="00967E00" w:rsidP="00E82EA4">
      <w:pPr>
        <w:rPr>
          <w:rFonts w:hint="eastAsia"/>
        </w:rPr>
      </w:pPr>
      <w:r>
        <w:rPr>
          <w:rFonts w:hint="eastAsia"/>
        </w:rPr>
        <w:t>2</w:t>
      </w:r>
      <w:r w:rsidR="00AE6E6B">
        <w:rPr>
          <w:rFonts w:hint="eastAsia"/>
        </w:rPr>
        <w:t>）</w:t>
      </w:r>
      <w:r w:rsidR="003C5752">
        <w:rPr>
          <w:rFonts w:hint="eastAsia"/>
        </w:rPr>
        <w:t>程序中所用的计算公式中高斯公式其实是参考了另一个网站提供的公式，不过大致差不多，只不过其中参数的表示形式不同罢了。</w:t>
      </w:r>
    </w:p>
    <w:p w14:paraId="7D09B0E3" w14:textId="77777777" w:rsidR="00A75F5B" w:rsidRDefault="00A75F5B" w:rsidP="00E82EA4">
      <w:pPr>
        <w:rPr>
          <w:rFonts w:hint="eastAsia"/>
        </w:rPr>
      </w:pPr>
    </w:p>
    <w:p w14:paraId="77D3ED19" w14:textId="23DD24BB" w:rsidR="00A75F5B" w:rsidRPr="00E82EA4" w:rsidRDefault="00A75F5B" w:rsidP="00E82EA4">
      <w:pPr>
        <w:rPr>
          <w:rFonts w:hint="eastAsia"/>
        </w:rPr>
      </w:pPr>
      <w:r>
        <w:rPr>
          <w:rFonts w:hint="eastAsia"/>
        </w:rPr>
        <w:t>3</w:t>
      </w:r>
      <w:r>
        <w:rPr>
          <w:rFonts w:hint="eastAsia"/>
        </w:rPr>
        <w:t>）注意高斯投影之后的</w:t>
      </w:r>
      <w:r>
        <w:rPr>
          <w:rFonts w:hint="eastAsia"/>
        </w:rPr>
        <w:t>X</w:t>
      </w:r>
      <w:r>
        <w:rPr>
          <w:rFonts w:hint="eastAsia"/>
        </w:rPr>
        <w:t>，</w:t>
      </w:r>
      <w:r>
        <w:rPr>
          <w:rFonts w:hint="eastAsia"/>
        </w:rPr>
        <w:t>Y</w:t>
      </w:r>
      <w:r w:rsidR="00103AFB">
        <w:rPr>
          <w:rFonts w:hint="eastAsia"/>
        </w:rPr>
        <w:t>。</w:t>
      </w:r>
      <w:r w:rsidR="00103AFB" w:rsidRPr="00103AFB">
        <w:rPr>
          <w:rFonts w:hint="eastAsia"/>
        </w:rPr>
        <w:t>因为是以赤道为</w:t>
      </w:r>
      <w:r w:rsidR="00103AFB" w:rsidRPr="00103AFB">
        <w:rPr>
          <w:rFonts w:hint="eastAsia"/>
        </w:rPr>
        <w:t>Y</w:t>
      </w:r>
      <w:r w:rsidR="00103AFB" w:rsidRPr="00103AFB">
        <w:rPr>
          <w:rFonts w:hint="eastAsia"/>
        </w:rPr>
        <w:t>轴的，与我们南北为</w:t>
      </w:r>
      <w:r w:rsidR="00103AFB" w:rsidRPr="00103AFB">
        <w:rPr>
          <w:rFonts w:hint="eastAsia"/>
        </w:rPr>
        <w:t>Y</w:t>
      </w:r>
      <w:r w:rsidR="00103AFB" w:rsidRPr="00103AFB">
        <w:rPr>
          <w:rFonts w:hint="eastAsia"/>
        </w:rPr>
        <w:t>轴是相反的，所以</w:t>
      </w:r>
      <w:proofErr w:type="spellStart"/>
      <w:r w:rsidR="00103AFB" w:rsidRPr="00103AFB">
        <w:rPr>
          <w:rFonts w:hint="eastAsia"/>
        </w:rPr>
        <w:t>xy</w:t>
      </w:r>
      <w:proofErr w:type="spellEnd"/>
      <w:r w:rsidR="00103AFB" w:rsidRPr="00103AFB">
        <w:rPr>
          <w:rFonts w:hint="eastAsia"/>
        </w:rPr>
        <w:t>与高斯投影的标准</w:t>
      </w:r>
      <w:proofErr w:type="spellStart"/>
      <w:r w:rsidR="00103AFB" w:rsidRPr="00103AFB">
        <w:rPr>
          <w:rFonts w:hint="eastAsia"/>
        </w:rPr>
        <w:t>xy</w:t>
      </w:r>
      <w:proofErr w:type="spellEnd"/>
      <w:r w:rsidR="00103AFB" w:rsidRPr="00103AFB">
        <w:rPr>
          <w:rFonts w:hint="eastAsia"/>
        </w:rPr>
        <w:t>正好相反</w:t>
      </w:r>
      <w:r w:rsidR="00103AFB" w:rsidRPr="00103AFB">
        <w:rPr>
          <w:rFonts w:hint="eastAsia"/>
        </w:rPr>
        <w:t>;</w:t>
      </w:r>
      <w:r w:rsidR="0028470E">
        <w:rPr>
          <w:rFonts w:hint="eastAsia"/>
        </w:rPr>
        <w:t>不过很多地方还是喜欢和经纬度对应，需不需要反向具体可以看。</w:t>
      </w:r>
    </w:p>
    <w:p w14:paraId="2D6DE34A" w14:textId="77777777" w:rsidR="003435E9" w:rsidRPr="003435E9" w:rsidRDefault="003435E9" w:rsidP="003435E9">
      <w:pPr>
        <w:rPr>
          <w:rFonts w:hint="eastAsia"/>
        </w:rPr>
      </w:pPr>
    </w:p>
    <w:p w14:paraId="0A470B5E" w14:textId="320F7A70" w:rsidR="000F3FE8" w:rsidRDefault="002C148E" w:rsidP="00993357">
      <w:pPr>
        <w:rPr>
          <w:rFonts w:hint="eastAsia"/>
        </w:rPr>
      </w:pPr>
      <w:r>
        <w:rPr>
          <w:rFonts w:hint="eastAsia"/>
        </w:rPr>
        <w:t>4</w:t>
      </w:r>
      <w:r>
        <w:rPr>
          <w:rFonts w:hint="eastAsia"/>
        </w:rPr>
        <w:t>）以上程序给出的接口</w:t>
      </w:r>
      <w:r w:rsidR="00956B80">
        <w:rPr>
          <w:rFonts w:hint="eastAsia"/>
        </w:rPr>
        <w:t>代码均为</w:t>
      </w:r>
      <w:r w:rsidR="00956B80">
        <w:rPr>
          <w:rFonts w:hint="eastAsia"/>
        </w:rPr>
        <w:t>Object-C</w:t>
      </w:r>
      <w:r w:rsidR="00956B80">
        <w:rPr>
          <w:rFonts w:hint="eastAsia"/>
        </w:rPr>
        <w:t>实现的。</w:t>
      </w:r>
      <w:r w:rsidR="00813389">
        <w:rPr>
          <w:rFonts w:hint="eastAsia"/>
        </w:rPr>
        <w:t>该套代码也通过</w:t>
      </w:r>
      <w:r w:rsidR="00813389">
        <w:rPr>
          <w:rFonts w:hint="eastAsia"/>
        </w:rPr>
        <w:t>Java</w:t>
      </w:r>
      <w:r w:rsidR="00813389">
        <w:rPr>
          <w:rFonts w:hint="eastAsia"/>
        </w:rPr>
        <w:t>实现了一遍</w:t>
      </w:r>
      <w:r w:rsidR="00353292">
        <w:rPr>
          <w:rFonts w:hint="eastAsia"/>
        </w:rPr>
        <w:t>。其他语言请笔者自行转化。</w:t>
      </w:r>
    </w:p>
    <w:p w14:paraId="71EFB6D4" w14:textId="77777777" w:rsidR="00821C5E" w:rsidRDefault="00821C5E" w:rsidP="00993357">
      <w:pPr>
        <w:rPr>
          <w:rFonts w:hint="eastAsia"/>
        </w:rPr>
      </w:pPr>
    </w:p>
    <w:p w14:paraId="1445CC11" w14:textId="49E46E4D" w:rsidR="00821C5E" w:rsidRDefault="00821C5E" w:rsidP="00993357">
      <w:pPr>
        <w:rPr>
          <w:rFonts w:hint="eastAsia"/>
        </w:rPr>
      </w:pPr>
      <w:r>
        <w:rPr>
          <w:rFonts w:hint="eastAsia"/>
        </w:rPr>
        <w:t>5</w:t>
      </w:r>
      <w:r>
        <w:rPr>
          <w:rFonts w:hint="eastAsia"/>
        </w:rPr>
        <w:t>）经纬度表示还有度分秒的形式，有些数据不会吧分和秒的符号表出来，看上去和一般度的表示没什么区别</w:t>
      </w:r>
      <w:r w:rsidR="00163C3A">
        <w:rPr>
          <w:rFonts w:hint="eastAsia"/>
        </w:rPr>
        <w:t>，但是计算出来就不同了，请读者小心分辨，一般小数点后面没有出现</w:t>
      </w:r>
      <w:r w:rsidR="00163C3A">
        <w:rPr>
          <w:rFonts w:hint="eastAsia"/>
        </w:rPr>
        <w:t>6</w:t>
      </w:r>
      <w:r w:rsidR="00163C3A">
        <w:rPr>
          <w:rFonts w:hint="eastAsia"/>
        </w:rPr>
        <w:t>，那基本上就是度分秒的形式了，程序中有给出度分秒转化的函数。</w:t>
      </w:r>
    </w:p>
    <w:p w14:paraId="72FBA317" w14:textId="77777777" w:rsidR="00073500" w:rsidRDefault="00073500" w:rsidP="00993357">
      <w:pPr>
        <w:rPr>
          <w:rFonts w:hint="eastAsia"/>
        </w:rPr>
      </w:pPr>
    </w:p>
    <w:p w14:paraId="39504F6C" w14:textId="7C9F97BF" w:rsidR="001E5FB7" w:rsidRDefault="00073500" w:rsidP="00993357">
      <w:pPr>
        <w:rPr>
          <w:rFonts w:hint="eastAsia"/>
        </w:rPr>
      </w:pPr>
      <w:r>
        <w:rPr>
          <w:rFonts w:hint="eastAsia"/>
        </w:rPr>
        <w:t>6</w:t>
      </w:r>
      <w:r>
        <w:rPr>
          <w:rFonts w:hint="eastAsia"/>
        </w:rPr>
        <w:t>）</w:t>
      </w:r>
      <w:r w:rsidR="00812D18">
        <w:rPr>
          <w:rFonts w:hint="eastAsia"/>
        </w:rPr>
        <w:t>3</w:t>
      </w:r>
      <w:r w:rsidR="00642B08">
        <w:rPr>
          <w:rFonts w:hint="eastAsia"/>
        </w:rPr>
        <w:t>度带和</w:t>
      </w:r>
      <w:r w:rsidR="00642B08">
        <w:rPr>
          <w:rFonts w:hint="eastAsia"/>
        </w:rPr>
        <w:t>6</w:t>
      </w:r>
      <w:r w:rsidR="00812D18">
        <w:rPr>
          <w:rFonts w:hint="eastAsia"/>
        </w:rPr>
        <w:t>度带的计算有一定的区别，具体可以参考之前的写的文档，或参考程序。</w:t>
      </w:r>
      <w:r w:rsidR="00D4541A">
        <w:rPr>
          <w:rFonts w:hint="eastAsia"/>
        </w:rPr>
        <w:t>程序中的接口需要调用这提供</w:t>
      </w:r>
      <w:r w:rsidR="00D4541A">
        <w:rPr>
          <w:rFonts w:hint="eastAsia"/>
        </w:rPr>
        <w:t>3</w:t>
      </w:r>
      <w:r w:rsidR="00D4541A">
        <w:rPr>
          <w:rFonts w:hint="eastAsia"/>
        </w:rPr>
        <w:t>度或</w:t>
      </w:r>
      <w:r w:rsidR="00D4541A">
        <w:rPr>
          <w:rFonts w:hint="eastAsia"/>
        </w:rPr>
        <w:t>6</w:t>
      </w:r>
      <w:r w:rsidR="00D4541A">
        <w:rPr>
          <w:rFonts w:hint="eastAsia"/>
        </w:rPr>
        <w:t>度分带</w:t>
      </w:r>
      <w:r w:rsidR="004429C6">
        <w:rPr>
          <w:rFonts w:hint="eastAsia"/>
        </w:rPr>
        <w:t>，最终到计算的时候其实都是变成中央子午线来进行计算</w:t>
      </w:r>
      <w:r w:rsidR="006A2D61">
        <w:rPr>
          <w:rFonts w:hint="eastAsia"/>
        </w:rPr>
        <w:t>。</w:t>
      </w:r>
    </w:p>
    <w:p w14:paraId="2E4A8A12" w14:textId="3F9072CD" w:rsidR="001E5FB7" w:rsidRDefault="001E5FB7" w:rsidP="001E5FB7">
      <w:pPr>
        <w:pStyle w:val="3"/>
        <w:rPr>
          <w:rFonts w:hint="eastAsia"/>
        </w:rPr>
      </w:pPr>
      <w:r>
        <w:rPr>
          <w:rFonts w:hint="eastAsia"/>
        </w:rPr>
        <w:t>7.2</w:t>
      </w:r>
      <w:r>
        <w:rPr>
          <w:rFonts w:hint="eastAsia"/>
        </w:rPr>
        <w:t xml:space="preserve"> </w:t>
      </w:r>
      <w:r>
        <w:rPr>
          <w:rFonts w:hint="eastAsia"/>
        </w:rPr>
        <w:t>附录</w:t>
      </w:r>
      <w:r>
        <w:t>：</w:t>
      </w:r>
    </w:p>
    <w:p w14:paraId="03AAED4F" w14:textId="3FF9C4E9" w:rsidR="00F26596" w:rsidRDefault="00F26596" w:rsidP="00F26596">
      <w:pPr>
        <w:rPr>
          <w:rFonts w:hint="eastAsia"/>
        </w:rPr>
      </w:pPr>
      <w:r>
        <w:rPr>
          <w:rFonts w:hint="eastAsia"/>
        </w:rPr>
        <w:t>程序中的一些数据结构介绍：</w:t>
      </w:r>
    </w:p>
    <w:p w14:paraId="6C03F795" w14:textId="5AE671BD" w:rsidR="00F26596" w:rsidRPr="00F26596" w:rsidRDefault="00F26596" w:rsidP="00F26596">
      <w:pPr>
        <w:rPr>
          <w:rFonts w:hint="eastAsia"/>
        </w:rPr>
      </w:pPr>
      <w:proofErr w:type="spellStart"/>
      <w:r>
        <w:rPr>
          <w:rFonts w:ascii="Menlo Regular" w:hAnsi="Menlo Regular" w:cs="Menlo Regular"/>
          <w:color w:val="000000"/>
          <w:kern w:val="0"/>
          <w:sz w:val="22"/>
          <w:szCs w:val="22"/>
        </w:rPr>
        <w:t>MapParameter</w:t>
      </w:r>
      <w:proofErr w:type="spellEnd"/>
      <w:r w:rsidR="001037DF">
        <w:rPr>
          <w:rFonts w:ascii="Menlo Regular" w:hAnsi="Menlo Regular" w:cs="Menlo Regular" w:hint="eastAsia"/>
          <w:color w:val="000000"/>
          <w:kern w:val="0"/>
          <w:sz w:val="22"/>
          <w:szCs w:val="22"/>
        </w:rPr>
        <w:tab/>
      </w:r>
      <w:r w:rsidR="001037DF">
        <w:rPr>
          <w:rFonts w:ascii="Menlo Regular" w:hAnsi="Menlo Regular" w:cs="Menlo Regular" w:hint="eastAsia"/>
          <w:color w:val="000000"/>
          <w:kern w:val="0"/>
          <w:sz w:val="22"/>
          <w:szCs w:val="22"/>
        </w:rPr>
        <w:t>定义</w:t>
      </w:r>
      <w:r w:rsidR="00E75EB6">
        <w:rPr>
          <w:rFonts w:ascii="Menlo Regular" w:hAnsi="Menlo Regular" w:cs="Menlo Regular" w:hint="eastAsia"/>
          <w:color w:val="000000"/>
          <w:kern w:val="0"/>
          <w:sz w:val="22"/>
          <w:szCs w:val="22"/>
        </w:rPr>
        <w:t>和保存</w:t>
      </w:r>
      <w:r w:rsidR="001037DF">
        <w:rPr>
          <w:rFonts w:ascii="Menlo Regular" w:hAnsi="Menlo Regular" w:cs="Menlo Regular" w:hint="eastAsia"/>
          <w:color w:val="000000"/>
          <w:kern w:val="0"/>
          <w:sz w:val="22"/>
          <w:szCs w:val="22"/>
        </w:rPr>
        <w:t>七参</w:t>
      </w:r>
    </w:p>
    <w:p w14:paraId="24D66414" w14:textId="77777777" w:rsidR="00FC7B0B" w:rsidRPr="00FC7B0B" w:rsidRDefault="00FC7B0B" w:rsidP="00FC7B0B">
      <w:pPr>
        <w:rPr>
          <w:rFonts w:hint="eastAsia"/>
        </w:rPr>
      </w:pPr>
    </w:p>
    <w:p w14:paraId="5903C5BD" w14:textId="6D052838" w:rsidR="001E5FB7" w:rsidRDefault="00C154CA" w:rsidP="001E5FB7">
      <w:pPr>
        <w:rPr>
          <w:rFonts w:ascii="Menlo Regular" w:hAnsi="Menlo Regular" w:cs="Menlo Regular" w:hint="eastAsia"/>
          <w:color w:val="000000"/>
          <w:kern w:val="0"/>
          <w:sz w:val="22"/>
          <w:szCs w:val="22"/>
        </w:rPr>
      </w:pPr>
      <w:proofErr w:type="spellStart"/>
      <w:r>
        <w:rPr>
          <w:rFonts w:ascii="Menlo Regular" w:hAnsi="Menlo Regular" w:cs="Menlo Regular"/>
          <w:color w:val="000000"/>
          <w:kern w:val="0"/>
          <w:sz w:val="22"/>
          <w:szCs w:val="22"/>
        </w:rPr>
        <w:t>GeodeticPoint</w:t>
      </w:r>
      <w:proofErr w:type="spellEnd"/>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大地经纬度坐标点的定义</w:t>
      </w:r>
    </w:p>
    <w:p w14:paraId="22AB5BA6" w14:textId="77777777" w:rsidR="00EE1739" w:rsidRDefault="00EE1739" w:rsidP="001E5FB7">
      <w:pPr>
        <w:rPr>
          <w:rFonts w:ascii="Menlo Regular" w:hAnsi="Menlo Regular" w:cs="Menlo Regular" w:hint="eastAsia"/>
          <w:color w:val="000000"/>
          <w:kern w:val="0"/>
          <w:sz w:val="22"/>
          <w:szCs w:val="22"/>
        </w:rPr>
      </w:pPr>
    </w:p>
    <w:p w14:paraId="22E7A136" w14:textId="26FD7C8B" w:rsidR="00EE1739" w:rsidRDefault="00BC44E4" w:rsidP="001E5FB7">
      <w:pPr>
        <w:rPr>
          <w:rFonts w:ascii="Menlo Regular" w:hAnsi="Menlo Regular" w:cs="Menlo Regular" w:hint="eastAsia"/>
          <w:color w:val="000000"/>
          <w:kern w:val="0"/>
          <w:sz w:val="22"/>
          <w:szCs w:val="22"/>
        </w:rPr>
      </w:pPr>
      <w:proofErr w:type="spellStart"/>
      <w:r>
        <w:rPr>
          <w:rFonts w:ascii="Menlo Regular" w:hAnsi="Menlo Regular" w:cs="Menlo Regular"/>
          <w:color w:val="000000"/>
          <w:kern w:val="0"/>
          <w:sz w:val="22"/>
          <w:szCs w:val="22"/>
        </w:rPr>
        <w:t>RectangularPlanePoint</w:t>
      </w:r>
      <w:proofErr w:type="spellEnd"/>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空间直角坐标系中的点的定义</w:t>
      </w:r>
    </w:p>
    <w:p w14:paraId="09D2C1E4" w14:textId="77777777" w:rsidR="008B54E5" w:rsidRDefault="008B54E5" w:rsidP="001E5FB7">
      <w:pPr>
        <w:rPr>
          <w:rFonts w:ascii="Menlo Regular" w:hAnsi="Menlo Regular" w:cs="Menlo Regular" w:hint="eastAsia"/>
          <w:color w:val="000000"/>
          <w:kern w:val="0"/>
          <w:sz w:val="22"/>
          <w:szCs w:val="22"/>
        </w:rPr>
      </w:pPr>
    </w:p>
    <w:p w14:paraId="7564FD06" w14:textId="61D46014" w:rsidR="008B54E5" w:rsidRDefault="005B55E5" w:rsidP="001E5FB7">
      <w:pPr>
        <w:rPr>
          <w:rFonts w:ascii="Menlo Regular" w:hAnsi="Menlo Regular" w:cs="Menlo Regular" w:hint="eastAsia"/>
          <w:color w:val="000000"/>
          <w:kern w:val="0"/>
          <w:sz w:val="22"/>
          <w:szCs w:val="22"/>
        </w:rPr>
      </w:pPr>
      <w:proofErr w:type="spellStart"/>
      <w:r>
        <w:rPr>
          <w:rFonts w:ascii="Menlo Regular" w:hAnsi="Menlo Regular" w:cs="Menlo Regular"/>
          <w:color w:val="000000"/>
          <w:kern w:val="0"/>
          <w:sz w:val="22"/>
          <w:szCs w:val="22"/>
        </w:rPr>
        <w:t>GaussPoint</w:t>
      </w:r>
      <w:proofErr w:type="spellEnd"/>
      <w:r w:rsidR="001E6AAB">
        <w:rPr>
          <w:rFonts w:ascii="Menlo Regular" w:hAnsi="Menlo Regular" w:cs="Menlo Regular" w:hint="eastAsia"/>
          <w:color w:val="000000"/>
          <w:kern w:val="0"/>
          <w:sz w:val="22"/>
          <w:szCs w:val="22"/>
        </w:rPr>
        <w:t xml:space="preserve"> </w:t>
      </w:r>
      <w:r w:rsidR="006C483C" w:rsidRPr="006C483C">
        <w:rPr>
          <w:rFonts w:ascii="Menlo Regular" w:hAnsi="Menlo Regular" w:cs="Menlo Regular" w:hint="eastAsia"/>
          <w:color w:val="000000"/>
          <w:kern w:val="0"/>
          <w:sz w:val="22"/>
          <w:szCs w:val="22"/>
        </w:rPr>
        <w:t>高斯投影下的大地平面坐标点</w:t>
      </w:r>
    </w:p>
    <w:p w14:paraId="50B209AF" w14:textId="77777777" w:rsidR="00D32115" w:rsidRDefault="00D32115" w:rsidP="001E5FB7">
      <w:pPr>
        <w:rPr>
          <w:rFonts w:ascii="Menlo Regular" w:hAnsi="Menlo Regular" w:cs="Menlo Regular" w:hint="eastAsia"/>
          <w:color w:val="000000"/>
          <w:kern w:val="0"/>
          <w:sz w:val="22"/>
          <w:szCs w:val="22"/>
        </w:rPr>
      </w:pPr>
    </w:p>
    <w:p w14:paraId="592A5E08" w14:textId="62C4725D" w:rsidR="00D32115" w:rsidRDefault="00D83A81" w:rsidP="001E5FB7">
      <w:pPr>
        <w:rPr>
          <w:rFonts w:ascii="Menlo Regular" w:hAnsi="Menlo Regular" w:cs="Menlo Regular" w:hint="eastAsia"/>
          <w:color w:val="000000"/>
          <w:kern w:val="0"/>
          <w:sz w:val="22"/>
          <w:szCs w:val="22"/>
        </w:rPr>
      </w:pPr>
      <w:r>
        <w:rPr>
          <w:rFonts w:ascii="Menlo Regular" w:hAnsi="Menlo Regular" w:cs="Menlo Regular"/>
          <w:color w:val="000000"/>
          <w:kern w:val="0"/>
          <w:sz w:val="22"/>
          <w:szCs w:val="22"/>
        </w:rPr>
        <w:t>Ellipsoid</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椭球定义</w:t>
      </w:r>
    </w:p>
    <w:p w14:paraId="0413739A" w14:textId="117C6B2B" w:rsidR="001A0727" w:rsidRPr="00993357" w:rsidRDefault="001A0727" w:rsidP="001E5FB7">
      <w:pPr>
        <w:rPr>
          <w:rFonts w:hint="eastAsia"/>
        </w:rPr>
      </w:pPr>
      <w:r>
        <w:rPr>
          <w:rFonts w:ascii="Menlo Regular" w:hAnsi="Menlo Regular" w:cs="Menlo Regular" w:hint="eastAsia"/>
          <w:color w:val="000000"/>
          <w:kern w:val="0"/>
          <w:sz w:val="22"/>
          <w:szCs w:val="22"/>
        </w:rPr>
        <w:t>以上数据结构在</w:t>
      </w:r>
      <w:r>
        <w:rPr>
          <w:rFonts w:ascii="Menlo Regular" w:hAnsi="Menlo Regular" w:cs="Menlo Regular" w:hint="eastAsia"/>
          <w:color w:val="000000"/>
          <w:kern w:val="0"/>
          <w:sz w:val="22"/>
          <w:szCs w:val="22"/>
        </w:rPr>
        <w:t>Object-C</w:t>
      </w:r>
      <w:r>
        <w:rPr>
          <w:rFonts w:ascii="Menlo Regular" w:hAnsi="Menlo Regular" w:cs="Menlo Regular" w:hint="eastAsia"/>
          <w:color w:val="000000"/>
          <w:kern w:val="0"/>
          <w:sz w:val="22"/>
          <w:szCs w:val="22"/>
        </w:rPr>
        <w:t>中和</w:t>
      </w:r>
      <w:r>
        <w:rPr>
          <w:rFonts w:ascii="Menlo Regular" w:hAnsi="Menlo Regular" w:cs="Menlo Regular" w:hint="eastAsia"/>
          <w:color w:val="000000"/>
          <w:kern w:val="0"/>
          <w:sz w:val="22"/>
          <w:szCs w:val="22"/>
        </w:rPr>
        <w:t>Java</w:t>
      </w:r>
      <w:r>
        <w:rPr>
          <w:rFonts w:ascii="Menlo Regular" w:hAnsi="Menlo Regular" w:cs="Menlo Regular" w:hint="eastAsia"/>
          <w:color w:val="000000"/>
          <w:kern w:val="0"/>
          <w:sz w:val="22"/>
          <w:szCs w:val="22"/>
        </w:rPr>
        <w:t>中都有定义和注释，具体请查看代码。</w:t>
      </w:r>
      <w:r w:rsidR="00AE496B">
        <w:rPr>
          <w:rFonts w:ascii="Menlo Regular" w:hAnsi="Menlo Regular" w:cs="Menlo Regular" w:hint="eastAsia"/>
          <w:color w:val="000000"/>
          <w:kern w:val="0"/>
          <w:sz w:val="22"/>
          <w:szCs w:val="22"/>
        </w:rPr>
        <w:t>Object-C</w:t>
      </w:r>
      <w:r w:rsidR="00AE496B">
        <w:rPr>
          <w:rFonts w:ascii="Menlo Regular" w:hAnsi="Menlo Regular" w:cs="Menlo Regular" w:hint="eastAsia"/>
          <w:color w:val="000000"/>
          <w:kern w:val="0"/>
          <w:sz w:val="22"/>
          <w:szCs w:val="22"/>
        </w:rPr>
        <w:t>中是定义成结构体形式，</w:t>
      </w:r>
      <w:r w:rsidR="00AE496B">
        <w:rPr>
          <w:rFonts w:ascii="Menlo Regular" w:hAnsi="Menlo Regular" w:cs="Menlo Regular" w:hint="eastAsia"/>
          <w:color w:val="000000"/>
          <w:kern w:val="0"/>
          <w:sz w:val="22"/>
          <w:szCs w:val="22"/>
        </w:rPr>
        <w:t>Java</w:t>
      </w:r>
      <w:r w:rsidR="00AE496B">
        <w:rPr>
          <w:rFonts w:ascii="Menlo Regular" w:hAnsi="Menlo Regular" w:cs="Menlo Regular" w:hint="eastAsia"/>
          <w:color w:val="000000"/>
          <w:kern w:val="0"/>
          <w:sz w:val="22"/>
          <w:szCs w:val="22"/>
        </w:rPr>
        <w:t>中直接以类的形式给出。</w:t>
      </w:r>
      <w:bookmarkStart w:id="0" w:name="_GoBack"/>
      <w:bookmarkEnd w:id="0"/>
    </w:p>
    <w:sectPr w:rsidR="001A0727" w:rsidRPr="00993357" w:rsidSect="0061648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839C5C" w14:textId="77777777" w:rsidR="004429C6" w:rsidRDefault="004429C6" w:rsidP="008F21B1">
      <w:r>
        <w:separator/>
      </w:r>
    </w:p>
  </w:endnote>
  <w:endnote w:type="continuationSeparator" w:id="0">
    <w:p w14:paraId="70201D4A" w14:textId="77777777" w:rsidR="004429C6" w:rsidRDefault="004429C6" w:rsidP="008F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Menlo Regular">
    <w:panose1 w:val="020B0609030804020204"/>
    <w:charset w:val="00"/>
    <w:family w:val="auto"/>
    <w:pitch w:val="variable"/>
    <w:sig w:usb0="E60022FF" w:usb1="D200F9FB" w:usb2="02000028" w:usb3="00000000" w:csb0="000001DF" w:csb1="00000000"/>
  </w:font>
  <w:font w:name="simsun">
    <w:altName w:val="Adobe Garamond Pr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150B1" w14:textId="77777777" w:rsidR="004429C6" w:rsidRDefault="004429C6" w:rsidP="008F21B1">
      <w:r>
        <w:separator/>
      </w:r>
    </w:p>
  </w:footnote>
  <w:footnote w:type="continuationSeparator" w:id="0">
    <w:p w14:paraId="240F67D2" w14:textId="77777777" w:rsidR="004429C6" w:rsidRDefault="004429C6" w:rsidP="008F2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DF4"/>
    <w:rsid w:val="00051485"/>
    <w:rsid w:val="00063232"/>
    <w:rsid w:val="00065A7C"/>
    <w:rsid w:val="00070822"/>
    <w:rsid w:val="00073500"/>
    <w:rsid w:val="0007567C"/>
    <w:rsid w:val="000A327F"/>
    <w:rsid w:val="000C62C1"/>
    <w:rsid w:val="000D2621"/>
    <w:rsid w:val="000E7296"/>
    <w:rsid w:val="000F33D1"/>
    <w:rsid w:val="000F3FE8"/>
    <w:rsid w:val="00101A9D"/>
    <w:rsid w:val="001037DF"/>
    <w:rsid w:val="00103828"/>
    <w:rsid w:val="00103AFB"/>
    <w:rsid w:val="00110A08"/>
    <w:rsid w:val="001358AA"/>
    <w:rsid w:val="00140977"/>
    <w:rsid w:val="00153075"/>
    <w:rsid w:val="00157BB6"/>
    <w:rsid w:val="00163C3A"/>
    <w:rsid w:val="00186C61"/>
    <w:rsid w:val="001934E0"/>
    <w:rsid w:val="001A0727"/>
    <w:rsid w:val="001B3AD7"/>
    <w:rsid w:val="001C1CF2"/>
    <w:rsid w:val="001D01FF"/>
    <w:rsid w:val="001E5FB7"/>
    <w:rsid w:val="001E6AAB"/>
    <w:rsid w:val="001F7D9D"/>
    <w:rsid w:val="00222587"/>
    <w:rsid w:val="0023071A"/>
    <w:rsid w:val="00235195"/>
    <w:rsid w:val="00241B2A"/>
    <w:rsid w:val="0024619B"/>
    <w:rsid w:val="002507A5"/>
    <w:rsid w:val="00277FA5"/>
    <w:rsid w:val="0028470E"/>
    <w:rsid w:val="002A70D8"/>
    <w:rsid w:val="002B4C1F"/>
    <w:rsid w:val="002C148E"/>
    <w:rsid w:val="002E250D"/>
    <w:rsid w:val="002E3782"/>
    <w:rsid w:val="003066DC"/>
    <w:rsid w:val="00307B12"/>
    <w:rsid w:val="003435E9"/>
    <w:rsid w:val="00353292"/>
    <w:rsid w:val="00375ACF"/>
    <w:rsid w:val="00386DC8"/>
    <w:rsid w:val="00392985"/>
    <w:rsid w:val="003A050F"/>
    <w:rsid w:val="003A3049"/>
    <w:rsid w:val="003C5752"/>
    <w:rsid w:val="003C6EB3"/>
    <w:rsid w:val="003E3E5F"/>
    <w:rsid w:val="0041193E"/>
    <w:rsid w:val="00416872"/>
    <w:rsid w:val="00423D40"/>
    <w:rsid w:val="00432DDD"/>
    <w:rsid w:val="004429C6"/>
    <w:rsid w:val="00452112"/>
    <w:rsid w:val="00454FFD"/>
    <w:rsid w:val="00460D18"/>
    <w:rsid w:val="00461C3F"/>
    <w:rsid w:val="00483459"/>
    <w:rsid w:val="004A1D64"/>
    <w:rsid w:val="004A3500"/>
    <w:rsid w:val="004B52A6"/>
    <w:rsid w:val="004C5F85"/>
    <w:rsid w:val="004D0623"/>
    <w:rsid w:val="004D2027"/>
    <w:rsid w:val="004F3737"/>
    <w:rsid w:val="00501846"/>
    <w:rsid w:val="00510586"/>
    <w:rsid w:val="0051306F"/>
    <w:rsid w:val="005148CD"/>
    <w:rsid w:val="0052692E"/>
    <w:rsid w:val="00565089"/>
    <w:rsid w:val="00566DD0"/>
    <w:rsid w:val="00576034"/>
    <w:rsid w:val="005874C2"/>
    <w:rsid w:val="005906B0"/>
    <w:rsid w:val="005A3D86"/>
    <w:rsid w:val="005B17C7"/>
    <w:rsid w:val="005B55E5"/>
    <w:rsid w:val="005C6309"/>
    <w:rsid w:val="00604525"/>
    <w:rsid w:val="00616481"/>
    <w:rsid w:val="00642B08"/>
    <w:rsid w:val="0066138A"/>
    <w:rsid w:val="0066247B"/>
    <w:rsid w:val="006A128B"/>
    <w:rsid w:val="006A2D61"/>
    <w:rsid w:val="006B55EB"/>
    <w:rsid w:val="006C483C"/>
    <w:rsid w:val="006D254A"/>
    <w:rsid w:val="006D7B95"/>
    <w:rsid w:val="006E1CFF"/>
    <w:rsid w:val="006F4235"/>
    <w:rsid w:val="00701149"/>
    <w:rsid w:val="00726CEC"/>
    <w:rsid w:val="00736973"/>
    <w:rsid w:val="007420F6"/>
    <w:rsid w:val="007505FC"/>
    <w:rsid w:val="007A147C"/>
    <w:rsid w:val="007C7B17"/>
    <w:rsid w:val="007D3113"/>
    <w:rsid w:val="007E1447"/>
    <w:rsid w:val="007E17D6"/>
    <w:rsid w:val="00801AB8"/>
    <w:rsid w:val="00812D18"/>
    <w:rsid w:val="00813389"/>
    <w:rsid w:val="00821C5E"/>
    <w:rsid w:val="008565E1"/>
    <w:rsid w:val="00856757"/>
    <w:rsid w:val="008669E5"/>
    <w:rsid w:val="00893BF3"/>
    <w:rsid w:val="008A55BD"/>
    <w:rsid w:val="008A67B2"/>
    <w:rsid w:val="008B2C67"/>
    <w:rsid w:val="008B535D"/>
    <w:rsid w:val="008B54E5"/>
    <w:rsid w:val="008D1C7C"/>
    <w:rsid w:val="008F21B1"/>
    <w:rsid w:val="00901ECF"/>
    <w:rsid w:val="0090278D"/>
    <w:rsid w:val="00910553"/>
    <w:rsid w:val="009152A9"/>
    <w:rsid w:val="00930DE0"/>
    <w:rsid w:val="009405D4"/>
    <w:rsid w:val="009544D8"/>
    <w:rsid w:val="0095651E"/>
    <w:rsid w:val="00956B80"/>
    <w:rsid w:val="0096792D"/>
    <w:rsid w:val="00967E00"/>
    <w:rsid w:val="0098487B"/>
    <w:rsid w:val="00993357"/>
    <w:rsid w:val="009A7970"/>
    <w:rsid w:val="009B2578"/>
    <w:rsid w:val="009D3615"/>
    <w:rsid w:val="009F475E"/>
    <w:rsid w:val="009F545A"/>
    <w:rsid w:val="00A0175E"/>
    <w:rsid w:val="00A16B94"/>
    <w:rsid w:val="00A17B2E"/>
    <w:rsid w:val="00A30B02"/>
    <w:rsid w:val="00A34DF4"/>
    <w:rsid w:val="00A5653F"/>
    <w:rsid w:val="00A75F5B"/>
    <w:rsid w:val="00A929B4"/>
    <w:rsid w:val="00AA6AB4"/>
    <w:rsid w:val="00AB6822"/>
    <w:rsid w:val="00AE496B"/>
    <w:rsid w:val="00AE6E6B"/>
    <w:rsid w:val="00AF0868"/>
    <w:rsid w:val="00AF62C5"/>
    <w:rsid w:val="00AF7BE9"/>
    <w:rsid w:val="00B33DEC"/>
    <w:rsid w:val="00B627A8"/>
    <w:rsid w:val="00B72B59"/>
    <w:rsid w:val="00B918FC"/>
    <w:rsid w:val="00BA4383"/>
    <w:rsid w:val="00BA5B3A"/>
    <w:rsid w:val="00BA6C0C"/>
    <w:rsid w:val="00BC107F"/>
    <w:rsid w:val="00BC44E4"/>
    <w:rsid w:val="00BC5C13"/>
    <w:rsid w:val="00BD4E68"/>
    <w:rsid w:val="00C154CA"/>
    <w:rsid w:val="00C51A62"/>
    <w:rsid w:val="00C64359"/>
    <w:rsid w:val="00C654A2"/>
    <w:rsid w:val="00C81AE4"/>
    <w:rsid w:val="00C928DF"/>
    <w:rsid w:val="00CA1A95"/>
    <w:rsid w:val="00CA62A7"/>
    <w:rsid w:val="00CC277B"/>
    <w:rsid w:val="00CC4168"/>
    <w:rsid w:val="00CC71ED"/>
    <w:rsid w:val="00CE6F4E"/>
    <w:rsid w:val="00CF137B"/>
    <w:rsid w:val="00D015AA"/>
    <w:rsid w:val="00D32115"/>
    <w:rsid w:val="00D4541A"/>
    <w:rsid w:val="00D461B2"/>
    <w:rsid w:val="00D51A40"/>
    <w:rsid w:val="00D545A7"/>
    <w:rsid w:val="00D54E70"/>
    <w:rsid w:val="00D55F6A"/>
    <w:rsid w:val="00D76FA7"/>
    <w:rsid w:val="00D83A81"/>
    <w:rsid w:val="00D86EB3"/>
    <w:rsid w:val="00D91A1A"/>
    <w:rsid w:val="00E07C32"/>
    <w:rsid w:val="00E1169E"/>
    <w:rsid w:val="00E57FEB"/>
    <w:rsid w:val="00E66424"/>
    <w:rsid w:val="00E66DD5"/>
    <w:rsid w:val="00E71721"/>
    <w:rsid w:val="00E73465"/>
    <w:rsid w:val="00E75EB6"/>
    <w:rsid w:val="00E82EA4"/>
    <w:rsid w:val="00E83432"/>
    <w:rsid w:val="00EA10FE"/>
    <w:rsid w:val="00EA7F19"/>
    <w:rsid w:val="00EB6494"/>
    <w:rsid w:val="00ED44F2"/>
    <w:rsid w:val="00EE0AFA"/>
    <w:rsid w:val="00EE1739"/>
    <w:rsid w:val="00EF2263"/>
    <w:rsid w:val="00F062DA"/>
    <w:rsid w:val="00F243A2"/>
    <w:rsid w:val="00F26596"/>
    <w:rsid w:val="00F34A58"/>
    <w:rsid w:val="00F34E4D"/>
    <w:rsid w:val="00F44DB5"/>
    <w:rsid w:val="00F638F4"/>
    <w:rsid w:val="00F65C37"/>
    <w:rsid w:val="00F67D7B"/>
    <w:rsid w:val="00F7336A"/>
    <w:rsid w:val="00FB50B1"/>
    <w:rsid w:val="00FC7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002F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018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7BE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E3E5F"/>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3E3E5F"/>
    <w:rPr>
      <w:rFonts w:asciiTheme="majorHAnsi" w:eastAsia="宋体" w:hAnsiTheme="majorHAnsi" w:cstheme="majorBidi"/>
      <w:b/>
      <w:bCs/>
      <w:sz w:val="32"/>
      <w:szCs w:val="32"/>
    </w:rPr>
  </w:style>
  <w:style w:type="paragraph" w:styleId="a5">
    <w:name w:val="Subtitle"/>
    <w:basedOn w:val="a"/>
    <w:next w:val="a"/>
    <w:link w:val="a6"/>
    <w:uiPriority w:val="11"/>
    <w:qFormat/>
    <w:rsid w:val="00432D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432DDD"/>
    <w:rPr>
      <w:rFonts w:asciiTheme="majorHAnsi" w:eastAsia="宋体" w:hAnsiTheme="majorHAnsi" w:cstheme="majorBidi"/>
      <w:b/>
      <w:bCs/>
      <w:kern w:val="28"/>
      <w:sz w:val="32"/>
      <w:szCs w:val="32"/>
    </w:rPr>
  </w:style>
  <w:style w:type="character" w:styleId="a7">
    <w:name w:val="Hyperlink"/>
    <w:basedOn w:val="a0"/>
    <w:uiPriority w:val="99"/>
    <w:unhideWhenUsed/>
    <w:rsid w:val="00452112"/>
    <w:rPr>
      <w:color w:val="0000FF"/>
      <w:u w:val="single"/>
    </w:rPr>
  </w:style>
  <w:style w:type="character" w:customStyle="1" w:styleId="20">
    <w:name w:val="标题 2字符"/>
    <w:basedOn w:val="a0"/>
    <w:link w:val="2"/>
    <w:uiPriority w:val="9"/>
    <w:rsid w:val="00501846"/>
    <w:rPr>
      <w:rFonts w:asciiTheme="majorHAnsi" w:eastAsiaTheme="majorEastAsia" w:hAnsiTheme="majorHAnsi" w:cstheme="majorBidi"/>
      <w:b/>
      <w:bCs/>
      <w:sz w:val="32"/>
      <w:szCs w:val="32"/>
    </w:rPr>
  </w:style>
  <w:style w:type="character" w:customStyle="1" w:styleId="30">
    <w:name w:val="标题 3字符"/>
    <w:basedOn w:val="a0"/>
    <w:link w:val="3"/>
    <w:uiPriority w:val="9"/>
    <w:rsid w:val="00AF7BE9"/>
    <w:rPr>
      <w:b/>
      <w:bCs/>
      <w:sz w:val="32"/>
      <w:szCs w:val="32"/>
    </w:rPr>
  </w:style>
  <w:style w:type="paragraph" w:styleId="a8">
    <w:name w:val="header"/>
    <w:basedOn w:val="a"/>
    <w:link w:val="a9"/>
    <w:uiPriority w:val="99"/>
    <w:unhideWhenUsed/>
    <w:rsid w:val="008F21B1"/>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8F21B1"/>
    <w:rPr>
      <w:sz w:val="18"/>
      <w:szCs w:val="18"/>
    </w:rPr>
  </w:style>
  <w:style w:type="paragraph" w:styleId="aa">
    <w:name w:val="footer"/>
    <w:basedOn w:val="a"/>
    <w:link w:val="ab"/>
    <w:uiPriority w:val="99"/>
    <w:unhideWhenUsed/>
    <w:rsid w:val="008F21B1"/>
    <w:pPr>
      <w:tabs>
        <w:tab w:val="center" w:pos="4153"/>
        <w:tab w:val="right" w:pos="8306"/>
      </w:tabs>
      <w:snapToGrid w:val="0"/>
      <w:jc w:val="left"/>
    </w:pPr>
    <w:rPr>
      <w:sz w:val="18"/>
      <w:szCs w:val="18"/>
    </w:rPr>
  </w:style>
  <w:style w:type="character" w:customStyle="1" w:styleId="ab">
    <w:name w:val="页脚字符"/>
    <w:basedOn w:val="a0"/>
    <w:link w:val="aa"/>
    <w:uiPriority w:val="99"/>
    <w:rsid w:val="008F21B1"/>
    <w:rPr>
      <w:sz w:val="18"/>
      <w:szCs w:val="18"/>
    </w:rPr>
  </w:style>
  <w:style w:type="paragraph" w:customStyle="1" w:styleId="reader-word-layer">
    <w:name w:val="reader-word-layer"/>
    <w:basedOn w:val="a"/>
    <w:rsid w:val="005C6309"/>
    <w:pPr>
      <w:widowControl/>
      <w:spacing w:before="100" w:beforeAutospacing="1" w:after="100" w:afterAutospacing="1"/>
      <w:jc w:val="left"/>
    </w:pPr>
    <w:rPr>
      <w:rFonts w:ascii="Times" w:hAnsi="Times"/>
      <w:kern w:val="0"/>
      <w:sz w:val="20"/>
      <w:szCs w:val="20"/>
    </w:rPr>
  </w:style>
  <w:style w:type="paragraph" w:styleId="ac">
    <w:name w:val="Balloon Text"/>
    <w:basedOn w:val="a"/>
    <w:link w:val="ad"/>
    <w:uiPriority w:val="99"/>
    <w:semiHidden/>
    <w:unhideWhenUsed/>
    <w:rsid w:val="00BC107F"/>
    <w:rPr>
      <w:rFonts w:ascii="Heiti SC Light" w:eastAsia="Heiti SC Light"/>
      <w:sz w:val="18"/>
      <w:szCs w:val="18"/>
    </w:rPr>
  </w:style>
  <w:style w:type="character" w:customStyle="1" w:styleId="ad">
    <w:name w:val="批注框文本字符"/>
    <w:basedOn w:val="a0"/>
    <w:link w:val="ac"/>
    <w:uiPriority w:val="99"/>
    <w:semiHidden/>
    <w:rsid w:val="00BC107F"/>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018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7BE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E3E5F"/>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3E3E5F"/>
    <w:rPr>
      <w:rFonts w:asciiTheme="majorHAnsi" w:eastAsia="宋体" w:hAnsiTheme="majorHAnsi" w:cstheme="majorBidi"/>
      <w:b/>
      <w:bCs/>
      <w:sz w:val="32"/>
      <w:szCs w:val="32"/>
    </w:rPr>
  </w:style>
  <w:style w:type="paragraph" w:styleId="a5">
    <w:name w:val="Subtitle"/>
    <w:basedOn w:val="a"/>
    <w:next w:val="a"/>
    <w:link w:val="a6"/>
    <w:uiPriority w:val="11"/>
    <w:qFormat/>
    <w:rsid w:val="00432D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432DDD"/>
    <w:rPr>
      <w:rFonts w:asciiTheme="majorHAnsi" w:eastAsia="宋体" w:hAnsiTheme="majorHAnsi" w:cstheme="majorBidi"/>
      <w:b/>
      <w:bCs/>
      <w:kern w:val="28"/>
      <w:sz w:val="32"/>
      <w:szCs w:val="32"/>
    </w:rPr>
  </w:style>
  <w:style w:type="character" w:styleId="a7">
    <w:name w:val="Hyperlink"/>
    <w:basedOn w:val="a0"/>
    <w:uiPriority w:val="99"/>
    <w:unhideWhenUsed/>
    <w:rsid w:val="00452112"/>
    <w:rPr>
      <w:color w:val="0000FF"/>
      <w:u w:val="single"/>
    </w:rPr>
  </w:style>
  <w:style w:type="character" w:customStyle="1" w:styleId="20">
    <w:name w:val="标题 2字符"/>
    <w:basedOn w:val="a0"/>
    <w:link w:val="2"/>
    <w:uiPriority w:val="9"/>
    <w:rsid w:val="00501846"/>
    <w:rPr>
      <w:rFonts w:asciiTheme="majorHAnsi" w:eastAsiaTheme="majorEastAsia" w:hAnsiTheme="majorHAnsi" w:cstheme="majorBidi"/>
      <w:b/>
      <w:bCs/>
      <w:sz w:val="32"/>
      <w:szCs w:val="32"/>
    </w:rPr>
  </w:style>
  <w:style w:type="character" w:customStyle="1" w:styleId="30">
    <w:name w:val="标题 3字符"/>
    <w:basedOn w:val="a0"/>
    <w:link w:val="3"/>
    <w:uiPriority w:val="9"/>
    <w:rsid w:val="00AF7BE9"/>
    <w:rPr>
      <w:b/>
      <w:bCs/>
      <w:sz w:val="32"/>
      <w:szCs w:val="32"/>
    </w:rPr>
  </w:style>
  <w:style w:type="paragraph" w:styleId="a8">
    <w:name w:val="header"/>
    <w:basedOn w:val="a"/>
    <w:link w:val="a9"/>
    <w:uiPriority w:val="99"/>
    <w:unhideWhenUsed/>
    <w:rsid w:val="008F21B1"/>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8F21B1"/>
    <w:rPr>
      <w:sz w:val="18"/>
      <w:szCs w:val="18"/>
    </w:rPr>
  </w:style>
  <w:style w:type="paragraph" w:styleId="aa">
    <w:name w:val="footer"/>
    <w:basedOn w:val="a"/>
    <w:link w:val="ab"/>
    <w:uiPriority w:val="99"/>
    <w:unhideWhenUsed/>
    <w:rsid w:val="008F21B1"/>
    <w:pPr>
      <w:tabs>
        <w:tab w:val="center" w:pos="4153"/>
        <w:tab w:val="right" w:pos="8306"/>
      </w:tabs>
      <w:snapToGrid w:val="0"/>
      <w:jc w:val="left"/>
    </w:pPr>
    <w:rPr>
      <w:sz w:val="18"/>
      <w:szCs w:val="18"/>
    </w:rPr>
  </w:style>
  <w:style w:type="character" w:customStyle="1" w:styleId="ab">
    <w:name w:val="页脚字符"/>
    <w:basedOn w:val="a0"/>
    <w:link w:val="aa"/>
    <w:uiPriority w:val="99"/>
    <w:rsid w:val="008F21B1"/>
    <w:rPr>
      <w:sz w:val="18"/>
      <w:szCs w:val="18"/>
    </w:rPr>
  </w:style>
  <w:style w:type="paragraph" w:customStyle="1" w:styleId="reader-word-layer">
    <w:name w:val="reader-word-layer"/>
    <w:basedOn w:val="a"/>
    <w:rsid w:val="005C6309"/>
    <w:pPr>
      <w:widowControl/>
      <w:spacing w:before="100" w:beforeAutospacing="1" w:after="100" w:afterAutospacing="1"/>
      <w:jc w:val="left"/>
    </w:pPr>
    <w:rPr>
      <w:rFonts w:ascii="Times" w:hAnsi="Times"/>
      <w:kern w:val="0"/>
      <w:sz w:val="20"/>
      <w:szCs w:val="20"/>
    </w:rPr>
  </w:style>
  <w:style w:type="paragraph" w:styleId="ac">
    <w:name w:val="Balloon Text"/>
    <w:basedOn w:val="a"/>
    <w:link w:val="ad"/>
    <w:uiPriority w:val="99"/>
    <w:semiHidden/>
    <w:unhideWhenUsed/>
    <w:rsid w:val="00BC107F"/>
    <w:rPr>
      <w:rFonts w:ascii="Heiti SC Light" w:eastAsia="Heiti SC Light"/>
      <w:sz w:val="18"/>
      <w:szCs w:val="18"/>
    </w:rPr>
  </w:style>
  <w:style w:type="character" w:customStyle="1" w:styleId="ad">
    <w:name w:val="批注框文本字符"/>
    <w:basedOn w:val="a0"/>
    <w:link w:val="ac"/>
    <w:uiPriority w:val="99"/>
    <w:semiHidden/>
    <w:rsid w:val="00BC107F"/>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957791">
      <w:bodyDiv w:val="1"/>
      <w:marLeft w:val="0"/>
      <w:marRight w:val="0"/>
      <w:marTop w:val="0"/>
      <w:marBottom w:val="0"/>
      <w:divBdr>
        <w:top w:val="none" w:sz="0" w:space="0" w:color="auto"/>
        <w:left w:val="none" w:sz="0" w:space="0" w:color="auto"/>
        <w:bottom w:val="none" w:sz="0" w:space="0" w:color="auto"/>
        <w:right w:val="none" w:sz="0" w:space="0" w:color="auto"/>
      </w:divBdr>
    </w:div>
    <w:div w:id="529225936">
      <w:bodyDiv w:val="1"/>
      <w:marLeft w:val="0"/>
      <w:marRight w:val="0"/>
      <w:marTop w:val="0"/>
      <w:marBottom w:val="0"/>
      <w:divBdr>
        <w:top w:val="none" w:sz="0" w:space="0" w:color="auto"/>
        <w:left w:val="none" w:sz="0" w:space="0" w:color="auto"/>
        <w:bottom w:val="none" w:sz="0" w:space="0" w:color="auto"/>
        <w:right w:val="none" w:sz="0" w:space="0" w:color="auto"/>
      </w:divBdr>
    </w:div>
    <w:div w:id="536089242">
      <w:bodyDiv w:val="1"/>
      <w:marLeft w:val="0"/>
      <w:marRight w:val="0"/>
      <w:marTop w:val="0"/>
      <w:marBottom w:val="0"/>
      <w:divBdr>
        <w:top w:val="none" w:sz="0" w:space="0" w:color="auto"/>
        <w:left w:val="none" w:sz="0" w:space="0" w:color="auto"/>
        <w:bottom w:val="none" w:sz="0" w:space="0" w:color="auto"/>
        <w:right w:val="none" w:sz="0" w:space="0" w:color="auto"/>
      </w:divBdr>
      <w:divsChild>
        <w:div w:id="1312293779">
          <w:marLeft w:val="0"/>
          <w:marRight w:val="0"/>
          <w:marTop w:val="0"/>
          <w:marBottom w:val="0"/>
          <w:divBdr>
            <w:top w:val="none" w:sz="0" w:space="0" w:color="auto"/>
            <w:left w:val="none" w:sz="0" w:space="0" w:color="auto"/>
            <w:bottom w:val="none" w:sz="0" w:space="0" w:color="auto"/>
            <w:right w:val="none" w:sz="0" w:space="0" w:color="auto"/>
          </w:divBdr>
          <w:divsChild>
            <w:div w:id="1229223789">
              <w:marLeft w:val="0"/>
              <w:marRight w:val="0"/>
              <w:marTop w:val="0"/>
              <w:marBottom w:val="0"/>
              <w:divBdr>
                <w:top w:val="none" w:sz="0" w:space="0" w:color="auto"/>
                <w:left w:val="none" w:sz="0" w:space="0" w:color="auto"/>
                <w:bottom w:val="none" w:sz="0" w:space="0" w:color="auto"/>
                <w:right w:val="none" w:sz="0" w:space="0" w:color="auto"/>
              </w:divBdr>
            </w:div>
          </w:divsChild>
        </w:div>
        <w:div w:id="1636985290">
          <w:marLeft w:val="0"/>
          <w:marRight w:val="0"/>
          <w:marTop w:val="0"/>
          <w:marBottom w:val="0"/>
          <w:divBdr>
            <w:top w:val="none" w:sz="0" w:space="0" w:color="auto"/>
            <w:left w:val="none" w:sz="0" w:space="0" w:color="auto"/>
            <w:bottom w:val="none" w:sz="0" w:space="0" w:color="auto"/>
            <w:right w:val="none" w:sz="0" w:space="0" w:color="auto"/>
          </w:divBdr>
          <w:divsChild>
            <w:div w:id="7079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10165">
      <w:bodyDiv w:val="1"/>
      <w:marLeft w:val="0"/>
      <w:marRight w:val="0"/>
      <w:marTop w:val="0"/>
      <w:marBottom w:val="0"/>
      <w:divBdr>
        <w:top w:val="none" w:sz="0" w:space="0" w:color="auto"/>
        <w:left w:val="none" w:sz="0" w:space="0" w:color="auto"/>
        <w:bottom w:val="none" w:sz="0" w:space="0" w:color="auto"/>
        <w:right w:val="none" w:sz="0" w:space="0" w:color="auto"/>
      </w:divBdr>
    </w:div>
    <w:div w:id="1615937028">
      <w:bodyDiv w:val="1"/>
      <w:marLeft w:val="0"/>
      <w:marRight w:val="0"/>
      <w:marTop w:val="0"/>
      <w:marBottom w:val="0"/>
      <w:divBdr>
        <w:top w:val="none" w:sz="0" w:space="0" w:color="auto"/>
        <w:left w:val="none" w:sz="0" w:space="0" w:color="auto"/>
        <w:bottom w:val="none" w:sz="0" w:space="0" w:color="auto"/>
        <w:right w:val="none" w:sz="0" w:space="0" w:color="auto"/>
      </w:divBdr>
      <w:divsChild>
        <w:div w:id="722678908">
          <w:marLeft w:val="0"/>
          <w:marRight w:val="0"/>
          <w:marTop w:val="0"/>
          <w:marBottom w:val="0"/>
          <w:divBdr>
            <w:top w:val="none" w:sz="0" w:space="0" w:color="auto"/>
            <w:left w:val="none" w:sz="0" w:space="0" w:color="auto"/>
            <w:bottom w:val="none" w:sz="0" w:space="0" w:color="auto"/>
            <w:right w:val="none" w:sz="0" w:space="0" w:color="auto"/>
          </w:divBdr>
          <w:divsChild>
            <w:div w:id="130370002">
              <w:marLeft w:val="0"/>
              <w:marRight w:val="0"/>
              <w:marTop w:val="0"/>
              <w:marBottom w:val="0"/>
              <w:divBdr>
                <w:top w:val="none" w:sz="0" w:space="0" w:color="auto"/>
                <w:left w:val="none" w:sz="0" w:space="0" w:color="auto"/>
                <w:bottom w:val="none" w:sz="0" w:space="0" w:color="auto"/>
                <w:right w:val="none" w:sz="0" w:space="0" w:color="auto"/>
              </w:divBdr>
            </w:div>
          </w:divsChild>
        </w:div>
        <w:div w:id="1107115238">
          <w:marLeft w:val="0"/>
          <w:marRight w:val="0"/>
          <w:marTop w:val="0"/>
          <w:marBottom w:val="0"/>
          <w:divBdr>
            <w:top w:val="none" w:sz="0" w:space="0" w:color="auto"/>
            <w:left w:val="none" w:sz="0" w:space="0" w:color="auto"/>
            <w:bottom w:val="none" w:sz="0" w:space="0" w:color="auto"/>
            <w:right w:val="none" w:sz="0" w:space="0" w:color="auto"/>
          </w:divBdr>
          <w:divsChild>
            <w:div w:id="5661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0857">
      <w:bodyDiv w:val="1"/>
      <w:marLeft w:val="0"/>
      <w:marRight w:val="0"/>
      <w:marTop w:val="0"/>
      <w:marBottom w:val="0"/>
      <w:divBdr>
        <w:top w:val="none" w:sz="0" w:space="0" w:color="auto"/>
        <w:left w:val="none" w:sz="0" w:space="0" w:color="auto"/>
        <w:bottom w:val="none" w:sz="0" w:space="0" w:color="auto"/>
        <w:right w:val="none" w:sz="0" w:space="0" w:color="auto"/>
      </w:divBdr>
    </w:div>
    <w:div w:id="2116825977">
      <w:bodyDiv w:val="1"/>
      <w:marLeft w:val="0"/>
      <w:marRight w:val="0"/>
      <w:marTop w:val="0"/>
      <w:marBottom w:val="0"/>
      <w:divBdr>
        <w:top w:val="none" w:sz="0" w:space="0" w:color="auto"/>
        <w:left w:val="none" w:sz="0" w:space="0" w:color="auto"/>
        <w:bottom w:val="none" w:sz="0" w:space="0" w:color="auto"/>
        <w:right w:val="none" w:sz="0" w:space="0" w:color="auto"/>
      </w:divBdr>
      <w:divsChild>
        <w:div w:id="957375973">
          <w:marLeft w:val="0"/>
          <w:marRight w:val="0"/>
          <w:marTop w:val="0"/>
          <w:marBottom w:val="0"/>
          <w:divBdr>
            <w:top w:val="none" w:sz="0" w:space="0" w:color="auto"/>
            <w:left w:val="none" w:sz="0" w:space="0" w:color="auto"/>
            <w:bottom w:val="none" w:sz="0" w:space="0" w:color="auto"/>
            <w:right w:val="none" w:sz="0" w:space="0" w:color="auto"/>
          </w:divBdr>
          <w:divsChild>
            <w:div w:id="234973626">
              <w:marLeft w:val="0"/>
              <w:marRight w:val="0"/>
              <w:marTop w:val="0"/>
              <w:marBottom w:val="0"/>
              <w:divBdr>
                <w:top w:val="none" w:sz="0" w:space="0" w:color="auto"/>
                <w:left w:val="none" w:sz="0" w:space="0" w:color="auto"/>
                <w:bottom w:val="none" w:sz="0" w:space="0" w:color="auto"/>
                <w:right w:val="none" w:sz="0" w:space="0" w:color="auto"/>
              </w:divBdr>
            </w:div>
          </w:divsChild>
        </w:div>
        <w:div w:id="1753505365">
          <w:marLeft w:val="0"/>
          <w:marRight w:val="0"/>
          <w:marTop w:val="0"/>
          <w:marBottom w:val="0"/>
          <w:divBdr>
            <w:top w:val="none" w:sz="0" w:space="0" w:color="auto"/>
            <w:left w:val="none" w:sz="0" w:space="0" w:color="auto"/>
            <w:bottom w:val="none" w:sz="0" w:space="0" w:color="auto"/>
            <w:right w:val="none" w:sz="0" w:space="0" w:color="auto"/>
          </w:divBdr>
          <w:divsChild>
            <w:div w:id="4387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6775">
      <w:bodyDiv w:val="1"/>
      <w:marLeft w:val="0"/>
      <w:marRight w:val="0"/>
      <w:marTop w:val="0"/>
      <w:marBottom w:val="0"/>
      <w:divBdr>
        <w:top w:val="none" w:sz="0" w:space="0" w:color="auto"/>
        <w:left w:val="none" w:sz="0" w:space="0" w:color="auto"/>
        <w:bottom w:val="none" w:sz="0" w:space="0" w:color="auto"/>
        <w:right w:val="none" w:sz="0" w:space="0" w:color="auto"/>
      </w:divBdr>
      <w:divsChild>
        <w:div w:id="1542203441">
          <w:marLeft w:val="0"/>
          <w:marRight w:val="0"/>
          <w:marTop w:val="0"/>
          <w:marBottom w:val="0"/>
          <w:divBdr>
            <w:top w:val="none" w:sz="0" w:space="0" w:color="auto"/>
            <w:left w:val="none" w:sz="0" w:space="0" w:color="auto"/>
            <w:bottom w:val="none" w:sz="0" w:space="0" w:color="auto"/>
            <w:right w:val="none" w:sz="0" w:space="0" w:color="auto"/>
          </w:divBdr>
          <w:divsChild>
            <w:div w:id="1789277240">
              <w:marLeft w:val="0"/>
              <w:marRight w:val="0"/>
              <w:marTop w:val="0"/>
              <w:marBottom w:val="0"/>
              <w:divBdr>
                <w:top w:val="none" w:sz="0" w:space="0" w:color="auto"/>
                <w:left w:val="none" w:sz="0" w:space="0" w:color="auto"/>
                <w:bottom w:val="none" w:sz="0" w:space="0" w:color="auto"/>
                <w:right w:val="none" w:sz="0" w:space="0" w:color="auto"/>
              </w:divBdr>
              <w:divsChild>
                <w:div w:id="1775007164">
                  <w:marLeft w:val="0"/>
                  <w:marRight w:val="0"/>
                  <w:marTop w:val="0"/>
                  <w:marBottom w:val="0"/>
                  <w:divBdr>
                    <w:top w:val="none" w:sz="0" w:space="0" w:color="auto"/>
                    <w:left w:val="none" w:sz="0" w:space="0" w:color="auto"/>
                    <w:bottom w:val="none" w:sz="0" w:space="0" w:color="auto"/>
                    <w:right w:val="none" w:sz="0" w:space="0" w:color="auto"/>
                  </w:divBdr>
                  <w:divsChild>
                    <w:div w:id="311563995">
                      <w:marLeft w:val="0"/>
                      <w:marRight w:val="0"/>
                      <w:marTop w:val="0"/>
                      <w:marBottom w:val="0"/>
                      <w:divBdr>
                        <w:top w:val="none" w:sz="0" w:space="0" w:color="auto"/>
                        <w:left w:val="none" w:sz="0" w:space="0" w:color="auto"/>
                        <w:bottom w:val="none" w:sz="0" w:space="0" w:color="auto"/>
                        <w:right w:val="none" w:sz="0" w:space="0" w:color="auto"/>
                      </w:divBdr>
                      <w:divsChild>
                        <w:div w:id="1589194032">
                          <w:marLeft w:val="0"/>
                          <w:marRight w:val="0"/>
                          <w:marTop w:val="0"/>
                          <w:marBottom w:val="0"/>
                          <w:divBdr>
                            <w:top w:val="none" w:sz="0" w:space="0" w:color="auto"/>
                            <w:left w:val="none" w:sz="0" w:space="0" w:color="auto"/>
                            <w:bottom w:val="none" w:sz="0" w:space="0" w:color="auto"/>
                            <w:right w:val="none" w:sz="0" w:space="0" w:color="auto"/>
                          </w:divBdr>
                          <w:divsChild>
                            <w:div w:id="4760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182940">
      <w:bodyDiv w:val="1"/>
      <w:marLeft w:val="0"/>
      <w:marRight w:val="0"/>
      <w:marTop w:val="0"/>
      <w:marBottom w:val="0"/>
      <w:divBdr>
        <w:top w:val="none" w:sz="0" w:space="0" w:color="auto"/>
        <w:left w:val="none" w:sz="0" w:space="0" w:color="auto"/>
        <w:bottom w:val="none" w:sz="0" w:space="0" w:color="auto"/>
        <w:right w:val="none" w:sz="0" w:space="0" w:color="auto"/>
      </w:divBdr>
      <w:divsChild>
        <w:div w:id="17668022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3.png"/><Relationship Id="rId21" Type="http://schemas.openxmlformats.org/officeDocument/2006/relationships/hyperlink" Target="http://blog.sina.com.cn/s/blog_4d780fc10101whws.html" TargetMode="External"/><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blog.sciencenet.cn/blog-396899-337541.html"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1338</Words>
  <Characters>7630</Characters>
  <Application>Microsoft Macintosh Word</Application>
  <DocSecurity>0</DocSecurity>
  <Lines>63</Lines>
  <Paragraphs>17</Paragraphs>
  <ScaleCrop>false</ScaleCrop>
  <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xdyou</dc:creator>
  <cp:keywords/>
  <dc:description/>
  <cp:lastModifiedBy>zhou xdyou</cp:lastModifiedBy>
  <cp:revision>220</cp:revision>
  <dcterms:created xsi:type="dcterms:W3CDTF">2014-09-03T06:01:00Z</dcterms:created>
  <dcterms:modified xsi:type="dcterms:W3CDTF">2014-09-04T07:39:00Z</dcterms:modified>
</cp:coreProperties>
</file>